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EA" w:rsidRPr="00C75DD4" w:rsidRDefault="00C33855" w:rsidP="006A51EA">
      <w:pPr>
        <w:spacing w:after="0" w:line="240" w:lineRule="auto"/>
        <w:jc w:val="center"/>
        <w:rPr>
          <w:rFonts w:eastAsia="Times New Roman" w:cs="Times New Roman"/>
          <w:b/>
          <w:bCs/>
          <w:kern w:val="28"/>
          <w:sz w:val="20"/>
          <w:szCs w:val="20"/>
        </w:rPr>
      </w:pPr>
      <w:bookmarkStart w:id="0" w:name="OLE_LINK1"/>
      <w:bookmarkStart w:id="1" w:name="OLE_LINK2"/>
      <w:r>
        <w:rPr>
          <w:rFonts w:eastAsia="Times New Roman" w:cs="Times New Roman"/>
          <w:b/>
          <w:bCs/>
          <w:kern w:val="28"/>
          <w:sz w:val="20"/>
          <w:szCs w:val="20"/>
        </w:rPr>
        <w:t xml:space="preserve">                 </w:t>
      </w:r>
    </w:p>
    <w:p w:rsidR="006A51EA" w:rsidRPr="00C75DD4" w:rsidRDefault="006A51EA" w:rsidP="006A51EA">
      <w:pPr>
        <w:spacing w:after="0" w:line="240" w:lineRule="auto"/>
        <w:jc w:val="center"/>
        <w:rPr>
          <w:rFonts w:eastAsia="Times New Roman" w:cs="Times New Roman"/>
          <w:b/>
          <w:bCs/>
          <w:kern w:val="28"/>
          <w:sz w:val="20"/>
          <w:szCs w:val="20"/>
        </w:rPr>
      </w:pPr>
    </w:p>
    <w:p w:rsidR="00433891" w:rsidRPr="00BF2B78" w:rsidRDefault="00433891" w:rsidP="00122C11">
      <w:pPr>
        <w:spacing w:after="0" w:line="160" w:lineRule="atLeast"/>
        <w:jc w:val="center"/>
        <w:rPr>
          <w:rFonts w:eastAsia="Times New Roman" w:cs="Times New Roman"/>
          <w:b/>
          <w:bCs/>
          <w:kern w:val="28"/>
          <w:sz w:val="32"/>
          <w:szCs w:val="32"/>
        </w:rPr>
      </w:pPr>
      <w:r w:rsidRPr="00BF2B78">
        <w:rPr>
          <w:rFonts w:eastAsia="Times New Roman" w:cs="Times New Roman"/>
          <w:b/>
          <w:bCs/>
          <w:kern w:val="28"/>
          <w:sz w:val="72"/>
          <w:szCs w:val="32"/>
        </w:rPr>
        <w:t>1. SINIF</w:t>
      </w:r>
    </w:p>
    <w:p w:rsidR="00433891" w:rsidRPr="00BF2B78" w:rsidRDefault="00433891" w:rsidP="00122C11">
      <w:pPr>
        <w:spacing w:after="0" w:line="160" w:lineRule="atLeast"/>
        <w:jc w:val="center"/>
        <w:rPr>
          <w:rFonts w:eastAsia="Times New Roman" w:cs="Times New Roman"/>
          <w:b/>
          <w:bCs/>
          <w:kern w:val="28"/>
          <w:sz w:val="32"/>
          <w:szCs w:val="32"/>
        </w:rPr>
      </w:pPr>
    </w:p>
    <w:p w:rsidR="00433891" w:rsidRPr="00BF2B78" w:rsidRDefault="00433891" w:rsidP="00122C11">
      <w:pPr>
        <w:spacing w:after="0" w:line="160" w:lineRule="atLeast"/>
        <w:jc w:val="center"/>
        <w:rPr>
          <w:rFonts w:eastAsia="Times New Roman" w:cs="Times New Roman"/>
          <w:b/>
          <w:bCs/>
          <w:kern w:val="28"/>
          <w:sz w:val="48"/>
          <w:szCs w:val="48"/>
        </w:rPr>
      </w:pPr>
      <w:r w:rsidRPr="00BF2B78">
        <w:rPr>
          <w:rFonts w:eastAsia="Times New Roman" w:cs="Times New Roman"/>
          <w:b/>
          <w:bCs/>
          <w:kern w:val="28"/>
          <w:sz w:val="48"/>
          <w:szCs w:val="48"/>
        </w:rPr>
        <w:t>DERS PLANI VE DERS KODLARI</w:t>
      </w:r>
    </w:p>
    <w:p w:rsidR="00433891" w:rsidRPr="00BF2B78" w:rsidRDefault="00433891" w:rsidP="00122C11">
      <w:pPr>
        <w:spacing w:after="0" w:line="160" w:lineRule="atLeast"/>
        <w:rPr>
          <w:rFonts w:eastAsia="Times New Roman" w:cs="Times New Roman"/>
          <w:sz w:val="24"/>
          <w:szCs w:val="24"/>
        </w:rPr>
      </w:pPr>
    </w:p>
    <w:p w:rsidR="00925D54" w:rsidRPr="00BF2B78" w:rsidRDefault="00925D54" w:rsidP="00122C11">
      <w:pPr>
        <w:spacing w:after="0" w:line="160" w:lineRule="atLeast"/>
        <w:rPr>
          <w:rFonts w:eastAsia="Times New Roman" w:cs="Times New Roman"/>
          <w:sz w:val="24"/>
          <w:szCs w:val="24"/>
        </w:rPr>
      </w:pPr>
    </w:p>
    <w:tbl>
      <w:tblPr>
        <w:tblW w:w="7774" w:type="dxa"/>
        <w:tblBorders>
          <w:top w:val="single" w:sz="18" w:space="0" w:color="auto"/>
          <w:left w:val="single" w:sz="12"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82"/>
        <w:gridCol w:w="3001"/>
        <w:gridCol w:w="886"/>
        <w:gridCol w:w="827"/>
        <w:gridCol w:w="912"/>
        <w:gridCol w:w="1066"/>
      </w:tblGrid>
      <w:tr w:rsidR="00C75DD4" w:rsidRPr="00BF2B78" w:rsidTr="000554B2">
        <w:trPr>
          <w:trHeight w:val="510"/>
        </w:trPr>
        <w:tc>
          <w:tcPr>
            <w:tcW w:w="1082" w:type="dxa"/>
            <w:vMerge w:val="restart"/>
            <w:tcBorders>
              <w:top w:val="single" w:sz="18" w:space="0" w:color="auto"/>
              <w:left w:val="single" w:sz="18" w:space="0" w:color="auto"/>
              <w:bottom w:val="single" w:sz="12" w:space="0" w:color="auto"/>
            </w:tcBorders>
            <w:vAlign w:val="center"/>
          </w:tcPr>
          <w:p w:rsidR="00433891" w:rsidRPr="00BF2B78" w:rsidRDefault="00433891" w:rsidP="00D71129">
            <w:pPr>
              <w:spacing w:beforeLines="40" w:before="96" w:afterLines="40" w:after="96" w:line="160" w:lineRule="atLeast"/>
              <w:jc w:val="center"/>
              <w:rPr>
                <w:rFonts w:eastAsia="Times New Roman" w:cs="Times New Roman"/>
                <w:b/>
                <w:sz w:val="24"/>
                <w:szCs w:val="24"/>
              </w:rPr>
            </w:pPr>
            <w:r w:rsidRPr="00BF2B78">
              <w:rPr>
                <w:rFonts w:eastAsia="Times New Roman" w:cs="Times New Roman"/>
                <w:b/>
                <w:sz w:val="24"/>
                <w:szCs w:val="24"/>
              </w:rPr>
              <w:t>KODU</w:t>
            </w:r>
          </w:p>
        </w:tc>
        <w:tc>
          <w:tcPr>
            <w:tcW w:w="3001" w:type="dxa"/>
            <w:vMerge w:val="restart"/>
            <w:vAlign w:val="center"/>
          </w:tcPr>
          <w:p w:rsidR="00433891" w:rsidRPr="00BF2B78" w:rsidRDefault="00433891" w:rsidP="00D71129">
            <w:pPr>
              <w:spacing w:beforeLines="40" w:before="96" w:afterLines="40" w:after="96" w:line="240" w:lineRule="auto"/>
              <w:jc w:val="center"/>
              <w:rPr>
                <w:rFonts w:eastAsia="Times New Roman" w:cs="Times New Roman"/>
                <w:b/>
                <w:sz w:val="24"/>
                <w:szCs w:val="24"/>
              </w:rPr>
            </w:pPr>
            <w:r w:rsidRPr="00BF2B78">
              <w:rPr>
                <w:rFonts w:eastAsia="Times New Roman" w:cs="Times New Roman"/>
                <w:b/>
                <w:sz w:val="24"/>
                <w:szCs w:val="24"/>
              </w:rPr>
              <w:t>DERSLER</w:t>
            </w:r>
          </w:p>
        </w:tc>
        <w:tc>
          <w:tcPr>
            <w:tcW w:w="2625" w:type="dxa"/>
            <w:gridSpan w:val="3"/>
            <w:vAlign w:val="center"/>
          </w:tcPr>
          <w:p w:rsidR="00433891" w:rsidRPr="00BF2B78" w:rsidRDefault="00433891" w:rsidP="00D71129">
            <w:pPr>
              <w:spacing w:beforeLines="40" w:before="96" w:afterLines="40" w:after="96" w:line="160" w:lineRule="atLeast"/>
              <w:jc w:val="center"/>
              <w:rPr>
                <w:rFonts w:eastAsia="Times New Roman" w:cs="Times New Roman"/>
                <w:b/>
                <w:sz w:val="24"/>
                <w:szCs w:val="24"/>
              </w:rPr>
            </w:pPr>
            <w:r w:rsidRPr="00BF2B78">
              <w:rPr>
                <w:rFonts w:eastAsia="Times New Roman" w:cs="Times New Roman"/>
                <w:b/>
                <w:sz w:val="24"/>
                <w:szCs w:val="24"/>
              </w:rPr>
              <w:t>3</w:t>
            </w:r>
            <w:r w:rsidR="00357427">
              <w:rPr>
                <w:rFonts w:eastAsia="Times New Roman" w:cs="Times New Roman"/>
                <w:b/>
                <w:sz w:val="24"/>
                <w:szCs w:val="24"/>
              </w:rPr>
              <w:t>1</w:t>
            </w:r>
            <w:r w:rsidRPr="00BF2B78">
              <w:rPr>
                <w:rFonts w:eastAsia="Times New Roman" w:cs="Times New Roman"/>
                <w:b/>
                <w:sz w:val="24"/>
                <w:szCs w:val="24"/>
              </w:rPr>
              <w:t xml:space="preserve"> Hafta </w:t>
            </w:r>
          </w:p>
        </w:tc>
        <w:tc>
          <w:tcPr>
            <w:tcW w:w="1066" w:type="dxa"/>
            <w:vMerge w:val="restart"/>
            <w:vAlign w:val="center"/>
          </w:tcPr>
          <w:p w:rsidR="00433891" w:rsidRPr="00BF2B78" w:rsidRDefault="00433891" w:rsidP="00D71129">
            <w:pPr>
              <w:spacing w:beforeLines="40" w:before="96" w:afterLines="40" w:after="96" w:line="160" w:lineRule="atLeast"/>
              <w:jc w:val="center"/>
              <w:rPr>
                <w:rFonts w:eastAsia="Times New Roman" w:cs="Times New Roman"/>
                <w:b/>
                <w:sz w:val="24"/>
                <w:szCs w:val="24"/>
              </w:rPr>
            </w:pPr>
            <w:r w:rsidRPr="00BF2B78">
              <w:rPr>
                <w:rFonts w:eastAsia="Times New Roman" w:cs="Times New Roman"/>
                <w:b/>
                <w:sz w:val="24"/>
                <w:szCs w:val="24"/>
              </w:rPr>
              <w:t>OPTİK KODU</w:t>
            </w:r>
          </w:p>
        </w:tc>
      </w:tr>
      <w:tr w:rsidR="00C75DD4" w:rsidRPr="00BF2B78" w:rsidTr="000554B2">
        <w:trPr>
          <w:trHeight w:val="510"/>
        </w:trPr>
        <w:tc>
          <w:tcPr>
            <w:tcW w:w="1082" w:type="dxa"/>
            <w:vMerge/>
            <w:tcBorders>
              <w:top w:val="single" w:sz="12" w:space="0" w:color="auto"/>
              <w:left w:val="single" w:sz="18" w:space="0" w:color="auto"/>
              <w:bottom w:val="single" w:sz="18" w:space="0" w:color="auto"/>
            </w:tcBorders>
            <w:vAlign w:val="center"/>
          </w:tcPr>
          <w:p w:rsidR="00433891" w:rsidRPr="00BF2B78" w:rsidRDefault="00433891" w:rsidP="00D71129">
            <w:pPr>
              <w:spacing w:beforeLines="40" w:before="96" w:afterLines="40" w:after="96" w:line="160" w:lineRule="atLeast"/>
              <w:rPr>
                <w:rFonts w:eastAsia="Times New Roman" w:cs="Times New Roman"/>
                <w:sz w:val="24"/>
                <w:szCs w:val="24"/>
              </w:rPr>
            </w:pPr>
          </w:p>
        </w:tc>
        <w:tc>
          <w:tcPr>
            <w:tcW w:w="3001" w:type="dxa"/>
            <w:vMerge/>
            <w:tcBorders>
              <w:bottom w:val="single" w:sz="18" w:space="0" w:color="auto"/>
            </w:tcBorders>
          </w:tcPr>
          <w:p w:rsidR="00433891" w:rsidRPr="00BF2B78" w:rsidRDefault="00433891" w:rsidP="00D71129">
            <w:pPr>
              <w:spacing w:beforeLines="40" w:before="96" w:afterLines="40" w:after="96" w:line="360" w:lineRule="auto"/>
              <w:jc w:val="center"/>
              <w:rPr>
                <w:rFonts w:eastAsia="Times New Roman" w:cs="Times New Roman"/>
                <w:sz w:val="24"/>
                <w:szCs w:val="24"/>
              </w:rPr>
            </w:pPr>
          </w:p>
        </w:tc>
        <w:tc>
          <w:tcPr>
            <w:tcW w:w="886" w:type="dxa"/>
            <w:tcBorders>
              <w:bottom w:val="single" w:sz="18" w:space="0" w:color="auto"/>
            </w:tcBorders>
            <w:vAlign w:val="center"/>
          </w:tcPr>
          <w:p w:rsidR="00433891" w:rsidRPr="00BF2B78" w:rsidRDefault="00433891" w:rsidP="00D71129">
            <w:pPr>
              <w:spacing w:beforeLines="40" w:before="96" w:afterLines="40" w:after="96" w:line="240" w:lineRule="auto"/>
              <w:jc w:val="center"/>
              <w:rPr>
                <w:rFonts w:eastAsia="Times New Roman" w:cs="Times New Roman"/>
                <w:b/>
                <w:sz w:val="24"/>
                <w:szCs w:val="24"/>
              </w:rPr>
            </w:pPr>
            <w:r w:rsidRPr="00BF2B78">
              <w:rPr>
                <w:rFonts w:eastAsia="Times New Roman" w:cs="Times New Roman"/>
                <w:b/>
                <w:sz w:val="24"/>
                <w:szCs w:val="24"/>
              </w:rPr>
              <w:t>Teorik</w:t>
            </w:r>
          </w:p>
        </w:tc>
        <w:tc>
          <w:tcPr>
            <w:tcW w:w="827" w:type="dxa"/>
            <w:tcBorders>
              <w:bottom w:val="single" w:sz="18" w:space="0" w:color="auto"/>
            </w:tcBorders>
            <w:vAlign w:val="center"/>
          </w:tcPr>
          <w:p w:rsidR="00433891" w:rsidRPr="00BF2B78" w:rsidRDefault="00433891" w:rsidP="00D71129">
            <w:pPr>
              <w:spacing w:beforeLines="40" w:before="96" w:afterLines="40" w:after="96" w:line="240" w:lineRule="auto"/>
              <w:jc w:val="center"/>
              <w:rPr>
                <w:rFonts w:eastAsia="Times New Roman" w:cs="Times New Roman"/>
                <w:b/>
                <w:sz w:val="24"/>
                <w:szCs w:val="24"/>
              </w:rPr>
            </w:pPr>
            <w:r w:rsidRPr="00BF2B78">
              <w:rPr>
                <w:rFonts w:eastAsia="Times New Roman" w:cs="Times New Roman"/>
                <w:b/>
                <w:sz w:val="24"/>
                <w:szCs w:val="24"/>
              </w:rPr>
              <w:t>Pratik</w:t>
            </w:r>
          </w:p>
        </w:tc>
        <w:tc>
          <w:tcPr>
            <w:tcW w:w="912" w:type="dxa"/>
            <w:tcBorders>
              <w:bottom w:val="single" w:sz="18" w:space="0" w:color="auto"/>
            </w:tcBorders>
            <w:vAlign w:val="center"/>
          </w:tcPr>
          <w:p w:rsidR="00433891" w:rsidRPr="00BF2B78" w:rsidRDefault="00433891" w:rsidP="00D71129">
            <w:pPr>
              <w:spacing w:beforeLines="40" w:before="96" w:afterLines="40" w:after="96" w:line="240" w:lineRule="auto"/>
              <w:jc w:val="center"/>
              <w:rPr>
                <w:rFonts w:eastAsia="Times New Roman" w:cs="Times New Roman"/>
                <w:b/>
                <w:sz w:val="24"/>
                <w:szCs w:val="24"/>
              </w:rPr>
            </w:pPr>
            <w:r w:rsidRPr="00BF2B78">
              <w:rPr>
                <w:rFonts w:eastAsia="Times New Roman" w:cs="Times New Roman"/>
                <w:b/>
                <w:sz w:val="24"/>
                <w:szCs w:val="24"/>
              </w:rPr>
              <w:t>Toplam</w:t>
            </w:r>
          </w:p>
        </w:tc>
        <w:tc>
          <w:tcPr>
            <w:tcW w:w="1066" w:type="dxa"/>
            <w:vMerge/>
            <w:tcBorders>
              <w:bottom w:val="single" w:sz="18" w:space="0" w:color="auto"/>
            </w:tcBorders>
            <w:vAlign w:val="center"/>
          </w:tcPr>
          <w:p w:rsidR="00433891" w:rsidRPr="00BF2B78" w:rsidRDefault="00433891" w:rsidP="00D71129">
            <w:pPr>
              <w:spacing w:beforeLines="40" w:before="96" w:afterLines="40" w:after="96" w:line="160" w:lineRule="atLeast"/>
              <w:jc w:val="center"/>
              <w:rPr>
                <w:rFonts w:eastAsia="Times New Roman" w:cs="Times New Roman"/>
                <w:sz w:val="20"/>
                <w:szCs w:val="20"/>
              </w:rPr>
            </w:pPr>
          </w:p>
        </w:tc>
      </w:tr>
      <w:tr w:rsidR="00B77E3C" w:rsidRPr="00BF2B78" w:rsidTr="000554B2">
        <w:trPr>
          <w:trHeight w:val="510"/>
        </w:trPr>
        <w:tc>
          <w:tcPr>
            <w:tcW w:w="1082" w:type="dxa"/>
            <w:tcBorders>
              <w:top w:val="single" w:sz="12" w:space="0" w:color="auto"/>
              <w:left w:val="single" w:sz="18" w:space="0" w:color="auto"/>
              <w:bottom w:val="single" w:sz="12" w:space="0" w:color="auto"/>
            </w:tcBorders>
            <w:vAlign w:val="center"/>
          </w:tcPr>
          <w:p w:rsidR="00B77E3C" w:rsidRPr="00AE0C36" w:rsidRDefault="00B77E3C" w:rsidP="00D71129">
            <w:pPr>
              <w:spacing w:beforeLines="40" w:before="96" w:afterLines="40" w:after="96" w:line="240" w:lineRule="auto"/>
              <w:rPr>
                <w:rFonts w:eastAsia="Times New Roman" w:cs="Times New Roman"/>
                <w:b/>
                <w:sz w:val="20"/>
                <w:szCs w:val="20"/>
              </w:rPr>
            </w:pPr>
            <w:r w:rsidRPr="00AE0C36">
              <w:rPr>
                <w:rFonts w:eastAsia="Times New Roman" w:cs="Times New Roman"/>
                <w:b/>
                <w:sz w:val="20"/>
                <w:szCs w:val="20"/>
              </w:rPr>
              <w:t>YDA 120</w:t>
            </w:r>
          </w:p>
        </w:tc>
        <w:tc>
          <w:tcPr>
            <w:tcW w:w="3001" w:type="dxa"/>
            <w:vAlign w:val="center"/>
          </w:tcPr>
          <w:p w:rsidR="00B77E3C" w:rsidRPr="00AE0C36" w:rsidRDefault="00B77E3C" w:rsidP="00D71129">
            <w:pPr>
              <w:spacing w:beforeLines="40" w:before="96" w:afterLines="40" w:after="96" w:line="240" w:lineRule="auto"/>
              <w:rPr>
                <w:rFonts w:eastAsia="Times New Roman" w:cs="Times New Roman"/>
                <w:sz w:val="20"/>
                <w:szCs w:val="20"/>
              </w:rPr>
            </w:pPr>
            <w:r w:rsidRPr="00AE0C36">
              <w:rPr>
                <w:rFonts w:eastAsia="Times New Roman" w:cs="Times New Roman"/>
                <w:sz w:val="20"/>
                <w:szCs w:val="20"/>
              </w:rPr>
              <w:t>Almanca</w:t>
            </w:r>
          </w:p>
        </w:tc>
        <w:tc>
          <w:tcPr>
            <w:tcW w:w="886"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w:t>
            </w:r>
          </w:p>
        </w:tc>
        <w:tc>
          <w:tcPr>
            <w:tcW w:w="827"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w:t>
            </w:r>
          </w:p>
        </w:tc>
        <w:tc>
          <w:tcPr>
            <w:tcW w:w="912"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w:t>
            </w:r>
          </w:p>
        </w:tc>
        <w:tc>
          <w:tcPr>
            <w:tcW w:w="1066"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105</w:t>
            </w:r>
          </w:p>
        </w:tc>
      </w:tr>
      <w:tr w:rsidR="00B77E3C" w:rsidRPr="00BF2B78" w:rsidTr="000554B2">
        <w:trPr>
          <w:trHeight w:val="510"/>
        </w:trPr>
        <w:tc>
          <w:tcPr>
            <w:tcW w:w="1082" w:type="dxa"/>
            <w:tcBorders>
              <w:top w:val="single" w:sz="12" w:space="0" w:color="auto"/>
              <w:left w:val="single" w:sz="18" w:space="0" w:color="auto"/>
              <w:bottom w:val="single" w:sz="12" w:space="0" w:color="auto"/>
            </w:tcBorders>
            <w:vAlign w:val="center"/>
          </w:tcPr>
          <w:p w:rsidR="00B77E3C" w:rsidRPr="00BF2B78" w:rsidRDefault="00B77E3C" w:rsidP="00D71129">
            <w:pPr>
              <w:spacing w:beforeLines="40" w:before="96" w:afterLines="40" w:after="96" w:line="240" w:lineRule="auto"/>
              <w:rPr>
                <w:rFonts w:eastAsia="Times New Roman" w:cs="Times New Roman"/>
                <w:b/>
                <w:sz w:val="20"/>
                <w:szCs w:val="20"/>
              </w:rPr>
            </w:pPr>
            <w:r w:rsidRPr="00BF2B78">
              <w:rPr>
                <w:rFonts w:eastAsia="Times New Roman" w:cs="Times New Roman"/>
                <w:b/>
                <w:sz w:val="20"/>
                <w:szCs w:val="20"/>
              </w:rPr>
              <w:t>YDF 130</w:t>
            </w:r>
          </w:p>
        </w:tc>
        <w:tc>
          <w:tcPr>
            <w:tcW w:w="3001" w:type="dxa"/>
            <w:vAlign w:val="center"/>
          </w:tcPr>
          <w:p w:rsidR="00B77E3C" w:rsidRPr="00252BB9" w:rsidRDefault="00B77E3C" w:rsidP="00D71129">
            <w:pPr>
              <w:spacing w:beforeLines="40" w:before="96" w:afterLines="40" w:after="96" w:line="240" w:lineRule="auto"/>
              <w:rPr>
                <w:rFonts w:eastAsia="Times New Roman" w:cs="Times New Roman"/>
                <w:sz w:val="20"/>
                <w:szCs w:val="20"/>
                <w:highlight w:val="yellow"/>
              </w:rPr>
            </w:pPr>
            <w:r w:rsidRPr="00AE0C36">
              <w:rPr>
                <w:rFonts w:eastAsia="Times New Roman" w:cs="Times New Roman"/>
                <w:sz w:val="20"/>
                <w:szCs w:val="20"/>
              </w:rPr>
              <w:t>Fransızca</w:t>
            </w:r>
          </w:p>
        </w:tc>
        <w:tc>
          <w:tcPr>
            <w:tcW w:w="886"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w:t>
            </w:r>
          </w:p>
        </w:tc>
        <w:tc>
          <w:tcPr>
            <w:tcW w:w="827"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w:t>
            </w:r>
          </w:p>
        </w:tc>
        <w:tc>
          <w:tcPr>
            <w:tcW w:w="912"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w:t>
            </w:r>
          </w:p>
        </w:tc>
        <w:tc>
          <w:tcPr>
            <w:tcW w:w="1066"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106</w:t>
            </w:r>
          </w:p>
        </w:tc>
      </w:tr>
      <w:tr w:rsidR="00B77E3C" w:rsidRPr="00BF2B78" w:rsidTr="000554B2">
        <w:trPr>
          <w:trHeight w:val="510"/>
        </w:trPr>
        <w:tc>
          <w:tcPr>
            <w:tcW w:w="1082" w:type="dxa"/>
            <w:tcBorders>
              <w:top w:val="single" w:sz="12" w:space="0" w:color="auto"/>
              <w:left w:val="single" w:sz="18" w:space="0" w:color="auto"/>
              <w:bottom w:val="single" w:sz="12" w:space="0" w:color="auto"/>
            </w:tcBorders>
            <w:vAlign w:val="center"/>
          </w:tcPr>
          <w:p w:rsidR="00B77E3C" w:rsidRPr="00BF2B78" w:rsidRDefault="00B77E3C" w:rsidP="00D71129">
            <w:pPr>
              <w:spacing w:beforeLines="40" w:before="96" w:afterLines="40" w:after="96" w:line="240" w:lineRule="auto"/>
              <w:rPr>
                <w:rFonts w:eastAsia="Times New Roman" w:cs="Times New Roman"/>
                <w:b/>
                <w:sz w:val="20"/>
                <w:szCs w:val="20"/>
              </w:rPr>
            </w:pPr>
            <w:r w:rsidRPr="00BF2B78">
              <w:rPr>
                <w:rFonts w:eastAsia="Times New Roman" w:cs="Times New Roman"/>
                <w:b/>
                <w:sz w:val="20"/>
                <w:szCs w:val="20"/>
              </w:rPr>
              <w:t>YDİ 107</w:t>
            </w:r>
          </w:p>
        </w:tc>
        <w:tc>
          <w:tcPr>
            <w:tcW w:w="3001" w:type="dxa"/>
            <w:tcBorders>
              <w:top w:val="single" w:sz="12" w:space="0" w:color="auto"/>
            </w:tcBorders>
            <w:vAlign w:val="center"/>
          </w:tcPr>
          <w:p w:rsidR="00B77E3C" w:rsidRPr="00BF2B78" w:rsidRDefault="00B77E3C" w:rsidP="00D71129">
            <w:pPr>
              <w:spacing w:beforeLines="40" w:before="96" w:afterLines="40" w:after="96" w:line="240" w:lineRule="auto"/>
              <w:ind w:left="-78"/>
              <w:rPr>
                <w:rFonts w:eastAsia="Times New Roman" w:cs="Times New Roman"/>
                <w:sz w:val="20"/>
                <w:szCs w:val="20"/>
              </w:rPr>
            </w:pPr>
            <w:r w:rsidRPr="00BF2B78">
              <w:rPr>
                <w:rFonts w:eastAsia="Times New Roman" w:cs="Times New Roman"/>
                <w:sz w:val="20"/>
                <w:szCs w:val="20"/>
              </w:rPr>
              <w:t xml:space="preserve">  İngilizce</w:t>
            </w:r>
          </w:p>
        </w:tc>
        <w:tc>
          <w:tcPr>
            <w:tcW w:w="886" w:type="dxa"/>
            <w:tcBorders>
              <w:top w:val="single" w:sz="12" w:space="0" w:color="auto"/>
            </w:tcBorders>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56</w:t>
            </w:r>
          </w:p>
        </w:tc>
        <w:tc>
          <w:tcPr>
            <w:tcW w:w="827" w:type="dxa"/>
            <w:tcBorders>
              <w:top w:val="single" w:sz="12" w:space="0" w:color="auto"/>
            </w:tcBorders>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w:t>
            </w:r>
          </w:p>
        </w:tc>
        <w:tc>
          <w:tcPr>
            <w:tcW w:w="912" w:type="dxa"/>
            <w:tcBorders>
              <w:top w:val="single" w:sz="12" w:space="0" w:color="auto"/>
            </w:tcBorders>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56</w:t>
            </w:r>
          </w:p>
        </w:tc>
        <w:tc>
          <w:tcPr>
            <w:tcW w:w="1066" w:type="dxa"/>
            <w:tcBorders>
              <w:top w:val="single" w:sz="12" w:space="0" w:color="auto"/>
            </w:tcBorders>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107</w:t>
            </w:r>
          </w:p>
        </w:tc>
      </w:tr>
      <w:tr w:rsidR="00B77E3C" w:rsidRPr="00BF2B78" w:rsidTr="000554B2">
        <w:trPr>
          <w:trHeight w:val="510"/>
        </w:trPr>
        <w:tc>
          <w:tcPr>
            <w:tcW w:w="1082" w:type="dxa"/>
            <w:tcBorders>
              <w:top w:val="single" w:sz="18" w:space="0" w:color="auto"/>
              <w:left w:val="single" w:sz="18" w:space="0" w:color="auto"/>
              <w:bottom w:val="single" w:sz="12" w:space="0" w:color="auto"/>
            </w:tcBorders>
            <w:vAlign w:val="center"/>
          </w:tcPr>
          <w:p w:rsidR="00B77E3C" w:rsidRPr="00BF2B78" w:rsidRDefault="00B77E3C" w:rsidP="00D71129">
            <w:pPr>
              <w:spacing w:beforeLines="40" w:before="96" w:afterLines="40" w:after="96" w:line="240" w:lineRule="auto"/>
              <w:rPr>
                <w:rFonts w:eastAsia="Times New Roman" w:cs="Times New Roman"/>
                <w:b/>
                <w:sz w:val="20"/>
                <w:szCs w:val="20"/>
              </w:rPr>
            </w:pPr>
            <w:r w:rsidRPr="00BF2B78">
              <w:rPr>
                <w:rFonts w:eastAsia="Times New Roman" w:cs="Times New Roman"/>
                <w:b/>
                <w:sz w:val="20"/>
                <w:szCs w:val="20"/>
              </w:rPr>
              <w:t>TTB 160</w:t>
            </w:r>
          </w:p>
        </w:tc>
        <w:tc>
          <w:tcPr>
            <w:tcW w:w="3001" w:type="dxa"/>
            <w:tcBorders>
              <w:top w:val="single" w:sz="18" w:space="0" w:color="auto"/>
              <w:bottom w:val="single" w:sz="12" w:space="0" w:color="auto"/>
            </w:tcBorders>
            <w:vAlign w:val="center"/>
          </w:tcPr>
          <w:p w:rsidR="00B77E3C" w:rsidRPr="00BF2B78" w:rsidRDefault="00B77E3C" w:rsidP="00D71129">
            <w:pPr>
              <w:spacing w:beforeLines="40" w:before="96" w:afterLines="40" w:after="96" w:line="240" w:lineRule="auto"/>
              <w:rPr>
                <w:rFonts w:eastAsia="Times New Roman" w:cs="Times New Roman"/>
                <w:sz w:val="20"/>
                <w:szCs w:val="20"/>
              </w:rPr>
            </w:pPr>
            <w:r w:rsidRPr="00BF2B78">
              <w:rPr>
                <w:rFonts w:eastAsia="Times New Roman" w:cs="Times New Roman"/>
                <w:sz w:val="20"/>
                <w:szCs w:val="20"/>
              </w:rPr>
              <w:t>Temel Tıp Bilimleri Ders Grubu I</w:t>
            </w:r>
          </w:p>
        </w:tc>
        <w:tc>
          <w:tcPr>
            <w:tcW w:w="886" w:type="dxa"/>
            <w:tcBorders>
              <w:top w:val="single" w:sz="18" w:space="0" w:color="auto"/>
              <w:bottom w:val="single" w:sz="12" w:space="0" w:color="auto"/>
            </w:tcBorders>
            <w:shd w:val="clear" w:color="auto" w:fill="auto"/>
            <w:vAlign w:val="center"/>
          </w:tcPr>
          <w:p w:rsidR="00B77E3C" w:rsidRPr="00BF2B78" w:rsidRDefault="00640999" w:rsidP="00D71129">
            <w:pPr>
              <w:spacing w:beforeLines="40" w:before="96" w:afterLines="40" w:after="96" w:line="240" w:lineRule="auto"/>
              <w:jc w:val="center"/>
              <w:rPr>
                <w:rFonts w:eastAsia="Times New Roman" w:cs="Times New Roman"/>
                <w:sz w:val="20"/>
                <w:szCs w:val="20"/>
              </w:rPr>
            </w:pPr>
            <w:r>
              <w:rPr>
                <w:rFonts w:eastAsia="Times New Roman" w:cs="Times New Roman"/>
                <w:sz w:val="20"/>
                <w:szCs w:val="20"/>
              </w:rPr>
              <w:t>530</w:t>
            </w:r>
          </w:p>
        </w:tc>
        <w:tc>
          <w:tcPr>
            <w:tcW w:w="827" w:type="dxa"/>
            <w:tcBorders>
              <w:top w:val="single" w:sz="18" w:space="0" w:color="auto"/>
              <w:bottom w:val="single" w:sz="12" w:space="0" w:color="auto"/>
            </w:tcBorders>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98</w:t>
            </w:r>
          </w:p>
        </w:tc>
        <w:tc>
          <w:tcPr>
            <w:tcW w:w="912" w:type="dxa"/>
            <w:tcBorders>
              <w:top w:val="single" w:sz="18" w:space="0" w:color="auto"/>
              <w:bottom w:val="single" w:sz="12" w:space="0" w:color="auto"/>
            </w:tcBorders>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6</w:t>
            </w:r>
            <w:r w:rsidR="00640999">
              <w:rPr>
                <w:rFonts w:eastAsia="Times New Roman" w:cs="Times New Roman"/>
                <w:sz w:val="20"/>
                <w:szCs w:val="20"/>
              </w:rPr>
              <w:t>28</w:t>
            </w:r>
          </w:p>
        </w:tc>
        <w:tc>
          <w:tcPr>
            <w:tcW w:w="1066" w:type="dxa"/>
            <w:tcBorders>
              <w:top w:val="single" w:sz="18" w:space="0" w:color="auto"/>
              <w:bottom w:val="single" w:sz="12" w:space="0" w:color="auto"/>
            </w:tcBorders>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119</w:t>
            </w:r>
          </w:p>
        </w:tc>
      </w:tr>
      <w:tr w:rsidR="00B77E3C" w:rsidRPr="00BF2B78" w:rsidTr="000554B2">
        <w:trPr>
          <w:trHeight w:val="510"/>
        </w:trPr>
        <w:tc>
          <w:tcPr>
            <w:tcW w:w="1082" w:type="dxa"/>
            <w:tcBorders>
              <w:top w:val="single" w:sz="12" w:space="0" w:color="auto"/>
              <w:left w:val="single" w:sz="18" w:space="0" w:color="auto"/>
              <w:bottom w:val="single" w:sz="18" w:space="0" w:color="auto"/>
            </w:tcBorders>
            <w:vAlign w:val="center"/>
          </w:tcPr>
          <w:p w:rsidR="00B77E3C" w:rsidRPr="00BF2B78" w:rsidRDefault="00B77E3C" w:rsidP="00D71129">
            <w:pPr>
              <w:spacing w:beforeLines="40" w:before="96" w:afterLines="40" w:after="96" w:line="240" w:lineRule="auto"/>
              <w:rPr>
                <w:rFonts w:eastAsia="Times New Roman" w:cs="Times New Roman"/>
                <w:b/>
                <w:sz w:val="20"/>
                <w:szCs w:val="20"/>
              </w:rPr>
            </w:pPr>
            <w:r w:rsidRPr="00BF2B78">
              <w:rPr>
                <w:rFonts w:eastAsia="Times New Roman" w:cs="Times New Roman"/>
                <w:b/>
                <w:sz w:val="20"/>
                <w:szCs w:val="20"/>
              </w:rPr>
              <w:t>TRD 109</w:t>
            </w:r>
          </w:p>
        </w:tc>
        <w:tc>
          <w:tcPr>
            <w:tcW w:w="3001" w:type="dxa"/>
            <w:vAlign w:val="center"/>
          </w:tcPr>
          <w:p w:rsidR="00B77E3C" w:rsidRPr="00BF2B78" w:rsidRDefault="00B77E3C" w:rsidP="00D71129">
            <w:pPr>
              <w:spacing w:beforeLines="40" w:before="96" w:afterLines="40" w:after="96" w:line="240" w:lineRule="auto"/>
              <w:rPr>
                <w:rFonts w:eastAsia="Times New Roman" w:cs="Times New Roman"/>
                <w:sz w:val="20"/>
                <w:szCs w:val="20"/>
              </w:rPr>
            </w:pPr>
            <w:r w:rsidRPr="00BF2B78">
              <w:rPr>
                <w:rFonts w:eastAsia="Times New Roman" w:cs="Times New Roman"/>
                <w:sz w:val="20"/>
                <w:szCs w:val="20"/>
              </w:rPr>
              <w:t>Türkçe</w:t>
            </w:r>
          </w:p>
        </w:tc>
        <w:tc>
          <w:tcPr>
            <w:tcW w:w="886"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56</w:t>
            </w:r>
          </w:p>
        </w:tc>
        <w:tc>
          <w:tcPr>
            <w:tcW w:w="827"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w:t>
            </w:r>
          </w:p>
        </w:tc>
        <w:tc>
          <w:tcPr>
            <w:tcW w:w="912"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56</w:t>
            </w:r>
          </w:p>
        </w:tc>
        <w:tc>
          <w:tcPr>
            <w:tcW w:w="1066" w:type="dxa"/>
            <w:vAlign w:val="center"/>
          </w:tcPr>
          <w:p w:rsidR="00B77E3C" w:rsidRPr="00BF2B78" w:rsidRDefault="00B77E3C" w:rsidP="00D71129">
            <w:pPr>
              <w:spacing w:beforeLines="40" w:before="96" w:afterLines="40" w:after="96" w:line="240" w:lineRule="auto"/>
              <w:jc w:val="center"/>
              <w:rPr>
                <w:rFonts w:eastAsia="Times New Roman" w:cs="Times New Roman"/>
                <w:sz w:val="20"/>
                <w:szCs w:val="20"/>
              </w:rPr>
            </w:pPr>
            <w:r w:rsidRPr="00BF2B78">
              <w:rPr>
                <w:rFonts w:eastAsia="Times New Roman" w:cs="Times New Roman"/>
                <w:sz w:val="20"/>
                <w:szCs w:val="20"/>
              </w:rPr>
              <w:t>109</w:t>
            </w:r>
          </w:p>
        </w:tc>
      </w:tr>
    </w:tbl>
    <w:p w:rsidR="00433891" w:rsidRPr="00BF2B78" w:rsidRDefault="00433891" w:rsidP="00122C11">
      <w:pPr>
        <w:spacing w:after="0" w:line="160" w:lineRule="atLeast"/>
        <w:rPr>
          <w:rFonts w:eastAsia="Times New Roman" w:cs="Times New Roman"/>
          <w:sz w:val="24"/>
          <w:szCs w:val="24"/>
        </w:rPr>
      </w:pPr>
    </w:p>
    <w:p w:rsidR="00433891" w:rsidRPr="00BF2B78" w:rsidRDefault="00433891" w:rsidP="00122C11">
      <w:pPr>
        <w:spacing w:after="0" w:line="160" w:lineRule="atLeast"/>
        <w:rPr>
          <w:rFonts w:eastAsia="Times New Roman" w:cs="Times New Roman"/>
          <w:sz w:val="24"/>
          <w:szCs w:val="24"/>
        </w:rPr>
      </w:pPr>
    </w:p>
    <w:p w:rsidR="00433891" w:rsidRPr="00BF2B78" w:rsidRDefault="00433891" w:rsidP="00122C11">
      <w:pPr>
        <w:spacing w:after="0" w:line="160" w:lineRule="atLeast"/>
        <w:rPr>
          <w:rFonts w:eastAsia="Times New Roman" w:cs="Times New Roman"/>
          <w:sz w:val="24"/>
          <w:szCs w:val="24"/>
        </w:rPr>
      </w:pPr>
    </w:p>
    <w:p w:rsidR="00433891" w:rsidRPr="00BF2B78" w:rsidRDefault="00433891" w:rsidP="00122C11">
      <w:pPr>
        <w:spacing w:after="0" w:line="160" w:lineRule="atLeast"/>
        <w:rPr>
          <w:rFonts w:eastAsia="Times New Roman" w:cs="Times New Roman"/>
          <w:sz w:val="24"/>
          <w:szCs w:val="24"/>
        </w:rPr>
      </w:pPr>
    </w:p>
    <w:p w:rsidR="00433891" w:rsidRPr="00640F19" w:rsidRDefault="00433891" w:rsidP="00522A9D">
      <w:pPr>
        <w:tabs>
          <w:tab w:val="left" w:pos="3261"/>
        </w:tabs>
        <w:spacing w:after="0" w:line="160" w:lineRule="atLeast"/>
        <w:jc w:val="center"/>
        <w:rPr>
          <w:rFonts w:eastAsia="Times New Roman" w:cs="Times New Roman"/>
          <w:b/>
          <w:sz w:val="28"/>
          <w:szCs w:val="24"/>
        </w:rPr>
      </w:pPr>
      <w:r w:rsidRPr="00640F19">
        <w:rPr>
          <w:rFonts w:eastAsia="Times New Roman" w:cs="Times New Roman"/>
          <w:b/>
          <w:sz w:val="28"/>
          <w:szCs w:val="24"/>
        </w:rPr>
        <w:t>KOORDİNATÖR</w:t>
      </w:r>
    </w:p>
    <w:p w:rsidR="00433891" w:rsidRPr="00640F19" w:rsidRDefault="00433891" w:rsidP="00522A9D">
      <w:pPr>
        <w:tabs>
          <w:tab w:val="left" w:pos="3261"/>
        </w:tabs>
        <w:spacing w:after="0" w:line="160" w:lineRule="atLeast"/>
        <w:jc w:val="center"/>
        <w:rPr>
          <w:rFonts w:eastAsia="Times New Roman" w:cs="Times New Roman"/>
          <w:sz w:val="28"/>
          <w:szCs w:val="24"/>
        </w:rPr>
      </w:pPr>
      <w:r w:rsidRPr="00640F19">
        <w:rPr>
          <w:rFonts w:eastAsia="Times New Roman" w:cs="Times New Roman"/>
          <w:sz w:val="28"/>
          <w:szCs w:val="24"/>
        </w:rPr>
        <w:t>Prof. Dr. M. Ferit GÜRSU</w:t>
      </w:r>
    </w:p>
    <w:p w:rsidR="00433891" w:rsidRPr="00640F19" w:rsidRDefault="00433891" w:rsidP="00522A9D">
      <w:pPr>
        <w:tabs>
          <w:tab w:val="left" w:pos="3261"/>
        </w:tabs>
        <w:spacing w:after="0" w:line="160" w:lineRule="atLeast"/>
        <w:jc w:val="center"/>
        <w:rPr>
          <w:rFonts w:eastAsia="Times New Roman" w:cs="Times New Roman"/>
          <w:sz w:val="28"/>
          <w:szCs w:val="24"/>
        </w:rPr>
      </w:pPr>
    </w:p>
    <w:p w:rsidR="00433891" w:rsidRPr="00640F19" w:rsidRDefault="00B76131" w:rsidP="00522A9D">
      <w:pPr>
        <w:tabs>
          <w:tab w:val="left" w:pos="3261"/>
        </w:tabs>
        <w:spacing w:after="0" w:line="160" w:lineRule="atLeast"/>
        <w:jc w:val="center"/>
        <w:rPr>
          <w:rFonts w:eastAsia="Times New Roman" w:cs="Times New Roman"/>
          <w:b/>
          <w:sz w:val="28"/>
          <w:szCs w:val="24"/>
        </w:rPr>
      </w:pPr>
      <w:r w:rsidRPr="00640F19">
        <w:rPr>
          <w:rFonts w:eastAsia="Times New Roman" w:cs="Times New Roman"/>
          <w:b/>
          <w:sz w:val="28"/>
          <w:szCs w:val="24"/>
        </w:rPr>
        <w:t>KOORDİNATÖR YARDIMCISI</w:t>
      </w:r>
    </w:p>
    <w:p w:rsidR="00640F19" w:rsidRDefault="00640F19" w:rsidP="00522A9D">
      <w:pPr>
        <w:spacing w:after="0" w:line="160" w:lineRule="atLeast"/>
        <w:jc w:val="center"/>
        <w:rPr>
          <w:rFonts w:eastAsia="Times New Roman" w:cs="Times New Roman"/>
          <w:sz w:val="28"/>
          <w:szCs w:val="24"/>
        </w:rPr>
      </w:pPr>
      <w:r w:rsidRPr="00640F19">
        <w:rPr>
          <w:rFonts w:eastAsia="Times New Roman" w:cs="Times New Roman"/>
          <w:sz w:val="28"/>
          <w:szCs w:val="24"/>
        </w:rPr>
        <w:t xml:space="preserve">Dr. </w:t>
      </w:r>
      <w:proofErr w:type="spellStart"/>
      <w:r w:rsidRPr="00640F19">
        <w:rPr>
          <w:rFonts w:eastAsia="Times New Roman" w:cs="Times New Roman"/>
          <w:sz w:val="28"/>
          <w:szCs w:val="24"/>
        </w:rPr>
        <w:t>Öğr</w:t>
      </w:r>
      <w:proofErr w:type="spellEnd"/>
      <w:r w:rsidRPr="00640F19">
        <w:rPr>
          <w:rFonts w:eastAsia="Times New Roman" w:cs="Times New Roman"/>
          <w:sz w:val="28"/>
          <w:szCs w:val="24"/>
        </w:rPr>
        <w:t xml:space="preserve">. Üyesi </w:t>
      </w:r>
      <w:r>
        <w:rPr>
          <w:rFonts w:eastAsia="Times New Roman" w:cs="Times New Roman"/>
          <w:sz w:val="28"/>
          <w:szCs w:val="24"/>
        </w:rPr>
        <w:t>M. Onur KAYA</w:t>
      </w:r>
    </w:p>
    <w:p w:rsidR="00BB7DD1" w:rsidRPr="00640F19" w:rsidRDefault="00BB7DD1" w:rsidP="00522A9D">
      <w:pPr>
        <w:spacing w:after="0" w:line="160" w:lineRule="atLeast"/>
        <w:jc w:val="center"/>
        <w:rPr>
          <w:rFonts w:eastAsia="Times New Roman" w:cs="Times New Roman"/>
          <w:sz w:val="28"/>
          <w:szCs w:val="24"/>
        </w:rPr>
      </w:pPr>
      <w:r w:rsidRPr="00640F19">
        <w:rPr>
          <w:rFonts w:eastAsia="Times New Roman" w:cs="Times New Roman"/>
          <w:sz w:val="28"/>
          <w:szCs w:val="24"/>
        </w:rPr>
        <w:t xml:space="preserve">Dr. </w:t>
      </w:r>
      <w:proofErr w:type="spellStart"/>
      <w:r w:rsidRPr="00640F19">
        <w:rPr>
          <w:rFonts w:eastAsia="Times New Roman" w:cs="Times New Roman"/>
          <w:sz w:val="28"/>
          <w:szCs w:val="24"/>
        </w:rPr>
        <w:t>Öğr</w:t>
      </w:r>
      <w:proofErr w:type="spellEnd"/>
      <w:r w:rsidRPr="00640F19">
        <w:rPr>
          <w:rFonts w:eastAsia="Times New Roman" w:cs="Times New Roman"/>
          <w:sz w:val="28"/>
          <w:szCs w:val="24"/>
        </w:rPr>
        <w:t>. Üyesi M</w:t>
      </w:r>
      <w:r w:rsidR="00640F19" w:rsidRPr="00640F19">
        <w:rPr>
          <w:rFonts w:eastAsia="Times New Roman" w:cs="Times New Roman"/>
          <w:sz w:val="28"/>
          <w:szCs w:val="24"/>
        </w:rPr>
        <w:t>ustafa HAYIRLIDAĞ</w:t>
      </w:r>
    </w:p>
    <w:p w:rsidR="00433891" w:rsidRPr="00BF2B78" w:rsidRDefault="00433891" w:rsidP="00122C11">
      <w:pPr>
        <w:spacing w:after="0" w:line="160" w:lineRule="atLeast"/>
        <w:jc w:val="center"/>
        <w:rPr>
          <w:rFonts w:eastAsia="Times New Roman" w:cs="Times New Roman"/>
          <w:b/>
          <w:bCs/>
          <w:kern w:val="28"/>
          <w:sz w:val="32"/>
          <w:szCs w:val="32"/>
        </w:rPr>
      </w:pPr>
    </w:p>
    <w:p w:rsidR="00433891" w:rsidRPr="00BF2B78" w:rsidRDefault="00433891" w:rsidP="00122C11">
      <w:pPr>
        <w:spacing w:after="0" w:line="160" w:lineRule="atLeast"/>
        <w:jc w:val="center"/>
        <w:rPr>
          <w:rFonts w:eastAsia="Times New Roman" w:cs="Times New Roman"/>
          <w:b/>
          <w:bCs/>
          <w:kern w:val="28"/>
          <w:sz w:val="32"/>
          <w:szCs w:val="32"/>
        </w:rPr>
      </w:pPr>
    </w:p>
    <w:p w:rsidR="00560805" w:rsidRPr="00BF2B78" w:rsidRDefault="00560805" w:rsidP="00560805">
      <w:pPr>
        <w:spacing w:after="0" w:line="160" w:lineRule="atLeast"/>
        <w:jc w:val="center"/>
        <w:rPr>
          <w:rFonts w:eastAsia="Times New Roman" w:cs="Times New Roman"/>
          <w:b/>
          <w:bCs/>
          <w:kern w:val="28"/>
          <w:sz w:val="32"/>
          <w:szCs w:val="32"/>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850"/>
        <w:gridCol w:w="142"/>
        <w:gridCol w:w="18"/>
        <w:gridCol w:w="974"/>
        <w:gridCol w:w="693"/>
        <w:gridCol w:w="441"/>
        <w:gridCol w:w="993"/>
        <w:gridCol w:w="425"/>
        <w:gridCol w:w="160"/>
        <w:gridCol w:w="549"/>
        <w:gridCol w:w="1134"/>
      </w:tblGrid>
      <w:tr w:rsidR="00BC6AA7" w:rsidRPr="00BF2B78" w:rsidTr="00BC6AA7">
        <w:trPr>
          <w:trHeight w:val="567"/>
        </w:trPr>
        <w:tc>
          <w:tcPr>
            <w:tcW w:w="7905" w:type="dxa"/>
            <w:gridSpan w:val="13"/>
            <w:tcBorders>
              <w:top w:val="single" w:sz="18" w:space="0" w:color="auto"/>
              <w:left w:val="single" w:sz="18" w:space="0" w:color="auto"/>
              <w:bottom w:val="single" w:sz="18" w:space="0" w:color="auto"/>
              <w:right w:val="single" w:sz="18" w:space="0" w:color="auto"/>
            </w:tcBorders>
            <w:shd w:val="clear" w:color="auto" w:fill="auto"/>
          </w:tcPr>
          <w:p w:rsidR="00BC6AA7" w:rsidRPr="00BF2B78" w:rsidRDefault="00BC6AA7" w:rsidP="00BC6AA7">
            <w:pPr>
              <w:spacing w:after="0"/>
              <w:jc w:val="center"/>
              <w:rPr>
                <w:rFonts w:ascii="Calibri" w:eastAsia="Times New Roman" w:hAnsi="Calibri" w:cs="Times New Roman"/>
                <w:b/>
              </w:rPr>
            </w:pPr>
            <w:r w:rsidRPr="00BF2B78">
              <w:rPr>
                <w:rFonts w:ascii="Calibri" w:eastAsia="Times New Roman" w:hAnsi="Calibri" w:cs="Times New Roman"/>
                <w:b/>
              </w:rPr>
              <w:lastRenderedPageBreak/>
              <w:t>FIRAT ÜNİVERSİTESİ TIP FAKÜLTESİ</w:t>
            </w:r>
          </w:p>
          <w:p w:rsidR="00BC6AA7" w:rsidRPr="00BF2B78" w:rsidRDefault="00BC6AA7" w:rsidP="00BC6AA7">
            <w:pPr>
              <w:spacing w:after="0"/>
              <w:jc w:val="center"/>
              <w:rPr>
                <w:rFonts w:ascii="Calibri" w:eastAsia="Times New Roman" w:hAnsi="Calibri" w:cs="Times New Roman"/>
                <w:b/>
              </w:rPr>
            </w:pPr>
            <w:r w:rsidRPr="00BF2B78">
              <w:rPr>
                <w:rFonts w:ascii="Calibri" w:eastAsia="Times New Roman" w:hAnsi="Calibri" w:cs="Times New Roman"/>
                <w:b/>
              </w:rPr>
              <w:t>2020 - 2021 EĞİTİM - ÖĞRETİM YILI</w:t>
            </w:r>
          </w:p>
          <w:p w:rsidR="00BC6AA7" w:rsidRPr="00BF2B78" w:rsidRDefault="00BC6AA7" w:rsidP="00BC6AA7">
            <w:pPr>
              <w:spacing w:after="0"/>
              <w:jc w:val="center"/>
              <w:rPr>
                <w:rFonts w:ascii="Calibri" w:eastAsia="Times New Roman" w:hAnsi="Calibri" w:cs="Times New Roman"/>
                <w:b/>
                <w:sz w:val="20"/>
                <w:szCs w:val="20"/>
              </w:rPr>
            </w:pPr>
            <w:r w:rsidRPr="00BF2B78">
              <w:rPr>
                <w:rFonts w:ascii="Calibri" w:eastAsia="Times New Roman" w:hAnsi="Calibri" w:cs="Times New Roman"/>
                <w:b/>
              </w:rPr>
              <w:t>1. SINIF AKADEMİK ve SINAV TAKVİMİ</w:t>
            </w:r>
          </w:p>
        </w:tc>
      </w:tr>
      <w:tr w:rsidR="00BC6AA7" w:rsidRPr="00BF2B78" w:rsidTr="00BC6AA7">
        <w:trPr>
          <w:trHeight w:val="397"/>
        </w:trPr>
        <w:tc>
          <w:tcPr>
            <w:tcW w:w="2376" w:type="dxa"/>
            <w:gridSpan w:val="3"/>
            <w:tcBorders>
              <w:top w:val="single" w:sz="18" w:space="0" w:color="auto"/>
              <w:left w:val="nil"/>
              <w:bottom w:val="nil"/>
              <w:right w:val="nil"/>
            </w:tcBorders>
            <w:shd w:val="clear" w:color="auto" w:fill="auto"/>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 xml:space="preserve">DERS YILI BAŞLANGICI </w:t>
            </w:r>
            <w:r w:rsidRPr="00BF2B78">
              <w:rPr>
                <w:rFonts w:ascii="Calibri" w:eastAsia="Times New Roman" w:hAnsi="Calibri" w:cs="Times New Roman"/>
                <w:b/>
                <w:sz w:val="20"/>
                <w:szCs w:val="20"/>
              </w:rPr>
              <w:tab/>
            </w:r>
          </w:p>
        </w:tc>
        <w:tc>
          <w:tcPr>
            <w:tcW w:w="160" w:type="dxa"/>
            <w:gridSpan w:val="2"/>
            <w:tcBorders>
              <w:top w:val="single" w:sz="18" w:space="0" w:color="auto"/>
              <w:left w:val="nil"/>
              <w:bottom w:val="nil"/>
              <w:right w:val="nil"/>
            </w:tcBorders>
            <w:shd w:val="clear" w:color="auto" w:fill="auto"/>
            <w:tcMar>
              <w:right w:w="0" w:type="dxa"/>
            </w:tcMar>
            <w:vAlign w:val="center"/>
          </w:tcPr>
          <w:p w:rsidR="00BC6AA7" w:rsidRPr="00BF2B78" w:rsidRDefault="00BC6AA7" w:rsidP="00BC6AA7">
            <w:pPr>
              <w:spacing w:after="0" w:line="240" w:lineRule="auto"/>
              <w:jc w:val="center"/>
              <w:rPr>
                <w:rFonts w:ascii="Calibri" w:eastAsia="Times New Roman" w:hAnsi="Calibri" w:cs="Times New Roman"/>
                <w:b/>
                <w:sz w:val="20"/>
                <w:szCs w:val="20"/>
              </w:rPr>
            </w:pPr>
            <w:r w:rsidRPr="00BF2B78">
              <w:rPr>
                <w:rFonts w:ascii="Calibri" w:eastAsia="Times New Roman" w:hAnsi="Calibri" w:cs="Times New Roman"/>
                <w:b/>
                <w:sz w:val="20"/>
                <w:szCs w:val="20"/>
              </w:rPr>
              <w:t>:</w:t>
            </w:r>
          </w:p>
        </w:tc>
        <w:tc>
          <w:tcPr>
            <w:tcW w:w="1667" w:type="dxa"/>
            <w:gridSpan w:val="2"/>
            <w:tcBorders>
              <w:top w:val="single" w:sz="18" w:space="0" w:color="auto"/>
              <w:left w:val="nil"/>
              <w:bottom w:val="nil"/>
              <w:right w:val="nil"/>
            </w:tcBorders>
            <w:shd w:val="clear" w:color="auto" w:fill="auto"/>
            <w:tcMar>
              <w:right w:w="0" w:type="dxa"/>
            </w:tcMar>
            <w:vAlign w:val="center"/>
          </w:tcPr>
          <w:p w:rsidR="00BC6AA7" w:rsidRPr="00BF2B78" w:rsidRDefault="00526F3B" w:rsidP="00BC6AA7">
            <w:pPr>
              <w:spacing w:after="0" w:line="240" w:lineRule="auto"/>
              <w:jc w:val="both"/>
              <w:rPr>
                <w:rFonts w:ascii="Calibri" w:eastAsia="Times New Roman" w:hAnsi="Calibri" w:cs="Times New Roman"/>
                <w:b/>
                <w:sz w:val="20"/>
                <w:szCs w:val="20"/>
              </w:rPr>
            </w:pPr>
            <w:r>
              <w:rPr>
                <w:rFonts w:ascii="Calibri" w:eastAsia="Times New Roman" w:hAnsi="Calibri" w:cs="Times New Roman"/>
                <w:b/>
                <w:sz w:val="20"/>
                <w:szCs w:val="20"/>
              </w:rPr>
              <w:t>05 Ekim</w:t>
            </w:r>
          </w:p>
        </w:tc>
        <w:tc>
          <w:tcPr>
            <w:tcW w:w="1859" w:type="dxa"/>
            <w:gridSpan w:val="3"/>
            <w:tcBorders>
              <w:top w:val="single" w:sz="18" w:space="0" w:color="auto"/>
              <w:left w:val="nil"/>
              <w:bottom w:val="nil"/>
              <w:right w:val="nil"/>
            </w:tcBorders>
            <w:shd w:val="clear" w:color="auto" w:fill="auto"/>
            <w:tcMar>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 xml:space="preserve">DERS YILI SONU </w:t>
            </w:r>
            <w:r w:rsidRPr="00BF2B78">
              <w:rPr>
                <w:rFonts w:ascii="Calibri" w:eastAsia="Times New Roman" w:hAnsi="Calibri" w:cs="Times New Roman"/>
                <w:b/>
                <w:sz w:val="20"/>
                <w:szCs w:val="20"/>
              </w:rPr>
              <w:tab/>
            </w:r>
          </w:p>
        </w:tc>
        <w:tc>
          <w:tcPr>
            <w:tcW w:w="160" w:type="dxa"/>
            <w:tcBorders>
              <w:top w:val="single" w:sz="18" w:space="0" w:color="auto"/>
              <w:left w:val="nil"/>
              <w:bottom w:val="nil"/>
              <w:right w:val="nil"/>
            </w:tcBorders>
            <w:shd w:val="clear" w:color="auto" w:fill="auto"/>
            <w:tcMar>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w:t>
            </w:r>
          </w:p>
        </w:tc>
        <w:tc>
          <w:tcPr>
            <w:tcW w:w="1683" w:type="dxa"/>
            <w:gridSpan w:val="2"/>
            <w:tcBorders>
              <w:top w:val="single" w:sz="18" w:space="0" w:color="auto"/>
              <w:left w:val="nil"/>
              <w:bottom w:val="nil"/>
              <w:right w:val="nil"/>
            </w:tcBorders>
            <w:shd w:val="clear" w:color="auto" w:fill="auto"/>
            <w:vAlign w:val="center"/>
          </w:tcPr>
          <w:p w:rsidR="00BC6AA7" w:rsidRPr="00BF2B78" w:rsidRDefault="00325F06" w:rsidP="00BC6AA7">
            <w:pPr>
              <w:spacing w:after="0" w:line="240" w:lineRule="auto"/>
              <w:jc w:val="both"/>
              <w:rPr>
                <w:rFonts w:ascii="Calibri" w:eastAsia="Times New Roman" w:hAnsi="Calibri" w:cs="Times New Roman"/>
                <w:b/>
                <w:sz w:val="20"/>
                <w:szCs w:val="20"/>
              </w:rPr>
            </w:pPr>
            <w:r>
              <w:rPr>
                <w:rFonts w:ascii="Calibri" w:eastAsia="Times New Roman" w:hAnsi="Calibri" w:cs="Times New Roman"/>
                <w:b/>
                <w:sz w:val="20"/>
                <w:szCs w:val="20"/>
              </w:rPr>
              <w:t>21 Mayıs</w:t>
            </w:r>
          </w:p>
        </w:tc>
      </w:tr>
      <w:tr w:rsidR="00BC6AA7" w:rsidRPr="00BF2B78" w:rsidTr="00BC6AA7">
        <w:trPr>
          <w:trHeight w:val="397"/>
        </w:trPr>
        <w:tc>
          <w:tcPr>
            <w:tcW w:w="2376" w:type="dxa"/>
            <w:gridSpan w:val="3"/>
            <w:tcBorders>
              <w:top w:val="nil"/>
              <w:left w:val="nil"/>
              <w:bottom w:val="nil"/>
              <w:right w:val="nil"/>
            </w:tcBorders>
            <w:shd w:val="clear" w:color="auto" w:fill="auto"/>
            <w:tcMar>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 xml:space="preserve">YARIYILTATİLİ BAŞLANGICI   </w:t>
            </w:r>
          </w:p>
        </w:tc>
        <w:tc>
          <w:tcPr>
            <w:tcW w:w="160" w:type="dxa"/>
            <w:gridSpan w:val="2"/>
            <w:tcBorders>
              <w:top w:val="nil"/>
              <w:left w:val="nil"/>
              <w:bottom w:val="nil"/>
              <w:right w:val="nil"/>
            </w:tcBorders>
            <w:shd w:val="clear" w:color="auto" w:fill="auto"/>
            <w:tcMar>
              <w:right w:w="0" w:type="dxa"/>
            </w:tcMar>
            <w:vAlign w:val="center"/>
          </w:tcPr>
          <w:p w:rsidR="00BC6AA7" w:rsidRPr="00BF2B78" w:rsidRDefault="00BC6AA7" w:rsidP="00BC6AA7">
            <w:pPr>
              <w:spacing w:after="0" w:line="240" w:lineRule="auto"/>
              <w:jc w:val="center"/>
              <w:rPr>
                <w:rFonts w:ascii="Calibri" w:eastAsia="Times New Roman" w:hAnsi="Calibri" w:cs="Times New Roman"/>
                <w:b/>
                <w:sz w:val="20"/>
                <w:szCs w:val="20"/>
              </w:rPr>
            </w:pPr>
            <w:r w:rsidRPr="00BF2B78">
              <w:rPr>
                <w:rFonts w:ascii="Calibri" w:eastAsia="Times New Roman" w:hAnsi="Calibri" w:cs="Times New Roman"/>
                <w:b/>
                <w:sz w:val="20"/>
                <w:szCs w:val="20"/>
              </w:rPr>
              <w:t>:</w:t>
            </w:r>
          </w:p>
        </w:tc>
        <w:tc>
          <w:tcPr>
            <w:tcW w:w="1667" w:type="dxa"/>
            <w:gridSpan w:val="2"/>
            <w:tcBorders>
              <w:top w:val="nil"/>
              <w:left w:val="nil"/>
              <w:bottom w:val="nil"/>
              <w:right w:val="nil"/>
            </w:tcBorders>
            <w:shd w:val="clear" w:color="auto" w:fill="FFFFFF" w:themeFill="background1"/>
            <w:tcMar>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25</w:t>
            </w:r>
            <w:r>
              <w:rPr>
                <w:rFonts w:ascii="Calibri" w:eastAsia="Times New Roman" w:hAnsi="Calibri" w:cs="Times New Roman"/>
                <w:b/>
                <w:sz w:val="20"/>
                <w:szCs w:val="20"/>
              </w:rPr>
              <w:t xml:space="preserve"> </w:t>
            </w:r>
            <w:r w:rsidRPr="00BF2B78">
              <w:rPr>
                <w:rFonts w:ascii="Calibri" w:eastAsia="Times New Roman" w:hAnsi="Calibri" w:cs="Times New Roman"/>
                <w:b/>
                <w:sz w:val="20"/>
                <w:szCs w:val="20"/>
              </w:rPr>
              <w:t>Ocak</w:t>
            </w:r>
          </w:p>
        </w:tc>
        <w:tc>
          <w:tcPr>
            <w:tcW w:w="1859" w:type="dxa"/>
            <w:gridSpan w:val="3"/>
            <w:tcBorders>
              <w:top w:val="nil"/>
              <w:left w:val="nil"/>
              <w:bottom w:val="nil"/>
              <w:right w:val="nil"/>
            </w:tcBorders>
            <w:shd w:val="clear" w:color="auto" w:fill="auto"/>
            <w:tcMar>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YARIYIL TATİLİ SONU</w:t>
            </w:r>
          </w:p>
        </w:tc>
        <w:tc>
          <w:tcPr>
            <w:tcW w:w="160" w:type="dxa"/>
            <w:tcBorders>
              <w:top w:val="nil"/>
              <w:left w:val="nil"/>
              <w:bottom w:val="nil"/>
              <w:right w:val="nil"/>
            </w:tcBorders>
            <w:shd w:val="clear" w:color="auto" w:fill="auto"/>
            <w:tcMar>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w:t>
            </w:r>
          </w:p>
        </w:tc>
        <w:tc>
          <w:tcPr>
            <w:tcW w:w="1683" w:type="dxa"/>
            <w:gridSpan w:val="2"/>
            <w:tcBorders>
              <w:top w:val="nil"/>
              <w:left w:val="nil"/>
              <w:bottom w:val="nil"/>
              <w:right w:val="nil"/>
            </w:tcBorders>
            <w:shd w:val="clear" w:color="auto" w:fill="auto"/>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05 Şubat</w:t>
            </w:r>
          </w:p>
        </w:tc>
      </w:tr>
      <w:tr w:rsidR="00BC6AA7" w:rsidRPr="00BF2B78" w:rsidTr="00BC6AA7">
        <w:trPr>
          <w:trHeight w:val="397"/>
        </w:trPr>
        <w:tc>
          <w:tcPr>
            <w:tcW w:w="1526" w:type="dxa"/>
            <w:gridSpan w:val="2"/>
            <w:tcBorders>
              <w:top w:val="single" w:sz="18" w:space="0" w:color="auto"/>
              <w:left w:val="single" w:sz="18" w:space="0" w:color="auto"/>
              <w:right w:val="single" w:sz="18" w:space="0" w:color="auto"/>
              <w:tl2br w:val="nil"/>
            </w:tcBorders>
            <w:shd w:val="clear" w:color="auto" w:fill="auto"/>
            <w:vAlign w:val="center"/>
          </w:tcPr>
          <w:p w:rsidR="00BC6AA7" w:rsidRPr="00BF2B78" w:rsidRDefault="00BC6AA7" w:rsidP="00BC6AA7">
            <w:pPr>
              <w:spacing w:after="0" w:line="240" w:lineRule="auto"/>
              <w:jc w:val="right"/>
              <w:rPr>
                <w:rFonts w:ascii="Calibri" w:eastAsia="Times New Roman" w:hAnsi="Calibri" w:cs="Times New Roman"/>
                <w:b/>
                <w:sz w:val="20"/>
                <w:szCs w:val="20"/>
              </w:rPr>
            </w:pPr>
            <w:r w:rsidRPr="00BF2B78">
              <w:rPr>
                <w:rFonts w:ascii="Calibri" w:eastAsia="Times New Roman" w:hAnsi="Calibri" w:cs="Times New Roman"/>
                <w:b/>
                <w:sz w:val="20"/>
                <w:szCs w:val="20"/>
              </w:rPr>
              <w:t>→ Dersler</w:t>
            </w:r>
          </w:p>
        </w:tc>
        <w:tc>
          <w:tcPr>
            <w:tcW w:w="4111" w:type="dxa"/>
            <w:gridSpan w:val="7"/>
            <w:tcBorders>
              <w:top w:val="single" w:sz="18" w:space="0" w:color="auto"/>
              <w:left w:val="single" w:sz="18" w:space="0" w:color="auto"/>
              <w:right w:val="single" w:sz="18" w:space="0" w:color="auto"/>
            </w:tcBorders>
            <w:shd w:val="clear" w:color="auto" w:fill="auto"/>
            <w:vAlign w:val="center"/>
          </w:tcPr>
          <w:p w:rsidR="00BC6AA7" w:rsidRPr="00BF2B78" w:rsidRDefault="00BC6AA7" w:rsidP="00BC6AA7">
            <w:pPr>
              <w:spacing w:after="0" w:line="240" w:lineRule="auto"/>
              <w:jc w:val="center"/>
              <w:rPr>
                <w:rFonts w:ascii="Calibri" w:eastAsia="Times New Roman" w:hAnsi="Calibri" w:cs="Times New Roman"/>
                <w:b/>
                <w:sz w:val="20"/>
                <w:szCs w:val="20"/>
              </w:rPr>
            </w:pPr>
            <w:r w:rsidRPr="00BF2B78">
              <w:rPr>
                <w:rFonts w:ascii="Calibri" w:eastAsia="Times New Roman" w:hAnsi="Calibri" w:cs="Times New Roman"/>
                <w:b/>
                <w:sz w:val="20"/>
                <w:szCs w:val="20"/>
              </w:rPr>
              <w:t>TTB 160</w:t>
            </w:r>
          </w:p>
        </w:tc>
        <w:tc>
          <w:tcPr>
            <w:tcW w:w="1134" w:type="dxa"/>
            <w:gridSpan w:val="3"/>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BC6AA7" w:rsidRPr="00BF2B78" w:rsidRDefault="00BC6AA7" w:rsidP="00BC6AA7">
            <w:pPr>
              <w:spacing w:after="0" w:line="240" w:lineRule="auto"/>
              <w:jc w:val="center"/>
              <w:rPr>
                <w:rFonts w:ascii="Calibri" w:eastAsia="Times New Roman" w:hAnsi="Calibri" w:cs="Times New Roman"/>
                <w:b/>
                <w:sz w:val="20"/>
                <w:szCs w:val="20"/>
              </w:rPr>
            </w:pPr>
            <w:r w:rsidRPr="00BF2B78">
              <w:rPr>
                <w:rFonts w:ascii="Calibri" w:eastAsia="Times New Roman" w:hAnsi="Calibri" w:cs="Times New Roman"/>
                <w:b/>
                <w:sz w:val="20"/>
                <w:szCs w:val="20"/>
              </w:rPr>
              <w:t>TRD101</w:t>
            </w:r>
          </w:p>
        </w:tc>
        <w:tc>
          <w:tcPr>
            <w:tcW w:w="1134" w:type="dxa"/>
            <w:vMerge w:val="restart"/>
            <w:tcBorders>
              <w:top w:val="single" w:sz="18" w:space="0" w:color="auto"/>
              <w:left w:val="single" w:sz="18" w:space="0" w:color="auto"/>
              <w:right w:val="single" w:sz="18" w:space="0" w:color="auto"/>
            </w:tcBorders>
            <w:shd w:val="clear" w:color="auto" w:fill="auto"/>
            <w:vAlign w:val="center"/>
          </w:tcPr>
          <w:p w:rsidR="00BC6AA7" w:rsidRPr="00BF2B78" w:rsidRDefault="00BC6AA7" w:rsidP="00BC6AA7">
            <w:pPr>
              <w:spacing w:after="0" w:line="240" w:lineRule="auto"/>
              <w:jc w:val="center"/>
              <w:rPr>
                <w:rFonts w:ascii="Calibri" w:eastAsia="Times New Roman" w:hAnsi="Calibri" w:cs="Times New Roman"/>
                <w:b/>
                <w:sz w:val="20"/>
                <w:szCs w:val="20"/>
              </w:rPr>
            </w:pPr>
            <w:r w:rsidRPr="00BF2B78">
              <w:rPr>
                <w:rFonts w:ascii="Calibri" w:eastAsia="Times New Roman" w:hAnsi="Calibri" w:cs="Times New Roman"/>
                <w:b/>
                <w:sz w:val="20"/>
                <w:szCs w:val="20"/>
              </w:rPr>
              <w:t>YDİ 110</w:t>
            </w:r>
          </w:p>
        </w:tc>
      </w:tr>
      <w:tr w:rsidR="00BC6AA7" w:rsidRPr="00BF2B78" w:rsidTr="00BC6AA7">
        <w:trPr>
          <w:trHeight w:val="340"/>
        </w:trPr>
        <w:tc>
          <w:tcPr>
            <w:tcW w:w="1526" w:type="dxa"/>
            <w:gridSpan w:val="2"/>
            <w:tcBorders>
              <w:left w:val="single" w:sz="18" w:space="0" w:color="auto"/>
              <w:bottom w:val="single" w:sz="18" w:space="0" w:color="auto"/>
              <w:right w:val="single" w:sz="18" w:space="0" w:color="auto"/>
              <w:tl2br w:val="nil"/>
            </w:tcBorders>
            <w:shd w:val="clear" w:color="auto" w:fill="auto"/>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 Durumlar</w:t>
            </w:r>
          </w:p>
        </w:tc>
        <w:tc>
          <w:tcPr>
            <w:tcW w:w="992" w:type="dxa"/>
            <w:gridSpan w:val="2"/>
            <w:tcBorders>
              <w:left w:val="single" w:sz="18" w:space="0" w:color="auto"/>
              <w:bottom w:val="single" w:sz="18" w:space="0" w:color="auto"/>
            </w:tcBorders>
            <w:shd w:val="clear" w:color="auto" w:fill="auto"/>
            <w:vAlign w:val="center"/>
          </w:tcPr>
          <w:p w:rsidR="00BC6AA7" w:rsidRPr="00BF2B78" w:rsidRDefault="00BC6AA7" w:rsidP="00BC6AA7">
            <w:pPr>
              <w:spacing w:after="0" w:line="240" w:lineRule="auto"/>
              <w:jc w:val="center"/>
              <w:rPr>
                <w:rFonts w:ascii="Calibri" w:eastAsia="Times New Roman" w:hAnsi="Calibri" w:cs="Times New Roman"/>
                <w:b/>
                <w:sz w:val="20"/>
                <w:szCs w:val="20"/>
              </w:rPr>
            </w:pPr>
            <w:r w:rsidRPr="00BF2B78">
              <w:rPr>
                <w:rFonts w:ascii="Calibri" w:eastAsia="Times New Roman" w:hAnsi="Calibri" w:cs="Times New Roman"/>
                <w:b/>
                <w:sz w:val="20"/>
                <w:szCs w:val="20"/>
              </w:rPr>
              <w:t>1. Ders Kurulu</w:t>
            </w:r>
          </w:p>
        </w:tc>
        <w:tc>
          <w:tcPr>
            <w:tcW w:w="992" w:type="dxa"/>
            <w:gridSpan w:val="2"/>
            <w:tcBorders>
              <w:bottom w:val="single" w:sz="18" w:space="0" w:color="auto"/>
            </w:tcBorders>
            <w:shd w:val="clear" w:color="auto" w:fill="auto"/>
            <w:vAlign w:val="center"/>
          </w:tcPr>
          <w:p w:rsidR="00BC6AA7" w:rsidRPr="00BF2B78" w:rsidRDefault="00BC6AA7" w:rsidP="00BC6AA7">
            <w:pPr>
              <w:spacing w:after="0" w:line="240" w:lineRule="auto"/>
              <w:jc w:val="center"/>
              <w:rPr>
                <w:rFonts w:ascii="Calibri" w:eastAsia="Times New Roman" w:hAnsi="Calibri" w:cs="Times New Roman"/>
                <w:b/>
                <w:sz w:val="20"/>
                <w:szCs w:val="20"/>
              </w:rPr>
            </w:pPr>
            <w:r w:rsidRPr="00BF2B78">
              <w:rPr>
                <w:rFonts w:ascii="Calibri" w:eastAsia="Times New Roman" w:hAnsi="Calibri" w:cs="Times New Roman"/>
                <w:b/>
                <w:sz w:val="20"/>
                <w:szCs w:val="20"/>
              </w:rPr>
              <w:t>2. Ders Kurulu</w:t>
            </w:r>
          </w:p>
        </w:tc>
        <w:tc>
          <w:tcPr>
            <w:tcW w:w="1134" w:type="dxa"/>
            <w:gridSpan w:val="2"/>
            <w:tcBorders>
              <w:bottom w:val="single" w:sz="18" w:space="0" w:color="auto"/>
            </w:tcBorders>
            <w:shd w:val="clear" w:color="auto" w:fill="auto"/>
            <w:vAlign w:val="center"/>
          </w:tcPr>
          <w:p w:rsidR="00BC6AA7" w:rsidRPr="00BF2B78" w:rsidRDefault="00BC6AA7" w:rsidP="00BC6AA7">
            <w:pPr>
              <w:spacing w:after="0" w:line="240" w:lineRule="auto"/>
              <w:jc w:val="center"/>
              <w:rPr>
                <w:rFonts w:ascii="Calibri" w:eastAsia="Times New Roman" w:hAnsi="Calibri" w:cs="Times New Roman"/>
                <w:b/>
                <w:sz w:val="20"/>
                <w:szCs w:val="20"/>
              </w:rPr>
            </w:pPr>
            <w:r w:rsidRPr="00BF2B78">
              <w:rPr>
                <w:rFonts w:ascii="Calibri" w:eastAsia="Times New Roman" w:hAnsi="Calibri" w:cs="Times New Roman"/>
                <w:b/>
                <w:sz w:val="20"/>
                <w:szCs w:val="20"/>
              </w:rPr>
              <w:t>3. Ders Kurulu</w:t>
            </w:r>
          </w:p>
        </w:tc>
        <w:tc>
          <w:tcPr>
            <w:tcW w:w="993" w:type="dxa"/>
            <w:tcBorders>
              <w:bottom w:val="single" w:sz="18" w:space="0" w:color="auto"/>
              <w:right w:val="single" w:sz="18" w:space="0" w:color="auto"/>
            </w:tcBorders>
            <w:shd w:val="clear" w:color="auto" w:fill="auto"/>
            <w:vAlign w:val="center"/>
          </w:tcPr>
          <w:p w:rsidR="00BC6AA7" w:rsidRPr="00BF2B78" w:rsidRDefault="00BC6AA7" w:rsidP="00BC6AA7">
            <w:pPr>
              <w:spacing w:after="0" w:line="240" w:lineRule="auto"/>
              <w:jc w:val="center"/>
              <w:rPr>
                <w:rFonts w:ascii="Calibri" w:eastAsia="Times New Roman" w:hAnsi="Calibri" w:cs="Times New Roman"/>
                <w:b/>
                <w:sz w:val="20"/>
                <w:szCs w:val="20"/>
              </w:rPr>
            </w:pPr>
            <w:r w:rsidRPr="00BF2B78">
              <w:rPr>
                <w:rFonts w:ascii="Calibri" w:eastAsia="Times New Roman" w:hAnsi="Calibri" w:cs="Times New Roman"/>
                <w:b/>
                <w:sz w:val="20"/>
                <w:szCs w:val="20"/>
              </w:rPr>
              <w:t>4. Ders Kurulu</w:t>
            </w:r>
          </w:p>
        </w:tc>
        <w:tc>
          <w:tcPr>
            <w:tcW w:w="1134" w:type="dxa"/>
            <w:gridSpan w:val="3"/>
            <w:vMerge/>
            <w:tcBorders>
              <w:left w:val="single" w:sz="18" w:space="0" w:color="auto"/>
              <w:bottom w:val="single" w:sz="18" w:space="0" w:color="auto"/>
              <w:right w:val="single" w:sz="18" w:space="0" w:color="auto"/>
            </w:tcBorders>
            <w:shd w:val="clear" w:color="auto" w:fill="auto"/>
            <w:vAlign w:val="center"/>
          </w:tcPr>
          <w:p w:rsidR="00BC6AA7" w:rsidRPr="00BF2B78" w:rsidRDefault="00BC6AA7" w:rsidP="00BC6AA7">
            <w:pPr>
              <w:spacing w:after="0" w:line="240" w:lineRule="auto"/>
              <w:jc w:val="center"/>
              <w:rPr>
                <w:rFonts w:ascii="Calibri" w:eastAsia="Times New Roman" w:hAnsi="Calibri" w:cs="Times New Roman"/>
                <w:b/>
                <w:sz w:val="20"/>
                <w:szCs w:val="20"/>
              </w:rPr>
            </w:pPr>
          </w:p>
        </w:tc>
        <w:tc>
          <w:tcPr>
            <w:tcW w:w="1134" w:type="dxa"/>
            <w:vMerge/>
            <w:tcBorders>
              <w:left w:val="single" w:sz="18" w:space="0" w:color="auto"/>
              <w:bottom w:val="single" w:sz="18" w:space="0" w:color="auto"/>
              <w:right w:val="single" w:sz="18" w:space="0" w:color="auto"/>
            </w:tcBorders>
            <w:shd w:val="clear" w:color="auto" w:fill="auto"/>
            <w:vAlign w:val="center"/>
          </w:tcPr>
          <w:p w:rsidR="00BC6AA7" w:rsidRPr="00BF2B78" w:rsidRDefault="00BC6AA7" w:rsidP="00BC6AA7">
            <w:pPr>
              <w:spacing w:after="0" w:line="240" w:lineRule="auto"/>
              <w:jc w:val="center"/>
              <w:rPr>
                <w:rFonts w:ascii="Calibri" w:eastAsia="Times New Roman" w:hAnsi="Calibri" w:cs="Times New Roman"/>
                <w:b/>
                <w:sz w:val="20"/>
                <w:szCs w:val="20"/>
              </w:rPr>
            </w:pPr>
          </w:p>
        </w:tc>
      </w:tr>
      <w:tr w:rsidR="00BC6AA7" w:rsidRPr="00BF2B78" w:rsidTr="00BC6AA7">
        <w:trPr>
          <w:trHeight w:val="567"/>
        </w:trPr>
        <w:tc>
          <w:tcPr>
            <w:tcW w:w="1526" w:type="dxa"/>
            <w:gridSpan w:val="2"/>
            <w:tcBorders>
              <w:top w:val="single" w:sz="18" w:space="0" w:color="auto"/>
              <w:left w:val="single" w:sz="18" w:space="0" w:color="auto"/>
              <w:right w:val="single" w:sz="18" w:space="0" w:color="auto"/>
            </w:tcBorders>
            <w:shd w:val="clear" w:color="auto" w:fill="auto"/>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Başlangıç</w:t>
            </w:r>
          </w:p>
          <w:p w:rsidR="00BC6AA7" w:rsidRPr="00BF2B78" w:rsidRDefault="00BC6AA7" w:rsidP="00BC6AA7">
            <w:pPr>
              <w:spacing w:after="0" w:line="240" w:lineRule="auto"/>
              <w:jc w:val="both"/>
              <w:rPr>
                <w:rFonts w:ascii="Calibri" w:eastAsia="Times New Roman" w:hAnsi="Calibri" w:cs="Times New Roman"/>
                <w:b/>
                <w:sz w:val="20"/>
                <w:szCs w:val="20"/>
              </w:rPr>
            </w:pPr>
          </w:p>
          <w:p w:rsidR="00BC6AA7" w:rsidRPr="00BF2B78" w:rsidRDefault="00BC6AA7" w:rsidP="00BC6AA7">
            <w:pPr>
              <w:spacing w:after="0" w:line="240" w:lineRule="auto"/>
              <w:jc w:val="both"/>
              <w:rPr>
                <w:rFonts w:ascii="Calibri" w:eastAsia="Times New Roman" w:hAnsi="Calibri" w:cs="Times New Roman"/>
                <w:b/>
                <w:sz w:val="20"/>
                <w:szCs w:val="20"/>
              </w:rPr>
            </w:pPr>
          </w:p>
        </w:tc>
        <w:tc>
          <w:tcPr>
            <w:tcW w:w="992" w:type="dxa"/>
            <w:gridSpan w:val="2"/>
            <w:tcBorders>
              <w:top w:val="single" w:sz="18" w:space="0" w:color="auto"/>
              <w:left w:val="single" w:sz="18" w:space="0" w:color="auto"/>
            </w:tcBorders>
            <w:shd w:val="clear" w:color="auto" w:fill="auto"/>
            <w:tcMar>
              <w:left w:w="57" w:type="dxa"/>
              <w:right w:w="57" w:type="dxa"/>
            </w:tcMar>
            <w:vAlign w:val="center"/>
          </w:tcPr>
          <w:p w:rsidR="00BC6AA7" w:rsidRPr="00BF2B78" w:rsidRDefault="00C23673" w:rsidP="00BC6AA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05 Ekim</w:t>
            </w:r>
          </w:p>
        </w:tc>
        <w:tc>
          <w:tcPr>
            <w:tcW w:w="992" w:type="dxa"/>
            <w:gridSpan w:val="2"/>
            <w:tcBorders>
              <w:top w:val="single" w:sz="18" w:space="0" w:color="auto"/>
            </w:tcBorders>
            <w:shd w:val="clear" w:color="auto" w:fill="auto"/>
            <w:tcMar>
              <w:left w:w="57" w:type="dxa"/>
              <w:right w:w="57" w:type="dxa"/>
            </w:tcMar>
            <w:vAlign w:val="center"/>
          </w:tcPr>
          <w:p w:rsidR="00BC6AA7" w:rsidRPr="00BF2B78" w:rsidRDefault="00EA30FB" w:rsidP="00BC6AA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30</w:t>
            </w:r>
            <w:r w:rsidR="00BC6AA7" w:rsidRPr="00BF2B78">
              <w:rPr>
                <w:rFonts w:ascii="Calibri" w:eastAsia="Times New Roman" w:hAnsi="Calibri" w:cs="Times New Roman"/>
                <w:sz w:val="20"/>
                <w:szCs w:val="20"/>
              </w:rPr>
              <w:t xml:space="preserve"> Kasım</w:t>
            </w:r>
          </w:p>
        </w:tc>
        <w:tc>
          <w:tcPr>
            <w:tcW w:w="1134" w:type="dxa"/>
            <w:gridSpan w:val="2"/>
            <w:tcBorders>
              <w:top w:val="single" w:sz="18" w:space="0" w:color="auto"/>
            </w:tcBorders>
            <w:shd w:val="clear" w:color="auto" w:fill="auto"/>
            <w:tcMar>
              <w:left w:w="57" w:type="dxa"/>
              <w:right w:w="57"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08 Şubat</w:t>
            </w:r>
          </w:p>
        </w:tc>
        <w:tc>
          <w:tcPr>
            <w:tcW w:w="993" w:type="dxa"/>
            <w:tcBorders>
              <w:top w:val="single" w:sz="18" w:space="0" w:color="auto"/>
              <w:right w:val="single" w:sz="18" w:space="0" w:color="auto"/>
            </w:tcBorders>
            <w:shd w:val="clear" w:color="auto" w:fill="auto"/>
            <w:tcMar>
              <w:left w:w="57" w:type="dxa"/>
              <w:right w:w="57"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29 Mart</w:t>
            </w:r>
          </w:p>
        </w:tc>
        <w:tc>
          <w:tcPr>
            <w:tcW w:w="1134" w:type="dxa"/>
            <w:gridSpan w:val="3"/>
            <w:tcBorders>
              <w:top w:val="single" w:sz="18" w:space="0" w:color="auto"/>
              <w:left w:val="single" w:sz="18" w:space="0" w:color="auto"/>
              <w:right w:val="single" w:sz="18" w:space="0" w:color="auto"/>
            </w:tcBorders>
            <w:shd w:val="clear" w:color="auto" w:fill="auto"/>
            <w:tcMar>
              <w:left w:w="57" w:type="dxa"/>
              <w:right w:w="57"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p>
        </w:tc>
        <w:tc>
          <w:tcPr>
            <w:tcW w:w="1134" w:type="dxa"/>
            <w:tcBorders>
              <w:top w:val="single" w:sz="18" w:space="0" w:color="auto"/>
              <w:left w:val="single" w:sz="18" w:space="0" w:color="auto"/>
              <w:right w:val="single" w:sz="18" w:space="0" w:color="auto"/>
            </w:tcBorders>
            <w:shd w:val="clear" w:color="auto" w:fill="auto"/>
            <w:tcMar>
              <w:left w:w="57" w:type="dxa"/>
              <w:right w:w="57"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p>
        </w:tc>
      </w:tr>
      <w:tr w:rsidR="00BC6AA7" w:rsidRPr="00BF2B78" w:rsidTr="00BC6AA7">
        <w:trPr>
          <w:trHeight w:val="567"/>
        </w:trPr>
        <w:tc>
          <w:tcPr>
            <w:tcW w:w="1526" w:type="dxa"/>
            <w:gridSpan w:val="2"/>
            <w:tcBorders>
              <w:left w:val="single" w:sz="18" w:space="0" w:color="auto"/>
              <w:bottom w:val="single" w:sz="18" w:space="0" w:color="auto"/>
              <w:right w:val="single" w:sz="18" w:space="0" w:color="auto"/>
            </w:tcBorders>
            <w:shd w:val="clear" w:color="auto" w:fill="auto"/>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Bitiş</w:t>
            </w:r>
          </w:p>
        </w:tc>
        <w:tc>
          <w:tcPr>
            <w:tcW w:w="992" w:type="dxa"/>
            <w:gridSpan w:val="2"/>
            <w:tcBorders>
              <w:left w:val="single" w:sz="18" w:space="0" w:color="auto"/>
              <w:bottom w:val="single" w:sz="18" w:space="0" w:color="auto"/>
            </w:tcBorders>
            <w:shd w:val="clear" w:color="auto" w:fill="auto"/>
            <w:tcMar>
              <w:left w:w="57" w:type="dxa"/>
              <w:right w:w="57" w:type="dxa"/>
            </w:tcMar>
            <w:vAlign w:val="center"/>
          </w:tcPr>
          <w:p w:rsidR="00BC6AA7" w:rsidRPr="00BF2B78" w:rsidRDefault="00BC6AA7" w:rsidP="00C23673">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2</w:t>
            </w:r>
            <w:r w:rsidR="00C23673">
              <w:rPr>
                <w:rFonts w:ascii="Calibri" w:eastAsia="Times New Roman" w:hAnsi="Calibri" w:cs="Times New Roman"/>
                <w:sz w:val="20"/>
                <w:szCs w:val="20"/>
              </w:rPr>
              <w:t>7</w:t>
            </w:r>
            <w:r w:rsidRPr="00BF2B78">
              <w:rPr>
                <w:rFonts w:ascii="Calibri" w:eastAsia="Times New Roman" w:hAnsi="Calibri" w:cs="Times New Roman"/>
                <w:sz w:val="20"/>
                <w:szCs w:val="20"/>
              </w:rPr>
              <w:t xml:space="preserve"> Kasım</w:t>
            </w:r>
          </w:p>
        </w:tc>
        <w:tc>
          <w:tcPr>
            <w:tcW w:w="992" w:type="dxa"/>
            <w:gridSpan w:val="2"/>
            <w:tcBorders>
              <w:bottom w:val="single" w:sz="18" w:space="0" w:color="auto"/>
            </w:tcBorders>
            <w:shd w:val="clear" w:color="auto" w:fill="auto"/>
            <w:tcMar>
              <w:left w:w="57" w:type="dxa"/>
              <w:right w:w="57"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22</w:t>
            </w:r>
            <w:r w:rsidR="00C4277F">
              <w:rPr>
                <w:rFonts w:ascii="Calibri" w:eastAsia="Times New Roman" w:hAnsi="Calibri" w:cs="Times New Roman"/>
                <w:sz w:val="20"/>
                <w:szCs w:val="20"/>
              </w:rPr>
              <w:t xml:space="preserve"> </w:t>
            </w:r>
            <w:r w:rsidRPr="00BF2B78">
              <w:rPr>
                <w:rFonts w:ascii="Calibri" w:eastAsia="Times New Roman" w:hAnsi="Calibri" w:cs="Times New Roman"/>
                <w:sz w:val="20"/>
                <w:szCs w:val="20"/>
              </w:rPr>
              <w:t>Ocak</w:t>
            </w:r>
          </w:p>
        </w:tc>
        <w:tc>
          <w:tcPr>
            <w:tcW w:w="1134" w:type="dxa"/>
            <w:gridSpan w:val="2"/>
            <w:tcBorders>
              <w:bottom w:val="single" w:sz="18" w:space="0" w:color="auto"/>
            </w:tcBorders>
            <w:shd w:val="clear" w:color="auto" w:fill="auto"/>
            <w:tcMar>
              <w:left w:w="57" w:type="dxa"/>
              <w:right w:w="57"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26</w:t>
            </w:r>
            <w:r w:rsidR="00C4277F">
              <w:rPr>
                <w:rFonts w:ascii="Calibri" w:eastAsia="Times New Roman" w:hAnsi="Calibri" w:cs="Times New Roman"/>
                <w:sz w:val="20"/>
                <w:szCs w:val="20"/>
              </w:rPr>
              <w:t xml:space="preserve"> </w:t>
            </w:r>
            <w:r w:rsidRPr="00BF2B78">
              <w:rPr>
                <w:rFonts w:ascii="Calibri" w:eastAsia="Times New Roman" w:hAnsi="Calibri" w:cs="Times New Roman"/>
                <w:sz w:val="20"/>
                <w:szCs w:val="20"/>
              </w:rPr>
              <w:t>Mart</w:t>
            </w:r>
          </w:p>
        </w:tc>
        <w:tc>
          <w:tcPr>
            <w:tcW w:w="993" w:type="dxa"/>
            <w:tcBorders>
              <w:bottom w:val="single" w:sz="18" w:space="0" w:color="auto"/>
              <w:right w:val="single" w:sz="18" w:space="0" w:color="auto"/>
            </w:tcBorders>
            <w:shd w:val="clear" w:color="auto" w:fill="auto"/>
            <w:tcMar>
              <w:left w:w="57" w:type="dxa"/>
              <w:right w:w="57"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21</w:t>
            </w:r>
            <w:r w:rsidR="00C4277F">
              <w:rPr>
                <w:rFonts w:ascii="Calibri" w:eastAsia="Times New Roman" w:hAnsi="Calibri" w:cs="Times New Roman"/>
                <w:sz w:val="20"/>
                <w:szCs w:val="20"/>
              </w:rPr>
              <w:t xml:space="preserve"> </w:t>
            </w:r>
            <w:r w:rsidRPr="00BF2B78">
              <w:rPr>
                <w:rFonts w:ascii="Calibri" w:eastAsia="Times New Roman" w:hAnsi="Calibri" w:cs="Times New Roman"/>
                <w:sz w:val="20"/>
                <w:szCs w:val="20"/>
              </w:rPr>
              <w:t xml:space="preserve">Mayıs </w:t>
            </w:r>
          </w:p>
        </w:tc>
        <w:tc>
          <w:tcPr>
            <w:tcW w:w="1134" w:type="dxa"/>
            <w:gridSpan w:val="3"/>
            <w:tcBorders>
              <w:left w:val="single" w:sz="18" w:space="0" w:color="auto"/>
              <w:bottom w:val="single" w:sz="18" w:space="0" w:color="auto"/>
              <w:right w:val="single" w:sz="18" w:space="0" w:color="auto"/>
            </w:tcBorders>
            <w:shd w:val="clear" w:color="auto" w:fill="auto"/>
            <w:tcMar>
              <w:left w:w="57" w:type="dxa"/>
              <w:right w:w="57"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p>
        </w:tc>
        <w:tc>
          <w:tcPr>
            <w:tcW w:w="1134" w:type="dxa"/>
            <w:tcBorders>
              <w:left w:val="single" w:sz="18" w:space="0" w:color="auto"/>
              <w:bottom w:val="single" w:sz="18" w:space="0" w:color="auto"/>
              <w:right w:val="single" w:sz="18" w:space="0" w:color="auto"/>
            </w:tcBorders>
            <w:shd w:val="clear" w:color="auto" w:fill="auto"/>
            <w:tcMar>
              <w:left w:w="57" w:type="dxa"/>
              <w:right w:w="57"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p>
        </w:tc>
      </w:tr>
      <w:tr w:rsidR="00BC6AA7" w:rsidRPr="00BF2B78" w:rsidTr="00BC6AA7">
        <w:trPr>
          <w:trHeight w:val="567"/>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Ara Sınavlar</w:t>
            </w:r>
          </w:p>
        </w:tc>
        <w:tc>
          <w:tcPr>
            <w:tcW w:w="709" w:type="dxa"/>
            <w:tcBorders>
              <w:top w:val="single" w:sz="18" w:space="0" w:color="auto"/>
              <w:right w:val="single" w:sz="18" w:space="0" w:color="auto"/>
            </w:tcBorders>
            <w:shd w:val="clear" w:color="auto" w:fill="auto"/>
            <w:tcMar>
              <w:left w:w="2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Pratik</w:t>
            </w:r>
          </w:p>
        </w:tc>
        <w:tc>
          <w:tcPr>
            <w:tcW w:w="992" w:type="dxa"/>
            <w:gridSpan w:val="2"/>
            <w:tcBorders>
              <w:top w:val="single" w:sz="18" w:space="0" w:color="auto"/>
              <w:left w:val="single" w:sz="18" w:space="0" w:color="auto"/>
            </w:tcBorders>
            <w:shd w:val="clear" w:color="auto" w:fill="auto"/>
            <w:tcMar>
              <w:left w:w="57" w:type="dxa"/>
              <w:right w:w="57" w:type="dxa"/>
            </w:tcMar>
            <w:vAlign w:val="center"/>
          </w:tcPr>
          <w:p w:rsidR="00BC6AA7" w:rsidRPr="00BF2B78" w:rsidRDefault="00C23673" w:rsidP="00BC6AA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Kasım</w:t>
            </w:r>
          </w:p>
        </w:tc>
        <w:tc>
          <w:tcPr>
            <w:tcW w:w="992" w:type="dxa"/>
            <w:gridSpan w:val="2"/>
            <w:tcBorders>
              <w:top w:val="single" w:sz="18" w:space="0" w:color="auto"/>
            </w:tcBorders>
            <w:shd w:val="clear" w:color="auto" w:fill="auto"/>
            <w:tcMar>
              <w:left w:w="10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19</w:t>
            </w:r>
          </w:p>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Ocak</w:t>
            </w:r>
          </w:p>
        </w:tc>
        <w:tc>
          <w:tcPr>
            <w:tcW w:w="1134" w:type="dxa"/>
            <w:gridSpan w:val="2"/>
            <w:tcBorders>
              <w:top w:val="single" w:sz="18" w:space="0" w:color="auto"/>
            </w:tcBorders>
            <w:shd w:val="clear" w:color="auto" w:fill="auto"/>
            <w:tcMar>
              <w:left w:w="10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22-24</w:t>
            </w:r>
          </w:p>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Mart</w:t>
            </w:r>
          </w:p>
        </w:tc>
        <w:tc>
          <w:tcPr>
            <w:tcW w:w="993" w:type="dxa"/>
            <w:tcBorders>
              <w:top w:val="single" w:sz="18" w:space="0" w:color="auto"/>
              <w:right w:val="single" w:sz="18" w:space="0" w:color="auto"/>
            </w:tcBorders>
            <w:shd w:val="clear" w:color="auto" w:fill="auto"/>
            <w:tcMar>
              <w:left w:w="10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17-18</w:t>
            </w:r>
            <w:r w:rsidR="00C4277F">
              <w:rPr>
                <w:rFonts w:ascii="Calibri" w:eastAsia="Times New Roman" w:hAnsi="Calibri" w:cs="Times New Roman"/>
                <w:sz w:val="20"/>
                <w:szCs w:val="20"/>
              </w:rPr>
              <w:t xml:space="preserve"> </w:t>
            </w:r>
            <w:r w:rsidRPr="00BF2B78">
              <w:rPr>
                <w:rFonts w:ascii="Calibri" w:eastAsia="Times New Roman" w:hAnsi="Calibri" w:cs="Times New Roman"/>
                <w:sz w:val="20"/>
                <w:szCs w:val="20"/>
              </w:rPr>
              <w:t>Mayıs</w:t>
            </w:r>
          </w:p>
        </w:tc>
        <w:tc>
          <w:tcPr>
            <w:tcW w:w="1134" w:type="dxa"/>
            <w:gridSpan w:val="3"/>
            <w:tcBorders>
              <w:top w:val="single" w:sz="18" w:space="0" w:color="auto"/>
              <w:left w:val="single" w:sz="18" w:space="0" w:color="auto"/>
              <w:right w:val="single" w:sz="18" w:space="0" w:color="auto"/>
            </w:tcBorders>
            <w:shd w:val="clear" w:color="auto" w:fill="auto"/>
            <w:tcMar>
              <w:left w:w="10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p>
        </w:tc>
        <w:tc>
          <w:tcPr>
            <w:tcW w:w="1134" w:type="dxa"/>
            <w:tcBorders>
              <w:top w:val="single" w:sz="18" w:space="0" w:color="auto"/>
              <w:left w:val="single" w:sz="18" w:space="0" w:color="auto"/>
              <w:right w:val="single" w:sz="18" w:space="0" w:color="auto"/>
            </w:tcBorders>
            <w:shd w:val="clear" w:color="auto" w:fill="auto"/>
            <w:tcMar>
              <w:left w:w="10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p>
        </w:tc>
      </w:tr>
      <w:tr w:rsidR="00BC6AA7" w:rsidRPr="00BF2B78" w:rsidTr="00BC6AA7">
        <w:trPr>
          <w:trHeight w:val="567"/>
        </w:trPr>
        <w:tc>
          <w:tcPr>
            <w:tcW w:w="817" w:type="dxa"/>
            <w:vMerge/>
            <w:tcBorders>
              <w:left w:val="single" w:sz="18" w:space="0" w:color="auto"/>
              <w:bottom w:val="single" w:sz="18" w:space="0" w:color="auto"/>
            </w:tcBorders>
            <w:shd w:val="clear" w:color="auto" w:fill="auto"/>
            <w:tcMar>
              <w:left w:w="2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p>
        </w:tc>
        <w:tc>
          <w:tcPr>
            <w:tcW w:w="709" w:type="dxa"/>
            <w:tcBorders>
              <w:bottom w:val="single" w:sz="18" w:space="0" w:color="auto"/>
              <w:right w:val="single" w:sz="18" w:space="0" w:color="auto"/>
            </w:tcBorders>
            <w:shd w:val="clear" w:color="auto" w:fill="auto"/>
            <w:tcMar>
              <w:left w:w="2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Teorik</w:t>
            </w:r>
          </w:p>
        </w:tc>
        <w:tc>
          <w:tcPr>
            <w:tcW w:w="992" w:type="dxa"/>
            <w:gridSpan w:val="2"/>
            <w:tcBorders>
              <w:left w:val="single" w:sz="18" w:space="0" w:color="auto"/>
              <w:bottom w:val="single" w:sz="18" w:space="0" w:color="auto"/>
            </w:tcBorders>
            <w:shd w:val="clear" w:color="auto" w:fill="auto"/>
            <w:tcMar>
              <w:left w:w="57" w:type="dxa"/>
              <w:right w:w="57" w:type="dxa"/>
            </w:tcMar>
            <w:vAlign w:val="center"/>
          </w:tcPr>
          <w:p w:rsidR="00BC6AA7" w:rsidRPr="00BF2B78" w:rsidRDefault="00C23673" w:rsidP="00BC6AA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r w:rsidR="00BC6AA7" w:rsidRPr="00BF2B78">
              <w:rPr>
                <w:rFonts w:ascii="Calibri" w:eastAsia="Times New Roman" w:hAnsi="Calibri" w:cs="Times New Roman"/>
                <w:sz w:val="20"/>
                <w:szCs w:val="20"/>
              </w:rPr>
              <w:t xml:space="preserve"> Kasım</w:t>
            </w:r>
          </w:p>
        </w:tc>
        <w:tc>
          <w:tcPr>
            <w:tcW w:w="992" w:type="dxa"/>
            <w:gridSpan w:val="2"/>
            <w:tcBorders>
              <w:bottom w:val="single" w:sz="18" w:space="0" w:color="auto"/>
            </w:tcBorders>
            <w:shd w:val="clear" w:color="auto" w:fill="auto"/>
            <w:tcMar>
              <w:left w:w="2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22 Ocak</w:t>
            </w:r>
          </w:p>
        </w:tc>
        <w:tc>
          <w:tcPr>
            <w:tcW w:w="1134" w:type="dxa"/>
            <w:gridSpan w:val="2"/>
            <w:tcBorders>
              <w:bottom w:val="single" w:sz="18" w:space="0" w:color="auto"/>
            </w:tcBorders>
            <w:shd w:val="clear" w:color="auto" w:fill="auto"/>
            <w:tcMar>
              <w:left w:w="2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26</w:t>
            </w:r>
            <w:r w:rsidR="00C4277F">
              <w:rPr>
                <w:rFonts w:ascii="Calibri" w:eastAsia="Times New Roman" w:hAnsi="Calibri" w:cs="Times New Roman"/>
                <w:sz w:val="20"/>
                <w:szCs w:val="20"/>
              </w:rPr>
              <w:t xml:space="preserve"> </w:t>
            </w:r>
            <w:r w:rsidRPr="00BF2B78">
              <w:rPr>
                <w:rFonts w:ascii="Calibri" w:eastAsia="Times New Roman" w:hAnsi="Calibri" w:cs="Times New Roman"/>
                <w:sz w:val="20"/>
                <w:szCs w:val="20"/>
              </w:rPr>
              <w:t xml:space="preserve">Mart </w:t>
            </w:r>
          </w:p>
        </w:tc>
        <w:tc>
          <w:tcPr>
            <w:tcW w:w="993" w:type="dxa"/>
            <w:tcBorders>
              <w:bottom w:val="single" w:sz="18" w:space="0" w:color="auto"/>
              <w:right w:val="single" w:sz="18" w:space="0" w:color="auto"/>
            </w:tcBorders>
            <w:shd w:val="clear" w:color="auto" w:fill="auto"/>
            <w:tcMar>
              <w:left w:w="28" w:type="dxa"/>
            </w:tcMar>
            <w:vAlign w:val="center"/>
          </w:tcPr>
          <w:p w:rsidR="00BC6AA7" w:rsidRPr="00BF2B78" w:rsidRDefault="00BC6AA7" w:rsidP="00BC6AA7">
            <w:pPr>
              <w:spacing w:after="0" w:line="240" w:lineRule="auto"/>
              <w:rPr>
                <w:rFonts w:ascii="Calibri" w:eastAsia="Times New Roman" w:hAnsi="Calibri" w:cs="Times New Roman"/>
                <w:sz w:val="20"/>
                <w:szCs w:val="20"/>
              </w:rPr>
            </w:pPr>
            <w:r w:rsidRPr="00BF2B78">
              <w:rPr>
                <w:rFonts w:ascii="Calibri" w:eastAsia="Times New Roman" w:hAnsi="Calibri" w:cs="Times New Roman"/>
                <w:sz w:val="20"/>
                <w:szCs w:val="20"/>
              </w:rPr>
              <w:t xml:space="preserve"> 21</w:t>
            </w:r>
            <w:r w:rsidR="00C4277F">
              <w:rPr>
                <w:rFonts w:ascii="Calibri" w:eastAsia="Times New Roman" w:hAnsi="Calibri" w:cs="Times New Roman"/>
                <w:sz w:val="20"/>
                <w:szCs w:val="20"/>
              </w:rPr>
              <w:t xml:space="preserve"> </w:t>
            </w:r>
            <w:r w:rsidRPr="00BF2B78">
              <w:rPr>
                <w:rFonts w:ascii="Calibri" w:eastAsia="Times New Roman" w:hAnsi="Calibri" w:cs="Times New Roman"/>
                <w:sz w:val="20"/>
                <w:szCs w:val="20"/>
              </w:rPr>
              <w:t>Mayıs</w:t>
            </w:r>
          </w:p>
        </w:tc>
        <w:tc>
          <w:tcPr>
            <w:tcW w:w="1134" w:type="dxa"/>
            <w:gridSpan w:val="3"/>
            <w:tcBorders>
              <w:left w:val="single" w:sz="18" w:space="0" w:color="auto"/>
              <w:right w:val="single" w:sz="18" w:space="0" w:color="auto"/>
            </w:tcBorders>
            <w:shd w:val="clear" w:color="auto" w:fill="auto"/>
            <w:tcMar>
              <w:left w:w="28" w:type="dxa"/>
            </w:tcMar>
            <w:vAlign w:val="center"/>
          </w:tcPr>
          <w:p w:rsidR="00BC6AA7" w:rsidRPr="00BF2B78" w:rsidRDefault="00BC6AA7" w:rsidP="00BC6AA7">
            <w:pPr>
              <w:spacing w:after="0" w:line="240" w:lineRule="auto"/>
              <w:jc w:val="center"/>
              <w:rPr>
                <w:rFonts w:ascii="Calibri" w:eastAsia="Times New Roman" w:hAnsi="Calibri" w:cs="Times New Roman"/>
                <w:color w:val="000000" w:themeColor="text1"/>
                <w:sz w:val="16"/>
                <w:szCs w:val="16"/>
              </w:rPr>
            </w:pPr>
            <w:r w:rsidRPr="00BF2B78">
              <w:rPr>
                <w:rFonts w:ascii="Calibri" w:hAnsi="Calibri"/>
                <w:color w:val="000000" w:themeColor="text1"/>
                <w:sz w:val="16"/>
                <w:szCs w:val="16"/>
              </w:rPr>
              <w:t>Uzaktan Eğitimin Belirleyeceği Tarih</w:t>
            </w:r>
          </w:p>
        </w:tc>
        <w:tc>
          <w:tcPr>
            <w:tcW w:w="1134" w:type="dxa"/>
            <w:tcBorders>
              <w:left w:val="single" w:sz="18" w:space="0" w:color="auto"/>
              <w:right w:val="single" w:sz="18" w:space="0" w:color="auto"/>
            </w:tcBorders>
            <w:shd w:val="clear" w:color="auto" w:fill="auto"/>
            <w:tcMar>
              <w:left w:w="28" w:type="dxa"/>
            </w:tcMar>
            <w:vAlign w:val="center"/>
          </w:tcPr>
          <w:p w:rsidR="00BC6AA7" w:rsidRPr="00BF2B78" w:rsidRDefault="00BC6AA7" w:rsidP="00BC6AA7">
            <w:pPr>
              <w:spacing w:after="0" w:line="240" w:lineRule="auto"/>
              <w:jc w:val="center"/>
              <w:rPr>
                <w:rFonts w:ascii="Calibri" w:eastAsia="Times New Roman" w:hAnsi="Calibri" w:cs="Times New Roman"/>
                <w:color w:val="000000" w:themeColor="text1"/>
                <w:sz w:val="16"/>
                <w:szCs w:val="16"/>
              </w:rPr>
            </w:pPr>
            <w:r w:rsidRPr="00BF2B78">
              <w:rPr>
                <w:rFonts w:ascii="Calibri" w:hAnsi="Calibri"/>
                <w:color w:val="000000" w:themeColor="text1"/>
                <w:sz w:val="16"/>
                <w:szCs w:val="16"/>
              </w:rPr>
              <w:t>Uzaktan Eğitimin Belirleyeceği Tarih</w:t>
            </w:r>
          </w:p>
        </w:tc>
      </w:tr>
      <w:tr w:rsidR="00BC6AA7" w:rsidRPr="00BF2B78" w:rsidTr="00BC6AA7">
        <w:trPr>
          <w:trHeight w:val="567"/>
        </w:trPr>
        <w:tc>
          <w:tcPr>
            <w:tcW w:w="1526" w:type="dxa"/>
            <w:gridSpan w:val="2"/>
            <w:tcBorders>
              <w:left w:val="single" w:sz="18" w:space="0" w:color="auto"/>
              <w:right w:val="single" w:sz="18" w:space="0" w:color="auto"/>
            </w:tcBorders>
            <w:shd w:val="clear" w:color="auto" w:fill="auto"/>
            <w:tcMar>
              <w:left w:w="10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Mazeret Sınavları</w:t>
            </w:r>
          </w:p>
        </w:tc>
        <w:tc>
          <w:tcPr>
            <w:tcW w:w="4111" w:type="dxa"/>
            <w:gridSpan w:val="7"/>
            <w:tcBorders>
              <w:left w:val="single" w:sz="18" w:space="0" w:color="auto"/>
              <w:bottom w:val="single" w:sz="18" w:space="0" w:color="auto"/>
              <w:right w:val="single" w:sz="18" w:space="0" w:color="auto"/>
            </w:tcBorders>
            <w:shd w:val="clear" w:color="auto" w:fill="FFFFFF" w:themeFill="background1"/>
            <w:tcMar>
              <w:left w:w="57" w:type="dxa"/>
              <w:right w:w="57" w:type="dxa"/>
            </w:tcMar>
            <w:vAlign w:val="center"/>
          </w:tcPr>
          <w:p w:rsidR="005F5F6F"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02-04</w:t>
            </w:r>
          </w:p>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Haziran</w:t>
            </w:r>
          </w:p>
        </w:tc>
        <w:tc>
          <w:tcPr>
            <w:tcW w:w="1134"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tcMar>
            <w:vAlign w:val="center"/>
          </w:tcPr>
          <w:p w:rsidR="00BC6AA7" w:rsidRPr="00BF2B78" w:rsidRDefault="00BC6AA7" w:rsidP="00BC6AA7">
            <w:pPr>
              <w:spacing w:after="0" w:line="240" w:lineRule="auto"/>
              <w:jc w:val="center"/>
              <w:rPr>
                <w:rFonts w:ascii="Calibri" w:eastAsia="Times New Roman" w:hAnsi="Calibri" w:cs="Times New Roman"/>
                <w:color w:val="000000" w:themeColor="text1"/>
                <w:sz w:val="16"/>
                <w:szCs w:val="16"/>
              </w:rPr>
            </w:pPr>
            <w:r w:rsidRPr="00BF2B78">
              <w:rPr>
                <w:rFonts w:ascii="Calibri" w:hAnsi="Calibri"/>
                <w:color w:val="000000" w:themeColor="text1"/>
                <w:sz w:val="16"/>
                <w:szCs w:val="16"/>
              </w:rPr>
              <w:t>Uzaktan Eğitimin Belirleyeceği Tarih</w:t>
            </w:r>
          </w:p>
        </w:tc>
        <w:tc>
          <w:tcPr>
            <w:tcW w:w="113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tcMar>
            <w:vAlign w:val="center"/>
          </w:tcPr>
          <w:p w:rsidR="00BC6AA7" w:rsidRPr="00BF2B78" w:rsidRDefault="00BC6AA7" w:rsidP="00BC6AA7">
            <w:pPr>
              <w:spacing w:after="0" w:line="240" w:lineRule="auto"/>
              <w:jc w:val="center"/>
              <w:rPr>
                <w:rFonts w:ascii="Calibri" w:eastAsia="Times New Roman" w:hAnsi="Calibri" w:cs="Times New Roman"/>
                <w:color w:val="000000" w:themeColor="text1"/>
                <w:sz w:val="16"/>
                <w:szCs w:val="16"/>
              </w:rPr>
            </w:pPr>
            <w:r w:rsidRPr="00BF2B78">
              <w:rPr>
                <w:rFonts w:ascii="Calibri" w:hAnsi="Calibri"/>
                <w:color w:val="000000" w:themeColor="text1"/>
                <w:sz w:val="16"/>
                <w:szCs w:val="16"/>
              </w:rPr>
              <w:t>Uzaktan Eğitimin Belirleyeceği Tarih</w:t>
            </w:r>
          </w:p>
        </w:tc>
      </w:tr>
      <w:tr w:rsidR="00BC6AA7" w:rsidRPr="00BF2B78" w:rsidTr="00BC6AA7">
        <w:trPr>
          <w:trHeight w:val="567"/>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Final Sınavı</w:t>
            </w:r>
          </w:p>
        </w:tc>
        <w:tc>
          <w:tcPr>
            <w:tcW w:w="709" w:type="dxa"/>
            <w:tcBorders>
              <w:top w:val="single" w:sz="18" w:space="0" w:color="auto"/>
              <w:right w:val="single" w:sz="18" w:space="0" w:color="auto"/>
            </w:tcBorders>
            <w:shd w:val="clear" w:color="auto" w:fill="auto"/>
            <w:tcMar>
              <w:left w:w="2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Pratik</w:t>
            </w:r>
          </w:p>
        </w:tc>
        <w:tc>
          <w:tcPr>
            <w:tcW w:w="4111" w:type="dxa"/>
            <w:gridSpan w:val="7"/>
            <w:tcBorders>
              <w:top w:val="single" w:sz="18" w:space="0" w:color="auto"/>
              <w:left w:val="single" w:sz="18" w:space="0" w:color="auto"/>
              <w:right w:val="single" w:sz="18" w:space="0" w:color="auto"/>
            </w:tcBorders>
            <w:shd w:val="clear" w:color="auto" w:fill="FFFFFF" w:themeFill="background1"/>
            <w:tcMar>
              <w:left w:w="57" w:type="dxa"/>
              <w:right w:w="57" w:type="dxa"/>
            </w:tcMar>
            <w:vAlign w:val="center"/>
          </w:tcPr>
          <w:p w:rsidR="00BC6AA7" w:rsidRPr="00BF2B78" w:rsidRDefault="00BC6AA7" w:rsidP="001A69BD">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11</w:t>
            </w:r>
            <w:r w:rsidR="00C27127">
              <w:rPr>
                <w:rFonts w:ascii="Calibri" w:eastAsia="Times New Roman" w:hAnsi="Calibri" w:cs="Times New Roman"/>
                <w:sz w:val="20"/>
                <w:szCs w:val="20"/>
              </w:rPr>
              <w:t>.06.202</w:t>
            </w:r>
            <w:r w:rsidR="001A69BD">
              <w:rPr>
                <w:rFonts w:ascii="Calibri" w:eastAsia="Times New Roman" w:hAnsi="Calibri" w:cs="Times New Roman"/>
                <w:sz w:val="20"/>
                <w:szCs w:val="20"/>
              </w:rPr>
              <w:t>1</w:t>
            </w:r>
          </w:p>
        </w:tc>
        <w:tc>
          <w:tcPr>
            <w:tcW w:w="1134" w:type="dxa"/>
            <w:gridSpan w:val="3"/>
            <w:tcBorders>
              <w:top w:val="single" w:sz="18" w:space="0" w:color="auto"/>
              <w:left w:val="single" w:sz="18" w:space="0" w:color="auto"/>
              <w:right w:val="single" w:sz="18" w:space="0" w:color="auto"/>
            </w:tcBorders>
            <w:shd w:val="clear" w:color="auto" w:fill="FFFFFF" w:themeFill="background1"/>
            <w:tcMar>
              <w:left w:w="10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w:t>
            </w:r>
          </w:p>
        </w:tc>
        <w:tc>
          <w:tcPr>
            <w:tcW w:w="1134"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w:t>
            </w:r>
          </w:p>
        </w:tc>
      </w:tr>
      <w:tr w:rsidR="00BC6AA7" w:rsidRPr="00BF2B78" w:rsidTr="00BC6AA7">
        <w:trPr>
          <w:trHeight w:val="567"/>
        </w:trPr>
        <w:tc>
          <w:tcPr>
            <w:tcW w:w="817" w:type="dxa"/>
            <w:vMerge/>
            <w:tcBorders>
              <w:left w:val="single" w:sz="18" w:space="0" w:color="auto"/>
              <w:bottom w:val="single" w:sz="18" w:space="0" w:color="auto"/>
            </w:tcBorders>
            <w:shd w:val="clear" w:color="auto" w:fill="auto"/>
            <w:tcMar>
              <w:left w:w="10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p>
        </w:tc>
        <w:tc>
          <w:tcPr>
            <w:tcW w:w="709" w:type="dxa"/>
            <w:tcBorders>
              <w:bottom w:val="single" w:sz="18" w:space="0" w:color="auto"/>
              <w:right w:val="single" w:sz="18" w:space="0" w:color="auto"/>
            </w:tcBorders>
            <w:shd w:val="clear" w:color="auto" w:fill="auto"/>
            <w:tcMar>
              <w:left w:w="2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Teorik</w:t>
            </w:r>
          </w:p>
        </w:tc>
        <w:tc>
          <w:tcPr>
            <w:tcW w:w="4111" w:type="dxa"/>
            <w:gridSpan w:val="7"/>
            <w:tcBorders>
              <w:left w:val="single" w:sz="18" w:space="0" w:color="auto"/>
              <w:bottom w:val="single" w:sz="18" w:space="0" w:color="auto"/>
              <w:right w:val="single" w:sz="18" w:space="0" w:color="auto"/>
            </w:tcBorders>
            <w:shd w:val="clear" w:color="auto" w:fill="FFFFFF" w:themeFill="background1"/>
            <w:tcMar>
              <w:left w:w="57" w:type="dxa"/>
              <w:right w:w="57" w:type="dxa"/>
            </w:tcMar>
            <w:vAlign w:val="center"/>
          </w:tcPr>
          <w:p w:rsidR="00BC6AA7" w:rsidRPr="005F5F6F" w:rsidRDefault="00BC6AA7" w:rsidP="001A69BD">
            <w:pPr>
              <w:spacing w:after="0" w:line="240" w:lineRule="auto"/>
              <w:jc w:val="center"/>
              <w:rPr>
                <w:rFonts w:ascii="Calibri" w:eastAsia="Times New Roman" w:hAnsi="Calibri" w:cs="Times New Roman"/>
                <w:sz w:val="20"/>
                <w:szCs w:val="20"/>
              </w:rPr>
            </w:pPr>
            <w:r w:rsidRPr="005F5F6F">
              <w:rPr>
                <w:rFonts w:ascii="Calibri" w:eastAsia="Times New Roman" w:hAnsi="Calibri" w:cs="Times New Roman"/>
                <w:sz w:val="20"/>
                <w:szCs w:val="20"/>
              </w:rPr>
              <w:t>15</w:t>
            </w:r>
            <w:r w:rsidR="00C27127">
              <w:rPr>
                <w:rFonts w:ascii="Calibri" w:eastAsia="Times New Roman" w:hAnsi="Calibri" w:cs="Times New Roman"/>
                <w:sz w:val="20"/>
                <w:szCs w:val="20"/>
              </w:rPr>
              <w:t>.06.202</w:t>
            </w:r>
            <w:r w:rsidR="001A69BD">
              <w:rPr>
                <w:rFonts w:ascii="Calibri" w:eastAsia="Times New Roman" w:hAnsi="Calibri" w:cs="Times New Roman"/>
                <w:sz w:val="20"/>
                <w:szCs w:val="20"/>
              </w:rPr>
              <w:t>1</w:t>
            </w:r>
          </w:p>
        </w:tc>
        <w:tc>
          <w:tcPr>
            <w:tcW w:w="1134" w:type="dxa"/>
            <w:gridSpan w:val="3"/>
            <w:tcBorders>
              <w:left w:val="single" w:sz="18" w:space="0" w:color="auto"/>
              <w:bottom w:val="single" w:sz="18" w:space="0" w:color="auto"/>
              <w:right w:val="single" w:sz="18" w:space="0" w:color="auto"/>
            </w:tcBorders>
            <w:shd w:val="clear" w:color="auto" w:fill="FFFFFF" w:themeFill="background1"/>
            <w:tcMar>
              <w:left w:w="10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08</w:t>
            </w:r>
          </w:p>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Haziran</w:t>
            </w:r>
          </w:p>
        </w:tc>
        <w:tc>
          <w:tcPr>
            <w:tcW w:w="1134" w:type="dxa"/>
            <w:tcBorders>
              <w:left w:val="single" w:sz="18" w:space="0" w:color="auto"/>
              <w:bottom w:val="single" w:sz="18" w:space="0" w:color="auto"/>
              <w:right w:val="single" w:sz="18" w:space="0" w:color="auto"/>
            </w:tcBorders>
            <w:shd w:val="clear" w:color="auto" w:fill="FFFFFF" w:themeFill="background1"/>
            <w:tcMar>
              <w:left w:w="10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08</w:t>
            </w:r>
          </w:p>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Haziran</w:t>
            </w:r>
          </w:p>
        </w:tc>
      </w:tr>
      <w:tr w:rsidR="00BC6AA7" w:rsidRPr="00BF2B78" w:rsidTr="00BC6AA7">
        <w:trPr>
          <w:trHeight w:val="567"/>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proofErr w:type="spellStart"/>
            <w:r w:rsidRPr="00BF2B78">
              <w:rPr>
                <w:rFonts w:ascii="Calibri" w:eastAsia="Times New Roman" w:hAnsi="Calibri" w:cs="Times New Roman"/>
                <w:b/>
                <w:sz w:val="20"/>
                <w:szCs w:val="20"/>
              </w:rPr>
              <w:t>Bütünl</w:t>
            </w:r>
            <w:proofErr w:type="spellEnd"/>
            <w:r w:rsidRPr="00BF2B78">
              <w:rPr>
                <w:rFonts w:ascii="Calibri" w:eastAsia="Times New Roman" w:hAnsi="Calibri" w:cs="Times New Roman"/>
                <w:b/>
                <w:sz w:val="20"/>
                <w:szCs w:val="20"/>
              </w:rPr>
              <w:t>. Sınavı</w:t>
            </w:r>
          </w:p>
        </w:tc>
        <w:tc>
          <w:tcPr>
            <w:tcW w:w="709" w:type="dxa"/>
            <w:tcBorders>
              <w:top w:val="single" w:sz="18" w:space="0" w:color="auto"/>
              <w:right w:val="single" w:sz="18" w:space="0" w:color="auto"/>
            </w:tcBorders>
            <w:shd w:val="clear" w:color="auto" w:fill="auto"/>
            <w:tcMar>
              <w:left w:w="2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Pratik</w:t>
            </w:r>
          </w:p>
        </w:tc>
        <w:tc>
          <w:tcPr>
            <w:tcW w:w="4111" w:type="dxa"/>
            <w:gridSpan w:val="7"/>
            <w:tcBorders>
              <w:top w:val="single" w:sz="18" w:space="0" w:color="auto"/>
              <w:left w:val="single" w:sz="18" w:space="0" w:color="auto"/>
              <w:right w:val="single" w:sz="18" w:space="0" w:color="auto"/>
            </w:tcBorders>
            <w:shd w:val="clear" w:color="auto" w:fill="FFFFFF" w:themeFill="background1"/>
            <w:tcMar>
              <w:left w:w="57" w:type="dxa"/>
              <w:right w:w="57" w:type="dxa"/>
            </w:tcMar>
            <w:vAlign w:val="center"/>
          </w:tcPr>
          <w:p w:rsidR="00BC6AA7" w:rsidRPr="00BF2B78" w:rsidRDefault="00BC6AA7" w:rsidP="001A69BD">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25</w:t>
            </w:r>
            <w:r w:rsidR="00C27127">
              <w:rPr>
                <w:rFonts w:ascii="Calibri" w:eastAsia="Times New Roman" w:hAnsi="Calibri" w:cs="Times New Roman"/>
                <w:sz w:val="20"/>
                <w:szCs w:val="20"/>
              </w:rPr>
              <w:t>.06.202</w:t>
            </w:r>
            <w:r w:rsidR="001A69BD">
              <w:rPr>
                <w:rFonts w:ascii="Calibri" w:eastAsia="Times New Roman" w:hAnsi="Calibri" w:cs="Times New Roman"/>
                <w:sz w:val="20"/>
                <w:szCs w:val="20"/>
              </w:rPr>
              <w:t>1</w:t>
            </w:r>
          </w:p>
        </w:tc>
        <w:tc>
          <w:tcPr>
            <w:tcW w:w="1134" w:type="dxa"/>
            <w:gridSpan w:val="3"/>
            <w:tcBorders>
              <w:top w:val="single" w:sz="18" w:space="0" w:color="auto"/>
              <w:left w:val="single" w:sz="18" w:space="0" w:color="auto"/>
              <w:right w:val="single" w:sz="18" w:space="0" w:color="auto"/>
            </w:tcBorders>
            <w:shd w:val="clear" w:color="auto" w:fill="FFFFFF" w:themeFill="background1"/>
            <w:tcMar>
              <w:left w:w="10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w:t>
            </w:r>
          </w:p>
        </w:tc>
        <w:tc>
          <w:tcPr>
            <w:tcW w:w="1134" w:type="dxa"/>
            <w:tcBorders>
              <w:top w:val="single" w:sz="18" w:space="0" w:color="auto"/>
              <w:left w:val="single" w:sz="18" w:space="0" w:color="auto"/>
              <w:right w:val="single" w:sz="18" w:space="0" w:color="auto"/>
            </w:tcBorders>
            <w:shd w:val="clear" w:color="auto" w:fill="FFFFFF" w:themeFill="background1"/>
            <w:tcMar>
              <w:left w:w="10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w:t>
            </w:r>
          </w:p>
        </w:tc>
      </w:tr>
      <w:tr w:rsidR="00BC6AA7" w:rsidRPr="00BF2B78" w:rsidTr="00BC6AA7">
        <w:trPr>
          <w:trHeight w:val="567"/>
        </w:trPr>
        <w:tc>
          <w:tcPr>
            <w:tcW w:w="817" w:type="dxa"/>
            <w:vMerge/>
            <w:tcBorders>
              <w:left w:val="single" w:sz="18" w:space="0" w:color="auto"/>
              <w:bottom w:val="single" w:sz="18" w:space="0" w:color="auto"/>
            </w:tcBorders>
            <w:shd w:val="clear" w:color="auto" w:fill="auto"/>
            <w:tcMar>
              <w:left w:w="2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p>
        </w:tc>
        <w:tc>
          <w:tcPr>
            <w:tcW w:w="709" w:type="dxa"/>
            <w:tcBorders>
              <w:bottom w:val="single" w:sz="18" w:space="0" w:color="auto"/>
              <w:right w:val="single" w:sz="18" w:space="0" w:color="auto"/>
            </w:tcBorders>
            <w:shd w:val="clear" w:color="auto" w:fill="auto"/>
            <w:tcMar>
              <w:left w:w="28" w:type="dxa"/>
              <w:right w:w="0" w:type="dxa"/>
            </w:tcMar>
            <w:vAlign w:val="center"/>
          </w:tcPr>
          <w:p w:rsidR="00BC6AA7" w:rsidRPr="00BF2B78" w:rsidRDefault="00BC6AA7" w:rsidP="00BC6AA7">
            <w:pPr>
              <w:spacing w:after="0" w:line="240" w:lineRule="auto"/>
              <w:jc w:val="both"/>
              <w:rPr>
                <w:rFonts w:ascii="Calibri" w:eastAsia="Times New Roman" w:hAnsi="Calibri" w:cs="Times New Roman"/>
                <w:b/>
                <w:sz w:val="20"/>
                <w:szCs w:val="20"/>
              </w:rPr>
            </w:pPr>
            <w:r w:rsidRPr="00BF2B78">
              <w:rPr>
                <w:rFonts w:ascii="Calibri" w:eastAsia="Times New Roman" w:hAnsi="Calibri" w:cs="Times New Roman"/>
                <w:b/>
                <w:sz w:val="20"/>
                <w:szCs w:val="20"/>
              </w:rPr>
              <w:t>Teorik</w:t>
            </w:r>
          </w:p>
        </w:tc>
        <w:tc>
          <w:tcPr>
            <w:tcW w:w="4111" w:type="dxa"/>
            <w:gridSpan w:val="7"/>
            <w:tcBorders>
              <w:left w:val="single" w:sz="18" w:space="0" w:color="auto"/>
              <w:bottom w:val="single" w:sz="18" w:space="0" w:color="auto"/>
              <w:right w:val="single" w:sz="18" w:space="0" w:color="auto"/>
            </w:tcBorders>
            <w:shd w:val="clear" w:color="auto" w:fill="FFFFFF" w:themeFill="background1"/>
            <w:tcMar>
              <w:left w:w="57" w:type="dxa"/>
              <w:right w:w="57" w:type="dxa"/>
            </w:tcMar>
            <w:vAlign w:val="center"/>
          </w:tcPr>
          <w:p w:rsidR="00BC6AA7" w:rsidRPr="005F5F6F" w:rsidRDefault="00BC6AA7" w:rsidP="001A69BD">
            <w:pPr>
              <w:spacing w:after="0" w:line="240" w:lineRule="auto"/>
              <w:jc w:val="center"/>
              <w:rPr>
                <w:rFonts w:ascii="Calibri" w:eastAsia="Times New Roman" w:hAnsi="Calibri" w:cs="Times New Roman"/>
                <w:sz w:val="20"/>
                <w:szCs w:val="20"/>
              </w:rPr>
            </w:pPr>
            <w:r w:rsidRPr="005F5F6F">
              <w:rPr>
                <w:rFonts w:ascii="Calibri" w:eastAsia="Times New Roman" w:hAnsi="Calibri" w:cs="Times New Roman"/>
                <w:sz w:val="20"/>
                <w:szCs w:val="20"/>
              </w:rPr>
              <w:t>29</w:t>
            </w:r>
            <w:r w:rsidR="00C27127">
              <w:rPr>
                <w:rFonts w:ascii="Calibri" w:eastAsia="Times New Roman" w:hAnsi="Calibri" w:cs="Times New Roman"/>
                <w:sz w:val="20"/>
                <w:szCs w:val="20"/>
              </w:rPr>
              <w:t>.06.202</w:t>
            </w:r>
            <w:r w:rsidR="001A69BD">
              <w:rPr>
                <w:rFonts w:ascii="Calibri" w:eastAsia="Times New Roman" w:hAnsi="Calibri" w:cs="Times New Roman"/>
                <w:sz w:val="20"/>
                <w:szCs w:val="20"/>
              </w:rPr>
              <w:t>1</w:t>
            </w:r>
          </w:p>
        </w:tc>
        <w:tc>
          <w:tcPr>
            <w:tcW w:w="1134" w:type="dxa"/>
            <w:gridSpan w:val="3"/>
            <w:tcBorders>
              <w:left w:val="single" w:sz="18" w:space="0" w:color="auto"/>
              <w:bottom w:val="single" w:sz="18" w:space="0" w:color="auto"/>
              <w:right w:val="single" w:sz="18" w:space="0" w:color="auto"/>
            </w:tcBorders>
            <w:shd w:val="clear" w:color="auto" w:fill="FFFFFF" w:themeFill="background1"/>
            <w:tcMar>
              <w:left w:w="2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22</w:t>
            </w:r>
          </w:p>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Haziran</w:t>
            </w:r>
          </w:p>
        </w:tc>
        <w:tc>
          <w:tcPr>
            <w:tcW w:w="1134" w:type="dxa"/>
            <w:tcBorders>
              <w:left w:val="single" w:sz="18" w:space="0" w:color="auto"/>
              <w:bottom w:val="single" w:sz="18" w:space="0" w:color="auto"/>
              <w:right w:val="single" w:sz="18" w:space="0" w:color="auto"/>
            </w:tcBorders>
            <w:shd w:val="clear" w:color="auto" w:fill="FFFFFF" w:themeFill="background1"/>
            <w:tcMar>
              <w:left w:w="28" w:type="dxa"/>
            </w:tcMar>
            <w:vAlign w:val="center"/>
          </w:tcPr>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22</w:t>
            </w:r>
          </w:p>
          <w:p w:rsidR="00BC6AA7" w:rsidRPr="00BF2B78" w:rsidRDefault="00BC6AA7" w:rsidP="00BC6AA7">
            <w:pPr>
              <w:spacing w:after="0" w:line="240" w:lineRule="auto"/>
              <w:jc w:val="center"/>
              <w:rPr>
                <w:rFonts w:ascii="Calibri" w:eastAsia="Times New Roman" w:hAnsi="Calibri" w:cs="Times New Roman"/>
                <w:sz w:val="20"/>
                <w:szCs w:val="20"/>
              </w:rPr>
            </w:pPr>
            <w:r w:rsidRPr="00BF2B78">
              <w:rPr>
                <w:rFonts w:ascii="Calibri" w:eastAsia="Times New Roman" w:hAnsi="Calibri" w:cs="Times New Roman"/>
                <w:sz w:val="20"/>
                <w:szCs w:val="20"/>
              </w:rPr>
              <w:t>Haziran</w:t>
            </w:r>
          </w:p>
        </w:tc>
      </w:tr>
    </w:tbl>
    <w:p w:rsidR="00BC6AA7" w:rsidRPr="00BF2B78" w:rsidRDefault="00BC6AA7" w:rsidP="00BC6AA7">
      <w:pPr>
        <w:spacing w:after="0" w:line="360" w:lineRule="auto"/>
        <w:jc w:val="center"/>
        <w:rPr>
          <w:rFonts w:eastAsia="Times New Roman" w:cs="Times New Roman"/>
          <w:bCs/>
          <w:kern w:val="28"/>
          <w:sz w:val="32"/>
          <w:szCs w:val="32"/>
        </w:rPr>
      </w:pPr>
    </w:p>
    <w:p w:rsidR="00BC6AA7" w:rsidRPr="00BF2B78" w:rsidRDefault="00BC6AA7" w:rsidP="00BC6AA7">
      <w:pPr>
        <w:spacing w:after="0" w:line="360" w:lineRule="auto"/>
        <w:jc w:val="center"/>
        <w:rPr>
          <w:rFonts w:eastAsia="Times New Roman" w:cs="Times New Roman"/>
          <w:bCs/>
          <w:kern w:val="28"/>
          <w:sz w:val="32"/>
          <w:szCs w:val="32"/>
        </w:rPr>
      </w:pPr>
    </w:p>
    <w:p w:rsidR="00CC0D21" w:rsidRDefault="00CC0D21" w:rsidP="00560805">
      <w:pPr>
        <w:spacing w:after="0" w:line="360" w:lineRule="auto"/>
        <w:jc w:val="center"/>
        <w:rPr>
          <w:rFonts w:eastAsia="Times New Roman" w:cs="Times New Roman"/>
          <w:bCs/>
          <w:kern w:val="28"/>
          <w:sz w:val="32"/>
          <w:szCs w:val="32"/>
        </w:rPr>
      </w:pPr>
    </w:p>
    <w:p w:rsidR="00BC6AA7" w:rsidRPr="00BF2B78" w:rsidRDefault="00BC6AA7" w:rsidP="00560805">
      <w:pPr>
        <w:spacing w:after="0" w:line="360" w:lineRule="auto"/>
        <w:jc w:val="center"/>
        <w:rPr>
          <w:rFonts w:eastAsia="Times New Roman" w:cs="Times New Roman"/>
          <w:bCs/>
          <w:kern w:val="28"/>
          <w:sz w:val="32"/>
          <w:szCs w:val="32"/>
        </w:rPr>
      </w:pPr>
    </w:p>
    <w:tbl>
      <w:tblPr>
        <w:tblW w:w="0" w:type="auto"/>
        <w:tblInd w:w="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405"/>
      </w:tblGrid>
      <w:tr w:rsidR="005C20B3" w:rsidRPr="00BF2B78" w:rsidTr="00E03CA8">
        <w:trPr>
          <w:trHeight w:val="567"/>
        </w:trPr>
        <w:tc>
          <w:tcPr>
            <w:tcW w:w="7405" w:type="dxa"/>
            <w:vAlign w:val="center"/>
          </w:tcPr>
          <w:p w:rsidR="00E03CA8" w:rsidRPr="00BF2B78" w:rsidRDefault="00FD496A" w:rsidP="00E03CA8">
            <w:pPr>
              <w:pStyle w:val="AralkYok"/>
              <w:jc w:val="center"/>
              <w:rPr>
                <w:rFonts w:cs="Times New Roman"/>
                <w:b/>
                <w:sz w:val="24"/>
                <w:szCs w:val="24"/>
              </w:rPr>
            </w:pPr>
            <w:r w:rsidRPr="00BF2B78">
              <w:rPr>
                <w:rFonts w:cs="Times New Roman"/>
                <w:b/>
                <w:sz w:val="24"/>
                <w:szCs w:val="24"/>
              </w:rPr>
              <w:lastRenderedPageBreak/>
              <w:t xml:space="preserve">F.Ü. TIP FAKÜLTESİ </w:t>
            </w:r>
            <w:r w:rsidR="00BA40D1" w:rsidRPr="00BF2B78">
              <w:rPr>
                <w:rFonts w:cs="Times New Roman"/>
                <w:b/>
                <w:sz w:val="24"/>
                <w:szCs w:val="24"/>
              </w:rPr>
              <w:t xml:space="preserve">2020 - 2021 </w:t>
            </w:r>
            <w:r w:rsidR="00E03CA8" w:rsidRPr="00BF2B78">
              <w:rPr>
                <w:rFonts w:cs="Times New Roman"/>
                <w:b/>
                <w:sz w:val="24"/>
                <w:szCs w:val="24"/>
              </w:rPr>
              <w:t>EĞİTİM-ÖĞRETİM YILI</w:t>
            </w:r>
          </w:p>
          <w:p w:rsidR="00E03CA8" w:rsidRPr="00BF2B78" w:rsidRDefault="00E03CA8" w:rsidP="00E03CA8">
            <w:pPr>
              <w:spacing w:after="0" w:line="240" w:lineRule="auto"/>
              <w:jc w:val="center"/>
              <w:rPr>
                <w:rFonts w:eastAsia="Times New Roman" w:cs="Times New Roman"/>
                <w:b/>
                <w:sz w:val="20"/>
                <w:szCs w:val="24"/>
              </w:rPr>
            </w:pPr>
            <w:r w:rsidRPr="00BF2B78">
              <w:rPr>
                <w:rFonts w:cs="Times New Roman"/>
                <w:b/>
                <w:sz w:val="24"/>
                <w:szCs w:val="24"/>
              </w:rPr>
              <w:t>1. SINIF DERSLERİ</w:t>
            </w:r>
          </w:p>
        </w:tc>
      </w:tr>
    </w:tbl>
    <w:p w:rsidR="00E03CA8" w:rsidRPr="00BF2B78" w:rsidRDefault="00E03CA8" w:rsidP="00E03CA8">
      <w:pPr>
        <w:spacing w:after="0" w:line="240" w:lineRule="auto"/>
        <w:jc w:val="center"/>
        <w:rPr>
          <w:rFonts w:eastAsia="Times New Roman" w:cs="Times New Roman"/>
          <w:bCs/>
          <w:kern w:val="28"/>
          <w:sz w:val="20"/>
          <w:szCs w:val="20"/>
        </w:rPr>
      </w:pPr>
    </w:p>
    <w:tbl>
      <w:tblPr>
        <w:tblStyle w:val="TabloKlavuzu"/>
        <w:tblW w:w="0" w:type="auto"/>
        <w:tblInd w:w="108" w:type="dxa"/>
        <w:tblLayout w:type="fixed"/>
        <w:tblLook w:val="04A0" w:firstRow="1" w:lastRow="0" w:firstColumn="1" w:lastColumn="0" w:noHBand="0" w:noVBand="1"/>
      </w:tblPr>
      <w:tblGrid>
        <w:gridCol w:w="3119"/>
        <w:gridCol w:w="1417"/>
        <w:gridCol w:w="1276"/>
        <w:gridCol w:w="1559"/>
      </w:tblGrid>
      <w:tr w:rsidR="005C20B3" w:rsidRPr="00BF2B78" w:rsidTr="00E03CA8">
        <w:trPr>
          <w:trHeight w:val="340"/>
        </w:trPr>
        <w:tc>
          <w:tcPr>
            <w:tcW w:w="3119" w:type="dxa"/>
            <w:vAlign w:val="center"/>
          </w:tcPr>
          <w:p w:rsidR="00CC0D21" w:rsidRPr="00BF2B78" w:rsidRDefault="00CC0D21" w:rsidP="00E03CA8">
            <w:pPr>
              <w:tabs>
                <w:tab w:val="left" w:pos="1380"/>
              </w:tabs>
              <w:jc w:val="center"/>
              <w:rPr>
                <w:rFonts w:eastAsia="Times New Roman" w:cs="Times New Roman"/>
                <w:sz w:val="20"/>
                <w:szCs w:val="20"/>
              </w:rPr>
            </w:pPr>
          </w:p>
        </w:tc>
        <w:tc>
          <w:tcPr>
            <w:tcW w:w="1417" w:type="dxa"/>
            <w:vAlign w:val="center"/>
          </w:tcPr>
          <w:p w:rsidR="00CC0D21" w:rsidRPr="00BF2B78" w:rsidRDefault="00CC0D21" w:rsidP="00E03CA8">
            <w:pPr>
              <w:tabs>
                <w:tab w:val="left" w:pos="1380"/>
              </w:tabs>
              <w:jc w:val="center"/>
              <w:rPr>
                <w:rFonts w:eastAsia="Times New Roman" w:cs="Times New Roman"/>
                <w:b/>
                <w:sz w:val="20"/>
                <w:szCs w:val="20"/>
              </w:rPr>
            </w:pPr>
            <w:r w:rsidRPr="00BF2B78">
              <w:rPr>
                <w:rFonts w:eastAsia="Times New Roman" w:cs="Times New Roman"/>
                <w:b/>
                <w:sz w:val="20"/>
                <w:szCs w:val="20"/>
              </w:rPr>
              <w:t>TEORİK</w:t>
            </w:r>
          </w:p>
        </w:tc>
        <w:tc>
          <w:tcPr>
            <w:tcW w:w="1276" w:type="dxa"/>
            <w:vAlign w:val="center"/>
          </w:tcPr>
          <w:p w:rsidR="00CC0D21" w:rsidRPr="00BF2B78" w:rsidRDefault="00CC0D21" w:rsidP="00E03CA8">
            <w:pPr>
              <w:tabs>
                <w:tab w:val="left" w:pos="1380"/>
              </w:tabs>
              <w:jc w:val="center"/>
              <w:rPr>
                <w:rFonts w:eastAsia="Times New Roman" w:cs="Times New Roman"/>
                <w:b/>
                <w:sz w:val="20"/>
                <w:szCs w:val="20"/>
              </w:rPr>
            </w:pPr>
            <w:r w:rsidRPr="00BF2B78">
              <w:rPr>
                <w:rFonts w:eastAsia="Times New Roman" w:cs="Times New Roman"/>
                <w:b/>
                <w:sz w:val="20"/>
                <w:szCs w:val="20"/>
              </w:rPr>
              <w:t>PRATİK</w:t>
            </w:r>
          </w:p>
        </w:tc>
        <w:tc>
          <w:tcPr>
            <w:tcW w:w="1559" w:type="dxa"/>
            <w:vAlign w:val="center"/>
          </w:tcPr>
          <w:p w:rsidR="00CC0D21" w:rsidRPr="00BF2B78" w:rsidRDefault="00CC0D21" w:rsidP="00E03CA8">
            <w:pPr>
              <w:tabs>
                <w:tab w:val="left" w:pos="1380"/>
              </w:tabs>
              <w:jc w:val="center"/>
              <w:rPr>
                <w:rFonts w:eastAsia="Times New Roman" w:cs="Times New Roman"/>
                <w:b/>
                <w:sz w:val="20"/>
                <w:szCs w:val="20"/>
              </w:rPr>
            </w:pPr>
            <w:r w:rsidRPr="00BF2B78">
              <w:rPr>
                <w:rFonts w:eastAsia="Times New Roman" w:cs="Times New Roman"/>
                <w:b/>
                <w:sz w:val="20"/>
                <w:szCs w:val="20"/>
              </w:rPr>
              <w:t>TOPLAM</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Alan Çalışması</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12</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12</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Anatomi</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26</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24</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50</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Biyofizik</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68</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68</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proofErr w:type="spellStart"/>
            <w:r w:rsidRPr="00BF2B78">
              <w:rPr>
                <w:rFonts w:eastAsia="Times New Roman" w:cs="Times New Roman"/>
                <w:sz w:val="20"/>
                <w:szCs w:val="20"/>
              </w:rPr>
              <w:t>Biyoistatistik</w:t>
            </w:r>
            <w:proofErr w:type="spellEnd"/>
            <w:r w:rsidRPr="00BF2B78">
              <w:rPr>
                <w:rFonts w:eastAsia="Times New Roman" w:cs="Times New Roman"/>
                <w:sz w:val="20"/>
                <w:szCs w:val="20"/>
              </w:rPr>
              <w:t xml:space="preserve"> ve Tıbbi Bilişim</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39</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39</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 xml:space="preserve">Danışman </w:t>
            </w:r>
            <w:proofErr w:type="gramStart"/>
            <w:r w:rsidRPr="00BF2B78">
              <w:rPr>
                <w:rFonts w:eastAsia="Times New Roman" w:cs="Times New Roman"/>
                <w:sz w:val="20"/>
                <w:szCs w:val="20"/>
              </w:rPr>
              <w:t>Öğretim  Üyesi</w:t>
            </w:r>
            <w:proofErr w:type="gramEnd"/>
            <w:r w:rsidRPr="00BF2B78">
              <w:rPr>
                <w:rFonts w:eastAsia="Times New Roman" w:cs="Times New Roman"/>
                <w:sz w:val="20"/>
                <w:szCs w:val="20"/>
              </w:rPr>
              <w:t xml:space="preserve"> Saati</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2</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2</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Davranış Bilimleri</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29</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2</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31</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Fizyoloji</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18</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10</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28</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Halk Sağlığı</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4</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4</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Histoloji-Embriyoloji</w:t>
            </w:r>
          </w:p>
        </w:tc>
        <w:tc>
          <w:tcPr>
            <w:tcW w:w="1417" w:type="dxa"/>
            <w:vAlign w:val="center"/>
          </w:tcPr>
          <w:p w:rsidR="00BD3086" w:rsidRPr="00BF2B78" w:rsidRDefault="00BD3086" w:rsidP="00860F19">
            <w:pPr>
              <w:tabs>
                <w:tab w:val="left" w:pos="1380"/>
              </w:tabs>
              <w:jc w:val="center"/>
              <w:rPr>
                <w:rFonts w:eastAsia="Times New Roman" w:cs="Times New Roman"/>
                <w:sz w:val="20"/>
                <w:szCs w:val="20"/>
              </w:rPr>
            </w:pPr>
            <w:r w:rsidRPr="00BF2B78">
              <w:rPr>
                <w:rFonts w:eastAsia="Times New Roman" w:cs="Times New Roman"/>
                <w:sz w:val="20"/>
                <w:szCs w:val="20"/>
              </w:rPr>
              <w:t>3</w:t>
            </w:r>
            <w:r>
              <w:rPr>
                <w:rFonts w:eastAsia="Times New Roman" w:cs="Times New Roman"/>
                <w:sz w:val="20"/>
                <w:szCs w:val="20"/>
              </w:rPr>
              <w:t>2</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4</w:t>
            </w:r>
          </w:p>
        </w:tc>
        <w:tc>
          <w:tcPr>
            <w:tcW w:w="1559" w:type="dxa"/>
            <w:vAlign w:val="center"/>
          </w:tcPr>
          <w:p w:rsidR="00BD3086" w:rsidRPr="00BF2B78" w:rsidRDefault="00BD3086" w:rsidP="00860F19">
            <w:pPr>
              <w:tabs>
                <w:tab w:val="left" w:pos="1380"/>
              </w:tabs>
              <w:jc w:val="center"/>
              <w:rPr>
                <w:rFonts w:eastAsia="Times New Roman" w:cs="Times New Roman"/>
                <w:sz w:val="20"/>
                <w:szCs w:val="20"/>
              </w:rPr>
            </w:pPr>
            <w:r w:rsidRPr="00BF2B78">
              <w:rPr>
                <w:rFonts w:eastAsia="Times New Roman" w:cs="Times New Roman"/>
                <w:sz w:val="20"/>
                <w:szCs w:val="20"/>
              </w:rPr>
              <w:t>3</w:t>
            </w:r>
            <w:r>
              <w:rPr>
                <w:rFonts w:eastAsia="Times New Roman" w:cs="Times New Roman"/>
                <w:sz w:val="20"/>
                <w:szCs w:val="20"/>
              </w:rPr>
              <w:t>6</w:t>
            </w:r>
          </w:p>
        </w:tc>
      </w:tr>
      <w:tr w:rsidR="00BD3086" w:rsidRPr="00BF2B78" w:rsidTr="00E03CA8">
        <w:trPr>
          <w:trHeight w:val="340"/>
        </w:trPr>
        <w:tc>
          <w:tcPr>
            <w:tcW w:w="3119" w:type="dxa"/>
            <w:vAlign w:val="center"/>
          </w:tcPr>
          <w:p w:rsidR="00BD3086" w:rsidRPr="00BF2B78" w:rsidRDefault="00BD3086" w:rsidP="00E03CA8">
            <w:pPr>
              <w:tabs>
                <w:tab w:val="left" w:pos="1380"/>
              </w:tabs>
              <w:rPr>
                <w:bCs/>
                <w:sz w:val="18"/>
                <w:szCs w:val="18"/>
              </w:rPr>
            </w:pPr>
            <w:r w:rsidRPr="00BF2B78">
              <w:rPr>
                <w:bCs/>
                <w:sz w:val="18"/>
                <w:szCs w:val="18"/>
              </w:rPr>
              <w:t>Koordinatör Saati</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4</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4</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bCs/>
                <w:sz w:val="18"/>
                <w:szCs w:val="18"/>
              </w:rPr>
              <w:t>Kurulun Amacı ve Hedefleri</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4</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4</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Tıbbi Beceriler</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7</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7</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Tıbbi Biyokimya</w:t>
            </w:r>
          </w:p>
        </w:tc>
        <w:tc>
          <w:tcPr>
            <w:tcW w:w="1417" w:type="dxa"/>
            <w:vAlign w:val="center"/>
          </w:tcPr>
          <w:p w:rsidR="00BD3086" w:rsidRPr="00BF2B78" w:rsidRDefault="00BD3086" w:rsidP="00D01E1C">
            <w:pPr>
              <w:tabs>
                <w:tab w:val="left" w:pos="1380"/>
              </w:tabs>
              <w:jc w:val="center"/>
              <w:rPr>
                <w:rFonts w:eastAsia="Times New Roman" w:cs="Times New Roman"/>
                <w:sz w:val="20"/>
                <w:szCs w:val="20"/>
              </w:rPr>
            </w:pPr>
            <w:r>
              <w:rPr>
                <w:rFonts w:eastAsia="Times New Roman" w:cs="Times New Roman"/>
                <w:sz w:val="20"/>
                <w:szCs w:val="20"/>
              </w:rPr>
              <w:t>139</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21</w:t>
            </w:r>
          </w:p>
        </w:tc>
        <w:tc>
          <w:tcPr>
            <w:tcW w:w="1559" w:type="dxa"/>
            <w:vAlign w:val="center"/>
          </w:tcPr>
          <w:p w:rsidR="00BD3086" w:rsidRPr="00BF2B78" w:rsidRDefault="00BD3086" w:rsidP="0082733D">
            <w:pPr>
              <w:tabs>
                <w:tab w:val="left" w:pos="1380"/>
              </w:tabs>
              <w:jc w:val="center"/>
              <w:rPr>
                <w:rFonts w:eastAsia="Times New Roman" w:cs="Times New Roman"/>
                <w:sz w:val="20"/>
                <w:szCs w:val="20"/>
              </w:rPr>
            </w:pPr>
            <w:r>
              <w:rPr>
                <w:rFonts w:eastAsia="Times New Roman" w:cs="Times New Roman"/>
                <w:sz w:val="20"/>
                <w:szCs w:val="20"/>
              </w:rPr>
              <w:t>160</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Tıbbi Biyoloji</w:t>
            </w:r>
          </w:p>
        </w:tc>
        <w:tc>
          <w:tcPr>
            <w:tcW w:w="1417" w:type="dxa"/>
            <w:vAlign w:val="center"/>
          </w:tcPr>
          <w:p w:rsidR="00BD3086" w:rsidRPr="00BF2B78" w:rsidRDefault="00640999" w:rsidP="00E03CA8">
            <w:pPr>
              <w:tabs>
                <w:tab w:val="left" w:pos="1380"/>
              </w:tabs>
              <w:jc w:val="center"/>
              <w:rPr>
                <w:rFonts w:eastAsia="Times New Roman" w:cs="Times New Roman"/>
                <w:sz w:val="20"/>
                <w:szCs w:val="20"/>
              </w:rPr>
            </w:pPr>
            <w:r>
              <w:rPr>
                <w:rFonts w:eastAsia="Times New Roman" w:cs="Times New Roman"/>
                <w:sz w:val="20"/>
                <w:szCs w:val="20"/>
              </w:rPr>
              <w:t>71</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12</w:t>
            </w:r>
          </w:p>
        </w:tc>
        <w:tc>
          <w:tcPr>
            <w:tcW w:w="1559" w:type="dxa"/>
            <w:vAlign w:val="center"/>
          </w:tcPr>
          <w:p w:rsidR="00BD3086" w:rsidRPr="00BF2B78" w:rsidRDefault="00640999" w:rsidP="00E03CA8">
            <w:pPr>
              <w:tabs>
                <w:tab w:val="left" w:pos="1380"/>
              </w:tabs>
              <w:jc w:val="center"/>
              <w:rPr>
                <w:rFonts w:eastAsia="Times New Roman" w:cs="Times New Roman"/>
                <w:sz w:val="20"/>
                <w:szCs w:val="20"/>
              </w:rPr>
            </w:pPr>
            <w:r>
              <w:rPr>
                <w:rFonts w:eastAsia="Times New Roman" w:cs="Times New Roman"/>
                <w:sz w:val="20"/>
                <w:szCs w:val="20"/>
              </w:rPr>
              <w:t>83</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Tıbbi Genetik</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35</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4</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39</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Tıbbi Mikrobiyoloji</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16</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2</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18</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Tıp Eğitimi</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Pr>
                <w:rFonts w:eastAsia="Times New Roman" w:cs="Times New Roman"/>
                <w:sz w:val="20"/>
                <w:szCs w:val="20"/>
              </w:rPr>
              <w:t>7</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w:t>
            </w: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Pr>
                <w:rFonts w:eastAsia="Times New Roman" w:cs="Times New Roman"/>
                <w:sz w:val="20"/>
                <w:szCs w:val="20"/>
              </w:rPr>
              <w:t>7</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Tıp Tarihi ve Etik</w:t>
            </w:r>
          </w:p>
        </w:tc>
        <w:tc>
          <w:tcPr>
            <w:tcW w:w="1417" w:type="dxa"/>
            <w:vAlign w:val="center"/>
          </w:tcPr>
          <w:p w:rsidR="00BD3086" w:rsidRPr="00BF2B78" w:rsidRDefault="00BD3086" w:rsidP="00B13C72">
            <w:pPr>
              <w:tabs>
                <w:tab w:val="left" w:pos="1380"/>
              </w:tabs>
              <w:jc w:val="center"/>
              <w:rPr>
                <w:rFonts w:eastAsia="Times New Roman" w:cs="Times New Roman"/>
                <w:sz w:val="20"/>
                <w:szCs w:val="20"/>
              </w:rPr>
            </w:pPr>
            <w:r>
              <w:rPr>
                <w:rFonts w:eastAsia="Times New Roman" w:cs="Times New Roman"/>
                <w:sz w:val="20"/>
                <w:szCs w:val="20"/>
              </w:rPr>
              <w:t>36</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w:t>
            </w:r>
          </w:p>
        </w:tc>
        <w:tc>
          <w:tcPr>
            <w:tcW w:w="1559" w:type="dxa"/>
            <w:vAlign w:val="center"/>
          </w:tcPr>
          <w:p w:rsidR="00BD3086" w:rsidRPr="00BF2B78" w:rsidRDefault="00BD3086" w:rsidP="00B13C72">
            <w:pPr>
              <w:tabs>
                <w:tab w:val="left" w:pos="1380"/>
              </w:tabs>
              <w:jc w:val="center"/>
              <w:rPr>
                <w:rFonts w:eastAsia="Times New Roman" w:cs="Times New Roman"/>
                <w:sz w:val="20"/>
                <w:szCs w:val="20"/>
              </w:rPr>
            </w:pPr>
            <w:r>
              <w:rPr>
                <w:rFonts w:eastAsia="Times New Roman" w:cs="Times New Roman"/>
                <w:sz w:val="20"/>
                <w:szCs w:val="20"/>
              </w:rPr>
              <w:t>36</w:t>
            </w:r>
          </w:p>
        </w:tc>
      </w:tr>
      <w:tr w:rsidR="005C20B3" w:rsidRPr="00BF2B78" w:rsidTr="00E03CA8">
        <w:trPr>
          <w:trHeight w:val="340"/>
        </w:trPr>
        <w:tc>
          <w:tcPr>
            <w:tcW w:w="3119" w:type="dxa"/>
            <w:vAlign w:val="center"/>
          </w:tcPr>
          <w:p w:rsidR="00734F33" w:rsidRPr="00BF2B78" w:rsidRDefault="00734F33" w:rsidP="00E03CA8">
            <w:pPr>
              <w:tabs>
                <w:tab w:val="left" w:pos="1380"/>
              </w:tabs>
              <w:rPr>
                <w:rFonts w:eastAsia="Times New Roman" w:cs="Times New Roman"/>
                <w:b/>
                <w:sz w:val="20"/>
                <w:szCs w:val="20"/>
              </w:rPr>
            </w:pPr>
            <w:r w:rsidRPr="00BF2B78">
              <w:rPr>
                <w:rFonts w:eastAsia="Times New Roman" w:cs="Times New Roman"/>
                <w:b/>
                <w:sz w:val="20"/>
                <w:szCs w:val="20"/>
              </w:rPr>
              <w:t>Toplam</w:t>
            </w:r>
          </w:p>
        </w:tc>
        <w:tc>
          <w:tcPr>
            <w:tcW w:w="1417" w:type="dxa"/>
            <w:vAlign w:val="center"/>
          </w:tcPr>
          <w:p w:rsidR="00734F33" w:rsidRPr="00BF2B78" w:rsidRDefault="00910151" w:rsidP="0007399A">
            <w:pPr>
              <w:tabs>
                <w:tab w:val="left" w:pos="1380"/>
              </w:tabs>
              <w:jc w:val="center"/>
              <w:rPr>
                <w:rFonts w:eastAsia="Times New Roman" w:cs="Times New Roman"/>
                <w:b/>
                <w:sz w:val="20"/>
                <w:szCs w:val="20"/>
              </w:rPr>
            </w:pPr>
            <w:r w:rsidRPr="00BF2B78">
              <w:rPr>
                <w:rFonts w:eastAsia="Times New Roman" w:cs="Times New Roman"/>
                <w:b/>
                <w:sz w:val="20"/>
                <w:szCs w:val="20"/>
              </w:rPr>
              <w:t>5</w:t>
            </w:r>
            <w:r w:rsidR="00640999">
              <w:rPr>
                <w:rFonts w:eastAsia="Times New Roman" w:cs="Times New Roman"/>
                <w:b/>
                <w:sz w:val="20"/>
                <w:szCs w:val="20"/>
              </w:rPr>
              <w:t>30</w:t>
            </w:r>
          </w:p>
        </w:tc>
        <w:tc>
          <w:tcPr>
            <w:tcW w:w="1276" w:type="dxa"/>
            <w:vAlign w:val="center"/>
          </w:tcPr>
          <w:p w:rsidR="00734F33" w:rsidRPr="00BF2B78" w:rsidRDefault="00910151" w:rsidP="00E03CA8">
            <w:pPr>
              <w:tabs>
                <w:tab w:val="left" w:pos="1380"/>
              </w:tabs>
              <w:jc w:val="center"/>
              <w:rPr>
                <w:rFonts w:eastAsia="Times New Roman" w:cs="Times New Roman"/>
                <w:b/>
                <w:sz w:val="20"/>
                <w:szCs w:val="20"/>
              </w:rPr>
            </w:pPr>
            <w:r w:rsidRPr="00BF2B78">
              <w:rPr>
                <w:rFonts w:eastAsia="Times New Roman" w:cs="Times New Roman"/>
                <w:b/>
                <w:sz w:val="20"/>
                <w:szCs w:val="20"/>
              </w:rPr>
              <w:t>98</w:t>
            </w:r>
          </w:p>
        </w:tc>
        <w:tc>
          <w:tcPr>
            <w:tcW w:w="1559" w:type="dxa"/>
            <w:vAlign w:val="center"/>
          </w:tcPr>
          <w:p w:rsidR="00734F33" w:rsidRPr="00BF2B78" w:rsidRDefault="00487A0C" w:rsidP="0007399A">
            <w:pPr>
              <w:tabs>
                <w:tab w:val="left" w:pos="1380"/>
              </w:tabs>
              <w:jc w:val="center"/>
              <w:rPr>
                <w:rFonts w:eastAsia="Times New Roman" w:cs="Times New Roman"/>
                <w:b/>
                <w:sz w:val="20"/>
                <w:szCs w:val="20"/>
              </w:rPr>
            </w:pPr>
            <w:r w:rsidRPr="00BF2B78">
              <w:rPr>
                <w:rFonts w:eastAsia="Times New Roman" w:cs="Times New Roman"/>
                <w:b/>
                <w:sz w:val="20"/>
                <w:szCs w:val="20"/>
              </w:rPr>
              <w:t>6</w:t>
            </w:r>
            <w:r w:rsidR="00640999">
              <w:rPr>
                <w:rFonts w:eastAsia="Times New Roman" w:cs="Times New Roman"/>
                <w:b/>
                <w:sz w:val="20"/>
                <w:szCs w:val="20"/>
              </w:rPr>
              <w:t>28</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İngilizce</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56</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56</w:t>
            </w:r>
          </w:p>
        </w:tc>
      </w:tr>
      <w:tr w:rsidR="00BD3086" w:rsidRPr="00BF2B78" w:rsidTr="00E03CA8">
        <w:trPr>
          <w:trHeight w:val="340"/>
        </w:trPr>
        <w:tc>
          <w:tcPr>
            <w:tcW w:w="3119" w:type="dxa"/>
            <w:vAlign w:val="center"/>
          </w:tcPr>
          <w:p w:rsidR="00BD3086" w:rsidRPr="00BF2B78" w:rsidRDefault="00BD3086" w:rsidP="00E03CA8">
            <w:pPr>
              <w:tabs>
                <w:tab w:val="left" w:pos="1380"/>
              </w:tabs>
              <w:rPr>
                <w:rFonts w:eastAsia="Times New Roman" w:cs="Times New Roman"/>
                <w:sz w:val="20"/>
                <w:szCs w:val="20"/>
              </w:rPr>
            </w:pPr>
            <w:r w:rsidRPr="00BF2B78">
              <w:rPr>
                <w:rFonts w:eastAsia="Times New Roman" w:cs="Times New Roman"/>
                <w:sz w:val="20"/>
                <w:szCs w:val="20"/>
              </w:rPr>
              <w:t>Türkçe</w:t>
            </w:r>
          </w:p>
        </w:tc>
        <w:tc>
          <w:tcPr>
            <w:tcW w:w="1417"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56</w:t>
            </w:r>
          </w:p>
        </w:tc>
        <w:tc>
          <w:tcPr>
            <w:tcW w:w="1276" w:type="dxa"/>
            <w:vAlign w:val="center"/>
          </w:tcPr>
          <w:p w:rsidR="00BD3086" w:rsidRPr="00BF2B78" w:rsidRDefault="00BD3086" w:rsidP="00E03CA8">
            <w:pPr>
              <w:tabs>
                <w:tab w:val="left" w:pos="1380"/>
              </w:tabs>
              <w:jc w:val="center"/>
              <w:rPr>
                <w:rFonts w:eastAsia="Times New Roman" w:cs="Times New Roman"/>
                <w:sz w:val="20"/>
                <w:szCs w:val="20"/>
              </w:rPr>
            </w:pPr>
          </w:p>
        </w:tc>
        <w:tc>
          <w:tcPr>
            <w:tcW w:w="1559" w:type="dxa"/>
            <w:vAlign w:val="center"/>
          </w:tcPr>
          <w:p w:rsidR="00BD3086" w:rsidRPr="00BF2B78" w:rsidRDefault="00BD3086" w:rsidP="00E03CA8">
            <w:pPr>
              <w:tabs>
                <w:tab w:val="left" w:pos="1380"/>
              </w:tabs>
              <w:jc w:val="center"/>
              <w:rPr>
                <w:rFonts w:eastAsia="Times New Roman" w:cs="Times New Roman"/>
                <w:sz w:val="20"/>
                <w:szCs w:val="20"/>
              </w:rPr>
            </w:pPr>
            <w:r w:rsidRPr="00BF2B78">
              <w:rPr>
                <w:rFonts w:eastAsia="Times New Roman" w:cs="Times New Roman"/>
                <w:sz w:val="20"/>
                <w:szCs w:val="20"/>
              </w:rPr>
              <w:t>56</w:t>
            </w:r>
          </w:p>
        </w:tc>
      </w:tr>
      <w:tr w:rsidR="005C20B3" w:rsidRPr="00BF2B78" w:rsidTr="00E03CA8">
        <w:trPr>
          <w:trHeight w:val="340"/>
        </w:trPr>
        <w:tc>
          <w:tcPr>
            <w:tcW w:w="3119" w:type="dxa"/>
            <w:vAlign w:val="center"/>
          </w:tcPr>
          <w:p w:rsidR="00CC0D21" w:rsidRPr="00BF2B78" w:rsidRDefault="00CC0D21" w:rsidP="00E03CA8">
            <w:pPr>
              <w:tabs>
                <w:tab w:val="left" w:pos="1380"/>
              </w:tabs>
              <w:rPr>
                <w:rFonts w:eastAsia="Times New Roman" w:cs="Times New Roman"/>
                <w:b/>
                <w:sz w:val="20"/>
                <w:szCs w:val="20"/>
              </w:rPr>
            </w:pPr>
            <w:r w:rsidRPr="00BF2B78">
              <w:rPr>
                <w:rFonts w:eastAsia="Times New Roman" w:cs="Times New Roman"/>
                <w:b/>
                <w:sz w:val="20"/>
                <w:szCs w:val="20"/>
              </w:rPr>
              <w:t>Toplam</w:t>
            </w:r>
          </w:p>
        </w:tc>
        <w:tc>
          <w:tcPr>
            <w:tcW w:w="1417" w:type="dxa"/>
            <w:vAlign w:val="center"/>
          </w:tcPr>
          <w:p w:rsidR="00CC0D21" w:rsidRPr="00BF2B78" w:rsidRDefault="00910151" w:rsidP="00AE0C36">
            <w:pPr>
              <w:tabs>
                <w:tab w:val="left" w:pos="1380"/>
              </w:tabs>
              <w:jc w:val="center"/>
              <w:rPr>
                <w:rFonts w:eastAsia="Times New Roman" w:cs="Times New Roman"/>
                <w:b/>
                <w:sz w:val="20"/>
                <w:szCs w:val="20"/>
              </w:rPr>
            </w:pPr>
            <w:r w:rsidRPr="00BF2B78">
              <w:rPr>
                <w:rFonts w:eastAsia="Times New Roman" w:cs="Times New Roman"/>
                <w:b/>
                <w:sz w:val="20"/>
                <w:szCs w:val="20"/>
              </w:rPr>
              <w:t>6</w:t>
            </w:r>
            <w:r w:rsidR="00640999">
              <w:rPr>
                <w:rFonts w:eastAsia="Times New Roman" w:cs="Times New Roman"/>
                <w:b/>
                <w:sz w:val="20"/>
                <w:szCs w:val="20"/>
              </w:rPr>
              <w:t>42</w:t>
            </w:r>
          </w:p>
        </w:tc>
        <w:tc>
          <w:tcPr>
            <w:tcW w:w="1276" w:type="dxa"/>
            <w:vAlign w:val="center"/>
          </w:tcPr>
          <w:p w:rsidR="00CC0D21" w:rsidRPr="00BF2B78" w:rsidRDefault="004E1ACA" w:rsidP="00E03CA8">
            <w:pPr>
              <w:tabs>
                <w:tab w:val="left" w:pos="1380"/>
              </w:tabs>
              <w:jc w:val="center"/>
              <w:rPr>
                <w:rFonts w:eastAsia="Times New Roman" w:cs="Times New Roman"/>
                <w:b/>
                <w:sz w:val="20"/>
                <w:szCs w:val="20"/>
              </w:rPr>
            </w:pPr>
            <w:r>
              <w:rPr>
                <w:rFonts w:eastAsia="Times New Roman" w:cs="Times New Roman"/>
                <w:b/>
                <w:sz w:val="20"/>
                <w:szCs w:val="20"/>
              </w:rPr>
              <w:t>98</w:t>
            </w:r>
          </w:p>
        </w:tc>
        <w:tc>
          <w:tcPr>
            <w:tcW w:w="1559" w:type="dxa"/>
            <w:vAlign w:val="center"/>
          </w:tcPr>
          <w:p w:rsidR="00CC0D21" w:rsidRPr="00BF2B78" w:rsidRDefault="00910151" w:rsidP="0007399A">
            <w:pPr>
              <w:tabs>
                <w:tab w:val="left" w:pos="1380"/>
              </w:tabs>
              <w:jc w:val="center"/>
              <w:rPr>
                <w:rFonts w:eastAsia="Times New Roman" w:cs="Times New Roman"/>
                <w:b/>
                <w:sz w:val="20"/>
                <w:szCs w:val="20"/>
              </w:rPr>
            </w:pPr>
            <w:r w:rsidRPr="00BF2B78">
              <w:rPr>
                <w:rFonts w:eastAsia="Times New Roman" w:cs="Times New Roman"/>
                <w:b/>
                <w:sz w:val="20"/>
                <w:szCs w:val="20"/>
              </w:rPr>
              <w:t>7</w:t>
            </w:r>
            <w:r w:rsidR="00640999">
              <w:rPr>
                <w:rFonts w:eastAsia="Times New Roman" w:cs="Times New Roman"/>
                <w:b/>
                <w:sz w:val="20"/>
                <w:szCs w:val="20"/>
              </w:rPr>
              <w:t>40</w:t>
            </w:r>
          </w:p>
        </w:tc>
      </w:tr>
    </w:tbl>
    <w:p w:rsidR="00CC0D21" w:rsidRPr="00BF2B78" w:rsidRDefault="00CC0D21" w:rsidP="00E03CA8">
      <w:pPr>
        <w:spacing w:after="0" w:line="240" w:lineRule="auto"/>
        <w:jc w:val="center"/>
        <w:rPr>
          <w:rFonts w:eastAsia="Times New Roman" w:cs="Times New Roman"/>
          <w:bCs/>
          <w:kern w:val="28"/>
          <w:sz w:val="20"/>
          <w:szCs w:val="20"/>
        </w:rPr>
      </w:pPr>
    </w:p>
    <w:p w:rsidR="00E03CA8" w:rsidRPr="00BF2B78" w:rsidRDefault="00E03CA8" w:rsidP="00E03CA8">
      <w:pPr>
        <w:spacing w:after="0" w:line="240" w:lineRule="auto"/>
        <w:rPr>
          <w:rFonts w:eastAsia="Times New Roman" w:cs="Times New Roman"/>
          <w:bCs/>
          <w:kern w:val="28"/>
          <w:sz w:val="20"/>
          <w:szCs w:val="20"/>
        </w:rPr>
      </w:pPr>
    </w:p>
    <w:p w:rsidR="00E03CA8" w:rsidRPr="00BF2B78" w:rsidRDefault="00E03CA8" w:rsidP="00E03CA8">
      <w:pPr>
        <w:spacing w:after="0" w:line="240" w:lineRule="auto"/>
        <w:rPr>
          <w:rFonts w:eastAsia="Times New Roman" w:cs="Times New Roman"/>
          <w:bCs/>
          <w:kern w:val="28"/>
          <w:sz w:val="20"/>
          <w:szCs w:val="20"/>
        </w:rPr>
      </w:pPr>
    </w:p>
    <w:p w:rsidR="00E03CA8" w:rsidRPr="00BF2B78" w:rsidRDefault="00E03CA8" w:rsidP="00E03CA8">
      <w:pPr>
        <w:spacing w:after="0" w:line="240" w:lineRule="auto"/>
        <w:rPr>
          <w:rFonts w:eastAsia="Times New Roman" w:cs="Times New Roman"/>
          <w:bCs/>
          <w:kern w:val="28"/>
          <w:sz w:val="20"/>
          <w:szCs w:val="20"/>
        </w:rPr>
      </w:pPr>
    </w:p>
    <w:p w:rsidR="00E03CA8" w:rsidRPr="00BF2B78" w:rsidRDefault="00E03CA8" w:rsidP="00E03CA8">
      <w:pPr>
        <w:spacing w:after="0" w:line="240" w:lineRule="auto"/>
        <w:rPr>
          <w:rFonts w:eastAsia="Times New Roman" w:cs="Times New Roman"/>
          <w:bCs/>
          <w:kern w:val="28"/>
          <w:sz w:val="20"/>
          <w:szCs w:val="20"/>
        </w:rPr>
      </w:pPr>
    </w:p>
    <w:p w:rsidR="00E03CA8" w:rsidRPr="00BF2B78" w:rsidRDefault="00E03CA8" w:rsidP="00E03CA8">
      <w:pPr>
        <w:spacing w:after="0" w:line="240" w:lineRule="auto"/>
        <w:rPr>
          <w:rFonts w:eastAsia="Times New Roman" w:cs="Times New Roman"/>
          <w:bCs/>
          <w:kern w:val="28"/>
          <w:sz w:val="20"/>
          <w:szCs w:val="20"/>
        </w:rPr>
      </w:pPr>
    </w:p>
    <w:p w:rsidR="00E03CA8" w:rsidRPr="00BF2B78" w:rsidRDefault="00E03CA8" w:rsidP="00E03CA8">
      <w:pPr>
        <w:spacing w:after="0" w:line="240" w:lineRule="auto"/>
        <w:rPr>
          <w:rFonts w:eastAsia="Times New Roman" w:cs="Times New Roman"/>
          <w:bCs/>
          <w:kern w:val="28"/>
          <w:sz w:val="20"/>
          <w:szCs w:val="20"/>
        </w:rPr>
      </w:pPr>
    </w:p>
    <w:p w:rsidR="00B26EDA" w:rsidRPr="00BF2B78" w:rsidRDefault="00B26EDA" w:rsidP="00122C11">
      <w:pPr>
        <w:spacing w:after="0" w:line="360" w:lineRule="auto"/>
        <w:jc w:val="center"/>
        <w:rPr>
          <w:rFonts w:eastAsia="Times New Roman" w:cs="Times New Roman"/>
          <w:bCs/>
          <w:kern w:val="28"/>
          <w:sz w:val="32"/>
          <w:szCs w:val="32"/>
        </w:rPr>
        <w:sectPr w:rsidR="00B26EDA" w:rsidRPr="00BF2B78" w:rsidSect="00794CA0">
          <w:footerReference w:type="even" r:id="rId9"/>
          <w:footerReference w:type="default" r:id="rId10"/>
          <w:pgSz w:w="9639" w:h="13608" w:code="34"/>
          <w:pgMar w:top="1134" w:right="1134" w:bottom="1134" w:left="1134" w:header="567" w:footer="567" w:gutter="0"/>
          <w:pgNumType w:start="31"/>
          <w:cols w:space="708"/>
          <w:docGrid w:linePitch="360"/>
        </w:sectPr>
      </w:pPr>
    </w:p>
    <w:tbl>
      <w:tblPr>
        <w:tblW w:w="0" w:type="auto"/>
        <w:tblInd w:w="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405"/>
      </w:tblGrid>
      <w:tr w:rsidR="005C20B3" w:rsidRPr="00BF2B78" w:rsidTr="00925D54">
        <w:trPr>
          <w:trHeight w:val="567"/>
        </w:trPr>
        <w:tc>
          <w:tcPr>
            <w:tcW w:w="7405" w:type="dxa"/>
            <w:vAlign w:val="center"/>
          </w:tcPr>
          <w:p w:rsidR="00433891" w:rsidRPr="00BF2B78" w:rsidRDefault="00433891" w:rsidP="00122C11">
            <w:pPr>
              <w:spacing w:after="0" w:line="240" w:lineRule="auto"/>
              <w:jc w:val="center"/>
              <w:rPr>
                <w:rFonts w:eastAsia="Times New Roman" w:cs="Times New Roman"/>
                <w:b/>
              </w:rPr>
            </w:pPr>
            <w:r w:rsidRPr="00BF2B78">
              <w:rPr>
                <w:rFonts w:eastAsia="Times New Roman" w:cs="Times New Roman"/>
                <w:b/>
              </w:rPr>
              <w:lastRenderedPageBreak/>
              <w:t xml:space="preserve">F.Ü. TIP FAKÜLTESİ </w:t>
            </w:r>
            <w:r w:rsidR="00BA40D1" w:rsidRPr="00BF2B78">
              <w:rPr>
                <w:rFonts w:eastAsia="Times New Roman" w:cs="Times New Roman"/>
                <w:b/>
              </w:rPr>
              <w:t xml:space="preserve">2020 - 2021 </w:t>
            </w:r>
            <w:r w:rsidRPr="00BF2B78">
              <w:rPr>
                <w:rFonts w:eastAsia="Times New Roman" w:cs="Times New Roman"/>
                <w:b/>
              </w:rPr>
              <w:t>EĞİTİM-ÖĞRETİM YILI</w:t>
            </w:r>
          </w:p>
          <w:p w:rsidR="00433891" w:rsidRPr="00BF2B78" w:rsidRDefault="00433891" w:rsidP="00056511">
            <w:pPr>
              <w:spacing w:after="0" w:line="240" w:lineRule="auto"/>
              <w:jc w:val="center"/>
              <w:rPr>
                <w:rFonts w:eastAsia="Times New Roman" w:cs="Times New Roman"/>
                <w:b/>
                <w:sz w:val="20"/>
                <w:szCs w:val="24"/>
              </w:rPr>
            </w:pPr>
            <w:r w:rsidRPr="00BF2B78">
              <w:rPr>
                <w:rFonts w:eastAsia="Times New Roman" w:cs="Times New Roman"/>
                <w:b/>
              </w:rPr>
              <w:t>1. SINIF DERS PROGRAMI (4 Ders Kurulu, 3</w:t>
            </w:r>
            <w:r w:rsidR="00EA30FB">
              <w:rPr>
                <w:rFonts w:eastAsia="Times New Roman" w:cs="Times New Roman"/>
                <w:b/>
              </w:rPr>
              <w:t>1</w:t>
            </w:r>
            <w:r w:rsidR="00842543" w:rsidRPr="00BF2B78">
              <w:rPr>
                <w:rFonts w:eastAsia="Times New Roman" w:cs="Times New Roman"/>
                <w:b/>
              </w:rPr>
              <w:t xml:space="preserve"> </w:t>
            </w:r>
            <w:r w:rsidRPr="00BF2B78">
              <w:rPr>
                <w:rFonts w:eastAsia="Times New Roman" w:cs="Times New Roman"/>
                <w:b/>
              </w:rPr>
              <w:t>Hafta)</w:t>
            </w:r>
          </w:p>
        </w:tc>
      </w:tr>
    </w:tbl>
    <w:p w:rsidR="00433891" w:rsidRPr="00BF2B78" w:rsidRDefault="00433891" w:rsidP="00122C11">
      <w:pPr>
        <w:spacing w:after="0" w:line="240" w:lineRule="auto"/>
        <w:jc w:val="both"/>
        <w:rPr>
          <w:rFonts w:eastAsia="Times New Roman" w:cs="Times New Roman"/>
          <w:b/>
          <w:sz w:val="20"/>
          <w:szCs w:val="24"/>
        </w:rPr>
      </w:pPr>
    </w:p>
    <w:tbl>
      <w:tblPr>
        <w:tblW w:w="7371" w:type="dxa"/>
        <w:tblInd w:w="108" w:type="dxa"/>
        <w:tblLayout w:type="fixed"/>
        <w:tblLook w:val="01E0" w:firstRow="1" w:lastRow="1" w:firstColumn="1" w:lastColumn="1" w:noHBand="0" w:noVBand="0"/>
      </w:tblPr>
      <w:tblGrid>
        <w:gridCol w:w="2554"/>
        <w:gridCol w:w="1322"/>
        <w:gridCol w:w="1123"/>
        <w:gridCol w:w="1102"/>
        <w:gridCol w:w="1270"/>
      </w:tblGrid>
      <w:tr w:rsidR="005C20B3" w:rsidRPr="00BF2B78" w:rsidTr="00A13D12">
        <w:trPr>
          <w:trHeight w:val="567"/>
        </w:trPr>
        <w:tc>
          <w:tcPr>
            <w:tcW w:w="2554" w:type="dxa"/>
            <w:tcBorders>
              <w:top w:val="single" w:sz="18" w:space="0" w:color="auto"/>
              <w:bottom w:val="single" w:sz="18" w:space="0" w:color="auto"/>
            </w:tcBorders>
            <w:vAlign w:val="center"/>
          </w:tcPr>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DERSLER</w:t>
            </w:r>
          </w:p>
        </w:tc>
        <w:tc>
          <w:tcPr>
            <w:tcW w:w="1322" w:type="dxa"/>
            <w:tcBorders>
              <w:top w:val="single" w:sz="18" w:space="0" w:color="auto"/>
              <w:bottom w:val="single" w:sz="18" w:space="0" w:color="auto"/>
            </w:tcBorders>
            <w:vAlign w:val="center"/>
          </w:tcPr>
          <w:p w:rsidR="00433891" w:rsidRPr="00BF2B78" w:rsidRDefault="00433891" w:rsidP="00122C11">
            <w:pPr>
              <w:spacing w:after="0" w:line="240" w:lineRule="auto"/>
              <w:ind w:left="-108" w:right="-147"/>
              <w:jc w:val="center"/>
              <w:rPr>
                <w:rFonts w:eastAsia="Times New Roman" w:cs="Times New Roman"/>
                <w:b/>
                <w:sz w:val="20"/>
                <w:szCs w:val="20"/>
              </w:rPr>
            </w:pPr>
            <w:r w:rsidRPr="00BF2B78">
              <w:rPr>
                <w:rFonts w:eastAsia="Times New Roman" w:cs="Times New Roman"/>
                <w:b/>
                <w:sz w:val="20"/>
                <w:szCs w:val="20"/>
              </w:rPr>
              <w:t>KURULLAR</w:t>
            </w:r>
          </w:p>
        </w:tc>
        <w:tc>
          <w:tcPr>
            <w:tcW w:w="1123" w:type="dxa"/>
            <w:tcBorders>
              <w:top w:val="single" w:sz="18" w:space="0" w:color="auto"/>
              <w:bottom w:val="single" w:sz="18" w:space="0" w:color="auto"/>
            </w:tcBorders>
            <w:vAlign w:val="center"/>
          </w:tcPr>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TEORİK</w:t>
            </w:r>
          </w:p>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(saat)</w:t>
            </w:r>
          </w:p>
        </w:tc>
        <w:tc>
          <w:tcPr>
            <w:tcW w:w="1102" w:type="dxa"/>
            <w:tcBorders>
              <w:top w:val="single" w:sz="18" w:space="0" w:color="auto"/>
              <w:bottom w:val="single" w:sz="18" w:space="0" w:color="auto"/>
            </w:tcBorders>
            <w:vAlign w:val="center"/>
          </w:tcPr>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PRATİK</w:t>
            </w:r>
          </w:p>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(saat)</w:t>
            </w:r>
          </w:p>
        </w:tc>
        <w:tc>
          <w:tcPr>
            <w:tcW w:w="1270" w:type="dxa"/>
            <w:tcBorders>
              <w:top w:val="single" w:sz="18" w:space="0" w:color="auto"/>
              <w:bottom w:val="single" w:sz="18" w:space="0" w:color="auto"/>
            </w:tcBorders>
            <w:vAlign w:val="center"/>
          </w:tcPr>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TOPLAM</w:t>
            </w:r>
          </w:p>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(saat)</w:t>
            </w:r>
          </w:p>
        </w:tc>
      </w:tr>
      <w:tr w:rsidR="005C20B3" w:rsidRPr="00BF2B78" w:rsidTr="00A13D12">
        <w:trPr>
          <w:trHeight w:val="284"/>
        </w:trPr>
        <w:tc>
          <w:tcPr>
            <w:tcW w:w="7371" w:type="dxa"/>
            <w:gridSpan w:val="5"/>
            <w:tcBorders>
              <w:top w:val="single" w:sz="18" w:space="0" w:color="auto"/>
              <w:bottom w:val="single" w:sz="18" w:space="0" w:color="auto"/>
            </w:tcBorders>
            <w:vAlign w:val="center"/>
          </w:tcPr>
          <w:p w:rsidR="00433891" w:rsidRPr="00BF2B78" w:rsidRDefault="00433891" w:rsidP="00122C11">
            <w:pPr>
              <w:tabs>
                <w:tab w:val="center" w:pos="4536"/>
                <w:tab w:val="right" w:pos="9072"/>
              </w:tabs>
              <w:spacing w:after="0" w:line="240" w:lineRule="auto"/>
              <w:rPr>
                <w:rFonts w:eastAsia="Times New Roman" w:cs="Times New Roman"/>
                <w:b/>
                <w:sz w:val="20"/>
                <w:szCs w:val="20"/>
              </w:rPr>
            </w:pPr>
            <w:r w:rsidRPr="00BF2B78">
              <w:rPr>
                <w:rFonts w:eastAsia="Times New Roman" w:cs="Times New Roman"/>
                <w:b/>
                <w:sz w:val="20"/>
                <w:szCs w:val="20"/>
              </w:rPr>
              <w:t>KURUL DERSLERİ</w:t>
            </w:r>
          </w:p>
        </w:tc>
      </w:tr>
      <w:tr w:rsidR="00BD3086" w:rsidRPr="00BF2B78" w:rsidTr="00A13D12">
        <w:trPr>
          <w:trHeight w:val="255"/>
        </w:trPr>
        <w:tc>
          <w:tcPr>
            <w:tcW w:w="2554" w:type="dxa"/>
            <w:tcBorders>
              <w:top w:val="single" w:sz="18" w:space="0" w:color="auto"/>
            </w:tcBorders>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Anatomi</w:t>
            </w:r>
          </w:p>
        </w:tc>
        <w:tc>
          <w:tcPr>
            <w:tcW w:w="1322" w:type="dxa"/>
            <w:tcBorders>
              <w:top w:val="single" w:sz="18" w:space="0" w:color="auto"/>
            </w:tcBorders>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2, 3, 4</w:t>
            </w:r>
          </w:p>
        </w:tc>
        <w:tc>
          <w:tcPr>
            <w:tcW w:w="1123" w:type="dxa"/>
            <w:tcBorders>
              <w:top w:val="single" w:sz="18" w:space="0" w:color="auto"/>
            </w:tcBorders>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26</w:t>
            </w:r>
          </w:p>
        </w:tc>
        <w:tc>
          <w:tcPr>
            <w:tcW w:w="1102" w:type="dxa"/>
            <w:tcBorders>
              <w:top w:val="single" w:sz="18" w:space="0" w:color="auto"/>
            </w:tcBorders>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24</w:t>
            </w:r>
          </w:p>
        </w:tc>
        <w:tc>
          <w:tcPr>
            <w:tcW w:w="1270" w:type="dxa"/>
            <w:tcBorders>
              <w:top w:val="single" w:sz="18" w:space="0" w:color="auto"/>
            </w:tcBorders>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50</w:t>
            </w:r>
          </w:p>
        </w:tc>
      </w:tr>
      <w:tr w:rsidR="00BD3086" w:rsidRPr="00BF2B78" w:rsidTr="002B1CF5">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Biyofizik</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1, 2, 3, 4</w:t>
            </w:r>
          </w:p>
        </w:tc>
        <w:tc>
          <w:tcPr>
            <w:tcW w:w="1123"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68</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70"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68</w:t>
            </w:r>
          </w:p>
        </w:tc>
      </w:tr>
      <w:tr w:rsidR="00BD3086" w:rsidRPr="00BF2B78" w:rsidTr="002B1CF5">
        <w:trPr>
          <w:trHeight w:val="255"/>
        </w:trPr>
        <w:tc>
          <w:tcPr>
            <w:tcW w:w="2554" w:type="dxa"/>
            <w:vAlign w:val="center"/>
          </w:tcPr>
          <w:p w:rsidR="00BD3086" w:rsidRPr="00BF2B78" w:rsidRDefault="00BD3086" w:rsidP="001A63EE">
            <w:pPr>
              <w:spacing w:after="0" w:line="240" w:lineRule="auto"/>
              <w:rPr>
                <w:rFonts w:eastAsia="Times New Roman" w:cs="Times New Roman"/>
                <w:sz w:val="20"/>
                <w:szCs w:val="20"/>
              </w:rPr>
            </w:pPr>
            <w:proofErr w:type="spellStart"/>
            <w:r w:rsidRPr="00BF2B78">
              <w:rPr>
                <w:rFonts w:eastAsia="Times New Roman" w:cs="Times New Roman"/>
                <w:sz w:val="20"/>
                <w:szCs w:val="20"/>
              </w:rPr>
              <w:t>Biyoistatistik</w:t>
            </w:r>
            <w:proofErr w:type="spellEnd"/>
            <w:r w:rsidRPr="00BF2B78">
              <w:rPr>
                <w:rFonts w:eastAsia="Times New Roman" w:cs="Times New Roman"/>
                <w:sz w:val="20"/>
                <w:szCs w:val="20"/>
              </w:rPr>
              <w:t xml:space="preserve"> ve Bilişim</w:t>
            </w:r>
          </w:p>
        </w:tc>
        <w:tc>
          <w:tcPr>
            <w:tcW w:w="1322" w:type="dxa"/>
            <w:vAlign w:val="center"/>
          </w:tcPr>
          <w:p w:rsidR="00BD3086" w:rsidRPr="00BF2B78" w:rsidRDefault="00BD3086" w:rsidP="001A63EE">
            <w:pPr>
              <w:spacing w:after="0" w:line="240" w:lineRule="auto"/>
              <w:jc w:val="center"/>
              <w:rPr>
                <w:rFonts w:eastAsia="Times New Roman" w:cs="Times New Roman"/>
                <w:sz w:val="20"/>
                <w:szCs w:val="20"/>
              </w:rPr>
            </w:pPr>
            <w:r w:rsidRPr="00BF2B78">
              <w:rPr>
                <w:rFonts w:eastAsia="Times New Roman" w:cs="Times New Roman"/>
                <w:sz w:val="20"/>
                <w:szCs w:val="20"/>
              </w:rPr>
              <w:t>1, 2, 3, 4</w:t>
            </w:r>
          </w:p>
        </w:tc>
        <w:tc>
          <w:tcPr>
            <w:tcW w:w="1123" w:type="dxa"/>
            <w:vAlign w:val="bottom"/>
          </w:tcPr>
          <w:p w:rsidR="00BD3086" w:rsidRPr="00BF2B78" w:rsidRDefault="00BD3086" w:rsidP="001A63EE">
            <w:pPr>
              <w:spacing w:after="0" w:line="240" w:lineRule="auto"/>
              <w:jc w:val="center"/>
              <w:rPr>
                <w:rFonts w:eastAsia="Times New Roman" w:cs="Times New Roman"/>
                <w:sz w:val="20"/>
                <w:szCs w:val="20"/>
              </w:rPr>
            </w:pPr>
            <w:r w:rsidRPr="00BF2B78">
              <w:rPr>
                <w:rFonts w:eastAsia="Times New Roman" w:cs="Times New Roman"/>
                <w:sz w:val="20"/>
                <w:szCs w:val="20"/>
              </w:rPr>
              <w:t>39</w:t>
            </w:r>
          </w:p>
        </w:tc>
        <w:tc>
          <w:tcPr>
            <w:tcW w:w="1102" w:type="dxa"/>
            <w:vAlign w:val="bottom"/>
          </w:tcPr>
          <w:p w:rsidR="00BD3086" w:rsidRPr="00BF2B78" w:rsidRDefault="00BD3086" w:rsidP="001A63EE">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70" w:type="dxa"/>
            <w:vAlign w:val="bottom"/>
          </w:tcPr>
          <w:p w:rsidR="00BD3086" w:rsidRPr="00BF2B78" w:rsidRDefault="00BD3086" w:rsidP="001A63EE">
            <w:pPr>
              <w:spacing w:after="0" w:line="240" w:lineRule="auto"/>
              <w:jc w:val="center"/>
              <w:rPr>
                <w:rFonts w:eastAsia="Times New Roman" w:cs="Times New Roman"/>
                <w:sz w:val="20"/>
                <w:szCs w:val="20"/>
              </w:rPr>
            </w:pPr>
            <w:r w:rsidRPr="00BF2B78">
              <w:rPr>
                <w:rFonts w:eastAsia="Times New Roman" w:cs="Times New Roman"/>
                <w:sz w:val="20"/>
                <w:szCs w:val="20"/>
              </w:rPr>
              <w:t>39</w:t>
            </w:r>
          </w:p>
        </w:tc>
      </w:tr>
      <w:tr w:rsidR="00BD3086" w:rsidRPr="00BF2B78" w:rsidTr="002B1CF5">
        <w:trPr>
          <w:trHeight w:val="255"/>
        </w:trPr>
        <w:tc>
          <w:tcPr>
            <w:tcW w:w="2554" w:type="dxa"/>
            <w:vAlign w:val="center"/>
          </w:tcPr>
          <w:p w:rsidR="00BD3086" w:rsidRPr="00BF2B78" w:rsidRDefault="00BD3086" w:rsidP="00D35937">
            <w:pPr>
              <w:spacing w:after="0" w:line="240" w:lineRule="auto"/>
              <w:ind w:right="-248"/>
              <w:rPr>
                <w:rFonts w:eastAsia="Times New Roman" w:cs="Times New Roman"/>
                <w:sz w:val="20"/>
                <w:szCs w:val="20"/>
              </w:rPr>
            </w:pPr>
            <w:r w:rsidRPr="00BF2B78">
              <w:rPr>
                <w:rFonts w:eastAsia="Times New Roman" w:cs="Times New Roman"/>
                <w:sz w:val="20"/>
                <w:szCs w:val="20"/>
              </w:rPr>
              <w:t xml:space="preserve">Danışman </w:t>
            </w:r>
            <w:proofErr w:type="gramStart"/>
            <w:r w:rsidRPr="00BF2B78">
              <w:rPr>
                <w:rFonts w:eastAsia="Times New Roman" w:cs="Times New Roman"/>
                <w:sz w:val="20"/>
                <w:szCs w:val="20"/>
              </w:rPr>
              <w:t>Öğretim  Üyesi</w:t>
            </w:r>
            <w:proofErr w:type="gramEnd"/>
            <w:r w:rsidRPr="00BF2B78">
              <w:rPr>
                <w:rFonts w:eastAsia="Times New Roman" w:cs="Times New Roman"/>
                <w:sz w:val="20"/>
                <w:szCs w:val="20"/>
              </w:rPr>
              <w:t xml:space="preserve"> Saati</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2, 3</w:t>
            </w:r>
          </w:p>
        </w:tc>
        <w:tc>
          <w:tcPr>
            <w:tcW w:w="1123"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70"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2</w:t>
            </w:r>
          </w:p>
        </w:tc>
      </w:tr>
      <w:tr w:rsidR="00BD3086" w:rsidRPr="00BF2B78" w:rsidTr="002B1CF5">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Davranış Bilimleri</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1123" w:type="dxa"/>
            <w:vAlign w:val="bottom"/>
          </w:tcPr>
          <w:p w:rsidR="00BD3086" w:rsidRPr="00BF2B78" w:rsidRDefault="00BD3086" w:rsidP="005C20B3">
            <w:pPr>
              <w:spacing w:after="0" w:line="240" w:lineRule="auto"/>
              <w:jc w:val="center"/>
              <w:rPr>
                <w:rFonts w:eastAsia="Times New Roman" w:cs="Times New Roman"/>
                <w:sz w:val="20"/>
                <w:szCs w:val="20"/>
              </w:rPr>
            </w:pPr>
            <w:r w:rsidRPr="00BF2B78">
              <w:rPr>
                <w:rFonts w:eastAsia="Times New Roman" w:cs="Times New Roman"/>
                <w:sz w:val="20"/>
                <w:szCs w:val="20"/>
              </w:rPr>
              <w:t>29</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1270"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31</w:t>
            </w:r>
          </w:p>
        </w:tc>
      </w:tr>
      <w:tr w:rsidR="00BD3086" w:rsidRPr="00BF2B78" w:rsidTr="002B1CF5">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Fizyoloji</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4</w:t>
            </w:r>
          </w:p>
        </w:tc>
        <w:tc>
          <w:tcPr>
            <w:tcW w:w="1123"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18</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10</w:t>
            </w:r>
          </w:p>
        </w:tc>
        <w:tc>
          <w:tcPr>
            <w:tcW w:w="1270"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28</w:t>
            </w:r>
          </w:p>
        </w:tc>
      </w:tr>
      <w:tr w:rsidR="00BD3086" w:rsidRPr="00BF2B78" w:rsidTr="002B1CF5">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Halk Sağlığı</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1123"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4</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70"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4</w:t>
            </w:r>
          </w:p>
        </w:tc>
      </w:tr>
      <w:tr w:rsidR="00BD3086" w:rsidRPr="00BF2B78" w:rsidTr="002B1CF5">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Histoloji-Embriyoloji</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3, 4</w:t>
            </w:r>
          </w:p>
        </w:tc>
        <w:tc>
          <w:tcPr>
            <w:tcW w:w="1123" w:type="dxa"/>
            <w:vAlign w:val="bottom"/>
          </w:tcPr>
          <w:p w:rsidR="00BD3086" w:rsidRPr="00BF2B78" w:rsidRDefault="00BD3086" w:rsidP="009D67BC">
            <w:pPr>
              <w:spacing w:after="0" w:line="240" w:lineRule="auto"/>
              <w:jc w:val="center"/>
              <w:rPr>
                <w:rFonts w:eastAsia="Times New Roman" w:cs="Times New Roman"/>
                <w:sz w:val="20"/>
                <w:szCs w:val="20"/>
              </w:rPr>
            </w:pPr>
            <w:r w:rsidRPr="00BF2B78">
              <w:rPr>
                <w:rFonts w:eastAsia="Times New Roman" w:cs="Times New Roman"/>
                <w:sz w:val="20"/>
                <w:szCs w:val="20"/>
              </w:rPr>
              <w:t>3</w:t>
            </w:r>
            <w:r>
              <w:rPr>
                <w:rFonts w:eastAsia="Times New Roman" w:cs="Times New Roman"/>
                <w:sz w:val="20"/>
                <w:szCs w:val="20"/>
              </w:rPr>
              <w:t>2</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4</w:t>
            </w:r>
          </w:p>
        </w:tc>
        <w:tc>
          <w:tcPr>
            <w:tcW w:w="1270" w:type="dxa"/>
            <w:vAlign w:val="bottom"/>
          </w:tcPr>
          <w:p w:rsidR="00BD3086" w:rsidRPr="00BF2B78" w:rsidRDefault="00BD3086" w:rsidP="009D67BC">
            <w:pPr>
              <w:spacing w:after="0" w:line="240" w:lineRule="auto"/>
              <w:jc w:val="center"/>
              <w:rPr>
                <w:rFonts w:eastAsia="Times New Roman" w:cs="Times New Roman"/>
                <w:sz w:val="20"/>
                <w:szCs w:val="20"/>
              </w:rPr>
            </w:pPr>
            <w:r w:rsidRPr="00BF2B78">
              <w:rPr>
                <w:rFonts w:eastAsia="Times New Roman" w:cs="Times New Roman"/>
                <w:sz w:val="20"/>
                <w:szCs w:val="20"/>
              </w:rPr>
              <w:t>3</w:t>
            </w:r>
            <w:r>
              <w:rPr>
                <w:rFonts w:eastAsia="Times New Roman" w:cs="Times New Roman"/>
                <w:sz w:val="20"/>
                <w:szCs w:val="20"/>
              </w:rPr>
              <w:t>6</w:t>
            </w:r>
          </w:p>
        </w:tc>
      </w:tr>
      <w:tr w:rsidR="00BD3086" w:rsidRPr="00BF2B78" w:rsidTr="00A13D12">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Koordinatör Saati</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1, 2, 3, 4</w:t>
            </w:r>
          </w:p>
        </w:tc>
        <w:tc>
          <w:tcPr>
            <w:tcW w:w="1123"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4</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70"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4</w:t>
            </w:r>
          </w:p>
        </w:tc>
      </w:tr>
      <w:tr w:rsidR="00BD3086" w:rsidRPr="00BF2B78" w:rsidTr="002B1CF5">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Kurulun amaç ve hedefleri</w:t>
            </w:r>
          </w:p>
        </w:tc>
        <w:tc>
          <w:tcPr>
            <w:tcW w:w="1322" w:type="dxa"/>
            <w:vAlign w:val="center"/>
          </w:tcPr>
          <w:p w:rsidR="00BD3086" w:rsidRPr="00BF2B78" w:rsidRDefault="00BD3086" w:rsidP="00DD4B0F">
            <w:pPr>
              <w:spacing w:after="0" w:line="240" w:lineRule="auto"/>
              <w:jc w:val="center"/>
              <w:rPr>
                <w:rFonts w:eastAsia="Times New Roman" w:cs="Times New Roman"/>
                <w:sz w:val="20"/>
                <w:szCs w:val="20"/>
              </w:rPr>
            </w:pPr>
            <w:r w:rsidRPr="00BF2B78">
              <w:rPr>
                <w:rFonts w:eastAsia="Times New Roman" w:cs="Times New Roman"/>
                <w:sz w:val="20"/>
                <w:szCs w:val="20"/>
              </w:rPr>
              <w:t>1, 2, 3, 4</w:t>
            </w:r>
          </w:p>
        </w:tc>
        <w:tc>
          <w:tcPr>
            <w:tcW w:w="1123"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4</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70"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4</w:t>
            </w:r>
          </w:p>
        </w:tc>
      </w:tr>
      <w:tr w:rsidR="00BD3086" w:rsidRPr="00BF2B78" w:rsidTr="00A13D12">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Tıbbi Biyokimya</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1, 2, 3, 4</w:t>
            </w:r>
          </w:p>
        </w:tc>
        <w:tc>
          <w:tcPr>
            <w:tcW w:w="1123" w:type="dxa"/>
            <w:vAlign w:val="bottom"/>
          </w:tcPr>
          <w:p w:rsidR="00BD3086" w:rsidRPr="00BF2B78" w:rsidRDefault="00BD3086" w:rsidP="002003D7">
            <w:pPr>
              <w:spacing w:after="0" w:line="240" w:lineRule="auto"/>
              <w:jc w:val="center"/>
              <w:rPr>
                <w:rFonts w:eastAsia="Times New Roman" w:cs="Times New Roman"/>
                <w:sz w:val="20"/>
                <w:szCs w:val="20"/>
              </w:rPr>
            </w:pPr>
            <w:r>
              <w:rPr>
                <w:rFonts w:eastAsia="Times New Roman" w:cs="Times New Roman"/>
                <w:sz w:val="20"/>
                <w:szCs w:val="20"/>
              </w:rPr>
              <w:t>139</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21</w:t>
            </w:r>
          </w:p>
        </w:tc>
        <w:tc>
          <w:tcPr>
            <w:tcW w:w="1270" w:type="dxa"/>
            <w:vAlign w:val="bottom"/>
          </w:tcPr>
          <w:p w:rsidR="00BD3086" w:rsidRPr="00BF2B78" w:rsidRDefault="00BD3086" w:rsidP="002003D7">
            <w:pPr>
              <w:spacing w:after="0" w:line="240" w:lineRule="auto"/>
              <w:jc w:val="center"/>
              <w:rPr>
                <w:rFonts w:eastAsia="Times New Roman" w:cs="Times New Roman"/>
                <w:sz w:val="20"/>
                <w:szCs w:val="20"/>
              </w:rPr>
            </w:pPr>
            <w:r>
              <w:rPr>
                <w:rFonts w:eastAsia="Times New Roman" w:cs="Times New Roman"/>
                <w:sz w:val="20"/>
                <w:szCs w:val="20"/>
              </w:rPr>
              <w:t>160</w:t>
            </w:r>
          </w:p>
        </w:tc>
      </w:tr>
      <w:tr w:rsidR="00BD3086" w:rsidRPr="00BF2B78" w:rsidTr="002B1CF5">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Tıbbi Biyoloji</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1, 2</w:t>
            </w:r>
          </w:p>
        </w:tc>
        <w:tc>
          <w:tcPr>
            <w:tcW w:w="1123" w:type="dxa"/>
            <w:vAlign w:val="bottom"/>
          </w:tcPr>
          <w:p w:rsidR="00BD3086" w:rsidRPr="00BF2B78" w:rsidRDefault="00640999" w:rsidP="002B1CF5">
            <w:pPr>
              <w:spacing w:after="0" w:line="240" w:lineRule="auto"/>
              <w:jc w:val="center"/>
              <w:rPr>
                <w:rFonts w:eastAsia="Times New Roman" w:cs="Times New Roman"/>
                <w:sz w:val="20"/>
                <w:szCs w:val="20"/>
              </w:rPr>
            </w:pPr>
            <w:r>
              <w:rPr>
                <w:rFonts w:eastAsia="Times New Roman" w:cs="Times New Roman"/>
                <w:sz w:val="20"/>
                <w:szCs w:val="20"/>
              </w:rPr>
              <w:t>71</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12</w:t>
            </w:r>
          </w:p>
        </w:tc>
        <w:tc>
          <w:tcPr>
            <w:tcW w:w="1270" w:type="dxa"/>
            <w:vAlign w:val="bottom"/>
          </w:tcPr>
          <w:p w:rsidR="00BD3086" w:rsidRPr="00BF2B78" w:rsidRDefault="00DC1BD7" w:rsidP="00832699">
            <w:pPr>
              <w:spacing w:after="0" w:line="240" w:lineRule="auto"/>
              <w:jc w:val="center"/>
              <w:rPr>
                <w:rFonts w:eastAsia="Times New Roman" w:cs="Times New Roman"/>
                <w:sz w:val="20"/>
                <w:szCs w:val="20"/>
              </w:rPr>
            </w:pPr>
            <w:r>
              <w:rPr>
                <w:rFonts w:eastAsia="Times New Roman" w:cs="Times New Roman"/>
                <w:sz w:val="20"/>
                <w:szCs w:val="20"/>
              </w:rPr>
              <w:t>83</w:t>
            </w:r>
          </w:p>
        </w:tc>
      </w:tr>
      <w:tr w:rsidR="00BD3086" w:rsidRPr="00BF2B78" w:rsidTr="002B1CF5">
        <w:trPr>
          <w:trHeight w:val="255"/>
        </w:trPr>
        <w:tc>
          <w:tcPr>
            <w:tcW w:w="2554" w:type="dxa"/>
            <w:vAlign w:val="center"/>
          </w:tcPr>
          <w:p w:rsidR="00BD3086" w:rsidRPr="00BF2B78" w:rsidRDefault="00BD3086" w:rsidP="001A63EE">
            <w:pPr>
              <w:spacing w:after="0" w:line="240" w:lineRule="auto"/>
              <w:rPr>
                <w:rFonts w:eastAsia="Times New Roman" w:cs="Times New Roman"/>
                <w:sz w:val="20"/>
                <w:szCs w:val="20"/>
              </w:rPr>
            </w:pPr>
            <w:r w:rsidRPr="00BF2B78">
              <w:rPr>
                <w:rFonts w:eastAsia="Times New Roman" w:cs="Times New Roman"/>
                <w:sz w:val="20"/>
                <w:szCs w:val="20"/>
              </w:rPr>
              <w:t>Tıbbi Genetik</w:t>
            </w:r>
          </w:p>
        </w:tc>
        <w:tc>
          <w:tcPr>
            <w:tcW w:w="1322" w:type="dxa"/>
            <w:vAlign w:val="center"/>
          </w:tcPr>
          <w:p w:rsidR="00BD3086" w:rsidRPr="00BF2B78" w:rsidRDefault="00BD3086" w:rsidP="001A63EE">
            <w:pPr>
              <w:spacing w:after="0" w:line="240" w:lineRule="auto"/>
              <w:jc w:val="center"/>
              <w:rPr>
                <w:rFonts w:eastAsia="Times New Roman" w:cs="Times New Roman"/>
                <w:sz w:val="20"/>
                <w:szCs w:val="20"/>
              </w:rPr>
            </w:pPr>
            <w:r w:rsidRPr="00BF2B78">
              <w:rPr>
                <w:rFonts w:eastAsia="Times New Roman" w:cs="Times New Roman"/>
                <w:sz w:val="20"/>
                <w:szCs w:val="20"/>
              </w:rPr>
              <w:t>3, 4</w:t>
            </w:r>
          </w:p>
        </w:tc>
        <w:tc>
          <w:tcPr>
            <w:tcW w:w="1123" w:type="dxa"/>
            <w:vAlign w:val="bottom"/>
          </w:tcPr>
          <w:p w:rsidR="00BD3086" w:rsidRPr="00BF2B78" w:rsidRDefault="00BD3086" w:rsidP="001A63EE">
            <w:pPr>
              <w:spacing w:after="0" w:line="240" w:lineRule="auto"/>
              <w:jc w:val="center"/>
              <w:rPr>
                <w:rFonts w:eastAsia="Times New Roman" w:cs="Times New Roman"/>
                <w:sz w:val="20"/>
                <w:szCs w:val="20"/>
              </w:rPr>
            </w:pPr>
            <w:r>
              <w:rPr>
                <w:rFonts w:eastAsia="Times New Roman" w:cs="Times New Roman"/>
                <w:sz w:val="20"/>
                <w:szCs w:val="20"/>
              </w:rPr>
              <w:t>35</w:t>
            </w:r>
          </w:p>
        </w:tc>
        <w:tc>
          <w:tcPr>
            <w:tcW w:w="1102" w:type="dxa"/>
            <w:vAlign w:val="bottom"/>
          </w:tcPr>
          <w:p w:rsidR="00BD3086" w:rsidRPr="00BF2B78" w:rsidRDefault="00BD3086" w:rsidP="001A63EE">
            <w:pPr>
              <w:spacing w:after="0" w:line="240" w:lineRule="auto"/>
              <w:jc w:val="center"/>
              <w:rPr>
                <w:rFonts w:eastAsia="Times New Roman" w:cs="Times New Roman"/>
                <w:sz w:val="20"/>
                <w:szCs w:val="20"/>
              </w:rPr>
            </w:pPr>
            <w:r w:rsidRPr="00BF2B78">
              <w:rPr>
                <w:rFonts w:eastAsia="Times New Roman" w:cs="Times New Roman"/>
                <w:sz w:val="20"/>
                <w:szCs w:val="20"/>
              </w:rPr>
              <w:t>4</w:t>
            </w:r>
          </w:p>
        </w:tc>
        <w:tc>
          <w:tcPr>
            <w:tcW w:w="1270" w:type="dxa"/>
            <w:vAlign w:val="bottom"/>
          </w:tcPr>
          <w:p w:rsidR="00BD3086" w:rsidRPr="00BF2B78" w:rsidRDefault="00BD3086" w:rsidP="001A63EE">
            <w:pPr>
              <w:spacing w:after="0" w:line="240" w:lineRule="auto"/>
              <w:jc w:val="center"/>
              <w:rPr>
                <w:rFonts w:eastAsia="Times New Roman" w:cs="Times New Roman"/>
                <w:sz w:val="20"/>
                <w:szCs w:val="20"/>
              </w:rPr>
            </w:pPr>
            <w:r w:rsidRPr="00BF2B78">
              <w:rPr>
                <w:rFonts w:eastAsia="Times New Roman" w:cs="Times New Roman"/>
                <w:sz w:val="20"/>
                <w:szCs w:val="20"/>
              </w:rPr>
              <w:t>39</w:t>
            </w:r>
          </w:p>
        </w:tc>
      </w:tr>
      <w:tr w:rsidR="00BD3086" w:rsidRPr="00BF2B78" w:rsidTr="002B1CF5">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Tıbbi Mikrobiyoloji</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3</w:t>
            </w:r>
          </w:p>
        </w:tc>
        <w:tc>
          <w:tcPr>
            <w:tcW w:w="1123"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16</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1270"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18</w:t>
            </w:r>
          </w:p>
        </w:tc>
      </w:tr>
      <w:tr w:rsidR="00BD3086" w:rsidRPr="00BF2B78" w:rsidTr="002B1CF5">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Tıp Tarihi ve Etik</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1, 2, 3, 4</w:t>
            </w:r>
          </w:p>
        </w:tc>
        <w:tc>
          <w:tcPr>
            <w:tcW w:w="1123" w:type="dxa"/>
            <w:vAlign w:val="bottom"/>
          </w:tcPr>
          <w:p w:rsidR="00BD3086" w:rsidRPr="00BF2B78" w:rsidRDefault="00BD3086" w:rsidP="00F01570">
            <w:pPr>
              <w:spacing w:after="0" w:line="240" w:lineRule="auto"/>
              <w:jc w:val="center"/>
              <w:rPr>
                <w:rFonts w:eastAsia="Times New Roman" w:cs="Times New Roman"/>
                <w:sz w:val="20"/>
                <w:szCs w:val="20"/>
              </w:rPr>
            </w:pPr>
            <w:r>
              <w:rPr>
                <w:rFonts w:eastAsia="Times New Roman" w:cs="Times New Roman"/>
                <w:sz w:val="20"/>
                <w:szCs w:val="20"/>
              </w:rPr>
              <w:t>36</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70" w:type="dxa"/>
            <w:vAlign w:val="bottom"/>
          </w:tcPr>
          <w:p w:rsidR="00BD3086" w:rsidRPr="00BF2B78" w:rsidRDefault="00BD3086" w:rsidP="00F01570">
            <w:pPr>
              <w:spacing w:after="0" w:line="240" w:lineRule="auto"/>
              <w:jc w:val="center"/>
              <w:rPr>
                <w:rFonts w:eastAsia="Times New Roman" w:cs="Times New Roman"/>
                <w:sz w:val="20"/>
                <w:szCs w:val="20"/>
              </w:rPr>
            </w:pPr>
            <w:r>
              <w:rPr>
                <w:rFonts w:eastAsia="Times New Roman" w:cs="Times New Roman"/>
                <w:sz w:val="20"/>
                <w:szCs w:val="20"/>
              </w:rPr>
              <w:t>36</w:t>
            </w:r>
          </w:p>
        </w:tc>
      </w:tr>
      <w:tr w:rsidR="00BD3086" w:rsidRPr="00BF2B78" w:rsidTr="002B1CF5">
        <w:trPr>
          <w:trHeight w:val="255"/>
        </w:trPr>
        <w:tc>
          <w:tcPr>
            <w:tcW w:w="2554" w:type="dxa"/>
            <w:vAlign w:val="center"/>
          </w:tcPr>
          <w:p w:rsidR="00BD3086" w:rsidRPr="00BF2B78" w:rsidRDefault="00843504" w:rsidP="002B1CF5">
            <w:pPr>
              <w:spacing w:after="0" w:line="240" w:lineRule="auto"/>
              <w:rPr>
                <w:rFonts w:eastAsia="Times New Roman" w:cs="Times New Roman"/>
                <w:sz w:val="20"/>
                <w:szCs w:val="20"/>
              </w:rPr>
            </w:pPr>
            <w:r>
              <w:rPr>
                <w:rFonts w:eastAsia="Times New Roman" w:cs="Times New Roman"/>
                <w:sz w:val="20"/>
                <w:szCs w:val="20"/>
              </w:rPr>
              <w:t>Tıp Eğitimi (</w:t>
            </w:r>
            <w:r w:rsidR="00BD3086" w:rsidRPr="00BF2B78">
              <w:rPr>
                <w:rFonts w:eastAsia="Times New Roman" w:cs="Times New Roman"/>
                <w:sz w:val="20"/>
                <w:szCs w:val="20"/>
              </w:rPr>
              <w:t>Alan Çalışması</w:t>
            </w:r>
            <w:r>
              <w:rPr>
                <w:rFonts w:eastAsia="Times New Roman" w:cs="Times New Roman"/>
                <w:sz w:val="20"/>
                <w:szCs w:val="20"/>
              </w:rPr>
              <w:t>)</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1123"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12</w:t>
            </w:r>
          </w:p>
        </w:tc>
        <w:tc>
          <w:tcPr>
            <w:tcW w:w="1270"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12</w:t>
            </w:r>
          </w:p>
        </w:tc>
      </w:tr>
      <w:tr w:rsidR="00BD3086" w:rsidRPr="00BF2B78" w:rsidTr="00A13D12">
        <w:trPr>
          <w:trHeight w:val="255"/>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Tıbbi Beceriler</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3, 4</w:t>
            </w:r>
          </w:p>
        </w:tc>
        <w:tc>
          <w:tcPr>
            <w:tcW w:w="1123"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7</w:t>
            </w:r>
          </w:p>
        </w:tc>
        <w:tc>
          <w:tcPr>
            <w:tcW w:w="1270"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7</w:t>
            </w:r>
          </w:p>
        </w:tc>
      </w:tr>
      <w:tr w:rsidR="00BD3086" w:rsidRPr="00BF2B78" w:rsidTr="00A13D12">
        <w:trPr>
          <w:trHeight w:val="255"/>
        </w:trPr>
        <w:tc>
          <w:tcPr>
            <w:tcW w:w="2554" w:type="dxa"/>
            <w:tcBorders>
              <w:bottom w:val="single" w:sz="18" w:space="0" w:color="auto"/>
            </w:tcBorders>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Tıp Eğitimi</w:t>
            </w:r>
          </w:p>
        </w:tc>
        <w:tc>
          <w:tcPr>
            <w:tcW w:w="1322" w:type="dxa"/>
            <w:tcBorders>
              <w:bottom w:val="single" w:sz="18" w:space="0" w:color="auto"/>
            </w:tcBorders>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1, 2, 3, 4</w:t>
            </w:r>
          </w:p>
        </w:tc>
        <w:tc>
          <w:tcPr>
            <w:tcW w:w="1123" w:type="dxa"/>
            <w:tcBorders>
              <w:bottom w:val="single" w:sz="18" w:space="0" w:color="auto"/>
            </w:tcBorders>
            <w:vAlign w:val="bottom"/>
          </w:tcPr>
          <w:p w:rsidR="00BD3086" w:rsidRPr="00BF2B78" w:rsidRDefault="00BD3086" w:rsidP="002B1CF5">
            <w:pPr>
              <w:spacing w:after="0" w:line="240" w:lineRule="auto"/>
              <w:jc w:val="center"/>
              <w:rPr>
                <w:rFonts w:eastAsia="Times New Roman" w:cs="Times New Roman"/>
                <w:sz w:val="20"/>
                <w:szCs w:val="20"/>
              </w:rPr>
            </w:pPr>
            <w:r>
              <w:rPr>
                <w:rFonts w:eastAsia="Times New Roman" w:cs="Times New Roman"/>
                <w:sz w:val="20"/>
                <w:szCs w:val="20"/>
              </w:rPr>
              <w:t>7</w:t>
            </w:r>
          </w:p>
        </w:tc>
        <w:tc>
          <w:tcPr>
            <w:tcW w:w="1102" w:type="dxa"/>
            <w:tcBorders>
              <w:bottom w:val="single" w:sz="18" w:space="0" w:color="auto"/>
            </w:tcBorders>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70" w:type="dxa"/>
            <w:tcBorders>
              <w:bottom w:val="single" w:sz="18" w:space="0" w:color="auto"/>
            </w:tcBorders>
            <w:vAlign w:val="bottom"/>
          </w:tcPr>
          <w:p w:rsidR="00BD3086" w:rsidRPr="00BF2B78" w:rsidRDefault="00BD3086" w:rsidP="002B1CF5">
            <w:pPr>
              <w:spacing w:after="0" w:line="240" w:lineRule="auto"/>
              <w:jc w:val="center"/>
              <w:rPr>
                <w:rFonts w:eastAsia="Times New Roman" w:cs="Times New Roman"/>
                <w:sz w:val="20"/>
                <w:szCs w:val="20"/>
              </w:rPr>
            </w:pPr>
            <w:r>
              <w:rPr>
                <w:rFonts w:eastAsia="Times New Roman" w:cs="Times New Roman"/>
                <w:sz w:val="20"/>
                <w:szCs w:val="20"/>
              </w:rPr>
              <w:t>7</w:t>
            </w:r>
          </w:p>
        </w:tc>
      </w:tr>
      <w:tr w:rsidR="005C20B3" w:rsidRPr="00BF2B78" w:rsidTr="00A13D12">
        <w:trPr>
          <w:trHeight w:val="284"/>
        </w:trPr>
        <w:tc>
          <w:tcPr>
            <w:tcW w:w="2554" w:type="dxa"/>
            <w:tcBorders>
              <w:top w:val="single" w:sz="18" w:space="0" w:color="auto"/>
              <w:bottom w:val="single" w:sz="18" w:space="0" w:color="auto"/>
            </w:tcBorders>
            <w:vAlign w:val="center"/>
          </w:tcPr>
          <w:p w:rsidR="005C20B3" w:rsidRPr="00BF2B78" w:rsidRDefault="005C20B3" w:rsidP="002B1CF5">
            <w:pPr>
              <w:spacing w:after="0" w:line="240" w:lineRule="auto"/>
              <w:rPr>
                <w:rFonts w:eastAsia="Times New Roman" w:cs="Times New Roman"/>
                <w:b/>
                <w:sz w:val="20"/>
                <w:szCs w:val="20"/>
              </w:rPr>
            </w:pPr>
            <w:r w:rsidRPr="00BF2B78">
              <w:rPr>
                <w:rFonts w:eastAsia="Times New Roman" w:cs="Times New Roman"/>
                <w:b/>
                <w:sz w:val="20"/>
                <w:szCs w:val="20"/>
              </w:rPr>
              <w:t>TOPLAM</w:t>
            </w:r>
          </w:p>
        </w:tc>
        <w:tc>
          <w:tcPr>
            <w:tcW w:w="1322" w:type="dxa"/>
            <w:tcBorders>
              <w:top w:val="single" w:sz="18" w:space="0" w:color="auto"/>
              <w:bottom w:val="single" w:sz="18" w:space="0" w:color="auto"/>
            </w:tcBorders>
            <w:vAlign w:val="center"/>
          </w:tcPr>
          <w:p w:rsidR="005C20B3" w:rsidRPr="00BF2B78" w:rsidRDefault="005C20B3" w:rsidP="002B1CF5">
            <w:pPr>
              <w:spacing w:after="0" w:line="240" w:lineRule="auto"/>
              <w:jc w:val="center"/>
              <w:rPr>
                <w:rFonts w:eastAsia="Times New Roman" w:cs="Times New Roman"/>
                <w:sz w:val="20"/>
                <w:szCs w:val="20"/>
              </w:rPr>
            </w:pPr>
          </w:p>
        </w:tc>
        <w:tc>
          <w:tcPr>
            <w:tcW w:w="1123" w:type="dxa"/>
            <w:tcBorders>
              <w:top w:val="single" w:sz="18" w:space="0" w:color="auto"/>
              <w:bottom w:val="single" w:sz="18" w:space="0" w:color="auto"/>
            </w:tcBorders>
            <w:vAlign w:val="bottom"/>
          </w:tcPr>
          <w:p w:rsidR="005C20B3" w:rsidRPr="00BF2B78" w:rsidRDefault="00572174" w:rsidP="0007399A">
            <w:pPr>
              <w:spacing w:after="0" w:line="240" w:lineRule="auto"/>
              <w:jc w:val="center"/>
              <w:rPr>
                <w:rFonts w:eastAsia="Times New Roman" w:cs="Times New Roman"/>
                <w:b/>
                <w:sz w:val="20"/>
                <w:szCs w:val="20"/>
              </w:rPr>
            </w:pPr>
            <w:r w:rsidRPr="00BF2B78">
              <w:rPr>
                <w:rFonts w:eastAsia="Times New Roman" w:cs="Times New Roman"/>
                <w:b/>
                <w:sz w:val="20"/>
                <w:szCs w:val="20"/>
              </w:rPr>
              <w:t>5</w:t>
            </w:r>
            <w:r w:rsidR="00640999">
              <w:rPr>
                <w:rFonts w:eastAsia="Times New Roman" w:cs="Times New Roman"/>
                <w:b/>
                <w:sz w:val="20"/>
                <w:szCs w:val="20"/>
              </w:rPr>
              <w:t>30</w:t>
            </w:r>
          </w:p>
        </w:tc>
        <w:tc>
          <w:tcPr>
            <w:tcW w:w="1102" w:type="dxa"/>
            <w:tcBorders>
              <w:top w:val="single" w:sz="18" w:space="0" w:color="auto"/>
              <w:bottom w:val="single" w:sz="18" w:space="0" w:color="auto"/>
            </w:tcBorders>
            <w:vAlign w:val="bottom"/>
          </w:tcPr>
          <w:p w:rsidR="005C20B3" w:rsidRPr="00BF2B78" w:rsidRDefault="00572174" w:rsidP="00DE3083">
            <w:pPr>
              <w:spacing w:after="0" w:line="240" w:lineRule="auto"/>
              <w:jc w:val="center"/>
              <w:rPr>
                <w:rFonts w:eastAsia="Times New Roman" w:cs="Times New Roman"/>
                <w:b/>
                <w:sz w:val="20"/>
                <w:szCs w:val="20"/>
              </w:rPr>
            </w:pPr>
            <w:r w:rsidRPr="00BF2B78">
              <w:rPr>
                <w:rFonts w:eastAsia="Times New Roman" w:cs="Times New Roman"/>
                <w:b/>
                <w:sz w:val="20"/>
                <w:szCs w:val="20"/>
              </w:rPr>
              <w:t>98</w:t>
            </w:r>
          </w:p>
        </w:tc>
        <w:tc>
          <w:tcPr>
            <w:tcW w:w="1270" w:type="dxa"/>
            <w:tcBorders>
              <w:top w:val="single" w:sz="18" w:space="0" w:color="auto"/>
              <w:bottom w:val="single" w:sz="18" w:space="0" w:color="auto"/>
            </w:tcBorders>
            <w:vAlign w:val="bottom"/>
          </w:tcPr>
          <w:p w:rsidR="005C20B3" w:rsidRPr="00BF2B78" w:rsidRDefault="00572174" w:rsidP="0007399A">
            <w:pPr>
              <w:spacing w:after="0" w:line="240" w:lineRule="auto"/>
              <w:jc w:val="center"/>
              <w:rPr>
                <w:rFonts w:eastAsia="Times New Roman" w:cs="Times New Roman"/>
                <w:b/>
                <w:sz w:val="20"/>
                <w:szCs w:val="20"/>
              </w:rPr>
            </w:pPr>
            <w:r w:rsidRPr="00BF2B78">
              <w:rPr>
                <w:rFonts w:eastAsia="Times New Roman" w:cs="Times New Roman"/>
                <w:b/>
                <w:sz w:val="20"/>
                <w:szCs w:val="20"/>
              </w:rPr>
              <w:t>6</w:t>
            </w:r>
            <w:r w:rsidR="00640999">
              <w:rPr>
                <w:rFonts w:eastAsia="Times New Roman" w:cs="Times New Roman"/>
                <w:b/>
                <w:sz w:val="20"/>
                <w:szCs w:val="20"/>
              </w:rPr>
              <w:t>28</w:t>
            </w:r>
          </w:p>
        </w:tc>
      </w:tr>
      <w:tr w:rsidR="005C20B3" w:rsidRPr="00BF2B78" w:rsidTr="00A13D12">
        <w:trPr>
          <w:trHeight w:val="284"/>
        </w:trPr>
        <w:tc>
          <w:tcPr>
            <w:tcW w:w="7371" w:type="dxa"/>
            <w:gridSpan w:val="5"/>
            <w:tcBorders>
              <w:top w:val="single" w:sz="18" w:space="0" w:color="auto"/>
            </w:tcBorders>
            <w:vAlign w:val="center"/>
          </w:tcPr>
          <w:p w:rsidR="005C20B3" w:rsidRPr="00BF2B78" w:rsidRDefault="005C20B3" w:rsidP="002B1CF5">
            <w:pPr>
              <w:tabs>
                <w:tab w:val="center" w:pos="4536"/>
                <w:tab w:val="right" w:pos="9072"/>
              </w:tabs>
              <w:spacing w:after="0" w:line="240" w:lineRule="auto"/>
              <w:rPr>
                <w:rFonts w:eastAsia="Times New Roman" w:cs="Times New Roman"/>
                <w:b/>
                <w:sz w:val="20"/>
                <w:szCs w:val="20"/>
              </w:rPr>
            </w:pPr>
            <w:r w:rsidRPr="00BF2B78">
              <w:rPr>
                <w:rFonts w:eastAsia="Times New Roman" w:cs="Times New Roman"/>
                <w:b/>
                <w:sz w:val="20"/>
                <w:szCs w:val="20"/>
              </w:rPr>
              <w:t>ZORUNLU DERSLER</w:t>
            </w:r>
          </w:p>
        </w:tc>
      </w:tr>
      <w:tr w:rsidR="00BD3086" w:rsidRPr="00BF2B78" w:rsidTr="00E03CA8">
        <w:trPr>
          <w:trHeight w:val="284"/>
        </w:trPr>
        <w:tc>
          <w:tcPr>
            <w:tcW w:w="2554" w:type="dxa"/>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Türkçe</w:t>
            </w:r>
          </w:p>
        </w:tc>
        <w:tc>
          <w:tcPr>
            <w:tcW w:w="1322" w:type="dxa"/>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1, 2, 3, 4</w:t>
            </w:r>
          </w:p>
        </w:tc>
        <w:tc>
          <w:tcPr>
            <w:tcW w:w="1123"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56</w:t>
            </w:r>
          </w:p>
        </w:tc>
        <w:tc>
          <w:tcPr>
            <w:tcW w:w="1102"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70" w:type="dxa"/>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56</w:t>
            </w:r>
          </w:p>
        </w:tc>
      </w:tr>
      <w:tr w:rsidR="00BD3086" w:rsidRPr="00BF2B78" w:rsidTr="00A13D12">
        <w:trPr>
          <w:trHeight w:val="284"/>
        </w:trPr>
        <w:tc>
          <w:tcPr>
            <w:tcW w:w="2554" w:type="dxa"/>
            <w:tcBorders>
              <w:bottom w:val="single" w:sz="18" w:space="0" w:color="auto"/>
            </w:tcBorders>
            <w:vAlign w:val="center"/>
          </w:tcPr>
          <w:p w:rsidR="00BD3086" w:rsidRPr="00BF2B78" w:rsidRDefault="00BD3086" w:rsidP="002B1CF5">
            <w:pPr>
              <w:spacing w:after="0" w:line="240" w:lineRule="auto"/>
              <w:rPr>
                <w:rFonts w:eastAsia="Times New Roman" w:cs="Times New Roman"/>
                <w:sz w:val="20"/>
                <w:szCs w:val="20"/>
              </w:rPr>
            </w:pPr>
            <w:r w:rsidRPr="00BF2B78">
              <w:rPr>
                <w:rFonts w:eastAsia="Times New Roman" w:cs="Times New Roman"/>
                <w:sz w:val="20"/>
                <w:szCs w:val="20"/>
              </w:rPr>
              <w:t>Yabancı Dil</w:t>
            </w:r>
          </w:p>
        </w:tc>
        <w:tc>
          <w:tcPr>
            <w:tcW w:w="1322" w:type="dxa"/>
            <w:tcBorders>
              <w:bottom w:val="single" w:sz="18" w:space="0" w:color="auto"/>
            </w:tcBorders>
            <w:vAlign w:val="center"/>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1, 2, 3, 4</w:t>
            </w:r>
          </w:p>
        </w:tc>
        <w:tc>
          <w:tcPr>
            <w:tcW w:w="1123" w:type="dxa"/>
            <w:tcBorders>
              <w:bottom w:val="single" w:sz="18" w:space="0" w:color="auto"/>
            </w:tcBorders>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56</w:t>
            </w:r>
          </w:p>
        </w:tc>
        <w:tc>
          <w:tcPr>
            <w:tcW w:w="1102" w:type="dxa"/>
            <w:tcBorders>
              <w:bottom w:val="single" w:sz="18" w:space="0" w:color="auto"/>
            </w:tcBorders>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70" w:type="dxa"/>
            <w:tcBorders>
              <w:bottom w:val="single" w:sz="18" w:space="0" w:color="auto"/>
            </w:tcBorders>
            <w:vAlign w:val="bottom"/>
          </w:tcPr>
          <w:p w:rsidR="00BD3086" w:rsidRPr="00BF2B78" w:rsidRDefault="00BD3086" w:rsidP="002B1CF5">
            <w:pPr>
              <w:spacing w:after="0" w:line="240" w:lineRule="auto"/>
              <w:jc w:val="center"/>
              <w:rPr>
                <w:rFonts w:eastAsia="Times New Roman" w:cs="Times New Roman"/>
                <w:sz w:val="20"/>
                <w:szCs w:val="20"/>
              </w:rPr>
            </w:pPr>
            <w:r w:rsidRPr="00BF2B78">
              <w:rPr>
                <w:rFonts w:eastAsia="Times New Roman" w:cs="Times New Roman"/>
                <w:sz w:val="20"/>
                <w:szCs w:val="20"/>
              </w:rPr>
              <w:t>56</w:t>
            </w:r>
          </w:p>
        </w:tc>
      </w:tr>
      <w:tr w:rsidR="005C20B3" w:rsidRPr="00BF2B78" w:rsidTr="00A13D12">
        <w:trPr>
          <w:trHeight w:val="284"/>
        </w:trPr>
        <w:tc>
          <w:tcPr>
            <w:tcW w:w="2554" w:type="dxa"/>
            <w:tcBorders>
              <w:top w:val="single" w:sz="18" w:space="0" w:color="auto"/>
              <w:bottom w:val="single" w:sz="18" w:space="0" w:color="auto"/>
            </w:tcBorders>
            <w:vAlign w:val="center"/>
          </w:tcPr>
          <w:p w:rsidR="005C20B3" w:rsidRPr="00BF2B78" w:rsidRDefault="005C20B3" w:rsidP="002B1CF5">
            <w:pPr>
              <w:spacing w:after="0" w:line="240" w:lineRule="auto"/>
              <w:rPr>
                <w:rFonts w:eastAsia="Times New Roman" w:cs="Times New Roman"/>
                <w:sz w:val="20"/>
                <w:szCs w:val="20"/>
              </w:rPr>
            </w:pPr>
            <w:r w:rsidRPr="00BF2B78">
              <w:rPr>
                <w:rFonts w:eastAsia="Times New Roman" w:cs="Times New Roman"/>
                <w:b/>
                <w:sz w:val="20"/>
                <w:szCs w:val="20"/>
              </w:rPr>
              <w:t>ZORUNLU DERSLER TOPLAM</w:t>
            </w:r>
          </w:p>
        </w:tc>
        <w:tc>
          <w:tcPr>
            <w:tcW w:w="1322" w:type="dxa"/>
            <w:tcBorders>
              <w:top w:val="single" w:sz="18" w:space="0" w:color="auto"/>
              <w:bottom w:val="single" w:sz="18" w:space="0" w:color="auto"/>
            </w:tcBorders>
            <w:vAlign w:val="center"/>
          </w:tcPr>
          <w:p w:rsidR="005C20B3" w:rsidRPr="00BF2B78" w:rsidRDefault="005C20B3" w:rsidP="002B1CF5">
            <w:pPr>
              <w:spacing w:after="0" w:line="240" w:lineRule="auto"/>
              <w:jc w:val="center"/>
              <w:rPr>
                <w:rFonts w:eastAsia="Times New Roman" w:cs="Times New Roman"/>
                <w:b/>
                <w:sz w:val="20"/>
                <w:szCs w:val="20"/>
              </w:rPr>
            </w:pPr>
          </w:p>
        </w:tc>
        <w:tc>
          <w:tcPr>
            <w:tcW w:w="1123" w:type="dxa"/>
            <w:tcBorders>
              <w:top w:val="single" w:sz="18" w:space="0" w:color="auto"/>
              <w:bottom w:val="single" w:sz="18" w:space="0" w:color="auto"/>
            </w:tcBorders>
            <w:vAlign w:val="center"/>
          </w:tcPr>
          <w:p w:rsidR="005C20B3" w:rsidRPr="00BF2B78" w:rsidRDefault="00A47F31" w:rsidP="002B1CF5">
            <w:pPr>
              <w:spacing w:after="0" w:line="240" w:lineRule="auto"/>
              <w:jc w:val="center"/>
              <w:rPr>
                <w:rFonts w:eastAsia="Times New Roman" w:cs="Times New Roman"/>
                <w:b/>
                <w:sz w:val="20"/>
                <w:szCs w:val="20"/>
              </w:rPr>
            </w:pPr>
            <w:r w:rsidRPr="00BF2B78">
              <w:rPr>
                <w:rFonts w:eastAsia="Times New Roman" w:cs="Times New Roman"/>
                <w:b/>
                <w:sz w:val="20"/>
                <w:szCs w:val="20"/>
              </w:rPr>
              <w:t>112</w:t>
            </w:r>
          </w:p>
        </w:tc>
        <w:tc>
          <w:tcPr>
            <w:tcW w:w="1102" w:type="dxa"/>
            <w:tcBorders>
              <w:top w:val="single" w:sz="18" w:space="0" w:color="auto"/>
              <w:bottom w:val="single" w:sz="18" w:space="0" w:color="auto"/>
            </w:tcBorders>
            <w:vAlign w:val="center"/>
          </w:tcPr>
          <w:p w:rsidR="005C20B3" w:rsidRPr="00BF2B78" w:rsidRDefault="005C20B3" w:rsidP="002B1CF5">
            <w:pPr>
              <w:spacing w:after="0" w:line="240" w:lineRule="auto"/>
              <w:jc w:val="center"/>
              <w:rPr>
                <w:rFonts w:eastAsia="Times New Roman" w:cs="Times New Roman"/>
                <w:b/>
                <w:sz w:val="20"/>
                <w:szCs w:val="20"/>
              </w:rPr>
            </w:pPr>
          </w:p>
        </w:tc>
        <w:tc>
          <w:tcPr>
            <w:tcW w:w="1270" w:type="dxa"/>
            <w:tcBorders>
              <w:top w:val="single" w:sz="18" w:space="0" w:color="auto"/>
              <w:bottom w:val="single" w:sz="18" w:space="0" w:color="auto"/>
            </w:tcBorders>
            <w:vAlign w:val="center"/>
          </w:tcPr>
          <w:p w:rsidR="005C20B3" w:rsidRPr="00BF2B78" w:rsidRDefault="00A47F31" w:rsidP="002B1CF5">
            <w:pPr>
              <w:spacing w:after="0" w:line="240" w:lineRule="auto"/>
              <w:jc w:val="center"/>
              <w:rPr>
                <w:rFonts w:eastAsia="Times New Roman" w:cs="Times New Roman"/>
                <w:b/>
                <w:sz w:val="20"/>
                <w:szCs w:val="20"/>
              </w:rPr>
            </w:pPr>
            <w:r w:rsidRPr="00BF2B78">
              <w:rPr>
                <w:rFonts w:eastAsia="Times New Roman" w:cs="Times New Roman"/>
                <w:b/>
                <w:sz w:val="20"/>
                <w:szCs w:val="20"/>
              </w:rPr>
              <w:t>112</w:t>
            </w:r>
          </w:p>
        </w:tc>
      </w:tr>
      <w:tr w:rsidR="005C20B3" w:rsidRPr="00BF2B78" w:rsidTr="00E03CA8">
        <w:trPr>
          <w:trHeight w:val="284"/>
        </w:trPr>
        <w:tc>
          <w:tcPr>
            <w:tcW w:w="2554" w:type="dxa"/>
            <w:tcBorders>
              <w:top w:val="single" w:sz="18" w:space="0" w:color="auto"/>
              <w:bottom w:val="single" w:sz="18" w:space="0" w:color="auto"/>
            </w:tcBorders>
            <w:vAlign w:val="center"/>
          </w:tcPr>
          <w:p w:rsidR="005C20B3" w:rsidRPr="00BF2B78" w:rsidRDefault="005C20B3" w:rsidP="002B1CF5">
            <w:pPr>
              <w:spacing w:after="0" w:line="240" w:lineRule="auto"/>
              <w:rPr>
                <w:rFonts w:eastAsia="Times New Roman" w:cs="Times New Roman"/>
                <w:b/>
                <w:sz w:val="20"/>
                <w:szCs w:val="20"/>
              </w:rPr>
            </w:pPr>
            <w:r w:rsidRPr="00BF2B78">
              <w:rPr>
                <w:rFonts w:eastAsia="Times New Roman" w:cs="Times New Roman"/>
                <w:b/>
                <w:sz w:val="20"/>
                <w:szCs w:val="20"/>
              </w:rPr>
              <w:t>TOPLAM</w:t>
            </w:r>
          </w:p>
        </w:tc>
        <w:tc>
          <w:tcPr>
            <w:tcW w:w="1322" w:type="dxa"/>
            <w:tcBorders>
              <w:top w:val="single" w:sz="18" w:space="0" w:color="auto"/>
              <w:bottom w:val="single" w:sz="18" w:space="0" w:color="auto"/>
            </w:tcBorders>
            <w:vAlign w:val="center"/>
          </w:tcPr>
          <w:p w:rsidR="005C20B3" w:rsidRPr="00BF2B78" w:rsidRDefault="005C20B3" w:rsidP="002B1CF5">
            <w:pPr>
              <w:spacing w:after="0" w:line="240" w:lineRule="auto"/>
              <w:jc w:val="center"/>
              <w:rPr>
                <w:rFonts w:eastAsia="Times New Roman" w:cs="Times New Roman"/>
                <w:sz w:val="20"/>
                <w:szCs w:val="20"/>
              </w:rPr>
            </w:pPr>
          </w:p>
        </w:tc>
        <w:tc>
          <w:tcPr>
            <w:tcW w:w="1123" w:type="dxa"/>
            <w:tcBorders>
              <w:top w:val="single" w:sz="18" w:space="0" w:color="auto"/>
              <w:bottom w:val="single" w:sz="18" w:space="0" w:color="auto"/>
            </w:tcBorders>
            <w:vAlign w:val="center"/>
          </w:tcPr>
          <w:p w:rsidR="005C20B3" w:rsidRPr="00BF2B78" w:rsidRDefault="00572174" w:rsidP="0007399A">
            <w:pPr>
              <w:spacing w:after="0" w:line="240" w:lineRule="auto"/>
              <w:jc w:val="center"/>
              <w:rPr>
                <w:rFonts w:eastAsia="Times New Roman" w:cs="Times New Roman"/>
                <w:b/>
                <w:sz w:val="20"/>
                <w:szCs w:val="20"/>
              </w:rPr>
            </w:pPr>
            <w:r w:rsidRPr="00BF2B78">
              <w:rPr>
                <w:rFonts w:eastAsia="Times New Roman" w:cs="Times New Roman"/>
                <w:b/>
                <w:sz w:val="20"/>
                <w:szCs w:val="20"/>
              </w:rPr>
              <w:t>6</w:t>
            </w:r>
            <w:r w:rsidR="00640999">
              <w:rPr>
                <w:rFonts w:eastAsia="Times New Roman" w:cs="Times New Roman"/>
                <w:b/>
                <w:sz w:val="20"/>
                <w:szCs w:val="20"/>
              </w:rPr>
              <w:t>42</w:t>
            </w:r>
          </w:p>
        </w:tc>
        <w:tc>
          <w:tcPr>
            <w:tcW w:w="1102" w:type="dxa"/>
            <w:tcBorders>
              <w:top w:val="single" w:sz="18" w:space="0" w:color="auto"/>
              <w:bottom w:val="single" w:sz="18" w:space="0" w:color="auto"/>
            </w:tcBorders>
            <w:vAlign w:val="center"/>
          </w:tcPr>
          <w:p w:rsidR="005C20B3" w:rsidRPr="00BF2B78" w:rsidRDefault="00572174" w:rsidP="00C7373E">
            <w:pPr>
              <w:spacing w:after="0" w:line="240" w:lineRule="auto"/>
              <w:jc w:val="center"/>
              <w:rPr>
                <w:rFonts w:eastAsia="Times New Roman" w:cs="Times New Roman"/>
                <w:b/>
                <w:sz w:val="20"/>
                <w:szCs w:val="20"/>
              </w:rPr>
            </w:pPr>
            <w:r w:rsidRPr="00BF2B78">
              <w:rPr>
                <w:rFonts w:eastAsia="Times New Roman" w:cs="Times New Roman"/>
                <w:b/>
                <w:sz w:val="20"/>
                <w:szCs w:val="20"/>
              </w:rPr>
              <w:t>98</w:t>
            </w:r>
          </w:p>
        </w:tc>
        <w:tc>
          <w:tcPr>
            <w:tcW w:w="1270" w:type="dxa"/>
            <w:tcBorders>
              <w:top w:val="single" w:sz="18" w:space="0" w:color="auto"/>
              <w:bottom w:val="single" w:sz="18" w:space="0" w:color="auto"/>
            </w:tcBorders>
            <w:vAlign w:val="center"/>
          </w:tcPr>
          <w:p w:rsidR="005C20B3" w:rsidRPr="00BF2B78" w:rsidRDefault="00572174" w:rsidP="0007399A">
            <w:pPr>
              <w:spacing w:after="0" w:line="240" w:lineRule="auto"/>
              <w:jc w:val="center"/>
              <w:rPr>
                <w:rFonts w:eastAsia="Times New Roman" w:cs="Times New Roman"/>
                <w:b/>
                <w:sz w:val="20"/>
                <w:szCs w:val="20"/>
              </w:rPr>
            </w:pPr>
            <w:r w:rsidRPr="00BF2B78">
              <w:rPr>
                <w:rFonts w:eastAsia="Times New Roman" w:cs="Times New Roman"/>
                <w:b/>
                <w:sz w:val="20"/>
                <w:szCs w:val="20"/>
              </w:rPr>
              <w:t>7</w:t>
            </w:r>
            <w:r w:rsidR="00640999">
              <w:rPr>
                <w:rFonts w:eastAsia="Times New Roman" w:cs="Times New Roman"/>
                <w:b/>
                <w:sz w:val="20"/>
                <w:szCs w:val="20"/>
              </w:rPr>
              <w:t>40</w:t>
            </w:r>
          </w:p>
        </w:tc>
      </w:tr>
    </w:tbl>
    <w:p w:rsidR="00433891" w:rsidRPr="00BF2B78" w:rsidRDefault="00433891" w:rsidP="00551269">
      <w:pPr>
        <w:spacing w:after="0" w:line="240" w:lineRule="auto"/>
        <w:rPr>
          <w:rFonts w:eastAsia="Times New Roman" w:cs="Times New Roman"/>
          <w:sz w:val="20"/>
          <w:szCs w:val="24"/>
        </w:rPr>
      </w:pPr>
    </w:p>
    <w:p w:rsidR="00433891" w:rsidRPr="00BF2B78" w:rsidRDefault="00BA40D1" w:rsidP="00551269">
      <w:pPr>
        <w:spacing w:after="0" w:line="240" w:lineRule="auto"/>
        <w:jc w:val="center"/>
        <w:rPr>
          <w:rFonts w:eastAsia="Times New Roman" w:cs="Times New Roman"/>
          <w:b/>
          <w:sz w:val="20"/>
          <w:szCs w:val="20"/>
        </w:rPr>
      </w:pPr>
      <w:r w:rsidRPr="00BF2B78">
        <w:rPr>
          <w:rFonts w:eastAsia="Times New Roman" w:cs="Times New Roman"/>
          <w:b/>
          <w:sz w:val="20"/>
          <w:szCs w:val="24"/>
        </w:rPr>
        <w:t xml:space="preserve">2020 - 2021 </w:t>
      </w:r>
      <w:r w:rsidR="00433891" w:rsidRPr="00BF2B78">
        <w:rPr>
          <w:rFonts w:eastAsia="Times New Roman" w:cs="Times New Roman"/>
          <w:b/>
          <w:sz w:val="20"/>
          <w:szCs w:val="20"/>
        </w:rPr>
        <w:t>EĞİTİM YILI 1. SINIF DERS KURULLARI</w:t>
      </w:r>
    </w:p>
    <w:tbl>
      <w:tblPr>
        <w:tblpPr w:leftFromText="141" w:rightFromText="141" w:vertAnchor="text" w:horzAnchor="margin" w:tblpX="70" w:tblpY="153"/>
        <w:tblW w:w="73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1E0" w:firstRow="1" w:lastRow="1" w:firstColumn="1" w:lastColumn="1" w:noHBand="0" w:noVBand="0"/>
      </w:tblPr>
      <w:tblGrid>
        <w:gridCol w:w="3899"/>
        <w:gridCol w:w="3401"/>
      </w:tblGrid>
      <w:tr w:rsidR="00444D5D" w:rsidRPr="00BF2B78" w:rsidTr="00444D5D">
        <w:trPr>
          <w:trHeight w:val="340"/>
        </w:trPr>
        <w:tc>
          <w:tcPr>
            <w:tcW w:w="3899" w:type="dxa"/>
            <w:vAlign w:val="center"/>
          </w:tcPr>
          <w:p w:rsidR="00444D5D" w:rsidRPr="00BF2B78" w:rsidRDefault="00444D5D" w:rsidP="00444D5D">
            <w:pPr>
              <w:tabs>
                <w:tab w:val="left" w:pos="295"/>
                <w:tab w:val="left" w:pos="700"/>
                <w:tab w:val="left" w:pos="2275"/>
              </w:tabs>
              <w:spacing w:after="0" w:line="240" w:lineRule="auto"/>
              <w:rPr>
                <w:rFonts w:eastAsia="Times New Roman" w:cs="Times New Roman"/>
                <w:b/>
                <w:sz w:val="20"/>
                <w:szCs w:val="20"/>
              </w:rPr>
            </w:pPr>
            <w:r>
              <w:rPr>
                <w:rFonts w:eastAsia="Times New Roman" w:cs="Times New Roman"/>
                <w:b/>
                <w:sz w:val="20"/>
                <w:szCs w:val="20"/>
              </w:rPr>
              <w:tab/>
            </w:r>
            <w:r w:rsidRPr="00BF2B78">
              <w:rPr>
                <w:rFonts w:eastAsia="Times New Roman" w:cs="Times New Roman"/>
                <w:b/>
                <w:sz w:val="20"/>
                <w:szCs w:val="20"/>
              </w:rPr>
              <w:t xml:space="preserve">I. </w:t>
            </w:r>
            <w:r w:rsidRPr="00BF2B78">
              <w:rPr>
                <w:rFonts w:eastAsia="Times New Roman" w:cs="Times New Roman"/>
                <w:b/>
                <w:sz w:val="20"/>
                <w:szCs w:val="20"/>
              </w:rPr>
              <w:tab/>
              <w:t>DERS KURULU</w:t>
            </w:r>
          </w:p>
        </w:tc>
        <w:tc>
          <w:tcPr>
            <w:tcW w:w="3401" w:type="dxa"/>
            <w:vAlign w:val="center"/>
          </w:tcPr>
          <w:p w:rsidR="00444D5D" w:rsidRDefault="00526F3B" w:rsidP="00526F3B">
            <w:pPr>
              <w:spacing w:after="0" w:line="240" w:lineRule="auto"/>
              <w:jc w:val="center"/>
              <w:rPr>
                <w:rFonts w:eastAsia="Times New Roman" w:cs="Times New Roman"/>
                <w:sz w:val="20"/>
                <w:szCs w:val="20"/>
              </w:rPr>
            </w:pPr>
            <w:r>
              <w:rPr>
                <w:rFonts w:eastAsia="Times New Roman" w:cs="Times New Roman"/>
                <w:sz w:val="20"/>
                <w:szCs w:val="20"/>
              </w:rPr>
              <w:t>05</w:t>
            </w:r>
            <w:r w:rsidR="00444D5D" w:rsidRPr="00BF2B78">
              <w:rPr>
                <w:rFonts w:eastAsia="Times New Roman" w:cs="Times New Roman"/>
                <w:sz w:val="20"/>
                <w:szCs w:val="20"/>
              </w:rPr>
              <w:t>.</w:t>
            </w:r>
            <w:r>
              <w:rPr>
                <w:rFonts w:eastAsia="Times New Roman" w:cs="Times New Roman"/>
                <w:sz w:val="20"/>
                <w:szCs w:val="20"/>
              </w:rPr>
              <w:t>10</w:t>
            </w:r>
            <w:r w:rsidR="00444D5D" w:rsidRPr="00BF2B78">
              <w:rPr>
                <w:rFonts w:eastAsia="Times New Roman" w:cs="Times New Roman"/>
                <w:sz w:val="20"/>
                <w:szCs w:val="20"/>
              </w:rPr>
              <w:t>.2020-2</w:t>
            </w:r>
            <w:r>
              <w:rPr>
                <w:rFonts w:eastAsia="Times New Roman" w:cs="Times New Roman"/>
                <w:sz w:val="20"/>
                <w:szCs w:val="20"/>
              </w:rPr>
              <w:t>7</w:t>
            </w:r>
            <w:r w:rsidR="00444D5D" w:rsidRPr="00BF2B78">
              <w:rPr>
                <w:rFonts w:eastAsia="Times New Roman" w:cs="Times New Roman"/>
                <w:sz w:val="20"/>
                <w:szCs w:val="20"/>
              </w:rPr>
              <w:t>.11.2020</w:t>
            </w:r>
          </w:p>
        </w:tc>
      </w:tr>
      <w:tr w:rsidR="00C75DD4" w:rsidRPr="00BF2B78" w:rsidTr="00444D5D">
        <w:trPr>
          <w:trHeight w:val="340"/>
        </w:trPr>
        <w:tc>
          <w:tcPr>
            <w:tcW w:w="3899" w:type="dxa"/>
            <w:vAlign w:val="center"/>
          </w:tcPr>
          <w:p w:rsidR="00551269" w:rsidRPr="00BF2B78" w:rsidRDefault="00551269" w:rsidP="00444D5D">
            <w:pPr>
              <w:tabs>
                <w:tab w:val="left" w:pos="295"/>
                <w:tab w:val="left" w:pos="700"/>
                <w:tab w:val="left" w:pos="2275"/>
              </w:tabs>
              <w:spacing w:after="0" w:line="240" w:lineRule="auto"/>
              <w:rPr>
                <w:rFonts w:eastAsia="Times New Roman" w:cs="Times New Roman"/>
                <w:b/>
                <w:sz w:val="20"/>
                <w:szCs w:val="20"/>
              </w:rPr>
            </w:pPr>
            <w:r w:rsidRPr="00BF2B78">
              <w:rPr>
                <w:rFonts w:eastAsia="Times New Roman" w:cs="Times New Roman"/>
                <w:b/>
                <w:sz w:val="20"/>
                <w:szCs w:val="20"/>
              </w:rPr>
              <w:tab/>
              <w:t xml:space="preserve">II. </w:t>
            </w:r>
            <w:r w:rsidRPr="00BF2B78">
              <w:rPr>
                <w:rFonts w:eastAsia="Times New Roman" w:cs="Times New Roman"/>
                <w:b/>
                <w:sz w:val="20"/>
                <w:szCs w:val="20"/>
              </w:rPr>
              <w:tab/>
              <w:t>DERS KURULU</w:t>
            </w:r>
          </w:p>
        </w:tc>
        <w:tc>
          <w:tcPr>
            <w:tcW w:w="3401" w:type="dxa"/>
            <w:vAlign w:val="center"/>
          </w:tcPr>
          <w:p w:rsidR="00551269" w:rsidRPr="00BF2B78" w:rsidRDefault="00526F3B" w:rsidP="00444D5D">
            <w:pPr>
              <w:spacing w:after="0" w:line="240" w:lineRule="auto"/>
              <w:jc w:val="center"/>
              <w:rPr>
                <w:rFonts w:eastAsia="Times New Roman" w:cs="Times New Roman"/>
                <w:sz w:val="20"/>
                <w:szCs w:val="20"/>
              </w:rPr>
            </w:pPr>
            <w:r>
              <w:rPr>
                <w:rFonts w:eastAsia="Times New Roman" w:cs="Times New Roman"/>
                <w:sz w:val="20"/>
                <w:szCs w:val="20"/>
              </w:rPr>
              <w:t>30</w:t>
            </w:r>
            <w:r w:rsidR="005F2322" w:rsidRPr="00BF2B78">
              <w:rPr>
                <w:rFonts w:eastAsia="Times New Roman" w:cs="Times New Roman"/>
                <w:sz w:val="20"/>
                <w:szCs w:val="20"/>
              </w:rPr>
              <w:t>.11.20</w:t>
            </w:r>
            <w:r w:rsidR="00CA549E" w:rsidRPr="00BF2B78">
              <w:rPr>
                <w:rFonts w:eastAsia="Times New Roman" w:cs="Times New Roman"/>
                <w:sz w:val="20"/>
                <w:szCs w:val="20"/>
              </w:rPr>
              <w:t>20</w:t>
            </w:r>
            <w:r w:rsidR="005F2322" w:rsidRPr="00BF2B78">
              <w:rPr>
                <w:rFonts w:eastAsia="Times New Roman" w:cs="Times New Roman"/>
                <w:sz w:val="20"/>
                <w:szCs w:val="20"/>
              </w:rPr>
              <w:t>-2</w:t>
            </w:r>
            <w:r w:rsidR="00CA549E" w:rsidRPr="00BF2B78">
              <w:rPr>
                <w:rFonts w:eastAsia="Times New Roman" w:cs="Times New Roman"/>
                <w:sz w:val="20"/>
                <w:szCs w:val="20"/>
              </w:rPr>
              <w:t>2</w:t>
            </w:r>
            <w:r w:rsidR="00551269" w:rsidRPr="00BF2B78">
              <w:rPr>
                <w:rFonts w:eastAsia="Times New Roman" w:cs="Times New Roman"/>
                <w:sz w:val="20"/>
                <w:szCs w:val="20"/>
              </w:rPr>
              <w:t>.01.20</w:t>
            </w:r>
            <w:r w:rsidR="00CA549E" w:rsidRPr="00BF2B78">
              <w:rPr>
                <w:rFonts w:eastAsia="Times New Roman" w:cs="Times New Roman"/>
                <w:sz w:val="20"/>
                <w:szCs w:val="20"/>
              </w:rPr>
              <w:t>21</w:t>
            </w:r>
          </w:p>
        </w:tc>
      </w:tr>
      <w:tr w:rsidR="00C75DD4" w:rsidRPr="00BF2B78" w:rsidTr="00444D5D">
        <w:trPr>
          <w:trHeight w:val="340"/>
        </w:trPr>
        <w:tc>
          <w:tcPr>
            <w:tcW w:w="3899" w:type="dxa"/>
            <w:vAlign w:val="center"/>
          </w:tcPr>
          <w:p w:rsidR="00551269" w:rsidRPr="00BF2B78" w:rsidRDefault="00551269" w:rsidP="00444D5D">
            <w:pPr>
              <w:tabs>
                <w:tab w:val="left" w:pos="295"/>
                <w:tab w:val="left" w:pos="700"/>
                <w:tab w:val="left" w:pos="2275"/>
              </w:tabs>
              <w:spacing w:after="0" w:line="240" w:lineRule="auto"/>
              <w:rPr>
                <w:rFonts w:eastAsia="Times New Roman" w:cs="Times New Roman"/>
                <w:b/>
                <w:sz w:val="20"/>
                <w:szCs w:val="20"/>
              </w:rPr>
            </w:pPr>
            <w:r w:rsidRPr="00BF2B78">
              <w:rPr>
                <w:rFonts w:eastAsia="Times New Roman" w:cs="Times New Roman"/>
                <w:b/>
                <w:sz w:val="20"/>
                <w:szCs w:val="20"/>
              </w:rPr>
              <w:tab/>
              <w:t xml:space="preserve">III. </w:t>
            </w:r>
            <w:r w:rsidRPr="00BF2B78">
              <w:rPr>
                <w:rFonts w:eastAsia="Times New Roman" w:cs="Times New Roman"/>
                <w:b/>
                <w:sz w:val="20"/>
                <w:szCs w:val="20"/>
              </w:rPr>
              <w:tab/>
              <w:t>DERS KURULU</w:t>
            </w:r>
          </w:p>
        </w:tc>
        <w:tc>
          <w:tcPr>
            <w:tcW w:w="3401" w:type="dxa"/>
            <w:vAlign w:val="center"/>
          </w:tcPr>
          <w:p w:rsidR="00551269" w:rsidRPr="00BF2B78" w:rsidRDefault="006205A0" w:rsidP="00444D5D">
            <w:pPr>
              <w:spacing w:after="0" w:line="240" w:lineRule="auto"/>
              <w:jc w:val="center"/>
              <w:rPr>
                <w:rFonts w:eastAsia="Times New Roman" w:cs="Times New Roman"/>
                <w:sz w:val="20"/>
                <w:szCs w:val="20"/>
              </w:rPr>
            </w:pPr>
            <w:r w:rsidRPr="00BF2B78">
              <w:rPr>
                <w:rFonts w:eastAsia="Times New Roman" w:cs="Times New Roman"/>
                <w:sz w:val="20"/>
                <w:szCs w:val="20"/>
              </w:rPr>
              <w:t>08</w:t>
            </w:r>
            <w:r w:rsidR="005F2322" w:rsidRPr="00BF2B78">
              <w:rPr>
                <w:rFonts w:eastAsia="Times New Roman" w:cs="Times New Roman"/>
                <w:sz w:val="20"/>
                <w:szCs w:val="20"/>
              </w:rPr>
              <w:t>.02.202</w:t>
            </w:r>
            <w:r w:rsidRPr="00BF2B78">
              <w:rPr>
                <w:rFonts w:eastAsia="Times New Roman" w:cs="Times New Roman"/>
                <w:sz w:val="20"/>
                <w:szCs w:val="20"/>
              </w:rPr>
              <w:t>1</w:t>
            </w:r>
            <w:r w:rsidR="005F2322" w:rsidRPr="00BF2B78">
              <w:rPr>
                <w:rFonts w:eastAsia="Times New Roman" w:cs="Times New Roman"/>
                <w:sz w:val="20"/>
                <w:szCs w:val="20"/>
              </w:rPr>
              <w:t>-2</w:t>
            </w:r>
            <w:r w:rsidRPr="00BF2B78">
              <w:rPr>
                <w:rFonts w:eastAsia="Times New Roman" w:cs="Times New Roman"/>
                <w:sz w:val="20"/>
                <w:szCs w:val="20"/>
              </w:rPr>
              <w:t>6</w:t>
            </w:r>
            <w:r w:rsidR="00551269" w:rsidRPr="00BF2B78">
              <w:rPr>
                <w:rFonts w:eastAsia="Times New Roman" w:cs="Times New Roman"/>
                <w:sz w:val="20"/>
                <w:szCs w:val="20"/>
              </w:rPr>
              <w:t>.03.20</w:t>
            </w:r>
            <w:r w:rsidR="005F2322" w:rsidRPr="00BF2B78">
              <w:rPr>
                <w:rFonts w:eastAsia="Times New Roman" w:cs="Times New Roman"/>
                <w:sz w:val="20"/>
                <w:szCs w:val="20"/>
              </w:rPr>
              <w:t>2</w:t>
            </w:r>
            <w:r w:rsidRPr="00BF2B78">
              <w:rPr>
                <w:rFonts w:eastAsia="Times New Roman" w:cs="Times New Roman"/>
                <w:sz w:val="20"/>
                <w:szCs w:val="20"/>
              </w:rPr>
              <w:t>1</w:t>
            </w:r>
          </w:p>
        </w:tc>
      </w:tr>
      <w:tr w:rsidR="00C75DD4" w:rsidRPr="00BF2B78" w:rsidTr="00444D5D">
        <w:trPr>
          <w:trHeight w:val="340"/>
        </w:trPr>
        <w:tc>
          <w:tcPr>
            <w:tcW w:w="3899" w:type="dxa"/>
            <w:vAlign w:val="center"/>
          </w:tcPr>
          <w:p w:rsidR="00551269" w:rsidRPr="00BF2B78" w:rsidRDefault="00551269" w:rsidP="00444D5D">
            <w:pPr>
              <w:tabs>
                <w:tab w:val="left" w:pos="295"/>
                <w:tab w:val="left" w:pos="700"/>
                <w:tab w:val="left" w:pos="2275"/>
              </w:tabs>
              <w:spacing w:after="0" w:line="240" w:lineRule="auto"/>
              <w:rPr>
                <w:rFonts w:eastAsia="Times New Roman" w:cs="Times New Roman"/>
                <w:b/>
                <w:sz w:val="20"/>
                <w:szCs w:val="20"/>
              </w:rPr>
            </w:pPr>
            <w:r w:rsidRPr="00BF2B78">
              <w:rPr>
                <w:rFonts w:eastAsia="Times New Roman" w:cs="Times New Roman"/>
                <w:b/>
                <w:sz w:val="20"/>
                <w:szCs w:val="20"/>
              </w:rPr>
              <w:tab/>
              <w:t xml:space="preserve">IV. </w:t>
            </w:r>
            <w:r w:rsidRPr="00BF2B78">
              <w:rPr>
                <w:rFonts w:eastAsia="Times New Roman" w:cs="Times New Roman"/>
                <w:b/>
                <w:sz w:val="20"/>
                <w:szCs w:val="20"/>
              </w:rPr>
              <w:tab/>
              <w:t>DERS KURULU</w:t>
            </w:r>
          </w:p>
        </w:tc>
        <w:tc>
          <w:tcPr>
            <w:tcW w:w="3401" w:type="dxa"/>
            <w:vAlign w:val="center"/>
          </w:tcPr>
          <w:p w:rsidR="00551269" w:rsidRPr="00BF2B78" w:rsidRDefault="00135F18" w:rsidP="00444D5D">
            <w:pPr>
              <w:spacing w:after="0" w:line="240" w:lineRule="auto"/>
              <w:jc w:val="center"/>
              <w:rPr>
                <w:rFonts w:eastAsia="Times New Roman" w:cs="Times New Roman"/>
                <w:sz w:val="20"/>
                <w:szCs w:val="20"/>
              </w:rPr>
            </w:pPr>
            <w:r w:rsidRPr="00BF2B78">
              <w:rPr>
                <w:rFonts w:eastAsia="Times New Roman" w:cs="Times New Roman"/>
                <w:sz w:val="20"/>
                <w:szCs w:val="20"/>
              </w:rPr>
              <w:t>29</w:t>
            </w:r>
            <w:r w:rsidR="005F2322" w:rsidRPr="00BF2B78">
              <w:rPr>
                <w:rFonts w:eastAsia="Times New Roman" w:cs="Times New Roman"/>
                <w:sz w:val="20"/>
                <w:szCs w:val="20"/>
              </w:rPr>
              <w:t>.03.202</w:t>
            </w:r>
            <w:r w:rsidRPr="00BF2B78">
              <w:rPr>
                <w:rFonts w:eastAsia="Times New Roman" w:cs="Times New Roman"/>
                <w:sz w:val="20"/>
                <w:szCs w:val="20"/>
              </w:rPr>
              <w:t>1</w:t>
            </w:r>
            <w:r w:rsidR="00551269" w:rsidRPr="00BF2B78">
              <w:rPr>
                <w:rFonts w:eastAsia="Times New Roman" w:cs="Times New Roman"/>
                <w:sz w:val="20"/>
                <w:szCs w:val="20"/>
              </w:rPr>
              <w:t>-</w:t>
            </w:r>
            <w:r w:rsidR="005F2322" w:rsidRPr="00BF2B78">
              <w:rPr>
                <w:rFonts w:eastAsia="Times New Roman" w:cs="Times New Roman"/>
                <w:sz w:val="20"/>
                <w:szCs w:val="20"/>
              </w:rPr>
              <w:t>2</w:t>
            </w:r>
            <w:r w:rsidRPr="00BF2B78">
              <w:rPr>
                <w:rFonts w:eastAsia="Times New Roman" w:cs="Times New Roman"/>
                <w:sz w:val="20"/>
                <w:szCs w:val="20"/>
              </w:rPr>
              <w:t>1</w:t>
            </w:r>
            <w:r w:rsidR="00551269" w:rsidRPr="00BF2B78">
              <w:rPr>
                <w:rFonts w:eastAsia="Times New Roman" w:cs="Times New Roman"/>
                <w:sz w:val="20"/>
                <w:szCs w:val="20"/>
              </w:rPr>
              <w:t>.05.20</w:t>
            </w:r>
            <w:r w:rsidR="005F2322" w:rsidRPr="00BF2B78">
              <w:rPr>
                <w:rFonts w:eastAsia="Times New Roman" w:cs="Times New Roman"/>
                <w:sz w:val="20"/>
                <w:szCs w:val="20"/>
              </w:rPr>
              <w:t>2</w:t>
            </w:r>
            <w:r w:rsidRPr="00BF2B78">
              <w:rPr>
                <w:rFonts w:eastAsia="Times New Roman" w:cs="Times New Roman"/>
                <w:sz w:val="20"/>
                <w:szCs w:val="20"/>
              </w:rPr>
              <w:t>1</w:t>
            </w:r>
          </w:p>
        </w:tc>
      </w:tr>
    </w:tbl>
    <w:p w:rsidR="00551269" w:rsidRPr="00BF2B78" w:rsidRDefault="00551269" w:rsidP="004517E3">
      <w:pPr>
        <w:pStyle w:val="AralkYok"/>
        <w:rPr>
          <w:rFonts w:ascii="Times New Roman" w:hAnsi="Times New Roman" w:cs="Times New Roman"/>
          <w:b/>
          <w:bCs/>
          <w:sz w:val="24"/>
          <w:szCs w:val="24"/>
        </w:rPr>
      </w:pPr>
    </w:p>
    <w:p w:rsidR="00551269" w:rsidRPr="00BF2B78" w:rsidRDefault="00551269" w:rsidP="004517E3">
      <w:pPr>
        <w:pStyle w:val="AralkYok"/>
        <w:rPr>
          <w:rFonts w:ascii="Times New Roman" w:hAnsi="Times New Roman" w:cs="Times New Roman"/>
          <w:b/>
          <w:bCs/>
          <w:sz w:val="24"/>
          <w:szCs w:val="24"/>
        </w:rPr>
      </w:pPr>
    </w:p>
    <w:tbl>
      <w:tblPr>
        <w:tblW w:w="7371" w:type="dxa"/>
        <w:tblInd w:w="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71"/>
      </w:tblGrid>
      <w:tr w:rsidR="00C75DD4" w:rsidRPr="00BF2B78" w:rsidTr="00842543">
        <w:trPr>
          <w:trHeight w:val="567"/>
        </w:trPr>
        <w:tc>
          <w:tcPr>
            <w:tcW w:w="7371" w:type="dxa"/>
            <w:vAlign w:val="center"/>
          </w:tcPr>
          <w:p w:rsidR="00551269" w:rsidRPr="00BF2B78" w:rsidRDefault="00551269" w:rsidP="00551269">
            <w:pPr>
              <w:pStyle w:val="AralkYok"/>
              <w:jc w:val="center"/>
              <w:rPr>
                <w:b/>
              </w:rPr>
            </w:pPr>
            <w:r w:rsidRPr="00BF2B78">
              <w:rPr>
                <w:b/>
              </w:rPr>
              <w:lastRenderedPageBreak/>
              <w:t xml:space="preserve">F.Ü. TIP FAKÜLTESİ </w:t>
            </w:r>
            <w:r w:rsidR="00BA40D1" w:rsidRPr="00BF2B78">
              <w:rPr>
                <w:b/>
              </w:rPr>
              <w:t xml:space="preserve">2020 - 2021 </w:t>
            </w:r>
            <w:r w:rsidRPr="00BF2B78">
              <w:rPr>
                <w:b/>
              </w:rPr>
              <w:t>EĞİTİM-ÖĞRETİM YILI</w:t>
            </w:r>
          </w:p>
          <w:p w:rsidR="00551269" w:rsidRPr="00BF2B78" w:rsidRDefault="00551269" w:rsidP="00551269">
            <w:pPr>
              <w:spacing w:after="0" w:line="240" w:lineRule="auto"/>
              <w:jc w:val="center"/>
              <w:rPr>
                <w:rFonts w:eastAsia="Times New Roman" w:cs="Times New Roman"/>
                <w:b/>
                <w:sz w:val="20"/>
                <w:szCs w:val="24"/>
              </w:rPr>
            </w:pPr>
            <w:r w:rsidRPr="00BF2B78">
              <w:rPr>
                <w:b/>
              </w:rPr>
              <w:t>I. SINIF DERS KURULLARI</w:t>
            </w:r>
          </w:p>
        </w:tc>
      </w:tr>
    </w:tbl>
    <w:p w:rsidR="00551269" w:rsidRPr="00BF2B78" w:rsidRDefault="00551269" w:rsidP="00551269">
      <w:pPr>
        <w:pStyle w:val="AralkYok"/>
        <w:rPr>
          <w:rFonts w:cs="Times New Roman"/>
          <w:b/>
          <w:bCs/>
          <w:sz w:val="20"/>
          <w:szCs w:val="20"/>
        </w:rPr>
      </w:pPr>
    </w:p>
    <w:p w:rsidR="00CC0D21" w:rsidRPr="003E35DD" w:rsidRDefault="00CC0D21" w:rsidP="00551269">
      <w:pPr>
        <w:pStyle w:val="AralkYok"/>
        <w:tabs>
          <w:tab w:val="left" w:pos="2977"/>
          <w:tab w:val="left" w:pos="3119"/>
        </w:tabs>
        <w:rPr>
          <w:rFonts w:cs="Times New Roman"/>
          <w:sz w:val="20"/>
          <w:szCs w:val="20"/>
        </w:rPr>
      </w:pPr>
      <w:r w:rsidRPr="00A774AF">
        <w:rPr>
          <w:rFonts w:cs="Times New Roman"/>
          <w:b/>
          <w:bCs/>
          <w:sz w:val="20"/>
          <w:szCs w:val="20"/>
        </w:rPr>
        <w:t xml:space="preserve">Dekan     </w:t>
      </w:r>
      <w:r w:rsidR="00551269" w:rsidRPr="00BF2B78">
        <w:rPr>
          <w:rFonts w:cs="Times New Roman"/>
          <w:bCs/>
          <w:sz w:val="20"/>
          <w:szCs w:val="20"/>
        </w:rPr>
        <w:tab/>
      </w:r>
      <w:r w:rsidR="003B228C" w:rsidRPr="00BF2B78">
        <w:rPr>
          <w:rFonts w:cs="Times New Roman"/>
          <w:sz w:val="20"/>
          <w:szCs w:val="20"/>
        </w:rPr>
        <w:t>:</w:t>
      </w:r>
      <w:r w:rsidR="00551269" w:rsidRPr="00BF2B78">
        <w:rPr>
          <w:rFonts w:cs="Times New Roman"/>
          <w:sz w:val="20"/>
          <w:szCs w:val="20"/>
        </w:rPr>
        <w:tab/>
      </w:r>
      <w:r w:rsidRPr="003E35DD">
        <w:rPr>
          <w:rFonts w:cs="Times New Roman"/>
          <w:sz w:val="20"/>
          <w:szCs w:val="20"/>
        </w:rPr>
        <w:t xml:space="preserve">Prof. Dr. </w:t>
      </w:r>
      <w:r w:rsidR="0084181B">
        <w:rPr>
          <w:rFonts w:cs="Times New Roman"/>
          <w:sz w:val="20"/>
          <w:szCs w:val="20"/>
        </w:rPr>
        <w:t>Metin Kaya GÜRGÖZE</w:t>
      </w:r>
    </w:p>
    <w:p w:rsidR="00CC0D21" w:rsidRPr="00BF2B78" w:rsidRDefault="00CC0D21" w:rsidP="00551269">
      <w:pPr>
        <w:pStyle w:val="AralkYok"/>
        <w:tabs>
          <w:tab w:val="left" w:pos="2977"/>
          <w:tab w:val="left" w:pos="3119"/>
        </w:tabs>
        <w:rPr>
          <w:rFonts w:cs="Times New Roman"/>
          <w:sz w:val="20"/>
          <w:szCs w:val="20"/>
        </w:rPr>
      </w:pPr>
      <w:r w:rsidRPr="00A774AF">
        <w:rPr>
          <w:rFonts w:cs="Times New Roman"/>
          <w:b/>
          <w:bCs/>
          <w:sz w:val="20"/>
          <w:szCs w:val="20"/>
        </w:rPr>
        <w:t>Dekan Yrd. (Eğitimden Sorumlu</w:t>
      </w:r>
      <w:r w:rsidR="004517E3" w:rsidRPr="00A774AF">
        <w:rPr>
          <w:rFonts w:cs="Times New Roman"/>
          <w:b/>
          <w:bCs/>
          <w:sz w:val="20"/>
          <w:szCs w:val="20"/>
        </w:rPr>
        <w:t>)</w:t>
      </w:r>
      <w:r w:rsidR="003B228C" w:rsidRPr="003E35DD">
        <w:rPr>
          <w:rFonts w:cs="Times New Roman"/>
          <w:bCs/>
          <w:sz w:val="20"/>
          <w:szCs w:val="20"/>
        </w:rPr>
        <w:t xml:space="preserve">   </w:t>
      </w:r>
      <w:r w:rsidR="00551269" w:rsidRPr="003E35DD">
        <w:rPr>
          <w:rFonts w:cs="Times New Roman"/>
          <w:bCs/>
          <w:sz w:val="20"/>
          <w:szCs w:val="20"/>
        </w:rPr>
        <w:tab/>
      </w:r>
      <w:r w:rsidRPr="003E35DD">
        <w:rPr>
          <w:rFonts w:cs="Times New Roman"/>
          <w:sz w:val="20"/>
          <w:szCs w:val="20"/>
        </w:rPr>
        <w:t>:</w:t>
      </w:r>
      <w:r w:rsidR="003B228C" w:rsidRPr="003E35DD">
        <w:rPr>
          <w:rFonts w:cs="Times New Roman"/>
          <w:sz w:val="20"/>
          <w:szCs w:val="20"/>
        </w:rPr>
        <w:t xml:space="preserve"> </w:t>
      </w:r>
      <w:r w:rsidR="00551269" w:rsidRPr="003E35DD">
        <w:rPr>
          <w:rFonts w:cs="Times New Roman"/>
          <w:sz w:val="20"/>
          <w:szCs w:val="20"/>
        </w:rPr>
        <w:tab/>
      </w:r>
      <w:r w:rsidRPr="003E35DD">
        <w:rPr>
          <w:rFonts w:cs="Times New Roman"/>
          <w:sz w:val="20"/>
          <w:szCs w:val="20"/>
        </w:rPr>
        <w:t xml:space="preserve">Prof. Dr. </w:t>
      </w:r>
      <w:r w:rsidR="0084181B">
        <w:rPr>
          <w:rFonts w:cs="Times New Roman"/>
          <w:sz w:val="20"/>
          <w:szCs w:val="20"/>
        </w:rPr>
        <w:t>Necip PİRİNÇCİ</w:t>
      </w:r>
    </w:p>
    <w:p w:rsidR="00CC0D21" w:rsidRPr="00BF2B78" w:rsidRDefault="00CC0D21" w:rsidP="00551269">
      <w:pPr>
        <w:pStyle w:val="AralkYok"/>
        <w:tabs>
          <w:tab w:val="left" w:pos="2977"/>
          <w:tab w:val="left" w:pos="3119"/>
        </w:tabs>
        <w:rPr>
          <w:rFonts w:cs="Times New Roman"/>
          <w:sz w:val="20"/>
          <w:szCs w:val="20"/>
        </w:rPr>
      </w:pPr>
      <w:r w:rsidRPr="00A774AF">
        <w:rPr>
          <w:rFonts w:cs="Times New Roman"/>
          <w:b/>
          <w:bCs/>
          <w:sz w:val="20"/>
          <w:szCs w:val="20"/>
        </w:rPr>
        <w:t xml:space="preserve">Koordinatör </w:t>
      </w:r>
      <w:r w:rsidRPr="00BF2B78">
        <w:rPr>
          <w:rFonts w:cs="Times New Roman"/>
          <w:bCs/>
          <w:sz w:val="20"/>
          <w:szCs w:val="20"/>
        </w:rPr>
        <w:t xml:space="preserve">      </w:t>
      </w:r>
      <w:r w:rsidR="003B228C" w:rsidRPr="00BF2B78">
        <w:rPr>
          <w:rFonts w:cs="Times New Roman"/>
          <w:bCs/>
          <w:sz w:val="20"/>
          <w:szCs w:val="20"/>
        </w:rPr>
        <w:t xml:space="preserve">             </w:t>
      </w:r>
      <w:r w:rsidR="00551269" w:rsidRPr="00BF2B78">
        <w:rPr>
          <w:rFonts w:cs="Times New Roman"/>
          <w:bCs/>
          <w:sz w:val="20"/>
          <w:szCs w:val="20"/>
        </w:rPr>
        <w:tab/>
      </w:r>
      <w:r w:rsidR="009C5CF5" w:rsidRPr="00BF2B78">
        <w:rPr>
          <w:rFonts w:cs="Times New Roman"/>
          <w:sz w:val="20"/>
          <w:szCs w:val="20"/>
        </w:rPr>
        <w:t>:</w:t>
      </w:r>
      <w:r w:rsidR="00551269" w:rsidRPr="00BF2B78">
        <w:rPr>
          <w:rFonts w:cs="Times New Roman"/>
          <w:sz w:val="20"/>
          <w:szCs w:val="20"/>
        </w:rPr>
        <w:tab/>
      </w:r>
      <w:r w:rsidRPr="00BF2B78">
        <w:rPr>
          <w:rFonts w:cs="Times New Roman"/>
          <w:sz w:val="20"/>
          <w:szCs w:val="20"/>
        </w:rPr>
        <w:t>Prof. Dr. M. Ferit GÜRSU</w:t>
      </w:r>
    </w:p>
    <w:p w:rsidR="00D117C4" w:rsidRDefault="00CC0D21" w:rsidP="00551269">
      <w:pPr>
        <w:pStyle w:val="AralkYok"/>
        <w:tabs>
          <w:tab w:val="left" w:pos="2977"/>
          <w:tab w:val="left" w:pos="3119"/>
        </w:tabs>
        <w:rPr>
          <w:rFonts w:cs="Times New Roman"/>
          <w:bCs/>
          <w:sz w:val="20"/>
          <w:szCs w:val="20"/>
        </w:rPr>
      </w:pPr>
      <w:r w:rsidRPr="00A774AF">
        <w:rPr>
          <w:rFonts w:cs="Times New Roman"/>
          <w:b/>
          <w:bCs/>
          <w:sz w:val="20"/>
          <w:szCs w:val="20"/>
        </w:rPr>
        <w:t>Koordinatör Yardımcıları</w:t>
      </w:r>
      <w:r w:rsidR="003B228C" w:rsidRPr="00BF2B78">
        <w:rPr>
          <w:rFonts w:cs="Times New Roman"/>
          <w:bCs/>
          <w:sz w:val="20"/>
          <w:szCs w:val="20"/>
        </w:rPr>
        <w:t xml:space="preserve">               </w:t>
      </w:r>
      <w:r w:rsidR="00551269" w:rsidRPr="00BF2B78">
        <w:rPr>
          <w:rFonts w:cs="Times New Roman"/>
          <w:bCs/>
          <w:sz w:val="20"/>
          <w:szCs w:val="20"/>
        </w:rPr>
        <w:tab/>
      </w:r>
      <w:r w:rsidRPr="00BF2B78">
        <w:rPr>
          <w:rFonts w:cs="Times New Roman"/>
          <w:sz w:val="20"/>
          <w:szCs w:val="20"/>
        </w:rPr>
        <w:t>:</w:t>
      </w:r>
      <w:r w:rsidR="00551269" w:rsidRPr="00BF2B78">
        <w:rPr>
          <w:rFonts w:cs="Times New Roman"/>
          <w:sz w:val="20"/>
          <w:szCs w:val="20"/>
        </w:rPr>
        <w:tab/>
      </w:r>
      <w:r w:rsidR="00D117C4" w:rsidRPr="00BF2B78">
        <w:rPr>
          <w:rFonts w:cs="Times New Roman"/>
          <w:sz w:val="20"/>
          <w:szCs w:val="20"/>
        </w:rPr>
        <w:t xml:space="preserve">Dr. </w:t>
      </w:r>
      <w:proofErr w:type="spellStart"/>
      <w:r w:rsidR="00D117C4" w:rsidRPr="00BF2B78">
        <w:rPr>
          <w:rFonts w:cs="Times New Roman"/>
          <w:sz w:val="20"/>
          <w:szCs w:val="20"/>
        </w:rPr>
        <w:t>Öğr</w:t>
      </w:r>
      <w:proofErr w:type="spellEnd"/>
      <w:r w:rsidR="00D117C4" w:rsidRPr="00BF2B78">
        <w:rPr>
          <w:rFonts w:cs="Times New Roman"/>
          <w:sz w:val="20"/>
          <w:szCs w:val="20"/>
        </w:rPr>
        <w:t>. Üyesi M. Onur KAYA</w:t>
      </w:r>
      <w:r w:rsidR="00D117C4" w:rsidRPr="00BF2B78">
        <w:rPr>
          <w:rFonts w:cs="Times New Roman"/>
          <w:bCs/>
          <w:sz w:val="20"/>
          <w:szCs w:val="20"/>
        </w:rPr>
        <w:t xml:space="preserve"> </w:t>
      </w:r>
    </w:p>
    <w:p w:rsidR="00640F19" w:rsidRPr="00640F19" w:rsidRDefault="00640F19" w:rsidP="00551269">
      <w:pPr>
        <w:pStyle w:val="AralkYok"/>
        <w:tabs>
          <w:tab w:val="left" w:pos="2977"/>
          <w:tab w:val="left" w:pos="3119"/>
        </w:tabs>
        <w:rPr>
          <w:rFonts w:cs="Times New Roman"/>
          <w:sz w:val="20"/>
          <w:szCs w:val="20"/>
        </w:rPr>
      </w:pPr>
      <w:r>
        <w:rPr>
          <w:rFonts w:cs="Times New Roman"/>
          <w:bCs/>
          <w:sz w:val="20"/>
          <w:szCs w:val="20"/>
        </w:rPr>
        <w:tab/>
      </w:r>
      <w:r>
        <w:rPr>
          <w:rFonts w:cs="Times New Roman"/>
          <w:bCs/>
          <w:sz w:val="20"/>
          <w:szCs w:val="20"/>
        </w:rPr>
        <w:tab/>
        <w:t xml:space="preserve">Dr. </w:t>
      </w:r>
      <w:proofErr w:type="spellStart"/>
      <w:r>
        <w:rPr>
          <w:rFonts w:cs="Times New Roman"/>
          <w:bCs/>
          <w:sz w:val="20"/>
          <w:szCs w:val="20"/>
        </w:rPr>
        <w:t>Öğr</w:t>
      </w:r>
      <w:proofErr w:type="spellEnd"/>
      <w:r>
        <w:rPr>
          <w:rFonts w:cs="Times New Roman"/>
          <w:bCs/>
          <w:sz w:val="20"/>
          <w:szCs w:val="20"/>
        </w:rPr>
        <w:t>. Üyesi Mustafa HAYIRLIDAĞ</w:t>
      </w:r>
    </w:p>
    <w:p w:rsidR="00CC0D21" w:rsidRPr="00BF2B78" w:rsidRDefault="00CC0D21" w:rsidP="00551269">
      <w:pPr>
        <w:pStyle w:val="AralkYok"/>
        <w:tabs>
          <w:tab w:val="left" w:pos="2977"/>
          <w:tab w:val="left" w:pos="3119"/>
        </w:tabs>
        <w:rPr>
          <w:rFonts w:cs="Times New Roman"/>
          <w:bCs/>
          <w:sz w:val="20"/>
          <w:szCs w:val="20"/>
        </w:rPr>
      </w:pPr>
      <w:r w:rsidRPr="00BF2B78">
        <w:rPr>
          <w:rFonts w:cs="Times New Roman"/>
          <w:bCs/>
          <w:sz w:val="20"/>
          <w:szCs w:val="20"/>
        </w:rPr>
        <w:tab/>
      </w:r>
      <w:r w:rsidRPr="00BF2B78">
        <w:rPr>
          <w:rFonts w:cs="Times New Roman"/>
          <w:bCs/>
          <w:sz w:val="20"/>
          <w:szCs w:val="20"/>
        </w:rPr>
        <w:tab/>
      </w:r>
      <w:r w:rsidRPr="00BF2B78">
        <w:rPr>
          <w:rFonts w:cs="Times New Roman"/>
          <w:bCs/>
          <w:sz w:val="20"/>
          <w:szCs w:val="20"/>
        </w:rPr>
        <w:tab/>
      </w:r>
    </w:p>
    <w:p w:rsidR="00CC0D21" w:rsidRPr="00BF2B78" w:rsidRDefault="00CC0D21" w:rsidP="00551269">
      <w:pPr>
        <w:tabs>
          <w:tab w:val="left" w:pos="2977"/>
          <w:tab w:val="left" w:pos="3119"/>
          <w:tab w:val="left" w:pos="3544"/>
          <w:tab w:val="left" w:pos="3686"/>
          <w:tab w:val="left" w:pos="3828"/>
        </w:tabs>
        <w:spacing w:after="0" w:line="240" w:lineRule="auto"/>
        <w:rPr>
          <w:rFonts w:cs="Times New Roman"/>
          <w:b/>
          <w:sz w:val="20"/>
          <w:szCs w:val="20"/>
          <w:u w:val="single"/>
        </w:rPr>
      </w:pPr>
      <w:r w:rsidRPr="00BF2B78">
        <w:rPr>
          <w:rFonts w:cs="Times New Roman"/>
          <w:b/>
          <w:sz w:val="20"/>
          <w:szCs w:val="20"/>
          <w:u w:val="single"/>
        </w:rPr>
        <w:t xml:space="preserve">I. DERS KURULU: TEMEL BİLİMLERE GİRİŞ </w:t>
      </w:r>
      <w:r w:rsidR="006E3E82" w:rsidRPr="00BF2B78">
        <w:rPr>
          <w:rFonts w:cs="Times New Roman"/>
          <w:b/>
          <w:sz w:val="20"/>
          <w:szCs w:val="20"/>
          <w:u w:val="single"/>
        </w:rPr>
        <w:t>1.</w:t>
      </w:r>
      <w:r w:rsidR="005F11D2" w:rsidRPr="00BF2B78">
        <w:rPr>
          <w:rFonts w:cs="Times New Roman"/>
          <w:b/>
          <w:sz w:val="20"/>
          <w:szCs w:val="20"/>
          <w:u w:val="single"/>
        </w:rPr>
        <w:t xml:space="preserve"> DERS </w:t>
      </w:r>
      <w:r w:rsidRPr="00BF2B78">
        <w:rPr>
          <w:rFonts w:cs="Times New Roman"/>
          <w:b/>
          <w:sz w:val="20"/>
          <w:szCs w:val="20"/>
          <w:u w:val="single"/>
        </w:rPr>
        <w:t>KURULU</w:t>
      </w:r>
    </w:p>
    <w:p w:rsidR="00551269" w:rsidRPr="00BF2B78" w:rsidRDefault="00551269" w:rsidP="00551269">
      <w:pPr>
        <w:pStyle w:val="AralkYok"/>
        <w:tabs>
          <w:tab w:val="left" w:pos="2977"/>
          <w:tab w:val="left" w:pos="3119"/>
        </w:tabs>
        <w:rPr>
          <w:rFonts w:cs="Times New Roman"/>
          <w:sz w:val="20"/>
          <w:szCs w:val="20"/>
        </w:rPr>
      </w:pPr>
    </w:p>
    <w:p w:rsidR="00CC0D21" w:rsidRPr="00BF2B78" w:rsidRDefault="00C23673" w:rsidP="00551269">
      <w:pPr>
        <w:pStyle w:val="AralkYok"/>
        <w:tabs>
          <w:tab w:val="left" w:pos="2977"/>
          <w:tab w:val="left" w:pos="3119"/>
        </w:tabs>
        <w:rPr>
          <w:rFonts w:cs="Times New Roman"/>
          <w:sz w:val="20"/>
          <w:szCs w:val="20"/>
        </w:rPr>
      </w:pPr>
      <w:r w:rsidRPr="00A774AF">
        <w:rPr>
          <w:rFonts w:cs="Times New Roman"/>
          <w:b/>
          <w:sz w:val="20"/>
          <w:szCs w:val="20"/>
        </w:rPr>
        <w:t>05 Ekim</w:t>
      </w:r>
      <w:r w:rsidR="005F2322" w:rsidRPr="00A774AF">
        <w:rPr>
          <w:rFonts w:cs="Times New Roman"/>
          <w:b/>
          <w:sz w:val="20"/>
          <w:szCs w:val="20"/>
        </w:rPr>
        <w:t xml:space="preserve"> - 2</w:t>
      </w:r>
      <w:r w:rsidRPr="00A774AF">
        <w:rPr>
          <w:rFonts w:cs="Times New Roman"/>
          <w:b/>
          <w:sz w:val="20"/>
          <w:szCs w:val="20"/>
        </w:rPr>
        <w:t>7</w:t>
      </w:r>
      <w:r w:rsidR="005F2322" w:rsidRPr="00A774AF">
        <w:rPr>
          <w:rFonts w:cs="Times New Roman"/>
          <w:b/>
          <w:sz w:val="20"/>
          <w:szCs w:val="20"/>
        </w:rPr>
        <w:t xml:space="preserve"> Kasım 20</w:t>
      </w:r>
      <w:r w:rsidR="004F10CD" w:rsidRPr="00A774AF">
        <w:rPr>
          <w:rFonts w:cs="Times New Roman"/>
          <w:b/>
          <w:sz w:val="20"/>
          <w:szCs w:val="20"/>
        </w:rPr>
        <w:t>20</w:t>
      </w:r>
      <w:r w:rsidR="009C5CF5" w:rsidRPr="00BF2B78">
        <w:rPr>
          <w:rFonts w:cs="Times New Roman"/>
          <w:sz w:val="20"/>
          <w:szCs w:val="20"/>
        </w:rPr>
        <w:t xml:space="preserve">          </w:t>
      </w:r>
      <w:r w:rsidR="00551269" w:rsidRPr="00BF2B78">
        <w:rPr>
          <w:rFonts w:cs="Times New Roman"/>
          <w:sz w:val="20"/>
          <w:szCs w:val="20"/>
        </w:rPr>
        <w:tab/>
      </w:r>
      <w:r w:rsidR="009C5CF5" w:rsidRPr="00BF2B78">
        <w:rPr>
          <w:rFonts w:cs="Times New Roman"/>
          <w:sz w:val="20"/>
          <w:szCs w:val="20"/>
        </w:rPr>
        <w:t>:</w:t>
      </w:r>
      <w:r w:rsidR="00551269" w:rsidRPr="00BF2B78">
        <w:rPr>
          <w:rFonts w:cs="Times New Roman"/>
          <w:sz w:val="20"/>
          <w:szCs w:val="20"/>
        </w:rPr>
        <w:tab/>
      </w:r>
      <w:r w:rsidR="00EA30FB">
        <w:rPr>
          <w:rFonts w:cs="Times New Roman"/>
          <w:sz w:val="20"/>
          <w:szCs w:val="20"/>
        </w:rPr>
        <w:t>(8</w:t>
      </w:r>
      <w:r w:rsidR="00CC0D21" w:rsidRPr="00BF2B78">
        <w:rPr>
          <w:rFonts w:cs="Times New Roman"/>
          <w:sz w:val="20"/>
          <w:szCs w:val="20"/>
        </w:rPr>
        <w:t xml:space="preserve"> Hafta)</w:t>
      </w:r>
    </w:p>
    <w:p w:rsidR="00CC0D21" w:rsidRPr="00BF2B78" w:rsidRDefault="00887ADD" w:rsidP="00551269">
      <w:pPr>
        <w:pStyle w:val="AralkYok"/>
        <w:tabs>
          <w:tab w:val="left" w:pos="2977"/>
          <w:tab w:val="left" w:pos="3119"/>
        </w:tabs>
        <w:rPr>
          <w:rFonts w:cs="Times New Roman"/>
          <w:sz w:val="20"/>
          <w:szCs w:val="20"/>
        </w:rPr>
      </w:pPr>
      <w:r w:rsidRPr="00A774AF">
        <w:rPr>
          <w:rFonts w:cs="Times New Roman"/>
          <w:b/>
          <w:sz w:val="20"/>
          <w:szCs w:val="20"/>
        </w:rPr>
        <w:t>Teorik Sınav</w:t>
      </w:r>
      <w:r w:rsidR="00CC0D21" w:rsidRPr="00BF2B78">
        <w:rPr>
          <w:rFonts w:cs="Times New Roman"/>
          <w:sz w:val="20"/>
          <w:szCs w:val="20"/>
        </w:rPr>
        <w:tab/>
      </w:r>
      <w:r w:rsidR="009C5CF5" w:rsidRPr="00BF2B78">
        <w:rPr>
          <w:rFonts w:cs="Times New Roman"/>
          <w:sz w:val="20"/>
          <w:szCs w:val="20"/>
        </w:rPr>
        <w:t xml:space="preserve">: </w:t>
      </w:r>
      <w:r w:rsidR="00551269" w:rsidRPr="00BF2B78">
        <w:rPr>
          <w:rFonts w:cs="Times New Roman"/>
          <w:sz w:val="20"/>
          <w:szCs w:val="20"/>
        </w:rPr>
        <w:tab/>
      </w:r>
      <w:r w:rsidR="004E3040" w:rsidRPr="00BF2B78">
        <w:rPr>
          <w:rFonts w:cs="Times New Roman"/>
          <w:sz w:val="20"/>
          <w:szCs w:val="20"/>
        </w:rPr>
        <w:t>2</w:t>
      </w:r>
      <w:r w:rsidR="00C23673">
        <w:rPr>
          <w:rFonts w:cs="Times New Roman"/>
          <w:sz w:val="20"/>
          <w:szCs w:val="20"/>
        </w:rPr>
        <w:t xml:space="preserve">7 </w:t>
      </w:r>
      <w:r w:rsidR="000F3A39" w:rsidRPr="00BF2B78">
        <w:rPr>
          <w:rFonts w:cs="Times New Roman"/>
          <w:sz w:val="20"/>
          <w:szCs w:val="20"/>
        </w:rPr>
        <w:t>Kasım 2020</w:t>
      </w:r>
    </w:p>
    <w:p w:rsidR="00CC0D21" w:rsidRPr="00640F19" w:rsidRDefault="00CD63CC" w:rsidP="00551269">
      <w:pPr>
        <w:pStyle w:val="AralkYok"/>
        <w:tabs>
          <w:tab w:val="left" w:pos="2977"/>
          <w:tab w:val="left" w:pos="3119"/>
        </w:tabs>
        <w:rPr>
          <w:rFonts w:cs="Times New Roman"/>
          <w:sz w:val="20"/>
          <w:szCs w:val="20"/>
        </w:rPr>
      </w:pPr>
      <w:r w:rsidRPr="00A774AF">
        <w:rPr>
          <w:rFonts w:cs="Times New Roman"/>
          <w:b/>
          <w:sz w:val="20"/>
          <w:szCs w:val="20"/>
        </w:rPr>
        <w:t>Ders Kurulu Başkanı</w:t>
      </w:r>
      <w:r w:rsidRPr="00640F19">
        <w:rPr>
          <w:rFonts w:cs="Times New Roman"/>
          <w:sz w:val="20"/>
          <w:szCs w:val="20"/>
        </w:rPr>
        <w:tab/>
        <w:t xml:space="preserve">: </w:t>
      </w:r>
      <w:r w:rsidRPr="00640F19">
        <w:rPr>
          <w:rFonts w:cs="Times New Roman"/>
          <w:sz w:val="20"/>
          <w:szCs w:val="20"/>
        </w:rPr>
        <w:tab/>
      </w:r>
      <w:r w:rsidR="00640F19" w:rsidRPr="00640F19">
        <w:rPr>
          <w:rFonts w:cs="Times New Roman"/>
          <w:sz w:val="20"/>
          <w:szCs w:val="20"/>
        </w:rPr>
        <w:t>Prof. Dr. Nevin İLHAN</w:t>
      </w:r>
    </w:p>
    <w:p w:rsidR="00CC0D21" w:rsidRPr="00640F19" w:rsidRDefault="00CD63CC" w:rsidP="00551269">
      <w:pPr>
        <w:pStyle w:val="AralkYok"/>
        <w:tabs>
          <w:tab w:val="left" w:pos="2977"/>
          <w:tab w:val="left" w:pos="3119"/>
        </w:tabs>
        <w:rPr>
          <w:rFonts w:cs="Times New Roman"/>
          <w:sz w:val="20"/>
          <w:szCs w:val="20"/>
        </w:rPr>
      </w:pPr>
      <w:r w:rsidRPr="00A774AF">
        <w:rPr>
          <w:rFonts w:cs="Times New Roman"/>
          <w:b/>
          <w:sz w:val="20"/>
          <w:szCs w:val="20"/>
        </w:rPr>
        <w:t>Başkan Yardımcısı</w:t>
      </w:r>
      <w:r w:rsidR="005D0EE3" w:rsidRPr="00640F19">
        <w:rPr>
          <w:rFonts w:cs="Times New Roman"/>
          <w:sz w:val="20"/>
          <w:szCs w:val="20"/>
        </w:rPr>
        <w:tab/>
        <w:t xml:space="preserve">: </w:t>
      </w:r>
      <w:r w:rsidR="005D0EE3" w:rsidRPr="00640F19">
        <w:rPr>
          <w:rFonts w:cs="Times New Roman"/>
          <w:sz w:val="20"/>
          <w:szCs w:val="20"/>
        </w:rPr>
        <w:tab/>
      </w:r>
      <w:r w:rsidR="00640F19" w:rsidRPr="00640F19">
        <w:rPr>
          <w:rFonts w:cs="Times New Roman"/>
          <w:sz w:val="20"/>
          <w:szCs w:val="20"/>
        </w:rPr>
        <w:t xml:space="preserve">Dr. </w:t>
      </w:r>
      <w:proofErr w:type="spellStart"/>
      <w:r w:rsidR="00640F19" w:rsidRPr="00640F19">
        <w:rPr>
          <w:rFonts w:cs="Times New Roman"/>
          <w:sz w:val="20"/>
          <w:szCs w:val="20"/>
        </w:rPr>
        <w:t>Öğr</w:t>
      </w:r>
      <w:proofErr w:type="spellEnd"/>
      <w:r w:rsidR="00640F19" w:rsidRPr="00640F19">
        <w:rPr>
          <w:rFonts w:cs="Times New Roman"/>
          <w:sz w:val="20"/>
          <w:szCs w:val="20"/>
        </w:rPr>
        <w:t>. Üyesi R. Fazıl AKKOÇ</w:t>
      </w:r>
    </w:p>
    <w:p w:rsidR="005D0EE3" w:rsidRPr="00BF2B78" w:rsidRDefault="005D0EE3" w:rsidP="00551269">
      <w:pPr>
        <w:pStyle w:val="AralkYok"/>
        <w:tabs>
          <w:tab w:val="left" w:pos="2977"/>
          <w:tab w:val="left" w:pos="3119"/>
        </w:tabs>
        <w:rPr>
          <w:rFonts w:cs="Times New Roman"/>
          <w:sz w:val="20"/>
          <w:szCs w:val="20"/>
        </w:rPr>
      </w:pPr>
    </w:p>
    <w:p w:rsidR="00CC0D21" w:rsidRPr="00BF2B78" w:rsidRDefault="00CC0D21" w:rsidP="00551269">
      <w:pPr>
        <w:pStyle w:val="AralkYok"/>
        <w:tabs>
          <w:tab w:val="left" w:pos="2977"/>
          <w:tab w:val="left" w:pos="3119"/>
        </w:tabs>
        <w:rPr>
          <w:rFonts w:cs="Times New Roman"/>
          <w:b/>
          <w:sz w:val="20"/>
          <w:szCs w:val="20"/>
          <w:u w:val="single"/>
        </w:rPr>
      </w:pPr>
      <w:r w:rsidRPr="00BF2B78">
        <w:rPr>
          <w:rFonts w:cs="Times New Roman"/>
          <w:b/>
          <w:sz w:val="20"/>
          <w:szCs w:val="20"/>
          <w:u w:val="single"/>
        </w:rPr>
        <w:t xml:space="preserve">II. DERS </w:t>
      </w:r>
      <w:proofErr w:type="gramStart"/>
      <w:r w:rsidRPr="00BF2B78">
        <w:rPr>
          <w:rFonts w:cs="Times New Roman"/>
          <w:b/>
          <w:sz w:val="20"/>
          <w:szCs w:val="20"/>
          <w:u w:val="single"/>
        </w:rPr>
        <w:t>KURULU:</w:t>
      </w:r>
      <w:r w:rsidR="00002B0E" w:rsidRPr="00BF2B78">
        <w:rPr>
          <w:rFonts w:cs="Times New Roman"/>
          <w:b/>
          <w:sz w:val="20"/>
          <w:szCs w:val="20"/>
          <w:u w:val="single"/>
        </w:rPr>
        <w:t>TEMEL</w:t>
      </w:r>
      <w:proofErr w:type="gramEnd"/>
      <w:r w:rsidR="00002B0E" w:rsidRPr="00BF2B78">
        <w:rPr>
          <w:rFonts w:cs="Times New Roman"/>
          <w:b/>
          <w:sz w:val="20"/>
          <w:szCs w:val="20"/>
          <w:u w:val="single"/>
        </w:rPr>
        <w:t xml:space="preserve"> BİLİMLERE GİRİŞ  </w:t>
      </w:r>
      <w:r w:rsidR="006E3E82" w:rsidRPr="00BF2B78">
        <w:rPr>
          <w:rFonts w:cs="Times New Roman"/>
          <w:b/>
          <w:sz w:val="20"/>
          <w:szCs w:val="20"/>
          <w:u w:val="single"/>
        </w:rPr>
        <w:t>2.</w:t>
      </w:r>
      <w:r w:rsidRPr="00BF2B78">
        <w:rPr>
          <w:rFonts w:cs="Times New Roman"/>
          <w:b/>
          <w:sz w:val="20"/>
          <w:szCs w:val="20"/>
          <w:u w:val="single"/>
        </w:rPr>
        <w:t xml:space="preserve"> DERS KURULU</w:t>
      </w:r>
      <w:r w:rsidR="00002B0E" w:rsidRPr="00BF2B78">
        <w:rPr>
          <w:rFonts w:cs="Times New Roman"/>
          <w:b/>
          <w:sz w:val="20"/>
          <w:szCs w:val="20"/>
          <w:u w:val="single"/>
        </w:rPr>
        <w:t xml:space="preserve"> </w:t>
      </w:r>
    </w:p>
    <w:p w:rsidR="00551269" w:rsidRPr="00BF2B78" w:rsidRDefault="00551269" w:rsidP="00551269">
      <w:pPr>
        <w:pStyle w:val="AralkYok"/>
        <w:tabs>
          <w:tab w:val="left" w:pos="2977"/>
          <w:tab w:val="left" w:pos="3119"/>
        </w:tabs>
        <w:rPr>
          <w:rFonts w:cs="Times New Roman"/>
          <w:sz w:val="20"/>
          <w:szCs w:val="20"/>
        </w:rPr>
      </w:pPr>
    </w:p>
    <w:p w:rsidR="00CC0D21" w:rsidRPr="00BF2B78" w:rsidRDefault="001D3109" w:rsidP="00551269">
      <w:pPr>
        <w:pStyle w:val="AralkYok"/>
        <w:tabs>
          <w:tab w:val="left" w:pos="2977"/>
          <w:tab w:val="left" w:pos="3119"/>
        </w:tabs>
        <w:rPr>
          <w:rFonts w:cs="Times New Roman"/>
          <w:sz w:val="20"/>
          <w:szCs w:val="20"/>
        </w:rPr>
      </w:pPr>
      <w:r w:rsidRPr="00A774AF">
        <w:rPr>
          <w:rFonts w:cs="Times New Roman"/>
          <w:b/>
          <w:sz w:val="20"/>
          <w:szCs w:val="20"/>
        </w:rPr>
        <w:t>30</w:t>
      </w:r>
      <w:r w:rsidR="00987A06" w:rsidRPr="00A774AF">
        <w:rPr>
          <w:rFonts w:cs="Times New Roman"/>
          <w:b/>
          <w:sz w:val="20"/>
          <w:szCs w:val="20"/>
        </w:rPr>
        <w:t xml:space="preserve"> Kasım </w:t>
      </w:r>
      <w:r w:rsidR="00921C63" w:rsidRPr="00A774AF">
        <w:rPr>
          <w:rFonts w:cs="Times New Roman"/>
          <w:b/>
          <w:sz w:val="20"/>
          <w:szCs w:val="20"/>
        </w:rPr>
        <w:t>–</w:t>
      </w:r>
      <w:r w:rsidR="00CD1548" w:rsidRPr="00A774AF">
        <w:rPr>
          <w:rFonts w:cs="Times New Roman"/>
          <w:b/>
          <w:sz w:val="20"/>
          <w:szCs w:val="20"/>
        </w:rPr>
        <w:t xml:space="preserve"> 2</w:t>
      </w:r>
      <w:r w:rsidR="00F31273" w:rsidRPr="00A774AF">
        <w:rPr>
          <w:rFonts w:cs="Times New Roman"/>
          <w:b/>
          <w:sz w:val="20"/>
          <w:szCs w:val="20"/>
        </w:rPr>
        <w:t>2</w:t>
      </w:r>
      <w:r w:rsidR="00921C63" w:rsidRPr="00A774AF">
        <w:rPr>
          <w:rFonts w:cs="Times New Roman"/>
          <w:b/>
          <w:sz w:val="20"/>
          <w:szCs w:val="20"/>
        </w:rPr>
        <w:t xml:space="preserve"> </w:t>
      </w:r>
      <w:r w:rsidR="00CD1548" w:rsidRPr="00A774AF">
        <w:rPr>
          <w:rFonts w:cs="Times New Roman"/>
          <w:b/>
          <w:sz w:val="20"/>
          <w:szCs w:val="20"/>
        </w:rPr>
        <w:t>Ocak 202</w:t>
      </w:r>
      <w:r w:rsidR="00F31273" w:rsidRPr="00A774AF">
        <w:rPr>
          <w:rFonts w:cs="Times New Roman"/>
          <w:b/>
          <w:sz w:val="20"/>
          <w:szCs w:val="20"/>
        </w:rPr>
        <w:t>1</w:t>
      </w:r>
      <w:r w:rsidR="003B228C" w:rsidRPr="00BF2B78">
        <w:rPr>
          <w:rFonts w:cs="Times New Roman"/>
          <w:sz w:val="20"/>
          <w:szCs w:val="20"/>
        </w:rPr>
        <w:t xml:space="preserve">       </w:t>
      </w:r>
      <w:r w:rsidR="00551269" w:rsidRPr="00BF2B78">
        <w:rPr>
          <w:rFonts w:cs="Times New Roman"/>
          <w:sz w:val="20"/>
          <w:szCs w:val="20"/>
        </w:rPr>
        <w:tab/>
      </w:r>
      <w:r w:rsidR="00CC0D21" w:rsidRPr="00BF2B78">
        <w:rPr>
          <w:rFonts w:cs="Times New Roman"/>
          <w:sz w:val="20"/>
          <w:szCs w:val="20"/>
        </w:rPr>
        <w:t>:</w:t>
      </w:r>
      <w:r w:rsidR="003B228C" w:rsidRPr="00BF2B78">
        <w:rPr>
          <w:rFonts w:cs="Times New Roman"/>
          <w:sz w:val="20"/>
          <w:szCs w:val="20"/>
        </w:rPr>
        <w:t xml:space="preserve"> </w:t>
      </w:r>
      <w:r w:rsidR="00551269" w:rsidRPr="00BF2B78">
        <w:rPr>
          <w:rFonts w:cs="Times New Roman"/>
          <w:sz w:val="20"/>
          <w:szCs w:val="20"/>
        </w:rPr>
        <w:tab/>
      </w:r>
      <w:r w:rsidR="00EA30FB">
        <w:rPr>
          <w:rFonts w:cs="Times New Roman"/>
          <w:sz w:val="20"/>
          <w:szCs w:val="20"/>
        </w:rPr>
        <w:t>(8</w:t>
      </w:r>
      <w:r w:rsidR="00CC0D21" w:rsidRPr="00BF2B78">
        <w:rPr>
          <w:rFonts w:cs="Times New Roman"/>
          <w:sz w:val="20"/>
          <w:szCs w:val="20"/>
        </w:rPr>
        <w:t xml:space="preserve"> Hafta) </w:t>
      </w:r>
    </w:p>
    <w:p w:rsidR="00CC0D21" w:rsidRPr="00BF2B78" w:rsidRDefault="00CC0D21" w:rsidP="00551269">
      <w:pPr>
        <w:pStyle w:val="AralkYok"/>
        <w:tabs>
          <w:tab w:val="left" w:pos="2977"/>
          <w:tab w:val="left" w:pos="3119"/>
        </w:tabs>
        <w:rPr>
          <w:rFonts w:cs="Times New Roman"/>
          <w:sz w:val="20"/>
          <w:szCs w:val="20"/>
        </w:rPr>
      </w:pPr>
      <w:r w:rsidRPr="00A774AF">
        <w:rPr>
          <w:rFonts w:cs="Times New Roman"/>
          <w:b/>
          <w:sz w:val="20"/>
          <w:szCs w:val="20"/>
        </w:rPr>
        <w:t>Teorik Sınav</w:t>
      </w:r>
      <w:r w:rsidRPr="00BF2B78">
        <w:rPr>
          <w:rFonts w:cs="Times New Roman"/>
          <w:sz w:val="20"/>
          <w:szCs w:val="20"/>
        </w:rPr>
        <w:tab/>
      </w:r>
      <w:r w:rsidR="00690A05" w:rsidRPr="00BF2B78">
        <w:rPr>
          <w:rFonts w:cs="Times New Roman"/>
          <w:sz w:val="20"/>
          <w:szCs w:val="20"/>
        </w:rPr>
        <w:t>:</w:t>
      </w:r>
      <w:r w:rsidR="00551269" w:rsidRPr="00BF2B78">
        <w:rPr>
          <w:rFonts w:cs="Times New Roman"/>
          <w:sz w:val="20"/>
          <w:szCs w:val="20"/>
        </w:rPr>
        <w:tab/>
      </w:r>
      <w:r w:rsidR="00292CDD" w:rsidRPr="00BF2B78">
        <w:rPr>
          <w:rFonts w:cs="Times New Roman"/>
          <w:sz w:val="20"/>
          <w:szCs w:val="20"/>
        </w:rPr>
        <w:t>2</w:t>
      </w:r>
      <w:r w:rsidR="006A5FDB" w:rsidRPr="00BF2B78">
        <w:rPr>
          <w:rFonts w:cs="Times New Roman"/>
          <w:sz w:val="20"/>
          <w:szCs w:val="20"/>
        </w:rPr>
        <w:t>2</w:t>
      </w:r>
      <w:r w:rsidR="00987A06" w:rsidRPr="00BF2B78">
        <w:rPr>
          <w:rFonts w:cs="Times New Roman"/>
          <w:sz w:val="20"/>
          <w:szCs w:val="20"/>
        </w:rPr>
        <w:t xml:space="preserve"> </w:t>
      </w:r>
      <w:r w:rsidR="006E53E7" w:rsidRPr="00BF2B78">
        <w:rPr>
          <w:rFonts w:cs="Times New Roman"/>
          <w:sz w:val="20"/>
          <w:szCs w:val="20"/>
        </w:rPr>
        <w:t>Ocak</w:t>
      </w:r>
      <w:r w:rsidR="00292CDD" w:rsidRPr="00BF2B78">
        <w:rPr>
          <w:rFonts w:cs="Times New Roman"/>
          <w:sz w:val="20"/>
          <w:szCs w:val="20"/>
        </w:rPr>
        <w:t xml:space="preserve"> 202</w:t>
      </w:r>
      <w:r w:rsidR="006A5FDB" w:rsidRPr="00BF2B78">
        <w:rPr>
          <w:rFonts w:cs="Times New Roman"/>
          <w:sz w:val="20"/>
          <w:szCs w:val="20"/>
        </w:rPr>
        <w:t>1</w:t>
      </w:r>
    </w:p>
    <w:p w:rsidR="00CC0D21" w:rsidRPr="00640F19" w:rsidRDefault="00CD63CC" w:rsidP="00551269">
      <w:pPr>
        <w:pStyle w:val="AralkYok"/>
        <w:tabs>
          <w:tab w:val="left" w:pos="2977"/>
          <w:tab w:val="left" w:pos="3119"/>
        </w:tabs>
        <w:rPr>
          <w:rFonts w:cs="Times New Roman"/>
          <w:sz w:val="20"/>
          <w:szCs w:val="20"/>
        </w:rPr>
      </w:pPr>
      <w:r w:rsidRPr="00A774AF">
        <w:rPr>
          <w:rFonts w:cs="Times New Roman"/>
          <w:b/>
          <w:sz w:val="20"/>
          <w:szCs w:val="20"/>
        </w:rPr>
        <w:t>Ders Kurulu Başkanı</w:t>
      </w:r>
      <w:r w:rsidRPr="00640F19">
        <w:rPr>
          <w:rFonts w:cs="Times New Roman"/>
          <w:sz w:val="20"/>
          <w:szCs w:val="20"/>
        </w:rPr>
        <w:t xml:space="preserve">   </w:t>
      </w:r>
      <w:r w:rsidRPr="00640F19">
        <w:rPr>
          <w:rFonts w:cs="Times New Roman"/>
          <w:sz w:val="20"/>
          <w:szCs w:val="20"/>
        </w:rPr>
        <w:tab/>
        <w:t xml:space="preserve">: </w:t>
      </w:r>
      <w:r w:rsidR="002376DD">
        <w:rPr>
          <w:rFonts w:cs="Times New Roman"/>
          <w:sz w:val="20"/>
          <w:szCs w:val="20"/>
        </w:rPr>
        <w:t xml:space="preserve"> </w:t>
      </w:r>
      <w:r w:rsidR="00DA3DD4">
        <w:rPr>
          <w:rFonts w:cs="Times New Roman"/>
          <w:sz w:val="20"/>
          <w:szCs w:val="20"/>
        </w:rPr>
        <w:t>Prof</w:t>
      </w:r>
      <w:r w:rsidR="00640F19" w:rsidRPr="00640F19">
        <w:rPr>
          <w:rFonts w:cs="Times New Roman"/>
          <w:sz w:val="20"/>
          <w:szCs w:val="20"/>
        </w:rPr>
        <w:t>. Dr. Ebru ÖNALAN</w:t>
      </w:r>
    </w:p>
    <w:p w:rsidR="00E029AD" w:rsidRDefault="00CD63CC" w:rsidP="00551269">
      <w:pPr>
        <w:pStyle w:val="AralkYok"/>
        <w:tabs>
          <w:tab w:val="left" w:pos="2977"/>
          <w:tab w:val="left" w:pos="3119"/>
        </w:tabs>
        <w:rPr>
          <w:rFonts w:cs="Times New Roman"/>
          <w:sz w:val="20"/>
          <w:szCs w:val="20"/>
        </w:rPr>
      </w:pPr>
      <w:r w:rsidRPr="00A774AF">
        <w:rPr>
          <w:rFonts w:cs="Times New Roman"/>
          <w:b/>
          <w:sz w:val="20"/>
          <w:szCs w:val="20"/>
        </w:rPr>
        <w:t>Başkan Yardımcısı</w:t>
      </w:r>
      <w:r w:rsidR="00B8597A" w:rsidRPr="00640F19">
        <w:rPr>
          <w:rFonts w:cs="Times New Roman"/>
          <w:sz w:val="20"/>
          <w:szCs w:val="20"/>
        </w:rPr>
        <w:tab/>
      </w:r>
      <w:r w:rsidR="005D0EE3" w:rsidRPr="00640F19">
        <w:rPr>
          <w:rFonts w:cs="Times New Roman"/>
          <w:sz w:val="20"/>
          <w:szCs w:val="20"/>
        </w:rPr>
        <w:t xml:space="preserve">: </w:t>
      </w:r>
      <w:r w:rsidR="005D0EE3" w:rsidRPr="00640F19">
        <w:rPr>
          <w:rFonts w:cs="Times New Roman"/>
          <w:sz w:val="20"/>
          <w:szCs w:val="20"/>
        </w:rPr>
        <w:tab/>
      </w:r>
      <w:r w:rsidR="00640F19" w:rsidRPr="00640F19">
        <w:rPr>
          <w:rFonts w:cs="Times New Roman"/>
          <w:sz w:val="20"/>
          <w:szCs w:val="20"/>
        </w:rPr>
        <w:t xml:space="preserve">Dr. </w:t>
      </w:r>
      <w:proofErr w:type="spellStart"/>
      <w:r w:rsidR="00640F19" w:rsidRPr="00640F19">
        <w:rPr>
          <w:rFonts w:cs="Times New Roman"/>
          <w:sz w:val="20"/>
          <w:szCs w:val="20"/>
        </w:rPr>
        <w:t>Öğr</w:t>
      </w:r>
      <w:proofErr w:type="spellEnd"/>
      <w:r w:rsidR="00640F19" w:rsidRPr="00640F19">
        <w:rPr>
          <w:rFonts w:cs="Times New Roman"/>
          <w:sz w:val="20"/>
          <w:szCs w:val="20"/>
        </w:rPr>
        <w:t>. Üyesi Türkkan</w:t>
      </w:r>
      <w:r w:rsidR="00640F19">
        <w:rPr>
          <w:rFonts w:cs="Times New Roman"/>
          <w:sz w:val="20"/>
          <w:szCs w:val="20"/>
        </w:rPr>
        <w:t xml:space="preserve"> ÖZTÜRK KAYGUSUZ</w:t>
      </w:r>
    </w:p>
    <w:p w:rsidR="00A774AF" w:rsidRPr="00BF2B78" w:rsidRDefault="00A774AF" w:rsidP="00551269">
      <w:pPr>
        <w:pStyle w:val="AralkYok"/>
        <w:tabs>
          <w:tab w:val="left" w:pos="2977"/>
          <w:tab w:val="left" w:pos="3119"/>
        </w:tabs>
        <w:rPr>
          <w:rFonts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371"/>
      </w:tblGrid>
      <w:tr w:rsidR="00C75DD4" w:rsidRPr="00BF2B78" w:rsidTr="00551269">
        <w:trPr>
          <w:trHeight w:val="499"/>
        </w:trPr>
        <w:tc>
          <w:tcPr>
            <w:tcW w:w="7371" w:type="dxa"/>
            <w:shd w:val="clear" w:color="auto" w:fill="auto"/>
            <w:vAlign w:val="center"/>
          </w:tcPr>
          <w:p w:rsidR="00CC0D21" w:rsidRPr="00BF2B78" w:rsidRDefault="00292CDD" w:rsidP="00FF1B31">
            <w:pPr>
              <w:tabs>
                <w:tab w:val="left" w:pos="2977"/>
                <w:tab w:val="left" w:pos="3119"/>
              </w:tabs>
              <w:spacing w:after="0" w:line="240" w:lineRule="auto"/>
              <w:jc w:val="center"/>
              <w:rPr>
                <w:rFonts w:cs="Times New Roman"/>
                <w:b/>
                <w:sz w:val="24"/>
                <w:szCs w:val="24"/>
              </w:rPr>
            </w:pPr>
            <w:r w:rsidRPr="00BF2B78">
              <w:rPr>
                <w:rFonts w:cs="Times New Roman"/>
                <w:b/>
                <w:bCs/>
                <w:sz w:val="24"/>
                <w:szCs w:val="24"/>
              </w:rPr>
              <w:t>25</w:t>
            </w:r>
            <w:r w:rsidR="00987A06" w:rsidRPr="00BF2B78">
              <w:rPr>
                <w:rFonts w:cs="Times New Roman"/>
                <w:b/>
                <w:bCs/>
                <w:sz w:val="24"/>
                <w:szCs w:val="24"/>
              </w:rPr>
              <w:t xml:space="preserve"> Ocak </w:t>
            </w:r>
            <w:r w:rsidR="00551269" w:rsidRPr="00BF2B78">
              <w:rPr>
                <w:rFonts w:cs="Times New Roman"/>
                <w:b/>
                <w:bCs/>
                <w:sz w:val="24"/>
                <w:szCs w:val="24"/>
              </w:rPr>
              <w:t>-</w:t>
            </w:r>
            <w:r w:rsidRPr="00BF2B78">
              <w:rPr>
                <w:rFonts w:cs="Times New Roman"/>
                <w:b/>
                <w:bCs/>
                <w:sz w:val="24"/>
                <w:szCs w:val="24"/>
              </w:rPr>
              <w:t xml:space="preserve"> 0</w:t>
            </w:r>
            <w:r w:rsidR="00FF1B31" w:rsidRPr="00BF2B78">
              <w:rPr>
                <w:rFonts w:cs="Times New Roman"/>
                <w:b/>
                <w:bCs/>
                <w:sz w:val="24"/>
                <w:szCs w:val="24"/>
              </w:rPr>
              <w:t>5</w:t>
            </w:r>
            <w:r w:rsidR="00987A06" w:rsidRPr="00BF2B78">
              <w:rPr>
                <w:rFonts w:cs="Times New Roman"/>
                <w:b/>
                <w:bCs/>
                <w:sz w:val="24"/>
                <w:szCs w:val="24"/>
              </w:rPr>
              <w:t xml:space="preserve"> Şubat </w:t>
            </w:r>
            <w:r w:rsidRPr="00BF2B78">
              <w:rPr>
                <w:rFonts w:cs="Times New Roman"/>
                <w:b/>
                <w:bCs/>
                <w:sz w:val="24"/>
                <w:szCs w:val="24"/>
              </w:rPr>
              <w:t>202</w:t>
            </w:r>
            <w:r w:rsidR="00FF1B31" w:rsidRPr="00BF2B78">
              <w:rPr>
                <w:rFonts w:cs="Times New Roman"/>
                <w:b/>
                <w:bCs/>
                <w:sz w:val="24"/>
                <w:szCs w:val="24"/>
              </w:rPr>
              <w:t>1</w:t>
            </w:r>
            <w:r w:rsidR="00CC0D21" w:rsidRPr="00BF2B78">
              <w:rPr>
                <w:rFonts w:cs="Times New Roman"/>
                <w:b/>
                <w:sz w:val="24"/>
                <w:szCs w:val="24"/>
              </w:rPr>
              <w:t xml:space="preserve"> YARIYIL TATİLİ</w:t>
            </w:r>
          </w:p>
        </w:tc>
      </w:tr>
    </w:tbl>
    <w:p w:rsidR="00CC0D21" w:rsidRPr="00BF2B78" w:rsidRDefault="00CC0D21" w:rsidP="00551269">
      <w:pPr>
        <w:pStyle w:val="AralkYok"/>
        <w:tabs>
          <w:tab w:val="left" w:pos="2977"/>
          <w:tab w:val="left" w:pos="3119"/>
        </w:tabs>
        <w:rPr>
          <w:rFonts w:cs="Times New Roman"/>
          <w:sz w:val="20"/>
          <w:szCs w:val="20"/>
        </w:rPr>
      </w:pPr>
    </w:p>
    <w:p w:rsidR="00CC0D21" w:rsidRPr="00BF2B78" w:rsidRDefault="00CC0D21" w:rsidP="00551269">
      <w:pPr>
        <w:pStyle w:val="AralkYok"/>
        <w:tabs>
          <w:tab w:val="left" w:pos="2977"/>
          <w:tab w:val="left" w:pos="3119"/>
        </w:tabs>
        <w:rPr>
          <w:rFonts w:cs="Times New Roman"/>
          <w:sz w:val="20"/>
          <w:szCs w:val="20"/>
        </w:rPr>
      </w:pPr>
      <w:r w:rsidRPr="00BF2B78">
        <w:rPr>
          <w:rFonts w:cs="Times New Roman"/>
          <w:b/>
          <w:sz w:val="20"/>
          <w:szCs w:val="20"/>
          <w:u w:val="single"/>
        </w:rPr>
        <w:t xml:space="preserve">III. DERS KURULU:  </w:t>
      </w:r>
      <w:r w:rsidR="006E3E82" w:rsidRPr="00BF2B78">
        <w:rPr>
          <w:rFonts w:cs="Times New Roman"/>
          <w:b/>
          <w:sz w:val="20"/>
          <w:szCs w:val="20"/>
          <w:u w:val="single"/>
        </w:rPr>
        <w:t xml:space="preserve">TEMEL BİLİMLERE </w:t>
      </w:r>
      <w:proofErr w:type="gramStart"/>
      <w:r w:rsidR="006E3E82" w:rsidRPr="00BF2B78">
        <w:rPr>
          <w:rFonts w:cs="Times New Roman"/>
          <w:b/>
          <w:sz w:val="20"/>
          <w:szCs w:val="20"/>
          <w:u w:val="single"/>
        </w:rPr>
        <w:t>GİRİŞ  3</w:t>
      </w:r>
      <w:proofErr w:type="gramEnd"/>
      <w:r w:rsidR="006E3E82" w:rsidRPr="00BF2B78">
        <w:rPr>
          <w:rFonts w:cs="Times New Roman"/>
          <w:b/>
          <w:sz w:val="20"/>
          <w:szCs w:val="20"/>
          <w:u w:val="single"/>
        </w:rPr>
        <w:t>. DERS KURULU</w:t>
      </w:r>
    </w:p>
    <w:p w:rsidR="00551269" w:rsidRPr="00BF2B78" w:rsidRDefault="00551269" w:rsidP="00551269">
      <w:pPr>
        <w:pStyle w:val="AralkYok"/>
        <w:tabs>
          <w:tab w:val="left" w:pos="2977"/>
          <w:tab w:val="left" w:pos="3119"/>
        </w:tabs>
        <w:rPr>
          <w:rFonts w:cs="Times New Roman"/>
          <w:bCs/>
          <w:sz w:val="20"/>
          <w:szCs w:val="20"/>
        </w:rPr>
      </w:pPr>
    </w:p>
    <w:p w:rsidR="00987A06" w:rsidRPr="00BF2B78" w:rsidRDefault="006E6F3A" w:rsidP="00551269">
      <w:pPr>
        <w:pStyle w:val="AralkYok"/>
        <w:tabs>
          <w:tab w:val="left" w:pos="2977"/>
          <w:tab w:val="left" w:pos="3119"/>
        </w:tabs>
        <w:rPr>
          <w:rFonts w:cs="Times New Roman"/>
          <w:sz w:val="20"/>
          <w:szCs w:val="20"/>
        </w:rPr>
      </w:pPr>
      <w:r w:rsidRPr="00A774AF">
        <w:rPr>
          <w:rFonts w:cs="Times New Roman"/>
          <w:b/>
          <w:bCs/>
          <w:sz w:val="20"/>
          <w:szCs w:val="20"/>
        </w:rPr>
        <w:t>08</w:t>
      </w:r>
      <w:r w:rsidR="00987A06" w:rsidRPr="00A774AF">
        <w:rPr>
          <w:rFonts w:cs="Times New Roman"/>
          <w:b/>
          <w:bCs/>
          <w:sz w:val="20"/>
          <w:szCs w:val="20"/>
        </w:rPr>
        <w:t xml:space="preserve"> Şubat </w:t>
      </w:r>
      <w:r w:rsidRPr="00A774AF">
        <w:rPr>
          <w:rFonts w:cs="Times New Roman"/>
          <w:b/>
          <w:bCs/>
          <w:sz w:val="20"/>
          <w:szCs w:val="20"/>
        </w:rPr>
        <w:t>– 26 Mart 2021</w:t>
      </w:r>
      <w:r w:rsidR="00987A06" w:rsidRPr="00BF2B78">
        <w:rPr>
          <w:rFonts w:cs="Times New Roman"/>
          <w:bCs/>
          <w:sz w:val="20"/>
          <w:szCs w:val="20"/>
        </w:rPr>
        <w:t xml:space="preserve">    </w:t>
      </w:r>
      <w:r w:rsidR="003B228C" w:rsidRPr="00BF2B78">
        <w:rPr>
          <w:rFonts w:cs="Times New Roman"/>
          <w:bCs/>
          <w:sz w:val="20"/>
          <w:szCs w:val="20"/>
        </w:rPr>
        <w:t xml:space="preserve">  </w:t>
      </w:r>
      <w:r w:rsidR="00987A06" w:rsidRPr="00BF2B78">
        <w:rPr>
          <w:rFonts w:cs="Times New Roman"/>
          <w:bCs/>
          <w:sz w:val="20"/>
          <w:szCs w:val="20"/>
        </w:rPr>
        <w:t xml:space="preserve">   </w:t>
      </w:r>
      <w:r w:rsidR="00842543" w:rsidRPr="00BF2B78">
        <w:rPr>
          <w:rFonts w:cs="Times New Roman"/>
          <w:bCs/>
          <w:sz w:val="20"/>
          <w:szCs w:val="20"/>
        </w:rPr>
        <w:tab/>
      </w:r>
      <w:r w:rsidR="00987A06" w:rsidRPr="00BF2B78">
        <w:rPr>
          <w:rFonts w:cs="Times New Roman"/>
          <w:bCs/>
          <w:sz w:val="20"/>
          <w:szCs w:val="20"/>
        </w:rPr>
        <w:t xml:space="preserve">: </w:t>
      </w:r>
      <w:r w:rsidR="00842543" w:rsidRPr="00BF2B78">
        <w:rPr>
          <w:rFonts w:cs="Times New Roman"/>
          <w:bCs/>
          <w:sz w:val="20"/>
          <w:szCs w:val="20"/>
        </w:rPr>
        <w:tab/>
      </w:r>
      <w:r w:rsidR="00CC0D21" w:rsidRPr="00BF2B78">
        <w:rPr>
          <w:rFonts w:cs="Times New Roman"/>
          <w:bCs/>
          <w:sz w:val="20"/>
          <w:szCs w:val="20"/>
        </w:rPr>
        <w:t xml:space="preserve">(7 </w:t>
      </w:r>
      <w:r w:rsidR="00842543" w:rsidRPr="00BF2B78">
        <w:rPr>
          <w:rFonts w:cs="Times New Roman"/>
          <w:bCs/>
          <w:sz w:val="20"/>
          <w:szCs w:val="20"/>
        </w:rPr>
        <w:t>Hafta</w:t>
      </w:r>
      <w:r w:rsidR="00CC0D21" w:rsidRPr="00BF2B78">
        <w:rPr>
          <w:rFonts w:cs="Times New Roman"/>
          <w:bCs/>
          <w:sz w:val="20"/>
          <w:szCs w:val="20"/>
        </w:rPr>
        <w:t>)</w:t>
      </w:r>
      <w:r w:rsidR="00CC0D21" w:rsidRPr="00BF2B78">
        <w:rPr>
          <w:rFonts w:cs="Times New Roman"/>
          <w:sz w:val="20"/>
          <w:szCs w:val="20"/>
        </w:rPr>
        <w:tab/>
      </w:r>
    </w:p>
    <w:p w:rsidR="00CC0D21" w:rsidRPr="00BF2B78" w:rsidRDefault="00CC0D21" w:rsidP="00551269">
      <w:pPr>
        <w:pStyle w:val="AralkYok"/>
        <w:tabs>
          <w:tab w:val="left" w:pos="2977"/>
          <w:tab w:val="left" w:pos="3119"/>
        </w:tabs>
        <w:rPr>
          <w:rFonts w:cs="Times New Roman"/>
          <w:sz w:val="20"/>
          <w:szCs w:val="20"/>
        </w:rPr>
      </w:pPr>
      <w:r w:rsidRPr="00A774AF">
        <w:rPr>
          <w:rFonts w:cs="Times New Roman"/>
          <w:b/>
          <w:sz w:val="20"/>
          <w:szCs w:val="20"/>
        </w:rPr>
        <w:t>Teorik Sınav</w:t>
      </w:r>
      <w:r w:rsidR="00842543" w:rsidRPr="00BF2B78">
        <w:rPr>
          <w:rFonts w:cs="Times New Roman"/>
          <w:sz w:val="20"/>
          <w:szCs w:val="20"/>
        </w:rPr>
        <w:tab/>
      </w:r>
      <w:r w:rsidR="00987A06" w:rsidRPr="00BF2B78">
        <w:rPr>
          <w:rFonts w:cs="Times New Roman"/>
          <w:sz w:val="20"/>
          <w:szCs w:val="20"/>
        </w:rPr>
        <w:t xml:space="preserve">: </w:t>
      </w:r>
      <w:r w:rsidR="00842543" w:rsidRPr="00BF2B78">
        <w:rPr>
          <w:rFonts w:cs="Times New Roman"/>
          <w:sz w:val="20"/>
          <w:szCs w:val="20"/>
        </w:rPr>
        <w:tab/>
      </w:r>
      <w:r w:rsidR="00292CDD" w:rsidRPr="00BF2B78">
        <w:rPr>
          <w:rFonts w:cs="Times New Roman"/>
          <w:sz w:val="20"/>
          <w:szCs w:val="20"/>
        </w:rPr>
        <w:t>2</w:t>
      </w:r>
      <w:r w:rsidR="00EC121A" w:rsidRPr="00BF2B78">
        <w:rPr>
          <w:rFonts w:cs="Times New Roman"/>
          <w:sz w:val="20"/>
          <w:szCs w:val="20"/>
        </w:rPr>
        <w:t>6</w:t>
      </w:r>
      <w:r w:rsidR="00987A06" w:rsidRPr="00BF2B78">
        <w:rPr>
          <w:rFonts w:cs="Times New Roman"/>
          <w:sz w:val="20"/>
          <w:szCs w:val="20"/>
        </w:rPr>
        <w:t xml:space="preserve"> Mart </w:t>
      </w:r>
      <w:r w:rsidR="00292CDD" w:rsidRPr="00BF2B78">
        <w:rPr>
          <w:rFonts w:cs="Times New Roman"/>
          <w:sz w:val="20"/>
          <w:szCs w:val="20"/>
        </w:rPr>
        <w:t>202</w:t>
      </w:r>
      <w:r w:rsidR="00EC121A" w:rsidRPr="00BF2B78">
        <w:rPr>
          <w:rFonts w:cs="Times New Roman"/>
          <w:sz w:val="20"/>
          <w:szCs w:val="20"/>
        </w:rPr>
        <w:t>1</w:t>
      </w:r>
    </w:p>
    <w:p w:rsidR="00CC0D21" w:rsidRPr="00640F19" w:rsidRDefault="00CD63CC" w:rsidP="00551269">
      <w:pPr>
        <w:pStyle w:val="AralkYok"/>
        <w:tabs>
          <w:tab w:val="left" w:pos="2977"/>
          <w:tab w:val="left" w:pos="3119"/>
        </w:tabs>
        <w:rPr>
          <w:rFonts w:cs="Times New Roman"/>
          <w:sz w:val="20"/>
          <w:szCs w:val="20"/>
        </w:rPr>
      </w:pPr>
      <w:r w:rsidRPr="00A774AF">
        <w:rPr>
          <w:rFonts w:cs="Times New Roman"/>
          <w:b/>
          <w:sz w:val="20"/>
          <w:szCs w:val="20"/>
        </w:rPr>
        <w:t>Ders Kurulu Başkanı</w:t>
      </w:r>
      <w:r w:rsidRPr="00640F19">
        <w:rPr>
          <w:rFonts w:cs="Times New Roman"/>
          <w:sz w:val="20"/>
          <w:szCs w:val="20"/>
        </w:rPr>
        <w:t xml:space="preserve">  </w:t>
      </w:r>
      <w:r w:rsidRPr="00640F19">
        <w:rPr>
          <w:rFonts w:cs="Times New Roman"/>
          <w:sz w:val="20"/>
          <w:szCs w:val="20"/>
        </w:rPr>
        <w:tab/>
        <w:t xml:space="preserve">: </w:t>
      </w:r>
      <w:r w:rsidRPr="00640F19">
        <w:rPr>
          <w:rFonts w:cs="Times New Roman"/>
          <w:sz w:val="20"/>
          <w:szCs w:val="20"/>
        </w:rPr>
        <w:tab/>
      </w:r>
      <w:r w:rsidR="00640F19" w:rsidRPr="00640F19">
        <w:rPr>
          <w:rFonts w:cs="Times New Roman"/>
          <w:sz w:val="20"/>
          <w:szCs w:val="20"/>
        </w:rPr>
        <w:t>Prof. Dr. D. Özlem DABAK</w:t>
      </w:r>
    </w:p>
    <w:p w:rsidR="00CC0D21" w:rsidRPr="00640F19" w:rsidRDefault="00CD63CC" w:rsidP="00551269">
      <w:pPr>
        <w:pStyle w:val="AralkYok"/>
        <w:tabs>
          <w:tab w:val="left" w:pos="2977"/>
          <w:tab w:val="left" w:pos="3119"/>
        </w:tabs>
        <w:rPr>
          <w:rFonts w:cs="Times New Roman"/>
          <w:sz w:val="20"/>
          <w:szCs w:val="20"/>
        </w:rPr>
      </w:pPr>
      <w:r w:rsidRPr="00A774AF">
        <w:rPr>
          <w:rFonts w:cs="Times New Roman"/>
          <w:b/>
          <w:sz w:val="20"/>
          <w:szCs w:val="20"/>
        </w:rPr>
        <w:t>Başkan Yardımcısı</w:t>
      </w:r>
      <w:r w:rsidR="00B8597A" w:rsidRPr="00640F19">
        <w:rPr>
          <w:rFonts w:cs="Times New Roman"/>
          <w:sz w:val="20"/>
          <w:szCs w:val="20"/>
        </w:rPr>
        <w:tab/>
      </w:r>
      <w:r w:rsidR="005D0EE3" w:rsidRPr="00640F19">
        <w:rPr>
          <w:rFonts w:cs="Times New Roman"/>
          <w:sz w:val="20"/>
          <w:szCs w:val="20"/>
        </w:rPr>
        <w:t xml:space="preserve">: </w:t>
      </w:r>
      <w:r w:rsidR="005D0EE3" w:rsidRPr="00640F19">
        <w:rPr>
          <w:rFonts w:cs="Times New Roman"/>
          <w:sz w:val="20"/>
          <w:szCs w:val="20"/>
        </w:rPr>
        <w:tab/>
      </w:r>
      <w:r w:rsidR="00640F19" w:rsidRPr="00640F19">
        <w:rPr>
          <w:rFonts w:cs="Times New Roman"/>
          <w:sz w:val="20"/>
          <w:szCs w:val="20"/>
        </w:rPr>
        <w:t xml:space="preserve">Dr. </w:t>
      </w:r>
      <w:proofErr w:type="spellStart"/>
      <w:r w:rsidR="00640F19" w:rsidRPr="00640F19">
        <w:rPr>
          <w:rFonts w:cs="Times New Roman"/>
          <w:sz w:val="20"/>
          <w:szCs w:val="20"/>
        </w:rPr>
        <w:t>Öğr</w:t>
      </w:r>
      <w:proofErr w:type="spellEnd"/>
      <w:r w:rsidR="00640F19" w:rsidRPr="00640F19">
        <w:rPr>
          <w:rFonts w:cs="Times New Roman"/>
          <w:sz w:val="20"/>
          <w:szCs w:val="20"/>
        </w:rPr>
        <w:t>. Üyesi M. HAYIRLIDAĞ</w:t>
      </w:r>
    </w:p>
    <w:p w:rsidR="005D0EE3" w:rsidRPr="003E35DD" w:rsidRDefault="005D0EE3" w:rsidP="00551269">
      <w:pPr>
        <w:pStyle w:val="AralkYok"/>
        <w:tabs>
          <w:tab w:val="left" w:pos="2977"/>
          <w:tab w:val="left" w:pos="3119"/>
        </w:tabs>
        <w:rPr>
          <w:rFonts w:cs="Times New Roman"/>
          <w:color w:val="FF0000"/>
          <w:sz w:val="20"/>
          <w:szCs w:val="20"/>
        </w:rPr>
      </w:pPr>
    </w:p>
    <w:p w:rsidR="00CC0D21" w:rsidRPr="00BF2B78" w:rsidRDefault="00CC0D21" w:rsidP="00551269">
      <w:pPr>
        <w:pStyle w:val="AralkYok"/>
        <w:tabs>
          <w:tab w:val="left" w:pos="2977"/>
          <w:tab w:val="left" w:pos="3119"/>
        </w:tabs>
        <w:rPr>
          <w:rFonts w:cs="Times New Roman"/>
          <w:b/>
          <w:sz w:val="20"/>
          <w:szCs w:val="20"/>
          <w:u w:val="single"/>
        </w:rPr>
      </w:pPr>
      <w:r w:rsidRPr="00BF2B78">
        <w:rPr>
          <w:rFonts w:cs="Times New Roman"/>
          <w:b/>
          <w:sz w:val="20"/>
          <w:szCs w:val="20"/>
          <w:u w:val="single"/>
        </w:rPr>
        <w:t xml:space="preserve">IV. DERS KURULU: </w:t>
      </w:r>
      <w:r w:rsidR="006E3E82" w:rsidRPr="00BF2B78">
        <w:rPr>
          <w:rFonts w:cs="Times New Roman"/>
          <w:b/>
          <w:sz w:val="20"/>
          <w:szCs w:val="20"/>
          <w:u w:val="single"/>
        </w:rPr>
        <w:t xml:space="preserve">TEMEL BİLİMLERE </w:t>
      </w:r>
      <w:proofErr w:type="gramStart"/>
      <w:r w:rsidR="006E3E82" w:rsidRPr="00BF2B78">
        <w:rPr>
          <w:rFonts w:cs="Times New Roman"/>
          <w:b/>
          <w:sz w:val="20"/>
          <w:szCs w:val="20"/>
          <w:u w:val="single"/>
        </w:rPr>
        <w:t>GİRİŞ  4</w:t>
      </w:r>
      <w:proofErr w:type="gramEnd"/>
      <w:r w:rsidR="006E3E82" w:rsidRPr="00BF2B78">
        <w:rPr>
          <w:rFonts w:cs="Times New Roman"/>
          <w:b/>
          <w:sz w:val="20"/>
          <w:szCs w:val="20"/>
          <w:u w:val="single"/>
        </w:rPr>
        <w:t>. DERS KURULU</w:t>
      </w:r>
    </w:p>
    <w:p w:rsidR="00551269" w:rsidRPr="00BF2B78" w:rsidRDefault="00551269" w:rsidP="00551269">
      <w:pPr>
        <w:pStyle w:val="AralkYok"/>
        <w:tabs>
          <w:tab w:val="left" w:pos="2977"/>
          <w:tab w:val="left" w:pos="3119"/>
        </w:tabs>
        <w:rPr>
          <w:rFonts w:cs="Times New Roman"/>
          <w:sz w:val="20"/>
          <w:szCs w:val="20"/>
        </w:rPr>
      </w:pPr>
    </w:p>
    <w:p w:rsidR="00CC0D21" w:rsidRPr="00BF2B78" w:rsidRDefault="00DB604C" w:rsidP="00551269">
      <w:pPr>
        <w:pStyle w:val="AralkYok"/>
        <w:tabs>
          <w:tab w:val="left" w:pos="2977"/>
          <w:tab w:val="left" w:pos="3119"/>
        </w:tabs>
        <w:rPr>
          <w:rFonts w:cs="Times New Roman"/>
          <w:sz w:val="20"/>
          <w:szCs w:val="20"/>
        </w:rPr>
      </w:pPr>
      <w:r w:rsidRPr="00A774AF">
        <w:rPr>
          <w:rFonts w:cs="Times New Roman"/>
          <w:b/>
          <w:sz w:val="20"/>
          <w:szCs w:val="20"/>
        </w:rPr>
        <w:t>29</w:t>
      </w:r>
      <w:r w:rsidR="00501342" w:rsidRPr="00A774AF">
        <w:rPr>
          <w:rFonts w:cs="Times New Roman"/>
          <w:b/>
          <w:sz w:val="20"/>
          <w:szCs w:val="20"/>
        </w:rPr>
        <w:t xml:space="preserve"> Mart </w:t>
      </w:r>
      <w:r w:rsidR="00842543" w:rsidRPr="00A774AF">
        <w:rPr>
          <w:rFonts w:cs="Times New Roman"/>
          <w:b/>
          <w:sz w:val="20"/>
          <w:szCs w:val="20"/>
        </w:rPr>
        <w:t>-</w:t>
      </w:r>
      <w:r w:rsidR="00292CDD" w:rsidRPr="00A774AF">
        <w:rPr>
          <w:rFonts w:cs="Times New Roman"/>
          <w:b/>
          <w:sz w:val="20"/>
          <w:szCs w:val="20"/>
        </w:rPr>
        <w:t xml:space="preserve"> 2</w:t>
      </w:r>
      <w:r w:rsidRPr="00A774AF">
        <w:rPr>
          <w:rFonts w:cs="Times New Roman"/>
          <w:b/>
          <w:sz w:val="20"/>
          <w:szCs w:val="20"/>
        </w:rPr>
        <w:t>1</w:t>
      </w:r>
      <w:r w:rsidR="00501342" w:rsidRPr="00A774AF">
        <w:rPr>
          <w:rFonts w:cs="Times New Roman"/>
          <w:b/>
          <w:sz w:val="20"/>
          <w:szCs w:val="20"/>
        </w:rPr>
        <w:t xml:space="preserve"> </w:t>
      </w:r>
      <w:r w:rsidR="00292CDD" w:rsidRPr="00A774AF">
        <w:rPr>
          <w:rFonts w:cs="Times New Roman"/>
          <w:b/>
          <w:sz w:val="20"/>
          <w:szCs w:val="20"/>
        </w:rPr>
        <w:t>Mayıs 202</w:t>
      </w:r>
      <w:r w:rsidRPr="00A774AF">
        <w:rPr>
          <w:rFonts w:cs="Times New Roman"/>
          <w:b/>
          <w:sz w:val="20"/>
          <w:szCs w:val="20"/>
        </w:rPr>
        <w:t>1</w:t>
      </w:r>
      <w:r w:rsidR="003B228C" w:rsidRPr="00BF2B78">
        <w:rPr>
          <w:rFonts w:cs="Times New Roman"/>
          <w:sz w:val="20"/>
          <w:szCs w:val="20"/>
        </w:rPr>
        <w:t xml:space="preserve"> </w:t>
      </w:r>
      <w:r w:rsidR="003A27B0" w:rsidRPr="00BF2B78">
        <w:rPr>
          <w:rFonts w:cs="Times New Roman"/>
          <w:sz w:val="20"/>
          <w:szCs w:val="20"/>
        </w:rPr>
        <w:t xml:space="preserve"> </w:t>
      </w:r>
      <w:r w:rsidR="00842543" w:rsidRPr="00BF2B78">
        <w:rPr>
          <w:rFonts w:cs="Times New Roman"/>
          <w:sz w:val="20"/>
          <w:szCs w:val="20"/>
        </w:rPr>
        <w:tab/>
      </w:r>
      <w:r w:rsidR="003A27B0" w:rsidRPr="00BF2B78">
        <w:rPr>
          <w:rFonts w:cs="Times New Roman"/>
          <w:sz w:val="20"/>
          <w:szCs w:val="20"/>
        </w:rPr>
        <w:t>:</w:t>
      </w:r>
      <w:r w:rsidR="00842543" w:rsidRPr="00BF2B78">
        <w:rPr>
          <w:rFonts w:cs="Times New Roman"/>
          <w:sz w:val="20"/>
          <w:szCs w:val="20"/>
        </w:rPr>
        <w:tab/>
      </w:r>
      <w:r w:rsidR="00292CDD" w:rsidRPr="00BF2B78">
        <w:rPr>
          <w:rFonts w:cs="Times New Roman"/>
          <w:sz w:val="20"/>
          <w:szCs w:val="20"/>
        </w:rPr>
        <w:t>(8</w:t>
      </w:r>
      <w:r w:rsidR="00CC0D21" w:rsidRPr="00BF2B78">
        <w:rPr>
          <w:rFonts w:cs="Times New Roman"/>
          <w:sz w:val="20"/>
          <w:szCs w:val="20"/>
        </w:rPr>
        <w:t xml:space="preserve"> Hafta)</w:t>
      </w:r>
    </w:p>
    <w:p w:rsidR="00CC0D21" w:rsidRPr="00BF2B78" w:rsidRDefault="00CC0D21" w:rsidP="00551269">
      <w:pPr>
        <w:pStyle w:val="AralkYok"/>
        <w:tabs>
          <w:tab w:val="left" w:pos="2977"/>
          <w:tab w:val="left" w:pos="3119"/>
        </w:tabs>
        <w:rPr>
          <w:rFonts w:cs="Times New Roman"/>
          <w:sz w:val="20"/>
          <w:szCs w:val="20"/>
        </w:rPr>
      </w:pPr>
      <w:r w:rsidRPr="00A774AF">
        <w:rPr>
          <w:rFonts w:cs="Times New Roman"/>
          <w:b/>
          <w:sz w:val="20"/>
          <w:szCs w:val="20"/>
        </w:rPr>
        <w:t>Teorik Sınav</w:t>
      </w:r>
      <w:r w:rsidRPr="00BF2B78">
        <w:rPr>
          <w:rFonts w:cs="Times New Roman"/>
          <w:sz w:val="20"/>
          <w:szCs w:val="20"/>
        </w:rPr>
        <w:tab/>
      </w:r>
      <w:r w:rsidR="003A27B0" w:rsidRPr="00BF2B78">
        <w:rPr>
          <w:rFonts w:cs="Times New Roman"/>
          <w:sz w:val="20"/>
          <w:szCs w:val="20"/>
        </w:rPr>
        <w:t>:</w:t>
      </w:r>
      <w:r w:rsidR="00842543" w:rsidRPr="00BF2B78">
        <w:rPr>
          <w:rFonts w:cs="Times New Roman"/>
          <w:sz w:val="20"/>
          <w:szCs w:val="20"/>
        </w:rPr>
        <w:tab/>
      </w:r>
      <w:proofErr w:type="gramStart"/>
      <w:r w:rsidR="00292CDD" w:rsidRPr="00BF2B78">
        <w:rPr>
          <w:rFonts w:cs="Times New Roman"/>
          <w:sz w:val="20"/>
          <w:szCs w:val="20"/>
        </w:rPr>
        <w:t>2</w:t>
      </w:r>
      <w:r w:rsidR="00D768E6" w:rsidRPr="00BF2B78">
        <w:rPr>
          <w:rFonts w:cs="Times New Roman"/>
          <w:sz w:val="20"/>
          <w:szCs w:val="20"/>
        </w:rPr>
        <w:t>1</w:t>
      </w:r>
      <w:r w:rsidR="00292CDD" w:rsidRPr="00BF2B78">
        <w:rPr>
          <w:rFonts w:cs="Times New Roman"/>
          <w:sz w:val="20"/>
          <w:szCs w:val="20"/>
        </w:rPr>
        <w:t xml:space="preserve">  Mayıs</w:t>
      </w:r>
      <w:proofErr w:type="gramEnd"/>
      <w:r w:rsidR="00292CDD" w:rsidRPr="00BF2B78">
        <w:rPr>
          <w:rFonts w:cs="Times New Roman"/>
          <w:sz w:val="20"/>
          <w:szCs w:val="20"/>
        </w:rPr>
        <w:t xml:space="preserve"> 202</w:t>
      </w:r>
      <w:r w:rsidR="00D768E6" w:rsidRPr="00BF2B78">
        <w:rPr>
          <w:rFonts w:cs="Times New Roman"/>
          <w:sz w:val="20"/>
          <w:szCs w:val="20"/>
        </w:rPr>
        <w:t>1</w:t>
      </w:r>
    </w:p>
    <w:p w:rsidR="00CC0D21" w:rsidRPr="00640F19" w:rsidRDefault="00CD63CC" w:rsidP="00551269">
      <w:pPr>
        <w:pStyle w:val="AralkYok"/>
        <w:tabs>
          <w:tab w:val="left" w:pos="2977"/>
          <w:tab w:val="left" w:pos="3119"/>
        </w:tabs>
        <w:rPr>
          <w:rFonts w:eastAsia="Times New Roman" w:cs="Times New Roman"/>
          <w:sz w:val="20"/>
          <w:szCs w:val="20"/>
        </w:rPr>
      </w:pPr>
      <w:r w:rsidRPr="00A774AF">
        <w:rPr>
          <w:rFonts w:cs="Times New Roman"/>
          <w:b/>
          <w:sz w:val="20"/>
          <w:szCs w:val="20"/>
        </w:rPr>
        <w:t>Ders Kurulu Başkanı</w:t>
      </w:r>
      <w:r w:rsidRPr="00640F19">
        <w:rPr>
          <w:rFonts w:cs="Times New Roman"/>
          <w:sz w:val="20"/>
          <w:szCs w:val="20"/>
        </w:rPr>
        <w:t xml:space="preserve">  </w:t>
      </w:r>
      <w:r w:rsidRPr="00640F19">
        <w:rPr>
          <w:rFonts w:cs="Times New Roman"/>
          <w:sz w:val="20"/>
          <w:szCs w:val="20"/>
        </w:rPr>
        <w:tab/>
        <w:t>:</w:t>
      </w:r>
      <w:r w:rsidRPr="00640F19">
        <w:rPr>
          <w:rFonts w:cs="Times New Roman"/>
          <w:sz w:val="20"/>
          <w:szCs w:val="20"/>
        </w:rPr>
        <w:tab/>
      </w:r>
      <w:r w:rsidR="00640F19" w:rsidRPr="00640F19">
        <w:rPr>
          <w:rFonts w:cs="Times New Roman"/>
          <w:sz w:val="20"/>
          <w:szCs w:val="20"/>
        </w:rPr>
        <w:t>Prof. Dr. Mete ÖZCAN</w:t>
      </w:r>
    </w:p>
    <w:p w:rsidR="00073F8C" w:rsidRPr="00640F19" w:rsidRDefault="00CD63CC" w:rsidP="005D0EE3">
      <w:pPr>
        <w:pStyle w:val="AralkYok"/>
        <w:tabs>
          <w:tab w:val="left" w:pos="2977"/>
          <w:tab w:val="left" w:pos="3119"/>
        </w:tabs>
        <w:rPr>
          <w:rFonts w:eastAsia="Times New Roman" w:cs="Times New Roman"/>
          <w:sz w:val="20"/>
          <w:szCs w:val="20"/>
        </w:rPr>
      </w:pPr>
      <w:r w:rsidRPr="00A774AF">
        <w:rPr>
          <w:rFonts w:cs="Times New Roman"/>
          <w:b/>
          <w:sz w:val="20"/>
          <w:szCs w:val="20"/>
        </w:rPr>
        <w:t>Başkan Yardımcısı</w:t>
      </w:r>
      <w:r w:rsidR="00B8597A" w:rsidRPr="00640F19">
        <w:rPr>
          <w:rFonts w:cs="Times New Roman"/>
          <w:sz w:val="20"/>
          <w:szCs w:val="20"/>
        </w:rPr>
        <w:tab/>
      </w:r>
      <w:r w:rsidR="005D0EE3" w:rsidRPr="00640F19">
        <w:rPr>
          <w:rFonts w:cs="Times New Roman"/>
          <w:sz w:val="20"/>
          <w:szCs w:val="20"/>
        </w:rPr>
        <w:t xml:space="preserve">: </w:t>
      </w:r>
      <w:r w:rsidR="005D0EE3" w:rsidRPr="00640F19">
        <w:rPr>
          <w:rFonts w:cs="Times New Roman"/>
          <w:sz w:val="20"/>
          <w:szCs w:val="20"/>
        </w:rPr>
        <w:tab/>
      </w:r>
      <w:r w:rsidR="00640F19" w:rsidRPr="00640F19">
        <w:rPr>
          <w:rFonts w:cs="Times New Roman"/>
          <w:sz w:val="20"/>
          <w:szCs w:val="20"/>
        </w:rPr>
        <w:t xml:space="preserve">Dr. </w:t>
      </w:r>
      <w:proofErr w:type="spellStart"/>
      <w:r w:rsidR="00640F19" w:rsidRPr="00640F19">
        <w:rPr>
          <w:rFonts w:cs="Times New Roman"/>
          <w:sz w:val="20"/>
          <w:szCs w:val="20"/>
        </w:rPr>
        <w:t>Öğr</w:t>
      </w:r>
      <w:proofErr w:type="spellEnd"/>
      <w:r w:rsidR="00640F19" w:rsidRPr="00640F19">
        <w:rPr>
          <w:rFonts w:cs="Times New Roman"/>
          <w:sz w:val="20"/>
          <w:szCs w:val="20"/>
        </w:rPr>
        <w:t xml:space="preserve">. Üyesi Deniz </w:t>
      </w:r>
      <w:r w:rsidR="00F6144F">
        <w:rPr>
          <w:rFonts w:cs="Times New Roman"/>
          <w:sz w:val="20"/>
          <w:szCs w:val="20"/>
        </w:rPr>
        <w:t>EROL</w:t>
      </w:r>
    </w:p>
    <w:p w:rsidR="00842543" w:rsidRDefault="00842543" w:rsidP="00551269">
      <w:pPr>
        <w:pStyle w:val="AralkYok"/>
        <w:rPr>
          <w:rFonts w:eastAsia="Times New Roman" w:cs="Times New Roman"/>
          <w:color w:val="FF0000"/>
          <w:sz w:val="20"/>
          <w:szCs w:val="20"/>
        </w:rPr>
      </w:pPr>
    </w:p>
    <w:p w:rsidR="004A5F07" w:rsidRDefault="004A5F07" w:rsidP="00551269">
      <w:pPr>
        <w:pStyle w:val="AralkYok"/>
        <w:rPr>
          <w:rFonts w:eastAsia="Times New Roman" w:cs="Times New Roman"/>
          <w:color w:val="FF0000"/>
          <w:sz w:val="20"/>
          <w:szCs w:val="20"/>
        </w:rPr>
      </w:pPr>
    </w:p>
    <w:p w:rsidR="004A5F07" w:rsidRDefault="004A5F07" w:rsidP="00551269">
      <w:pPr>
        <w:pStyle w:val="AralkYok"/>
        <w:rPr>
          <w:rFonts w:eastAsia="Times New Roman" w:cs="Times New Roman"/>
          <w:color w:val="FF0000"/>
          <w:sz w:val="20"/>
          <w:szCs w:val="20"/>
        </w:rPr>
      </w:pPr>
    </w:p>
    <w:p w:rsidR="004A5F07" w:rsidRDefault="004A5F07" w:rsidP="00551269">
      <w:pPr>
        <w:pStyle w:val="AralkYok"/>
        <w:rPr>
          <w:rFonts w:eastAsia="Times New Roman" w:cs="Times New Roman"/>
          <w:color w:val="FF0000"/>
          <w:sz w:val="20"/>
          <w:szCs w:val="20"/>
        </w:rPr>
      </w:pPr>
    </w:p>
    <w:p w:rsidR="004A5F07" w:rsidRDefault="004A5F07" w:rsidP="00551269">
      <w:pPr>
        <w:pStyle w:val="AralkYok"/>
        <w:rPr>
          <w:rFonts w:eastAsia="Times New Roman" w:cs="Times New Roman"/>
          <w:color w:val="FF0000"/>
          <w:sz w:val="20"/>
          <w:szCs w:val="20"/>
        </w:rPr>
      </w:pPr>
    </w:p>
    <w:p w:rsidR="004A5F07" w:rsidRDefault="004A5F07" w:rsidP="00551269">
      <w:pPr>
        <w:pStyle w:val="AralkYok"/>
        <w:rPr>
          <w:rFonts w:eastAsia="Times New Roman" w:cs="Times New Roman"/>
          <w:color w:val="FF0000"/>
          <w:sz w:val="20"/>
          <w:szCs w:val="20"/>
        </w:rPr>
      </w:pPr>
    </w:p>
    <w:p w:rsidR="004A5F07" w:rsidRDefault="004A5F07" w:rsidP="00551269">
      <w:pPr>
        <w:pStyle w:val="AralkYok"/>
        <w:rPr>
          <w:rFonts w:eastAsia="Times New Roman" w:cs="Times New Roman"/>
          <w:sz w:val="20"/>
          <w:szCs w:val="20"/>
        </w:rPr>
      </w:pPr>
    </w:p>
    <w:p w:rsidR="00FA66F5" w:rsidRPr="00BF2B78" w:rsidRDefault="00FA66F5" w:rsidP="00551269">
      <w:pPr>
        <w:pStyle w:val="AralkYok"/>
        <w:rPr>
          <w:rFonts w:eastAsia="Times New Roman" w:cs="Times New Roman"/>
          <w:sz w:val="20"/>
          <w:szCs w:val="20"/>
        </w:rPr>
      </w:pPr>
    </w:p>
    <w:tbl>
      <w:tblPr>
        <w:tblStyle w:val="TabloKlavuzu"/>
        <w:tblW w:w="0" w:type="auto"/>
        <w:tblInd w:w="108" w:type="dxa"/>
        <w:tblLook w:val="04A0" w:firstRow="1" w:lastRow="0" w:firstColumn="1" w:lastColumn="0" w:noHBand="0" w:noVBand="1"/>
      </w:tblPr>
      <w:tblGrid>
        <w:gridCol w:w="2815"/>
        <w:gridCol w:w="4556"/>
      </w:tblGrid>
      <w:tr w:rsidR="00C75DD4" w:rsidRPr="00BF2B78" w:rsidTr="00842543">
        <w:tc>
          <w:tcPr>
            <w:tcW w:w="7371" w:type="dxa"/>
            <w:gridSpan w:val="2"/>
          </w:tcPr>
          <w:p w:rsidR="00740B0F" w:rsidRPr="00BF2B78" w:rsidRDefault="00740B0F" w:rsidP="00740B0F">
            <w:pPr>
              <w:pStyle w:val="AralkYok"/>
              <w:jc w:val="center"/>
              <w:rPr>
                <w:rFonts w:eastAsia="Times New Roman" w:cs="Times New Roman"/>
                <w:b/>
                <w:sz w:val="20"/>
                <w:szCs w:val="20"/>
              </w:rPr>
            </w:pPr>
            <w:r w:rsidRPr="00BF2B78">
              <w:rPr>
                <w:rFonts w:eastAsia="Times New Roman" w:cs="Times New Roman"/>
                <w:b/>
                <w:sz w:val="20"/>
                <w:szCs w:val="20"/>
              </w:rPr>
              <w:t>MAZERET SINAVLARI</w:t>
            </w:r>
          </w:p>
        </w:tc>
      </w:tr>
      <w:tr w:rsidR="00C75DD4" w:rsidRPr="00BF2B78" w:rsidTr="00842543">
        <w:tc>
          <w:tcPr>
            <w:tcW w:w="2815" w:type="dxa"/>
          </w:tcPr>
          <w:p w:rsidR="002C006B" w:rsidRPr="00BF2B78" w:rsidRDefault="002C006B" w:rsidP="0081585C">
            <w:r w:rsidRPr="00BF2B78">
              <w:t xml:space="preserve">Türkçe </w:t>
            </w:r>
          </w:p>
        </w:tc>
        <w:tc>
          <w:tcPr>
            <w:tcW w:w="4556" w:type="dxa"/>
          </w:tcPr>
          <w:p w:rsidR="002C006B" w:rsidRPr="00BF2B78" w:rsidRDefault="002C006B" w:rsidP="0081585C"/>
        </w:tc>
      </w:tr>
      <w:tr w:rsidR="00C75DD4" w:rsidRPr="00BF2B78" w:rsidTr="00842543">
        <w:tc>
          <w:tcPr>
            <w:tcW w:w="2815" w:type="dxa"/>
          </w:tcPr>
          <w:p w:rsidR="002C006B" w:rsidRPr="00BF2B78" w:rsidRDefault="002C006B" w:rsidP="0081585C">
            <w:r w:rsidRPr="00BF2B78">
              <w:t>Yabancı Dil</w:t>
            </w:r>
          </w:p>
        </w:tc>
        <w:tc>
          <w:tcPr>
            <w:tcW w:w="4556" w:type="dxa"/>
          </w:tcPr>
          <w:p w:rsidR="002C006B" w:rsidRPr="00BF2B78" w:rsidRDefault="002C006B" w:rsidP="0081585C"/>
        </w:tc>
      </w:tr>
      <w:tr w:rsidR="00C75DD4" w:rsidRPr="00BF2B78" w:rsidTr="00842543">
        <w:tc>
          <w:tcPr>
            <w:tcW w:w="2815" w:type="dxa"/>
          </w:tcPr>
          <w:p w:rsidR="002C006B" w:rsidRPr="00BF2B78" w:rsidRDefault="002C006B" w:rsidP="0081585C">
            <w:r w:rsidRPr="00BF2B78">
              <w:t>Pratik Sınavlar (1, 2, 3, 4)</w:t>
            </w:r>
          </w:p>
        </w:tc>
        <w:tc>
          <w:tcPr>
            <w:tcW w:w="4556" w:type="dxa"/>
          </w:tcPr>
          <w:p w:rsidR="002C006B" w:rsidRPr="00BF2B78" w:rsidRDefault="00292CDD" w:rsidP="0073511C">
            <w:r w:rsidRPr="00BF2B78">
              <w:t>0</w:t>
            </w:r>
            <w:r w:rsidR="0073511C" w:rsidRPr="00BF2B78">
              <w:t>2-04</w:t>
            </w:r>
            <w:r w:rsidRPr="00BF2B78">
              <w:t xml:space="preserve"> Haziran 202</w:t>
            </w:r>
            <w:r w:rsidR="0073511C" w:rsidRPr="00BF2B78">
              <w:t>1</w:t>
            </w:r>
            <w:r w:rsidRPr="00BF2B78">
              <w:t xml:space="preserve">  </w:t>
            </w:r>
          </w:p>
        </w:tc>
      </w:tr>
      <w:tr w:rsidR="00C75DD4" w:rsidRPr="00BF2B78" w:rsidTr="00842543">
        <w:tc>
          <w:tcPr>
            <w:tcW w:w="2815" w:type="dxa"/>
          </w:tcPr>
          <w:p w:rsidR="002C006B" w:rsidRPr="00BF2B78" w:rsidRDefault="002C006B" w:rsidP="0081585C">
            <w:r w:rsidRPr="00BF2B78">
              <w:t>Teorik Sınavlar (1, 2, 3, 4)</w:t>
            </w:r>
          </w:p>
        </w:tc>
        <w:tc>
          <w:tcPr>
            <w:tcW w:w="4556" w:type="dxa"/>
          </w:tcPr>
          <w:p w:rsidR="002C006B" w:rsidRPr="00BF2B78" w:rsidRDefault="0073511C" w:rsidP="00143564">
            <w:r w:rsidRPr="00BF2B78">
              <w:t xml:space="preserve">02-04 Haziran 2021  </w:t>
            </w:r>
          </w:p>
        </w:tc>
      </w:tr>
    </w:tbl>
    <w:p w:rsidR="00073F8C" w:rsidRPr="00BF2B78" w:rsidRDefault="00073F8C" w:rsidP="00CC0D21">
      <w:pPr>
        <w:pStyle w:val="AralkYok"/>
        <w:rPr>
          <w:rFonts w:eastAsia="Times New Roman" w:cs="Times New Roman"/>
          <w:sz w:val="20"/>
          <w:szCs w:val="20"/>
        </w:rPr>
      </w:pPr>
    </w:p>
    <w:tbl>
      <w:tblPr>
        <w:tblStyle w:val="TabloKlavuzu"/>
        <w:tblW w:w="0" w:type="auto"/>
        <w:tblInd w:w="108" w:type="dxa"/>
        <w:tblLook w:val="04A0" w:firstRow="1" w:lastRow="0" w:firstColumn="1" w:lastColumn="0" w:noHBand="0" w:noVBand="1"/>
      </w:tblPr>
      <w:tblGrid>
        <w:gridCol w:w="2800"/>
        <w:gridCol w:w="4571"/>
      </w:tblGrid>
      <w:tr w:rsidR="00C75DD4" w:rsidRPr="00BF2B78" w:rsidTr="00842543">
        <w:tc>
          <w:tcPr>
            <w:tcW w:w="7371" w:type="dxa"/>
            <w:gridSpan w:val="2"/>
          </w:tcPr>
          <w:p w:rsidR="00E52D7A" w:rsidRPr="00BF2B78" w:rsidRDefault="00E52D7A" w:rsidP="003C4992">
            <w:pPr>
              <w:pStyle w:val="AralkYok"/>
              <w:jc w:val="center"/>
              <w:rPr>
                <w:rFonts w:eastAsia="Times New Roman" w:cs="Times New Roman"/>
                <w:b/>
                <w:sz w:val="20"/>
                <w:szCs w:val="20"/>
              </w:rPr>
            </w:pPr>
            <w:r w:rsidRPr="00BF2B78">
              <w:rPr>
                <w:rFonts w:eastAsia="Times New Roman" w:cs="Times New Roman"/>
                <w:b/>
                <w:sz w:val="20"/>
                <w:szCs w:val="20"/>
              </w:rPr>
              <w:t>FİNAL SINAVLARI</w:t>
            </w:r>
          </w:p>
        </w:tc>
      </w:tr>
      <w:tr w:rsidR="00C75DD4" w:rsidRPr="00BF2B78" w:rsidTr="00842543">
        <w:tc>
          <w:tcPr>
            <w:tcW w:w="2800" w:type="dxa"/>
          </w:tcPr>
          <w:p w:rsidR="002C006B" w:rsidRPr="00BF2B78" w:rsidRDefault="002C006B" w:rsidP="0081585C">
            <w:r w:rsidRPr="00BF2B78">
              <w:t xml:space="preserve">Türkçe </w:t>
            </w:r>
          </w:p>
        </w:tc>
        <w:tc>
          <w:tcPr>
            <w:tcW w:w="4571" w:type="dxa"/>
          </w:tcPr>
          <w:p w:rsidR="002C006B" w:rsidRPr="00BF2B78" w:rsidRDefault="00292CDD" w:rsidP="00A11591">
            <w:r w:rsidRPr="00BF2B78">
              <w:t>0</w:t>
            </w:r>
            <w:r w:rsidR="00A11591" w:rsidRPr="00BF2B78">
              <w:t>8</w:t>
            </w:r>
            <w:r w:rsidR="00F84940" w:rsidRPr="00BF2B78">
              <w:t xml:space="preserve"> </w:t>
            </w:r>
            <w:r w:rsidRPr="00BF2B78">
              <w:t>Haziran 202</w:t>
            </w:r>
            <w:r w:rsidR="00A11591" w:rsidRPr="00BF2B78">
              <w:t>1</w:t>
            </w:r>
          </w:p>
        </w:tc>
      </w:tr>
      <w:tr w:rsidR="00C75DD4" w:rsidRPr="00BF2B78" w:rsidTr="00842543">
        <w:tc>
          <w:tcPr>
            <w:tcW w:w="2800" w:type="dxa"/>
          </w:tcPr>
          <w:p w:rsidR="002C006B" w:rsidRPr="00BF2B78" w:rsidRDefault="002C006B" w:rsidP="0081585C">
            <w:r w:rsidRPr="00BF2B78">
              <w:t>Yabancı Dil</w:t>
            </w:r>
          </w:p>
        </w:tc>
        <w:tc>
          <w:tcPr>
            <w:tcW w:w="4571" w:type="dxa"/>
          </w:tcPr>
          <w:p w:rsidR="002C006B" w:rsidRPr="00BF2B78" w:rsidRDefault="00292CDD" w:rsidP="00A11591">
            <w:r w:rsidRPr="00BF2B78">
              <w:t>0</w:t>
            </w:r>
            <w:r w:rsidR="00A11591" w:rsidRPr="00BF2B78">
              <w:t>8</w:t>
            </w:r>
            <w:r w:rsidRPr="00BF2B78">
              <w:t xml:space="preserve"> Haziran</w:t>
            </w:r>
            <w:r w:rsidR="002C006B" w:rsidRPr="00BF2B78">
              <w:t xml:space="preserve"> 20</w:t>
            </w:r>
            <w:r w:rsidR="00A11591" w:rsidRPr="00BF2B78">
              <w:t>21</w:t>
            </w:r>
          </w:p>
        </w:tc>
      </w:tr>
      <w:tr w:rsidR="00C75DD4" w:rsidRPr="00BF2B78" w:rsidTr="00842543">
        <w:tc>
          <w:tcPr>
            <w:tcW w:w="2800" w:type="dxa"/>
          </w:tcPr>
          <w:p w:rsidR="002C006B" w:rsidRPr="00BF2B78" w:rsidRDefault="002C006B" w:rsidP="0081585C">
            <w:r w:rsidRPr="00BF2B78">
              <w:t>Pratik Sınavlar</w:t>
            </w:r>
          </w:p>
        </w:tc>
        <w:tc>
          <w:tcPr>
            <w:tcW w:w="4571" w:type="dxa"/>
          </w:tcPr>
          <w:p w:rsidR="002C006B" w:rsidRPr="00BF2B78" w:rsidRDefault="00607CCD" w:rsidP="00C7562D">
            <w:r w:rsidRPr="00BF2B78">
              <w:t>1</w:t>
            </w:r>
            <w:r w:rsidR="00C7562D" w:rsidRPr="00BF2B78">
              <w:t>1</w:t>
            </w:r>
            <w:r w:rsidR="00F84940" w:rsidRPr="00BF2B78">
              <w:t xml:space="preserve"> </w:t>
            </w:r>
            <w:r w:rsidRPr="00BF2B78">
              <w:t xml:space="preserve">Haziran </w:t>
            </w:r>
            <w:r w:rsidR="00A11591" w:rsidRPr="00BF2B78">
              <w:t>2021</w:t>
            </w:r>
          </w:p>
        </w:tc>
      </w:tr>
      <w:tr w:rsidR="00C75DD4" w:rsidRPr="00BF2B78" w:rsidTr="00842543">
        <w:tc>
          <w:tcPr>
            <w:tcW w:w="2800" w:type="dxa"/>
          </w:tcPr>
          <w:p w:rsidR="002C006B" w:rsidRPr="00BF2B78" w:rsidRDefault="002C006B" w:rsidP="0081585C">
            <w:r w:rsidRPr="00BF2B78">
              <w:t>Final Teorik Sınav</w:t>
            </w:r>
          </w:p>
        </w:tc>
        <w:tc>
          <w:tcPr>
            <w:tcW w:w="4571" w:type="dxa"/>
          </w:tcPr>
          <w:p w:rsidR="002C006B" w:rsidRPr="00BF2B78" w:rsidRDefault="00292CDD" w:rsidP="00C7562D">
            <w:r w:rsidRPr="00BF2B78">
              <w:t>1</w:t>
            </w:r>
            <w:r w:rsidR="00C7562D" w:rsidRPr="00BF2B78">
              <w:t>5</w:t>
            </w:r>
            <w:r w:rsidRPr="00BF2B78">
              <w:t xml:space="preserve"> Haziran</w:t>
            </w:r>
            <w:r w:rsidR="002C006B" w:rsidRPr="00BF2B78">
              <w:t xml:space="preserve"> 20</w:t>
            </w:r>
            <w:r w:rsidR="00A11591" w:rsidRPr="00BF2B78">
              <w:t>21</w:t>
            </w:r>
          </w:p>
        </w:tc>
      </w:tr>
    </w:tbl>
    <w:p w:rsidR="00740B0F" w:rsidRPr="00BF2B78" w:rsidRDefault="00740B0F" w:rsidP="00CC0D21">
      <w:pPr>
        <w:pStyle w:val="AralkYok"/>
        <w:rPr>
          <w:rFonts w:eastAsia="Times New Roman" w:cs="Times New Roman"/>
          <w:sz w:val="20"/>
          <w:szCs w:val="20"/>
        </w:rPr>
      </w:pPr>
    </w:p>
    <w:tbl>
      <w:tblPr>
        <w:tblStyle w:val="TabloKlavuzu"/>
        <w:tblW w:w="0" w:type="auto"/>
        <w:tblInd w:w="108" w:type="dxa"/>
        <w:tblLook w:val="04A0" w:firstRow="1" w:lastRow="0" w:firstColumn="1" w:lastColumn="0" w:noHBand="0" w:noVBand="1"/>
      </w:tblPr>
      <w:tblGrid>
        <w:gridCol w:w="2823"/>
        <w:gridCol w:w="4548"/>
      </w:tblGrid>
      <w:tr w:rsidR="00C75DD4" w:rsidRPr="00BF2B78" w:rsidTr="00842543">
        <w:tc>
          <w:tcPr>
            <w:tcW w:w="7371" w:type="dxa"/>
            <w:gridSpan w:val="2"/>
          </w:tcPr>
          <w:p w:rsidR="00E52D7A" w:rsidRPr="00BF2B78" w:rsidRDefault="00E52D7A" w:rsidP="00E52D7A">
            <w:pPr>
              <w:pStyle w:val="AralkYok"/>
              <w:jc w:val="center"/>
              <w:rPr>
                <w:rFonts w:eastAsia="Times New Roman" w:cs="Times New Roman"/>
                <w:b/>
                <w:sz w:val="20"/>
                <w:szCs w:val="20"/>
              </w:rPr>
            </w:pPr>
            <w:r w:rsidRPr="00BF2B78">
              <w:rPr>
                <w:rFonts w:eastAsia="Times New Roman" w:cs="Times New Roman"/>
                <w:b/>
                <w:sz w:val="20"/>
                <w:szCs w:val="20"/>
              </w:rPr>
              <w:t>BÜTÜNLEME SINAVLARI</w:t>
            </w:r>
          </w:p>
        </w:tc>
      </w:tr>
      <w:tr w:rsidR="00C75DD4" w:rsidRPr="00BF2B78" w:rsidTr="00842543">
        <w:tc>
          <w:tcPr>
            <w:tcW w:w="2823" w:type="dxa"/>
          </w:tcPr>
          <w:p w:rsidR="002C006B" w:rsidRPr="00BF2B78" w:rsidRDefault="002C006B" w:rsidP="0081585C">
            <w:r w:rsidRPr="00BF2B78">
              <w:t xml:space="preserve">Türkçe </w:t>
            </w:r>
          </w:p>
        </w:tc>
        <w:tc>
          <w:tcPr>
            <w:tcW w:w="4548" w:type="dxa"/>
          </w:tcPr>
          <w:p w:rsidR="002C006B" w:rsidRPr="00BF2B78" w:rsidRDefault="00292CDD" w:rsidP="004C02AE">
            <w:r w:rsidRPr="00BF2B78">
              <w:t xml:space="preserve"> 2</w:t>
            </w:r>
            <w:r w:rsidR="004C02AE" w:rsidRPr="00BF2B78">
              <w:t>2</w:t>
            </w:r>
            <w:r w:rsidRPr="00BF2B78">
              <w:t xml:space="preserve"> </w:t>
            </w:r>
            <w:proofErr w:type="gramStart"/>
            <w:r w:rsidRPr="00BF2B78">
              <w:t xml:space="preserve">Haziran </w:t>
            </w:r>
            <w:r w:rsidR="006143DE" w:rsidRPr="00BF2B78">
              <w:t xml:space="preserve"> </w:t>
            </w:r>
            <w:r w:rsidRPr="00BF2B78">
              <w:t>202</w:t>
            </w:r>
            <w:r w:rsidR="004C02AE" w:rsidRPr="00BF2B78">
              <w:t>1</w:t>
            </w:r>
            <w:proofErr w:type="gramEnd"/>
          </w:p>
        </w:tc>
      </w:tr>
      <w:tr w:rsidR="00C75DD4" w:rsidRPr="00BF2B78" w:rsidTr="00842543">
        <w:tc>
          <w:tcPr>
            <w:tcW w:w="2823" w:type="dxa"/>
          </w:tcPr>
          <w:p w:rsidR="002C006B" w:rsidRPr="00BF2B78" w:rsidRDefault="002C006B" w:rsidP="0081585C">
            <w:r w:rsidRPr="00BF2B78">
              <w:t>Yabancı Dil</w:t>
            </w:r>
          </w:p>
        </w:tc>
        <w:tc>
          <w:tcPr>
            <w:tcW w:w="4548" w:type="dxa"/>
          </w:tcPr>
          <w:p w:rsidR="002C006B" w:rsidRPr="00BF2B78" w:rsidRDefault="004C02AE" w:rsidP="0081585C">
            <w:r w:rsidRPr="00BF2B78">
              <w:t xml:space="preserve"> 22 </w:t>
            </w:r>
            <w:proofErr w:type="gramStart"/>
            <w:r w:rsidRPr="00BF2B78">
              <w:t>Haziran  2021</w:t>
            </w:r>
            <w:proofErr w:type="gramEnd"/>
          </w:p>
        </w:tc>
      </w:tr>
      <w:tr w:rsidR="00C75DD4" w:rsidRPr="00BF2B78" w:rsidTr="00842543">
        <w:tc>
          <w:tcPr>
            <w:tcW w:w="2823" w:type="dxa"/>
          </w:tcPr>
          <w:p w:rsidR="002C006B" w:rsidRPr="00BF2B78" w:rsidRDefault="002C006B" w:rsidP="0081585C">
            <w:r w:rsidRPr="00BF2B78">
              <w:t>Pratik Sınavlar</w:t>
            </w:r>
          </w:p>
        </w:tc>
        <w:tc>
          <w:tcPr>
            <w:tcW w:w="4548" w:type="dxa"/>
          </w:tcPr>
          <w:p w:rsidR="002C006B" w:rsidRPr="00BF2B78" w:rsidRDefault="00292CDD" w:rsidP="00B15B39">
            <w:r w:rsidRPr="00BF2B78">
              <w:t xml:space="preserve"> 2</w:t>
            </w:r>
            <w:r w:rsidR="00B15B39" w:rsidRPr="00BF2B78">
              <w:t>5</w:t>
            </w:r>
            <w:r w:rsidR="004C02AE" w:rsidRPr="00BF2B78">
              <w:t xml:space="preserve"> </w:t>
            </w:r>
            <w:proofErr w:type="gramStart"/>
            <w:r w:rsidR="004C02AE" w:rsidRPr="00BF2B78">
              <w:t>Haziran  2021</w:t>
            </w:r>
            <w:proofErr w:type="gramEnd"/>
          </w:p>
        </w:tc>
      </w:tr>
      <w:tr w:rsidR="00C75DD4" w:rsidRPr="00BF2B78" w:rsidTr="00842543">
        <w:tc>
          <w:tcPr>
            <w:tcW w:w="2823" w:type="dxa"/>
          </w:tcPr>
          <w:p w:rsidR="002C006B" w:rsidRPr="00BF2B78" w:rsidRDefault="002C006B" w:rsidP="0081585C">
            <w:r w:rsidRPr="00BF2B78">
              <w:t>Bütünleme Teorik Sınav</w:t>
            </w:r>
          </w:p>
        </w:tc>
        <w:tc>
          <w:tcPr>
            <w:tcW w:w="4548" w:type="dxa"/>
          </w:tcPr>
          <w:p w:rsidR="002C006B" w:rsidRPr="00BF2B78" w:rsidRDefault="00292CDD" w:rsidP="00B15B39">
            <w:r w:rsidRPr="00BF2B78">
              <w:t xml:space="preserve"> </w:t>
            </w:r>
            <w:r w:rsidR="00B15B39" w:rsidRPr="00BF2B78">
              <w:t>29</w:t>
            </w:r>
            <w:r w:rsidR="004C02AE" w:rsidRPr="00BF2B78">
              <w:t xml:space="preserve"> </w:t>
            </w:r>
            <w:proofErr w:type="gramStart"/>
            <w:r w:rsidR="004C02AE" w:rsidRPr="00BF2B78">
              <w:t>Haziran  2021</w:t>
            </w:r>
            <w:proofErr w:type="gramEnd"/>
          </w:p>
        </w:tc>
      </w:tr>
    </w:tbl>
    <w:p w:rsidR="00E52D7A" w:rsidRDefault="00E52D7A"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CD63CC" w:rsidRDefault="00CD63CC" w:rsidP="00CC0D21">
      <w:pPr>
        <w:pStyle w:val="AralkYok"/>
        <w:rPr>
          <w:rFonts w:eastAsia="Times New Roman" w:cs="Times New Roman"/>
          <w:sz w:val="20"/>
          <w:szCs w:val="20"/>
        </w:rPr>
      </w:pPr>
    </w:p>
    <w:p w:rsidR="004A5F07" w:rsidRDefault="004A5F07" w:rsidP="00CC0D21">
      <w:pPr>
        <w:pStyle w:val="AralkYok"/>
        <w:rPr>
          <w:rFonts w:eastAsia="Times New Roman" w:cs="Times New Roman"/>
          <w:sz w:val="20"/>
          <w:szCs w:val="20"/>
        </w:rPr>
      </w:pPr>
    </w:p>
    <w:p w:rsidR="004A5F07" w:rsidRDefault="004A5F07" w:rsidP="00CC0D21">
      <w:pPr>
        <w:pStyle w:val="AralkYok"/>
        <w:rPr>
          <w:rFonts w:eastAsia="Times New Roman" w:cs="Times New Roman"/>
          <w:sz w:val="20"/>
          <w:szCs w:val="20"/>
        </w:rPr>
      </w:pPr>
    </w:p>
    <w:p w:rsidR="004A5F07" w:rsidRDefault="004A5F07" w:rsidP="00CC0D21">
      <w:pPr>
        <w:pStyle w:val="AralkYok"/>
        <w:rPr>
          <w:rFonts w:eastAsia="Times New Roman" w:cs="Times New Roman"/>
          <w:sz w:val="20"/>
          <w:szCs w:val="20"/>
        </w:rPr>
      </w:pPr>
    </w:p>
    <w:tbl>
      <w:tblPr>
        <w:tblpPr w:leftFromText="141" w:rightFromText="141" w:vertAnchor="text" w:horzAnchor="margin" w:tblpY="97"/>
        <w:tblW w:w="73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87"/>
      </w:tblGrid>
      <w:tr w:rsidR="004A5F07" w:rsidRPr="002E4723" w:rsidTr="004A5F07">
        <w:trPr>
          <w:trHeight w:val="567"/>
        </w:trPr>
        <w:tc>
          <w:tcPr>
            <w:tcW w:w="7387" w:type="dxa"/>
            <w:shd w:val="clear" w:color="auto" w:fill="auto"/>
            <w:vAlign w:val="center"/>
          </w:tcPr>
          <w:p w:rsidR="004A5F07" w:rsidRPr="002E4723" w:rsidRDefault="004A5F07" w:rsidP="004A5F07">
            <w:pPr>
              <w:spacing w:after="0" w:line="160" w:lineRule="atLeast"/>
              <w:jc w:val="center"/>
              <w:rPr>
                <w:rFonts w:ascii="Calibri" w:hAnsi="Calibri"/>
                <w:b/>
              </w:rPr>
            </w:pPr>
            <w:r w:rsidRPr="002E4723">
              <w:rPr>
                <w:rFonts w:ascii="Calibri" w:hAnsi="Calibri"/>
                <w:b/>
              </w:rPr>
              <w:lastRenderedPageBreak/>
              <w:t>FIRAT ÜNİVERSİTESİ TIP FAKÜLTESİ</w:t>
            </w:r>
          </w:p>
          <w:p w:rsidR="004A5F07" w:rsidRPr="002E4723" w:rsidRDefault="004A5F07" w:rsidP="004A5F07">
            <w:pPr>
              <w:spacing w:after="0" w:line="160" w:lineRule="atLeast"/>
              <w:jc w:val="center"/>
              <w:rPr>
                <w:rFonts w:ascii="Calibri" w:hAnsi="Calibri"/>
                <w:b/>
              </w:rPr>
            </w:pPr>
            <w:r>
              <w:rPr>
                <w:rFonts w:ascii="Calibri" w:hAnsi="Calibri"/>
                <w:b/>
              </w:rPr>
              <w:t>1</w:t>
            </w:r>
            <w:r w:rsidRPr="002E4723">
              <w:rPr>
                <w:rFonts w:ascii="Calibri" w:hAnsi="Calibri"/>
                <w:b/>
              </w:rPr>
              <w:t>. SINIF KURUL SONU KURUL DEĞERLENDİRME TOPLANTI TAKVİMİ</w:t>
            </w:r>
          </w:p>
        </w:tc>
      </w:tr>
    </w:tbl>
    <w:p w:rsidR="00CD63CC" w:rsidRDefault="00CD63CC" w:rsidP="00CC0D21">
      <w:pPr>
        <w:pStyle w:val="AralkYok"/>
        <w:rPr>
          <w:rFonts w:eastAsia="Times New Roman" w:cs="Times New Roman"/>
          <w:sz w:val="20"/>
          <w:szCs w:val="20"/>
        </w:rPr>
      </w:pPr>
    </w:p>
    <w:p w:rsidR="00CD63CC" w:rsidRPr="00BF2B78" w:rsidRDefault="00CD63CC" w:rsidP="00CC0D21">
      <w:pPr>
        <w:pStyle w:val="AralkYok"/>
        <w:rPr>
          <w:rFonts w:eastAsia="Times New Roman" w:cs="Times New Roman"/>
          <w:sz w:val="20"/>
          <w:szCs w:val="20"/>
        </w:rPr>
      </w:pPr>
    </w:p>
    <w:tbl>
      <w:tblPr>
        <w:tblStyle w:val="TabloKlavuzu"/>
        <w:tblW w:w="7371" w:type="dxa"/>
        <w:tblInd w:w="108" w:type="dxa"/>
        <w:tblLook w:val="04A0" w:firstRow="1" w:lastRow="0" w:firstColumn="1" w:lastColumn="0" w:noHBand="0" w:noVBand="1"/>
      </w:tblPr>
      <w:tblGrid>
        <w:gridCol w:w="1560"/>
        <w:gridCol w:w="1842"/>
        <w:gridCol w:w="1701"/>
        <w:gridCol w:w="2268"/>
      </w:tblGrid>
      <w:tr w:rsidR="00C75DD4" w:rsidRPr="00BF2B78" w:rsidTr="004A5F07">
        <w:trPr>
          <w:trHeight w:val="407"/>
        </w:trPr>
        <w:tc>
          <w:tcPr>
            <w:tcW w:w="1560" w:type="dxa"/>
            <w:vAlign w:val="center"/>
          </w:tcPr>
          <w:p w:rsidR="00073F8C" w:rsidRPr="00BF2B78" w:rsidRDefault="00073F8C" w:rsidP="00842543">
            <w:pPr>
              <w:jc w:val="center"/>
              <w:rPr>
                <w:b/>
                <w:sz w:val="20"/>
                <w:szCs w:val="20"/>
              </w:rPr>
            </w:pPr>
            <w:r w:rsidRPr="00BF2B78">
              <w:rPr>
                <w:b/>
                <w:sz w:val="20"/>
                <w:szCs w:val="20"/>
              </w:rPr>
              <w:t>DERS KURULU</w:t>
            </w:r>
          </w:p>
        </w:tc>
        <w:tc>
          <w:tcPr>
            <w:tcW w:w="1842" w:type="dxa"/>
            <w:vAlign w:val="center"/>
          </w:tcPr>
          <w:p w:rsidR="00073F8C" w:rsidRPr="00BF2B78" w:rsidRDefault="00073F8C" w:rsidP="00842543">
            <w:pPr>
              <w:jc w:val="center"/>
              <w:rPr>
                <w:b/>
                <w:sz w:val="20"/>
                <w:szCs w:val="20"/>
              </w:rPr>
            </w:pPr>
            <w:r w:rsidRPr="00BF2B78">
              <w:rPr>
                <w:b/>
                <w:sz w:val="20"/>
                <w:szCs w:val="20"/>
              </w:rPr>
              <w:t>TOPLANTI TARİHİ</w:t>
            </w:r>
          </w:p>
        </w:tc>
        <w:tc>
          <w:tcPr>
            <w:tcW w:w="1701" w:type="dxa"/>
            <w:vAlign w:val="center"/>
          </w:tcPr>
          <w:p w:rsidR="00073F8C" w:rsidRPr="00BF2B78" w:rsidRDefault="00073F8C" w:rsidP="00842543">
            <w:pPr>
              <w:jc w:val="center"/>
              <w:rPr>
                <w:b/>
                <w:sz w:val="20"/>
                <w:szCs w:val="20"/>
              </w:rPr>
            </w:pPr>
            <w:r w:rsidRPr="00BF2B78">
              <w:rPr>
                <w:b/>
                <w:sz w:val="20"/>
                <w:szCs w:val="20"/>
              </w:rPr>
              <w:t>TOPLANTI SAATİ</w:t>
            </w:r>
          </w:p>
        </w:tc>
        <w:tc>
          <w:tcPr>
            <w:tcW w:w="2268" w:type="dxa"/>
            <w:vAlign w:val="center"/>
          </w:tcPr>
          <w:p w:rsidR="00073F8C" w:rsidRPr="00BF2B78" w:rsidRDefault="00073F8C" w:rsidP="00842543">
            <w:pPr>
              <w:jc w:val="center"/>
              <w:rPr>
                <w:b/>
                <w:sz w:val="20"/>
                <w:szCs w:val="20"/>
              </w:rPr>
            </w:pPr>
            <w:r w:rsidRPr="00BF2B78">
              <w:rPr>
                <w:b/>
                <w:sz w:val="20"/>
                <w:szCs w:val="20"/>
              </w:rPr>
              <w:t>TOPLANTI YERİ</w:t>
            </w:r>
          </w:p>
        </w:tc>
      </w:tr>
      <w:tr w:rsidR="004A5F07" w:rsidRPr="00BF2B78" w:rsidTr="004A5F07">
        <w:tc>
          <w:tcPr>
            <w:tcW w:w="1560" w:type="dxa"/>
            <w:vAlign w:val="center"/>
          </w:tcPr>
          <w:p w:rsidR="004A5F07" w:rsidRPr="002E4723" w:rsidRDefault="004A5F07" w:rsidP="004A5F07">
            <w:pPr>
              <w:rPr>
                <w:rFonts w:ascii="Calibri" w:hAnsi="Calibri"/>
                <w:color w:val="000000"/>
                <w:sz w:val="20"/>
                <w:szCs w:val="20"/>
              </w:rPr>
            </w:pPr>
            <w:r w:rsidRPr="002E4723">
              <w:rPr>
                <w:rFonts w:ascii="Calibri" w:hAnsi="Calibri"/>
                <w:color w:val="000000"/>
                <w:sz w:val="20"/>
                <w:szCs w:val="20"/>
              </w:rPr>
              <w:t>I. KURUL</w:t>
            </w:r>
          </w:p>
        </w:tc>
        <w:tc>
          <w:tcPr>
            <w:tcW w:w="1842" w:type="dxa"/>
            <w:vAlign w:val="center"/>
          </w:tcPr>
          <w:p w:rsidR="004A5F07" w:rsidRPr="004A5F07" w:rsidRDefault="004A5F07" w:rsidP="004A5F07">
            <w:pPr>
              <w:jc w:val="center"/>
              <w:rPr>
                <w:rFonts w:cstheme="minorHAnsi"/>
                <w:sz w:val="20"/>
                <w:szCs w:val="20"/>
              </w:rPr>
            </w:pPr>
            <w:r w:rsidRPr="004A5F07">
              <w:rPr>
                <w:rFonts w:cstheme="minorHAnsi"/>
                <w:sz w:val="20"/>
                <w:szCs w:val="20"/>
              </w:rPr>
              <w:t>09.12.2020</w:t>
            </w:r>
          </w:p>
        </w:tc>
        <w:tc>
          <w:tcPr>
            <w:tcW w:w="1701" w:type="dxa"/>
            <w:vAlign w:val="center"/>
          </w:tcPr>
          <w:p w:rsidR="004A5F07" w:rsidRPr="004A5F07" w:rsidRDefault="004A5F07" w:rsidP="004A5F07">
            <w:pPr>
              <w:jc w:val="center"/>
              <w:rPr>
                <w:rFonts w:cstheme="minorHAnsi"/>
                <w:sz w:val="20"/>
                <w:szCs w:val="20"/>
              </w:rPr>
            </w:pPr>
            <w:r>
              <w:rPr>
                <w:rFonts w:cstheme="minorHAnsi"/>
                <w:sz w:val="20"/>
                <w:szCs w:val="20"/>
              </w:rPr>
              <w:t>15:İ</w:t>
            </w:r>
            <w:r w:rsidRPr="004A5F07">
              <w:rPr>
                <w:rFonts w:cstheme="minorHAnsi"/>
                <w:sz w:val="20"/>
                <w:szCs w:val="20"/>
              </w:rPr>
              <w:t>00</w:t>
            </w:r>
          </w:p>
        </w:tc>
        <w:tc>
          <w:tcPr>
            <w:tcW w:w="2268" w:type="dxa"/>
            <w:vAlign w:val="center"/>
          </w:tcPr>
          <w:p w:rsidR="004A5F07" w:rsidRPr="002E4723" w:rsidRDefault="004A5F07" w:rsidP="004A5F07">
            <w:pPr>
              <w:rPr>
                <w:rFonts w:ascii="Calibri" w:hAnsi="Calibri"/>
                <w:color w:val="000000"/>
                <w:sz w:val="20"/>
                <w:szCs w:val="20"/>
              </w:rPr>
            </w:pPr>
            <w:r w:rsidRPr="002E4723">
              <w:rPr>
                <w:rFonts w:ascii="Calibri" w:hAnsi="Calibri"/>
                <w:color w:val="000000"/>
                <w:sz w:val="20"/>
                <w:szCs w:val="20"/>
              </w:rPr>
              <w:t>Dekanlık Toplantı Salonu</w:t>
            </w:r>
          </w:p>
        </w:tc>
      </w:tr>
      <w:tr w:rsidR="004A5F07" w:rsidRPr="00BF2B78" w:rsidTr="004A5F07">
        <w:tc>
          <w:tcPr>
            <w:tcW w:w="1560" w:type="dxa"/>
            <w:vAlign w:val="center"/>
          </w:tcPr>
          <w:p w:rsidR="004A5F07" w:rsidRPr="002E4723" w:rsidRDefault="004A5F07" w:rsidP="004A5F07">
            <w:pPr>
              <w:rPr>
                <w:rFonts w:ascii="Calibri" w:hAnsi="Calibri"/>
                <w:color w:val="000000"/>
                <w:sz w:val="20"/>
                <w:szCs w:val="20"/>
              </w:rPr>
            </w:pPr>
            <w:r w:rsidRPr="002E4723">
              <w:rPr>
                <w:rFonts w:ascii="Calibri" w:hAnsi="Calibri"/>
                <w:color w:val="000000"/>
                <w:sz w:val="20"/>
                <w:szCs w:val="20"/>
              </w:rPr>
              <w:t>II. KURUL</w:t>
            </w:r>
          </w:p>
        </w:tc>
        <w:tc>
          <w:tcPr>
            <w:tcW w:w="1842" w:type="dxa"/>
            <w:vAlign w:val="center"/>
          </w:tcPr>
          <w:p w:rsidR="004A5F07" w:rsidRPr="004A5F07" w:rsidRDefault="004A5F07" w:rsidP="004A5F07">
            <w:pPr>
              <w:jc w:val="center"/>
              <w:rPr>
                <w:rFonts w:cstheme="minorHAnsi"/>
                <w:sz w:val="20"/>
                <w:szCs w:val="20"/>
              </w:rPr>
            </w:pPr>
            <w:r w:rsidRPr="004A5F07">
              <w:rPr>
                <w:rFonts w:cstheme="minorHAnsi"/>
                <w:sz w:val="20"/>
                <w:szCs w:val="20"/>
              </w:rPr>
              <w:t>17.02.2021</w:t>
            </w:r>
          </w:p>
        </w:tc>
        <w:tc>
          <w:tcPr>
            <w:tcW w:w="1701" w:type="dxa"/>
            <w:vAlign w:val="center"/>
          </w:tcPr>
          <w:p w:rsidR="004A5F07" w:rsidRPr="004A5F07" w:rsidRDefault="004A5F07" w:rsidP="004A5F07">
            <w:pPr>
              <w:jc w:val="center"/>
              <w:rPr>
                <w:rFonts w:cstheme="minorHAnsi"/>
                <w:sz w:val="20"/>
                <w:szCs w:val="20"/>
              </w:rPr>
            </w:pPr>
            <w:proofErr w:type="gramStart"/>
            <w:r>
              <w:rPr>
                <w:rFonts w:cstheme="minorHAnsi"/>
                <w:sz w:val="20"/>
                <w:szCs w:val="20"/>
              </w:rPr>
              <w:t>15:</w:t>
            </w:r>
            <w:r w:rsidRPr="004A5F07">
              <w:rPr>
                <w:rFonts w:cstheme="minorHAnsi"/>
                <w:sz w:val="20"/>
                <w:szCs w:val="20"/>
              </w:rPr>
              <w:t>00</w:t>
            </w:r>
            <w:proofErr w:type="gramEnd"/>
          </w:p>
        </w:tc>
        <w:tc>
          <w:tcPr>
            <w:tcW w:w="2268" w:type="dxa"/>
            <w:vAlign w:val="center"/>
          </w:tcPr>
          <w:p w:rsidR="004A5F07" w:rsidRPr="002E4723" w:rsidRDefault="004A5F07" w:rsidP="004A5F07">
            <w:pPr>
              <w:rPr>
                <w:rFonts w:ascii="Calibri" w:hAnsi="Calibri"/>
                <w:color w:val="000000"/>
                <w:sz w:val="20"/>
                <w:szCs w:val="20"/>
              </w:rPr>
            </w:pPr>
            <w:r w:rsidRPr="002E4723">
              <w:rPr>
                <w:rFonts w:ascii="Calibri" w:hAnsi="Calibri"/>
                <w:color w:val="000000"/>
                <w:sz w:val="20"/>
                <w:szCs w:val="20"/>
              </w:rPr>
              <w:t>Dekanlık Toplantı Salonu</w:t>
            </w:r>
          </w:p>
        </w:tc>
      </w:tr>
      <w:tr w:rsidR="004A5F07" w:rsidRPr="00BF2B78" w:rsidTr="004A5F07">
        <w:tc>
          <w:tcPr>
            <w:tcW w:w="1560" w:type="dxa"/>
            <w:vAlign w:val="center"/>
          </w:tcPr>
          <w:p w:rsidR="004A5F07" w:rsidRPr="002E4723" w:rsidRDefault="004A5F07" w:rsidP="004A5F07">
            <w:pPr>
              <w:rPr>
                <w:rFonts w:ascii="Calibri" w:hAnsi="Calibri"/>
                <w:color w:val="000000"/>
                <w:sz w:val="20"/>
                <w:szCs w:val="20"/>
              </w:rPr>
            </w:pPr>
            <w:r w:rsidRPr="002E4723">
              <w:rPr>
                <w:rFonts w:ascii="Calibri" w:hAnsi="Calibri"/>
                <w:color w:val="000000"/>
                <w:sz w:val="20"/>
                <w:szCs w:val="20"/>
              </w:rPr>
              <w:t>III. KURUL</w:t>
            </w:r>
          </w:p>
        </w:tc>
        <w:tc>
          <w:tcPr>
            <w:tcW w:w="1842" w:type="dxa"/>
            <w:vAlign w:val="center"/>
          </w:tcPr>
          <w:p w:rsidR="004A5F07" w:rsidRPr="004A5F07" w:rsidRDefault="004A5F07" w:rsidP="004A5F07">
            <w:pPr>
              <w:jc w:val="center"/>
              <w:rPr>
                <w:rFonts w:cstheme="minorHAnsi"/>
                <w:sz w:val="20"/>
                <w:szCs w:val="20"/>
              </w:rPr>
            </w:pPr>
            <w:r w:rsidRPr="004A5F07">
              <w:rPr>
                <w:rFonts w:cstheme="minorHAnsi"/>
                <w:sz w:val="20"/>
                <w:szCs w:val="20"/>
              </w:rPr>
              <w:t>08.04.2021</w:t>
            </w:r>
          </w:p>
        </w:tc>
        <w:tc>
          <w:tcPr>
            <w:tcW w:w="1701" w:type="dxa"/>
            <w:vAlign w:val="center"/>
          </w:tcPr>
          <w:p w:rsidR="004A5F07" w:rsidRPr="004A5F07" w:rsidRDefault="004A5F07" w:rsidP="004A5F07">
            <w:pPr>
              <w:jc w:val="center"/>
              <w:rPr>
                <w:rFonts w:cstheme="minorHAnsi"/>
                <w:sz w:val="20"/>
                <w:szCs w:val="20"/>
              </w:rPr>
            </w:pPr>
            <w:proofErr w:type="gramStart"/>
            <w:r>
              <w:rPr>
                <w:rFonts w:cstheme="minorHAnsi"/>
                <w:sz w:val="20"/>
                <w:szCs w:val="20"/>
              </w:rPr>
              <w:t>15:</w:t>
            </w:r>
            <w:r w:rsidRPr="004A5F07">
              <w:rPr>
                <w:rFonts w:cstheme="minorHAnsi"/>
                <w:sz w:val="20"/>
                <w:szCs w:val="20"/>
              </w:rPr>
              <w:t>00</w:t>
            </w:r>
            <w:proofErr w:type="gramEnd"/>
          </w:p>
        </w:tc>
        <w:tc>
          <w:tcPr>
            <w:tcW w:w="2268" w:type="dxa"/>
            <w:vAlign w:val="center"/>
          </w:tcPr>
          <w:p w:rsidR="004A5F07" w:rsidRPr="002E4723" w:rsidRDefault="004A5F07" w:rsidP="004A5F07">
            <w:pPr>
              <w:rPr>
                <w:rFonts w:ascii="Calibri" w:hAnsi="Calibri"/>
                <w:color w:val="000000"/>
                <w:sz w:val="20"/>
                <w:szCs w:val="20"/>
              </w:rPr>
            </w:pPr>
            <w:r w:rsidRPr="002E4723">
              <w:rPr>
                <w:rFonts w:ascii="Calibri" w:hAnsi="Calibri"/>
                <w:color w:val="000000"/>
                <w:sz w:val="20"/>
                <w:szCs w:val="20"/>
              </w:rPr>
              <w:t>Dekanlık Toplantı Salonu</w:t>
            </w:r>
          </w:p>
        </w:tc>
      </w:tr>
      <w:tr w:rsidR="004A5F07" w:rsidRPr="00BF2B78" w:rsidTr="004A5F07">
        <w:tc>
          <w:tcPr>
            <w:tcW w:w="1560" w:type="dxa"/>
            <w:vAlign w:val="center"/>
          </w:tcPr>
          <w:p w:rsidR="004A5F07" w:rsidRPr="002E4723" w:rsidRDefault="004A5F07" w:rsidP="004A5F07">
            <w:pPr>
              <w:rPr>
                <w:rFonts w:ascii="Calibri" w:hAnsi="Calibri"/>
                <w:color w:val="000000"/>
                <w:sz w:val="20"/>
                <w:szCs w:val="20"/>
              </w:rPr>
            </w:pPr>
            <w:r w:rsidRPr="002E4723">
              <w:rPr>
                <w:rFonts w:ascii="Calibri" w:hAnsi="Calibri"/>
                <w:color w:val="000000"/>
                <w:sz w:val="20"/>
                <w:szCs w:val="20"/>
              </w:rPr>
              <w:t>IV. KURUL</w:t>
            </w:r>
          </w:p>
        </w:tc>
        <w:tc>
          <w:tcPr>
            <w:tcW w:w="1842" w:type="dxa"/>
            <w:vAlign w:val="center"/>
          </w:tcPr>
          <w:p w:rsidR="004A5F07" w:rsidRPr="004A5F07" w:rsidRDefault="004A5F07" w:rsidP="004A5F07">
            <w:pPr>
              <w:jc w:val="center"/>
              <w:rPr>
                <w:rFonts w:cstheme="minorHAnsi"/>
                <w:sz w:val="20"/>
                <w:szCs w:val="20"/>
              </w:rPr>
            </w:pPr>
            <w:r w:rsidRPr="004A5F07">
              <w:rPr>
                <w:rFonts w:cstheme="minorHAnsi"/>
                <w:sz w:val="20"/>
                <w:szCs w:val="20"/>
              </w:rPr>
              <w:t>03.06.2021</w:t>
            </w:r>
          </w:p>
        </w:tc>
        <w:tc>
          <w:tcPr>
            <w:tcW w:w="1701" w:type="dxa"/>
            <w:vAlign w:val="center"/>
          </w:tcPr>
          <w:p w:rsidR="004A5F07" w:rsidRPr="004A5F07" w:rsidRDefault="004A5F07" w:rsidP="004A5F07">
            <w:pPr>
              <w:jc w:val="center"/>
              <w:rPr>
                <w:rFonts w:cstheme="minorHAnsi"/>
                <w:sz w:val="20"/>
                <w:szCs w:val="20"/>
              </w:rPr>
            </w:pPr>
            <w:proofErr w:type="gramStart"/>
            <w:r>
              <w:rPr>
                <w:rFonts w:cstheme="minorHAnsi"/>
                <w:sz w:val="20"/>
                <w:szCs w:val="20"/>
              </w:rPr>
              <w:t>15:</w:t>
            </w:r>
            <w:r w:rsidRPr="004A5F07">
              <w:rPr>
                <w:rFonts w:cstheme="minorHAnsi"/>
                <w:sz w:val="20"/>
                <w:szCs w:val="20"/>
              </w:rPr>
              <w:t>00</w:t>
            </w:r>
            <w:proofErr w:type="gramEnd"/>
          </w:p>
        </w:tc>
        <w:tc>
          <w:tcPr>
            <w:tcW w:w="2268" w:type="dxa"/>
            <w:vAlign w:val="center"/>
          </w:tcPr>
          <w:p w:rsidR="004A5F07" w:rsidRPr="002E4723" w:rsidRDefault="004A5F07" w:rsidP="004A5F07">
            <w:pPr>
              <w:rPr>
                <w:rFonts w:ascii="Calibri" w:hAnsi="Calibri"/>
                <w:color w:val="000000"/>
                <w:sz w:val="20"/>
                <w:szCs w:val="20"/>
              </w:rPr>
            </w:pPr>
            <w:r w:rsidRPr="002E4723">
              <w:rPr>
                <w:rFonts w:ascii="Calibri" w:hAnsi="Calibri"/>
                <w:color w:val="000000"/>
                <w:sz w:val="20"/>
                <w:szCs w:val="20"/>
              </w:rPr>
              <w:t>Dekanlık Toplantı Salonu</w:t>
            </w:r>
          </w:p>
        </w:tc>
      </w:tr>
    </w:tbl>
    <w:p w:rsidR="00CD63CC" w:rsidRDefault="00CD63CC" w:rsidP="00E77F15">
      <w:pPr>
        <w:pStyle w:val="AralkYok"/>
        <w:jc w:val="center"/>
        <w:rPr>
          <w:rFonts w:cs="Times New Roman"/>
          <w:b/>
          <w:sz w:val="20"/>
          <w:szCs w:val="20"/>
        </w:rPr>
      </w:pPr>
    </w:p>
    <w:p w:rsidR="00CD63CC" w:rsidRDefault="00CD63CC" w:rsidP="00E77F15">
      <w:pPr>
        <w:pStyle w:val="AralkYok"/>
        <w:jc w:val="center"/>
        <w:rPr>
          <w:rFonts w:cs="Times New Roman"/>
          <w:b/>
          <w:sz w:val="20"/>
          <w:szCs w:val="20"/>
        </w:rPr>
      </w:pPr>
    </w:p>
    <w:p w:rsidR="00CD63CC" w:rsidRDefault="00CD63CC" w:rsidP="00E77F15">
      <w:pPr>
        <w:pStyle w:val="AralkYok"/>
        <w:jc w:val="center"/>
        <w:rPr>
          <w:rFonts w:cs="Times New Roman"/>
          <w:b/>
          <w:sz w:val="20"/>
          <w:szCs w:val="20"/>
        </w:rPr>
      </w:pPr>
    </w:p>
    <w:p w:rsidR="00CD63CC" w:rsidRDefault="00CD63CC" w:rsidP="00E77F15">
      <w:pPr>
        <w:pStyle w:val="AralkYok"/>
        <w:jc w:val="center"/>
        <w:rPr>
          <w:rFonts w:cs="Times New Roman"/>
          <w:b/>
          <w:sz w:val="20"/>
          <w:szCs w:val="20"/>
        </w:rPr>
      </w:pPr>
    </w:p>
    <w:p w:rsidR="00CD63CC" w:rsidRDefault="00CD63CC" w:rsidP="00E77F15">
      <w:pPr>
        <w:pStyle w:val="AralkYok"/>
        <w:jc w:val="center"/>
        <w:rPr>
          <w:rFonts w:cs="Times New Roman"/>
          <w:b/>
          <w:sz w:val="20"/>
          <w:szCs w:val="20"/>
        </w:rPr>
      </w:pPr>
    </w:p>
    <w:p w:rsidR="004A5F07" w:rsidRPr="002E4723" w:rsidRDefault="004A5F07" w:rsidP="004A5F07">
      <w:pPr>
        <w:jc w:val="center"/>
        <w:rPr>
          <w:rFonts w:ascii="Calibri" w:hAnsi="Calibri"/>
          <w:b/>
          <w:sz w:val="20"/>
          <w:szCs w:val="20"/>
        </w:rPr>
      </w:pPr>
    </w:p>
    <w:tbl>
      <w:tblPr>
        <w:tblpPr w:leftFromText="141" w:rightFromText="141" w:vertAnchor="text" w:horzAnchor="margin" w:tblpX="45" w:tblpY="97"/>
        <w:tblW w:w="73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42"/>
      </w:tblGrid>
      <w:tr w:rsidR="004A5F07" w:rsidRPr="002E4723" w:rsidTr="004A5F07">
        <w:trPr>
          <w:trHeight w:val="567"/>
        </w:trPr>
        <w:tc>
          <w:tcPr>
            <w:tcW w:w="7342" w:type="dxa"/>
            <w:shd w:val="clear" w:color="auto" w:fill="auto"/>
            <w:vAlign w:val="center"/>
          </w:tcPr>
          <w:p w:rsidR="004A5F07" w:rsidRPr="002E4723" w:rsidRDefault="004A5F07" w:rsidP="004A5F07">
            <w:pPr>
              <w:jc w:val="center"/>
              <w:rPr>
                <w:rFonts w:ascii="Calibri" w:hAnsi="Calibri"/>
                <w:b/>
                <w:sz w:val="20"/>
                <w:szCs w:val="20"/>
              </w:rPr>
            </w:pPr>
            <w:r w:rsidRPr="002E4723">
              <w:rPr>
                <w:rFonts w:ascii="Calibri" w:hAnsi="Calibri"/>
                <w:b/>
              </w:rPr>
              <w:t>DANIŞMAN ÖĞRETİM ÜYESİ İLE</w:t>
            </w:r>
            <w:r>
              <w:rPr>
                <w:rFonts w:ascii="Calibri" w:hAnsi="Calibri"/>
                <w:b/>
              </w:rPr>
              <w:t xml:space="preserve"> </w:t>
            </w:r>
            <w:r w:rsidRPr="002E4723">
              <w:rPr>
                <w:rFonts w:ascii="Calibri" w:hAnsi="Calibri"/>
                <w:b/>
              </w:rPr>
              <w:t>GÖRÜŞME SAATLERİ</w:t>
            </w:r>
          </w:p>
        </w:tc>
      </w:tr>
    </w:tbl>
    <w:p w:rsidR="00002B0E" w:rsidRPr="00BF2B78" w:rsidRDefault="00002B0E" w:rsidP="004A5F07">
      <w:pPr>
        <w:pStyle w:val="AralkYok"/>
        <w:rPr>
          <w:rFonts w:cs="Times New Roman"/>
          <w:b/>
          <w:sz w:val="20"/>
          <w:szCs w:val="20"/>
        </w:rPr>
      </w:pPr>
    </w:p>
    <w:tbl>
      <w:tblPr>
        <w:tblStyle w:val="TabloKlavuzu"/>
        <w:tblW w:w="7371" w:type="dxa"/>
        <w:tblInd w:w="108" w:type="dxa"/>
        <w:tblLook w:val="04A0" w:firstRow="1" w:lastRow="0" w:firstColumn="1" w:lastColumn="0" w:noHBand="0" w:noVBand="1"/>
      </w:tblPr>
      <w:tblGrid>
        <w:gridCol w:w="1560"/>
        <w:gridCol w:w="1701"/>
        <w:gridCol w:w="1842"/>
        <w:gridCol w:w="2268"/>
      </w:tblGrid>
      <w:tr w:rsidR="00C75DD4" w:rsidRPr="00BF2B78" w:rsidTr="00842543">
        <w:trPr>
          <w:trHeight w:val="334"/>
        </w:trPr>
        <w:tc>
          <w:tcPr>
            <w:tcW w:w="1560" w:type="dxa"/>
            <w:vAlign w:val="center"/>
          </w:tcPr>
          <w:p w:rsidR="00E77F15" w:rsidRPr="00BF2B78" w:rsidRDefault="00E77F15" w:rsidP="00842543">
            <w:pPr>
              <w:jc w:val="center"/>
              <w:rPr>
                <w:b/>
                <w:sz w:val="20"/>
                <w:szCs w:val="20"/>
              </w:rPr>
            </w:pPr>
            <w:r w:rsidRPr="00BF2B78">
              <w:rPr>
                <w:b/>
                <w:sz w:val="20"/>
                <w:szCs w:val="20"/>
              </w:rPr>
              <w:t>DERS KURULU</w:t>
            </w:r>
          </w:p>
        </w:tc>
        <w:tc>
          <w:tcPr>
            <w:tcW w:w="1701" w:type="dxa"/>
            <w:vAlign w:val="center"/>
          </w:tcPr>
          <w:p w:rsidR="00E77F15" w:rsidRPr="00BF2B78" w:rsidRDefault="00E77F15" w:rsidP="00842543">
            <w:pPr>
              <w:jc w:val="center"/>
              <w:rPr>
                <w:b/>
                <w:sz w:val="20"/>
                <w:szCs w:val="20"/>
              </w:rPr>
            </w:pPr>
            <w:r w:rsidRPr="00BF2B78">
              <w:rPr>
                <w:b/>
                <w:sz w:val="20"/>
                <w:szCs w:val="20"/>
              </w:rPr>
              <w:t>TOPLANTI TARİHİ</w:t>
            </w:r>
          </w:p>
        </w:tc>
        <w:tc>
          <w:tcPr>
            <w:tcW w:w="1842" w:type="dxa"/>
            <w:vAlign w:val="center"/>
          </w:tcPr>
          <w:p w:rsidR="00E77F15" w:rsidRPr="00BF2B78" w:rsidRDefault="00E77F15" w:rsidP="00842543">
            <w:pPr>
              <w:jc w:val="center"/>
              <w:rPr>
                <w:b/>
                <w:sz w:val="20"/>
                <w:szCs w:val="20"/>
              </w:rPr>
            </w:pPr>
            <w:r w:rsidRPr="00BF2B78">
              <w:rPr>
                <w:b/>
                <w:sz w:val="20"/>
                <w:szCs w:val="20"/>
              </w:rPr>
              <w:t>TOPLANTI SAATİ</w:t>
            </w:r>
          </w:p>
        </w:tc>
        <w:tc>
          <w:tcPr>
            <w:tcW w:w="2268" w:type="dxa"/>
            <w:vAlign w:val="center"/>
          </w:tcPr>
          <w:p w:rsidR="00E77F15" w:rsidRPr="00BF2B78" w:rsidRDefault="00E77F15" w:rsidP="00842543">
            <w:pPr>
              <w:jc w:val="center"/>
              <w:rPr>
                <w:b/>
                <w:sz w:val="20"/>
                <w:szCs w:val="20"/>
              </w:rPr>
            </w:pPr>
            <w:r w:rsidRPr="00BF2B78">
              <w:rPr>
                <w:b/>
                <w:sz w:val="20"/>
                <w:szCs w:val="20"/>
              </w:rPr>
              <w:t>TOPLANTI YERİ</w:t>
            </w:r>
          </w:p>
        </w:tc>
      </w:tr>
      <w:tr w:rsidR="00C75DD4" w:rsidRPr="00BF2B78" w:rsidTr="00842543">
        <w:tc>
          <w:tcPr>
            <w:tcW w:w="1560" w:type="dxa"/>
            <w:vAlign w:val="center"/>
          </w:tcPr>
          <w:p w:rsidR="00E77F15" w:rsidRPr="00BF2B78" w:rsidRDefault="00E77F15" w:rsidP="00842543">
            <w:pPr>
              <w:rPr>
                <w:sz w:val="20"/>
                <w:szCs w:val="20"/>
              </w:rPr>
            </w:pPr>
            <w:r w:rsidRPr="00BF2B78">
              <w:rPr>
                <w:sz w:val="20"/>
                <w:szCs w:val="20"/>
              </w:rPr>
              <w:t>I. KURUL</w:t>
            </w:r>
          </w:p>
        </w:tc>
        <w:tc>
          <w:tcPr>
            <w:tcW w:w="1701" w:type="dxa"/>
            <w:vAlign w:val="center"/>
          </w:tcPr>
          <w:p w:rsidR="00E77F15" w:rsidRPr="00BF2B78" w:rsidRDefault="00D71129" w:rsidP="00732274">
            <w:pPr>
              <w:jc w:val="center"/>
              <w:rPr>
                <w:sz w:val="20"/>
                <w:szCs w:val="20"/>
              </w:rPr>
            </w:pPr>
            <w:r>
              <w:rPr>
                <w:sz w:val="20"/>
                <w:szCs w:val="20"/>
              </w:rPr>
              <w:t>13</w:t>
            </w:r>
            <w:r w:rsidR="00E77F15" w:rsidRPr="00BF2B78">
              <w:rPr>
                <w:sz w:val="20"/>
                <w:szCs w:val="20"/>
              </w:rPr>
              <w:t xml:space="preserve"> </w:t>
            </w:r>
            <w:r w:rsidR="00B703EA" w:rsidRPr="00BF2B78">
              <w:rPr>
                <w:sz w:val="20"/>
                <w:szCs w:val="20"/>
              </w:rPr>
              <w:t>Kasım</w:t>
            </w:r>
            <w:r w:rsidR="00E77F15" w:rsidRPr="00BF2B78">
              <w:rPr>
                <w:sz w:val="20"/>
                <w:szCs w:val="20"/>
              </w:rPr>
              <w:t xml:space="preserve"> 20</w:t>
            </w:r>
            <w:r w:rsidR="00732274" w:rsidRPr="00BF2B78">
              <w:rPr>
                <w:sz w:val="20"/>
                <w:szCs w:val="20"/>
              </w:rPr>
              <w:t>20</w:t>
            </w:r>
          </w:p>
        </w:tc>
        <w:tc>
          <w:tcPr>
            <w:tcW w:w="1842" w:type="dxa"/>
            <w:vAlign w:val="center"/>
          </w:tcPr>
          <w:p w:rsidR="00E77F15" w:rsidRPr="004A5F07" w:rsidRDefault="00E77F15" w:rsidP="00D71129">
            <w:pPr>
              <w:jc w:val="center"/>
              <w:rPr>
                <w:sz w:val="20"/>
                <w:szCs w:val="20"/>
              </w:rPr>
            </w:pPr>
            <w:proofErr w:type="gramStart"/>
            <w:r w:rsidRPr="004A5F07">
              <w:rPr>
                <w:sz w:val="20"/>
                <w:szCs w:val="20"/>
              </w:rPr>
              <w:t>1</w:t>
            </w:r>
            <w:r w:rsidR="00D71129" w:rsidRPr="004A5F07">
              <w:rPr>
                <w:sz w:val="20"/>
                <w:szCs w:val="20"/>
              </w:rPr>
              <w:t>1</w:t>
            </w:r>
            <w:r w:rsidRPr="004A5F07">
              <w:rPr>
                <w:sz w:val="20"/>
                <w:szCs w:val="20"/>
              </w:rPr>
              <w:t>:15</w:t>
            </w:r>
            <w:proofErr w:type="gramEnd"/>
            <w:r w:rsidRPr="004A5F07">
              <w:rPr>
                <w:sz w:val="20"/>
                <w:szCs w:val="20"/>
              </w:rPr>
              <w:t>-1</w:t>
            </w:r>
            <w:r w:rsidR="00D71129" w:rsidRPr="004A5F07">
              <w:rPr>
                <w:sz w:val="20"/>
                <w:szCs w:val="20"/>
              </w:rPr>
              <w:t>2</w:t>
            </w:r>
            <w:r w:rsidRPr="004A5F07">
              <w:rPr>
                <w:sz w:val="20"/>
                <w:szCs w:val="20"/>
              </w:rPr>
              <w:t>:00</w:t>
            </w:r>
          </w:p>
        </w:tc>
        <w:tc>
          <w:tcPr>
            <w:tcW w:w="2268" w:type="dxa"/>
            <w:vAlign w:val="center"/>
          </w:tcPr>
          <w:p w:rsidR="00E77F15" w:rsidRPr="00BF2B78" w:rsidRDefault="00CD63CC" w:rsidP="00CD63CC">
            <w:pPr>
              <w:jc w:val="center"/>
              <w:rPr>
                <w:sz w:val="20"/>
                <w:szCs w:val="20"/>
              </w:rPr>
            </w:pPr>
            <w:r w:rsidRPr="00BF2B78">
              <w:rPr>
                <w:sz w:val="20"/>
                <w:szCs w:val="20"/>
              </w:rPr>
              <w:t>Danışman Öğretim Üyesi Odası</w:t>
            </w:r>
          </w:p>
        </w:tc>
      </w:tr>
      <w:tr w:rsidR="00C75DD4" w:rsidRPr="00BF2B78" w:rsidTr="00842543">
        <w:tc>
          <w:tcPr>
            <w:tcW w:w="1560" w:type="dxa"/>
            <w:vAlign w:val="center"/>
          </w:tcPr>
          <w:p w:rsidR="00E77F15" w:rsidRPr="00BF2B78" w:rsidRDefault="00E77F15" w:rsidP="00842543">
            <w:pPr>
              <w:rPr>
                <w:sz w:val="20"/>
                <w:szCs w:val="20"/>
              </w:rPr>
            </w:pPr>
            <w:r w:rsidRPr="00BF2B78">
              <w:rPr>
                <w:sz w:val="20"/>
                <w:szCs w:val="20"/>
              </w:rPr>
              <w:t>III. KURUL</w:t>
            </w:r>
          </w:p>
        </w:tc>
        <w:tc>
          <w:tcPr>
            <w:tcW w:w="1701" w:type="dxa"/>
            <w:vAlign w:val="center"/>
          </w:tcPr>
          <w:p w:rsidR="00E77F15" w:rsidRPr="00BF2B78" w:rsidRDefault="00FB1764" w:rsidP="00A02533">
            <w:pPr>
              <w:jc w:val="center"/>
              <w:rPr>
                <w:sz w:val="20"/>
                <w:szCs w:val="20"/>
              </w:rPr>
            </w:pPr>
            <w:r>
              <w:rPr>
                <w:sz w:val="20"/>
                <w:szCs w:val="20"/>
              </w:rPr>
              <w:t>12</w:t>
            </w:r>
            <w:r w:rsidR="00E77F15" w:rsidRPr="00BF2B78">
              <w:rPr>
                <w:sz w:val="20"/>
                <w:szCs w:val="20"/>
              </w:rPr>
              <w:t xml:space="preserve"> Mart 20</w:t>
            </w:r>
            <w:r w:rsidR="008F50E7" w:rsidRPr="00BF2B78">
              <w:rPr>
                <w:sz w:val="20"/>
                <w:szCs w:val="20"/>
              </w:rPr>
              <w:t>2</w:t>
            </w:r>
            <w:r w:rsidR="00A02533" w:rsidRPr="00BF2B78">
              <w:rPr>
                <w:sz w:val="20"/>
                <w:szCs w:val="20"/>
              </w:rPr>
              <w:t>1</w:t>
            </w:r>
          </w:p>
        </w:tc>
        <w:tc>
          <w:tcPr>
            <w:tcW w:w="1842" w:type="dxa"/>
            <w:vAlign w:val="center"/>
          </w:tcPr>
          <w:p w:rsidR="00E77F15" w:rsidRPr="004A5F07" w:rsidRDefault="00E77F15" w:rsidP="00842543">
            <w:pPr>
              <w:jc w:val="center"/>
              <w:rPr>
                <w:sz w:val="20"/>
                <w:szCs w:val="20"/>
              </w:rPr>
            </w:pPr>
            <w:proofErr w:type="gramStart"/>
            <w:r w:rsidRPr="004A5F07">
              <w:rPr>
                <w:sz w:val="20"/>
                <w:szCs w:val="20"/>
              </w:rPr>
              <w:t>10:15</w:t>
            </w:r>
            <w:proofErr w:type="gramEnd"/>
            <w:r w:rsidRPr="004A5F07">
              <w:rPr>
                <w:sz w:val="20"/>
                <w:szCs w:val="20"/>
              </w:rPr>
              <w:t>-11:00</w:t>
            </w:r>
          </w:p>
        </w:tc>
        <w:tc>
          <w:tcPr>
            <w:tcW w:w="2268" w:type="dxa"/>
            <w:vAlign w:val="center"/>
          </w:tcPr>
          <w:p w:rsidR="00E77F15" w:rsidRPr="00BF2B78" w:rsidRDefault="00CD63CC" w:rsidP="00CD63CC">
            <w:pPr>
              <w:jc w:val="center"/>
              <w:rPr>
                <w:sz w:val="20"/>
                <w:szCs w:val="20"/>
              </w:rPr>
            </w:pPr>
            <w:r w:rsidRPr="00BF2B78">
              <w:rPr>
                <w:sz w:val="20"/>
                <w:szCs w:val="20"/>
              </w:rPr>
              <w:t>Danışman Öğretim Üyesi Odası</w:t>
            </w:r>
          </w:p>
        </w:tc>
      </w:tr>
    </w:tbl>
    <w:p w:rsidR="00002B0E" w:rsidRPr="00BF2B78" w:rsidRDefault="00002B0E" w:rsidP="00842543">
      <w:pPr>
        <w:pStyle w:val="AralkYok"/>
        <w:rPr>
          <w:rFonts w:cs="Times New Roman"/>
          <w:sz w:val="20"/>
          <w:szCs w:val="20"/>
        </w:rPr>
      </w:pPr>
    </w:p>
    <w:p w:rsidR="00CC0D21" w:rsidRPr="00A84DAD" w:rsidRDefault="00842543" w:rsidP="00842543">
      <w:pPr>
        <w:tabs>
          <w:tab w:val="left" w:pos="426"/>
        </w:tabs>
        <w:spacing w:after="0" w:line="240" w:lineRule="auto"/>
        <w:jc w:val="both"/>
        <w:rPr>
          <w:rFonts w:eastAsia="Times New Roman" w:cs="Times New Roman"/>
          <w:sz w:val="20"/>
          <w:szCs w:val="20"/>
        </w:rPr>
      </w:pPr>
      <w:r w:rsidRPr="00BF2B78">
        <w:rPr>
          <w:rFonts w:eastAsia="Times New Roman" w:cs="Times New Roman"/>
          <w:b/>
          <w:sz w:val="20"/>
          <w:szCs w:val="20"/>
        </w:rPr>
        <w:tab/>
      </w:r>
      <w:r w:rsidR="00290655" w:rsidRPr="00A84DAD">
        <w:rPr>
          <w:rFonts w:eastAsia="Times New Roman" w:cs="Times New Roman"/>
          <w:sz w:val="20"/>
          <w:szCs w:val="20"/>
        </w:rPr>
        <w:t>Tüm sınıflardaki öğrencilerimiz belirtilen tarih ve saatte danışman öğretim üyesinin odasında bulunmaları gerekmektedir.</w:t>
      </w:r>
      <w:r w:rsidR="00024751" w:rsidRPr="00A84DAD">
        <w:rPr>
          <w:rFonts w:eastAsia="Times New Roman" w:cs="Times New Roman"/>
          <w:sz w:val="20"/>
          <w:szCs w:val="20"/>
        </w:rPr>
        <w:t xml:space="preserve"> </w:t>
      </w:r>
      <w:r w:rsidR="00290655" w:rsidRPr="00A84DAD">
        <w:rPr>
          <w:rFonts w:eastAsia="Times New Roman" w:cs="Times New Roman"/>
          <w:sz w:val="20"/>
          <w:szCs w:val="20"/>
        </w:rPr>
        <w:t>Devam zorunluluğu olup İlgili kurul yoklamasına işlenecektir.</w:t>
      </w:r>
    </w:p>
    <w:p w:rsidR="00CC0D21" w:rsidRPr="00BF2B78" w:rsidRDefault="00CC0D21" w:rsidP="00842543">
      <w:pPr>
        <w:spacing w:after="0" w:line="240" w:lineRule="auto"/>
        <w:rPr>
          <w:rFonts w:eastAsia="Times New Roman" w:cs="Times New Roman"/>
          <w:b/>
          <w:sz w:val="20"/>
          <w:szCs w:val="20"/>
        </w:rPr>
      </w:pPr>
    </w:p>
    <w:p w:rsidR="005D0EE3" w:rsidRDefault="005D0EE3"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Default="00CD63CC" w:rsidP="00842543">
      <w:pPr>
        <w:spacing w:after="0" w:line="240" w:lineRule="auto"/>
        <w:rPr>
          <w:rFonts w:eastAsia="Times New Roman" w:cs="Times New Roman"/>
          <w:b/>
          <w:sz w:val="20"/>
          <w:szCs w:val="20"/>
        </w:rPr>
      </w:pPr>
    </w:p>
    <w:p w:rsidR="00CD63CC" w:rsidRPr="00BF2B78" w:rsidRDefault="00CD63CC" w:rsidP="00842543">
      <w:pPr>
        <w:spacing w:after="0" w:line="240" w:lineRule="auto"/>
        <w:rPr>
          <w:rFonts w:eastAsia="Times New Roman" w:cs="Times New Roman"/>
          <w:b/>
          <w:sz w:val="20"/>
          <w:szCs w:val="20"/>
        </w:rPr>
      </w:pPr>
    </w:p>
    <w:tbl>
      <w:tblPr>
        <w:tblW w:w="7387" w:type="dxa"/>
        <w:tblInd w:w="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87"/>
      </w:tblGrid>
      <w:tr w:rsidR="00C75DD4" w:rsidRPr="00BF2B78" w:rsidTr="00880825">
        <w:trPr>
          <w:trHeight w:val="397"/>
        </w:trPr>
        <w:tc>
          <w:tcPr>
            <w:tcW w:w="7387" w:type="dxa"/>
            <w:vAlign w:val="center"/>
          </w:tcPr>
          <w:p w:rsidR="00F33623" w:rsidRPr="00A84DAD" w:rsidRDefault="00F33623" w:rsidP="00F33623">
            <w:pPr>
              <w:pStyle w:val="AralkYok"/>
              <w:jc w:val="center"/>
              <w:rPr>
                <w:b/>
                <w:sz w:val="20"/>
                <w:szCs w:val="20"/>
              </w:rPr>
            </w:pPr>
            <w:r w:rsidRPr="00A84DAD">
              <w:rPr>
                <w:b/>
                <w:sz w:val="20"/>
                <w:szCs w:val="20"/>
              </w:rPr>
              <w:t>2020 - 2021 EĞİTİM-ÖĞRETİM YILI</w:t>
            </w:r>
          </w:p>
          <w:p w:rsidR="009B77B1" w:rsidRPr="00BF2B78" w:rsidRDefault="009B77B1" w:rsidP="00122C11">
            <w:pPr>
              <w:spacing w:after="0" w:line="160" w:lineRule="atLeast"/>
              <w:jc w:val="center"/>
              <w:rPr>
                <w:rFonts w:eastAsia="Times New Roman" w:cs="Times New Roman"/>
                <w:b/>
              </w:rPr>
            </w:pPr>
            <w:r w:rsidRPr="00A84DAD">
              <w:rPr>
                <w:rFonts w:eastAsia="Times New Roman" w:cs="Times New Roman"/>
                <w:b/>
                <w:sz w:val="20"/>
                <w:szCs w:val="20"/>
              </w:rPr>
              <w:t>F.Ü. TIP FAKÜLTESİ 1. SINIF GENEL AMAÇ VE ÖĞRENİM HEDEFLERİ</w:t>
            </w:r>
          </w:p>
        </w:tc>
      </w:tr>
    </w:tbl>
    <w:p w:rsidR="004A5F07" w:rsidRDefault="009B77B1" w:rsidP="00122C11">
      <w:pPr>
        <w:tabs>
          <w:tab w:val="left" w:pos="360"/>
        </w:tabs>
        <w:autoSpaceDE w:val="0"/>
        <w:autoSpaceDN w:val="0"/>
        <w:adjustRightInd w:val="0"/>
        <w:spacing w:after="0" w:line="240" w:lineRule="auto"/>
        <w:rPr>
          <w:rFonts w:eastAsia="Times New Roman" w:cs="Times New Roman"/>
          <w:b/>
          <w:bCs/>
          <w:sz w:val="20"/>
          <w:szCs w:val="20"/>
        </w:rPr>
      </w:pPr>
      <w:r w:rsidRPr="00BF2B78">
        <w:rPr>
          <w:rFonts w:eastAsia="Times New Roman" w:cs="Times New Roman"/>
          <w:b/>
          <w:bCs/>
          <w:sz w:val="20"/>
          <w:szCs w:val="20"/>
        </w:rPr>
        <w:tab/>
      </w:r>
    </w:p>
    <w:p w:rsidR="009B77B1" w:rsidRPr="00BF2B78" w:rsidRDefault="004A5F07" w:rsidP="00122C11">
      <w:pPr>
        <w:tabs>
          <w:tab w:val="left" w:pos="360"/>
        </w:tabs>
        <w:autoSpaceDE w:val="0"/>
        <w:autoSpaceDN w:val="0"/>
        <w:adjustRightInd w:val="0"/>
        <w:spacing w:after="0" w:line="240" w:lineRule="auto"/>
        <w:rPr>
          <w:rFonts w:eastAsia="Times New Roman" w:cs="Times New Roman"/>
          <w:b/>
          <w:bCs/>
          <w:sz w:val="20"/>
          <w:szCs w:val="20"/>
        </w:rPr>
      </w:pPr>
      <w:r>
        <w:rPr>
          <w:rFonts w:eastAsia="Times New Roman" w:cs="Times New Roman"/>
          <w:b/>
          <w:bCs/>
          <w:sz w:val="20"/>
          <w:szCs w:val="20"/>
        </w:rPr>
        <w:tab/>
      </w:r>
      <w:r w:rsidR="009B77B1" w:rsidRPr="00BF2B78">
        <w:rPr>
          <w:rFonts w:eastAsia="Times New Roman" w:cs="Times New Roman"/>
          <w:b/>
          <w:bCs/>
          <w:sz w:val="20"/>
          <w:szCs w:val="20"/>
        </w:rPr>
        <w:t>Amaç:</w:t>
      </w:r>
    </w:p>
    <w:p w:rsidR="009B77B1" w:rsidRDefault="009B77B1" w:rsidP="00122C11">
      <w:pPr>
        <w:tabs>
          <w:tab w:val="left" w:pos="360"/>
        </w:tabs>
        <w:autoSpaceDE w:val="0"/>
        <w:autoSpaceDN w:val="0"/>
        <w:adjustRightInd w:val="0"/>
        <w:spacing w:after="0" w:line="240" w:lineRule="auto"/>
        <w:jc w:val="both"/>
        <w:rPr>
          <w:rFonts w:eastAsia="Times New Roman" w:cs="Times New Roman"/>
          <w:sz w:val="20"/>
          <w:szCs w:val="20"/>
        </w:rPr>
      </w:pPr>
      <w:r w:rsidRPr="00BF2B78">
        <w:rPr>
          <w:rFonts w:eastAsia="Times New Roman" w:cs="Times New Roman"/>
          <w:bCs/>
          <w:iCs/>
          <w:sz w:val="20"/>
          <w:szCs w:val="20"/>
        </w:rPr>
        <w:tab/>
      </w:r>
      <w:proofErr w:type="gramStart"/>
      <w:r w:rsidR="008A5FAC">
        <w:rPr>
          <w:rFonts w:eastAsia="Times New Roman" w:cs="Times New Roman"/>
          <w:sz w:val="20"/>
          <w:szCs w:val="20"/>
        </w:rPr>
        <w:t>Temel Tıp Bilimleri</w:t>
      </w:r>
      <w:r w:rsidR="003E35DD" w:rsidRPr="003E35DD">
        <w:rPr>
          <w:rFonts w:eastAsia="Times New Roman" w:cs="Times New Roman"/>
          <w:sz w:val="20"/>
          <w:szCs w:val="20"/>
        </w:rPr>
        <w:t xml:space="preserve"> </w:t>
      </w:r>
      <w:r w:rsidR="00627400">
        <w:rPr>
          <w:rFonts w:eastAsia="Times New Roman" w:cs="Times New Roman"/>
          <w:sz w:val="20"/>
          <w:szCs w:val="20"/>
        </w:rPr>
        <w:t xml:space="preserve">Ders Grubu I </w:t>
      </w:r>
      <w:r w:rsidR="003E35DD">
        <w:rPr>
          <w:rFonts w:eastAsia="Times New Roman" w:cs="Times New Roman"/>
          <w:sz w:val="20"/>
          <w:szCs w:val="20"/>
        </w:rPr>
        <w:t>Dersi s</w:t>
      </w:r>
      <w:r w:rsidR="003E35DD" w:rsidRPr="003E35DD">
        <w:rPr>
          <w:rFonts w:eastAsia="Times New Roman" w:cs="Times New Roman"/>
          <w:sz w:val="20"/>
          <w:szCs w:val="20"/>
        </w:rPr>
        <w:t xml:space="preserve">onunda </w:t>
      </w:r>
      <w:r w:rsidR="003E35DD">
        <w:rPr>
          <w:rFonts w:eastAsia="Times New Roman" w:cs="Times New Roman"/>
          <w:sz w:val="20"/>
          <w:szCs w:val="20"/>
        </w:rPr>
        <w:t>d</w:t>
      </w:r>
      <w:r w:rsidR="003E35DD" w:rsidRPr="003E35DD">
        <w:rPr>
          <w:rFonts w:eastAsia="Times New Roman" w:cs="Times New Roman"/>
          <w:sz w:val="20"/>
          <w:szCs w:val="20"/>
        </w:rPr>
        <w:t>önem I öğrencileri</w:t>
      </w:r>
      <w:r w:rsidR="003E35DD">
        <w:rPr>
          <w:rFonts w:eastAsia="Times New Roman" w:cs="Times New Roman"/>
          <w:sz w:val="20"/>
          <w:szCs w:val="20"/>
        </w:rPr>
        <w:t xml:space="preserve">nin, </w:t>
      </w:r>
      <w:r w:rsidRPr="00BF2B78">
        <w:rPr>
          <w:rFonts w:eastAsia="Times New Roman" w:cs="Times New Roman"/>
          <w:sz w:val="20"/>
          <w:szCs w:val="20"/>
        </w:rPr>
        <w:t>tıp eğitimine uyum sağlamaları ve temel tıp bilgilerini almaları sağlanarak</w:t>
      </w:r>
      <w:r w:rsidR="00A76149" w:rsidRPr="00BF2B78">
        <w:rPr>
          <w:rFonts w:eastAsia="Times New Roman" w:cs="Times New Roman"/>
          <w:sz w:val="20"/>
          <w:szCs w:val="20"/>
        </w:rPr>
        <w:t xml:space="preserve"> organizmada bulunan</w:t>
      </w:r>
      <w:r w:rsidRPr="00BF2B78">
        <w:rPr>
          <w:rFonts w:eastAsia="Times New Roman" w:cs="Times New Roman"/>
          <w:sz w:val="20"/>
          <w:szCs w:val="20"/>
        </w:rPr>
        <w:t xml:space="preserve"> molekü</w:t>
      </w:r>
      <w:r w:rsidR="00A76149" w:rsidRPr="00BF2B78">
        <w:rPr>
          <w:rFonts w:eastAsia="Times New Roman" w:cs="Times New Roman"/>
          <w:sz w:val="20"/>
          <w:szCs w:val="20"/>
        </w:rPr>
        <w:t>llerin yapı ve özellikleri ile</w:t>
      </w:r>
      <w:r w:rsidRPr="00BF2B78">
        <w:rPr>
          <w:rFonts w:eastAsia="Times New Roman" w:cs="Times New Roman"/>
          <w:sz w:val="20"/>
          <w:szCs w:val="20"/>
        </w:rPr>
        <w:t xml:space="preserve"> hücre ve doku</w:t>
      </w:r>
      <w:r w:rsidR="00A76149" w:rsidRPr="00BF2B78">
        <w:rPr>
          <w:rFonts w:eastAsia="Times New Roman" w:cs="Times New Roman"/>
          <w:sz w:val="20"/>
          <w:szCs w:val="20"/>
        </w:rPr>
        <w:t>ların</w:t>
      </w:r>
      <w:r w:rsidRPr="00BF2B78">
        <w:rPr>
          <w:rFonts w:eastAsia="Times New Roman" w:cs="Times New Roman"/>
          <w:sz w:val="20"/>
          <w:szCs w:val="20"/>
        </w:rPr>
        <w:t xml:space="preserve"> işlevleri </w:t>
      </w:r>
      <w:r w:rsidR="00A76149" w:rsidRPr="00BF2B78">
        <w:rPr>
          <w:rFonts w:eastAsia="Times New Roman" w:cs="Times New Roman"/>
          <w:sz w:val="20"/>
          <w:szCs w:val="20"/>
        </w:rPr>
        <w:t>ve</w:t>
      </w:r>
      <w:r w:rsidRPr="00BF2B78">
        <w:rPr>
          <w:rFonts w:eastAsia="Times New Roman" w:cs="Times New Roman"/>
          <w:sz w:val="20"/>
          <w:szCs w:val="20"/>
        </w:rPr>
        <w:t xml:space="preserve"> organizmada değişikliğe neden olabilecek iç ve dış etkenler konusunda bilgi sahibi olmaları; insan davranışı, hekim-toplum etkileşimi ve iletişim konusunda temel beceri ve tutum kazanmaları amaçlanm</w:t>
      </w:r>
      <w:r w:rsidR="003E35DD">
        <w:rPr>
          <w:rFonts w:eastAsia="Times New Roman" w:cs="Times New Roman"/>
          <w:sz w:val="20"/>
          <w:szCs w:val="20"/>
        </w:rPr>
        <w:t>ıştır.</w:t>
      </w:r>
      <w:proofErr w:type="gramEnd"/>
    </w:p>
    <w:p w:rsidR="009451BA" w:rsidRDefault="009451BA" w:rsidP="00122C11">
      <w:pPr>
        <w:tabs>
          <w:tab w:val="left" w:pos="360"/>
        </w:tabs>
        <w:autoSpaceDE w:val="0"/>
        <w:autoSpaceDN w:val="0"/>
        <w:adjustRightInd w:val="0"/>
        <w:spacing w:after="0" w:line="240" w:lineRule="auto"/>
        <w:rPr>
          <w:rFonts w:eastAsia="Times New Roman" w:cs="Times New Roman"/>
          <w:b/>
          <w:bCs/>
          <w:sz w:val="20"/>
          <w:szCs w:val="20"/>
        </w:rPr>
      </w:pPr>
    </w:p>
    <w:p w:rsidR="009B77B1" w:rsidRPr="00BF2B78" w:rsidRDefault="009B77B1" w:rsidP="00122C11">
      <w:pPr>
        <w:tabs>
          <w:tab w:val="left" w:pos="360"/>
        </w:tabs>
        <w:autoSpaceDE w:val="0"/>
        <w:autoSpaceDN w:val="0"/>
        <w:adjustRightInd w:val="0"/>
        <w:spacing w:after="0" w:line="240" w:lineRule="auto"/>
        <w:rPr>
          <w:rFonts w:eastAsia="Times New Roman" w:cs="Times New Roman"/>
          <w:sz w:val="20"/>
          <w:szCs w:val="20"/>
        </w:rPr>
      </w:pPr>
      <w:r w:rsidRPr="00BF2B78">
        <w:rPr>
          <w:rFonts w:eastAsia="Times New Roman" w:cs="Times New Roman"/>
          <w:b/>
          <w:bCs/>
          <w:sz w:val="20"/>
          <w:szCs w:val="20"/>
        </w:rPr>
        <w:tab/>
        <w:t>Öğrenim Hedefleri:</w:t>
      </w:r>
    </w:p>
    <w:p w:rsidR="009B77B1" w:rsidRPr="00BF2B78" w:rsidRDefault="009B77B1" w:rsidP="00122C11">
      <w:pPr>
        <w:tabs>
          <w:tab w:val="left" w:pos="360"/>
        </w:tabs>
        <w:spacing w:after="0" w:line="240" w:lineRule="auto"/>
        <w:rPr>
          <w:rFonts w:eastAsia="Times New Roman" w:cs="Times New Roman"/>
          <w:sz w:val="20"/>
          <w:szCs w:val="20"/>
        </w:rPr>
      </w:pPr>
      <w:r w:rsidRPr="00BF2B78">
        <w:rPr>
          <w:rFonts w:eastAsia="Times New Roman" w:cs="Times New Roman"/>
          <w:sz w:val="20"/>
          <w:szCs w:val="20"/>
        </w:rPr>
        <w:tab/>
      </w:r>
      <w:r w:rsidR="008A5FAC">
        <w:rPr>
          <w:rFonts w:eastAsia="Times New Roman" w:cs="Times New Roman"/>
          <w:sz w:val="20"/>
          <w:szCs w:val="20"/>
        </w:rPr>
        <w:t>Temel Tıp Bilimleri</w:t>
      </w:r>
      <w:r w:rsidR="00627400" w:rsidRPr="003E35DD">
        <w:rPr>
          <w:rFonts w:eastAsia="Times New Roman" w:cs="Times New Roman"/>
          <w:sz w:val="20"/>
          <w:szCs w:val="20"/>
        </w:rPr>
        <w:t xml:space="preserve"> </w:t>
      </w:r>
      <w:r w:rsidR="00627400">
        <w:rPr>
          <w:rFonts w:eastAsia="Times New Roman" w:cs="Times New Roman"/>
          <w:sz w:val="20"/>
          <w:szCs w:val="20"/>
        </w:rPr>
        <w:t>Ders Grubu I Dersi s</w:t>
      </w:r>
      <w:r w:rsidR="00627400" w:rsidRPr="003E35DD">
        <w:rPr>
          <w:rFonts w:eastAsia="Times New Roman" w:cs="Times New Roman"/>
          <w:sz w:val="20"/>
          <w:szCs w:val="20"/>
        </w:rPr>
        <w:t>onunda</w:t>
      </w:r>
      <w:r w:rsidR="003E35DD" w:rsidRPr="003E35DD">
        <w:rPr>
          <w:rFonts w:eastAsia="Times New Roman" w:cs="Times New Roman"/>
          <w:sz w:val="20"/>
          <w:szCs w:val="20"/>
        </w:rPr>
        <w:t xml:space="preserve"> </w:t>
      </w:r>
      <w:r w:rsidR="003E35DD">
        <w:rPr>
          <w:rFonts w:eastAsia="Times New Roman" w:cs="Times New Roman"/>
          <w:sz w:val="20"/>
          <w:szCs w:val="20"/>
        </w:rPr>
        <w:t>d</w:t>
      </w:r>
      <w:r w:rsidRPr="003E35DD">
        <w:rPr>
          <w:rFonts w:eastAsia="Times New Roman" w:cs="Times New Roman"/>
          <w:sz w:val="20"/>
          <w:szCs w:val="20"/>
        </w:rPr>
        <w:t>önem I öğrencileri</w:t>
      </w:r>
      <w:r w:rsidRPr="00BF2B78">
        <w:rPr>
          <w:rFonts w:eastAsia="Times New Roman" w:cs="Times New Roman"/>
          <w:sz w:val="20"/>
          <w:szCs w:val="20"/>
        </w:rPr>
        <w:t>;</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Tıbbi biyokimyaya temel o</w:t>
      </w:r>
      <w:r w:rsidR="00D92B52" w:rsidRPr="00BF2B78">
        <w:rPr>
          <w:rFonts w:eastAsia="Times New Roman" w:cs="Times New Roman"/>
          <w:sz w:val="20"/>
          <w:szCs w:val="20"/>
        </w:rPr>
        <w:t xml:space="preserve">luşturmak üzere </w:t>
      </w:r>
      <w:r w:rsidR="00DD5568">
        <w:rPr>
          <w:rFonts w:eastAsia="Times New Roman" w:cs="Times New Roman"/>
          <w:sz w:val="20"/>
          <w:szCs w:val="20"/>
        </w:rPr>
        <w:t xml:space="preserve">alifatik ve </w:t>
      </w:r>
      <w:proofErr w:type="gramStart"/>
      <w:r w:rsidR="00DD5568">
        <w:rPr>
          <w:rFonts w:eastAsia="Times New Roman" w:cs="Times New Roman"/>
          <w:sz w:val="20"/>
          <w:szCs w:val="20"/>
        </w:rPr>
        <w:t>aromatik</w:t>
      </w:r>
      <w:proofErr w:type="gramEnd"/>
      <w:r w:rsidR="00DD5568">
        <w:rPr>
          <w:rFonts w:eastAsia="Times New Roman" w:cs="Times New Roman"/>
          <w:sz w:val="20"/>
          <w:szCs w:val="20"/>
        </w:rPr>
        <w:t xml:space="preserve"> bileşiklerin yapısı ve adlandırılmalarını, </w:t>
      </w:r>
      <w:r w:rsidRPr="00BF2B78">
        <w:rPr>
          <w:rFonts w:eastAsia="Times New Roman" w:cs="Times New Roman"/>
          <w:sz w:val="20"/>
          <w:szCs w:val="20"/>
        </w:rPr>
        <w:t>atomun yapısı</w:t>
      </w:r>
      <w:r w:rsidR="00DD5568">
        <w:rPr>
          <w:rFonts w:eastAsia="Times New Roman" w:cs="Times New Roman"/>
          <w:sz w:val="20"/>
          <w:szCs w:val="20"/>
        </w:rPr>
        <w:t>nı</w:t>
      </w:r>
      <w:r w:rsidRPr="00BF2B78">
        <w:rPr>
          <w:rFonts w:eastAsia="Times New Roman" w:cs="Times New Roman"/>
          <w:sz w:val="20"/>
          <w:szCs w:val="20"/>
        </w:rPr>
        <w:t xml:space="preserve">, </w:t>
      </w:r>
      <w:r w:rsidR="00D92B52" w:rsidRPr="00BF2B78">
        <w:rPr>
          <w:rFonts w:eastAsia="Times New Roman" w:cs="Times New Roman"/>
          <w:sz w:val="20"/>
          <w:szCs w:val="20"/>
        </w:rPr>
        <w:t>kimyasal bağlar, asit,</w:t>
      </w:r>
      <w:r w:rsidR="002A755F" w:rsidRPr="00BF2B78">
        <w:rPr>
          <w:rFonts w:eastAsia="Times New Roman" w:cs="Times New Roman"/>
          <w:sz w:val="20"/>
          <w:szCs w:val="20"/>
        </w:rPr>
        <w:t xml:space="preserve"> </w:t>
      </w:r>
      <w:r w:rsidR="00D92B52" w:rsidRPr="00BF2B78">
        <w:rPr>
          <w:rFonts w:eastAsia="Times New Roman" w:cs="Times New Roman"/>
          <w:sz w:val="20"/>
          <w:szCs w:val="20"/>
        </w:rPr>
        <w:t xml:space="preserve">baz </w:t>
      </w:r>
      <w:r w:rsidRPr="00BF2B78">
        <w:rPr>
          <w:rFonts w:eastAsia="Times New Roman" w:cs="Times New Roman"/>
          <w:sz w:val="20"/>
          <w:szCs w:val="20"/>
        </w:rPr>
        <w:t xml:space="preserve">ve </w:t>
      </w:r>
      <w:proofErr w:type="spellStart"/>
      <w:r w:rsidR="00445D24" w:rsidRPr="00BF2B78">
        <w:rPr>
          <w:rFonts w:eastAsia="Times New Roman" w:cs="Times New Roman"/>
          <w:sz w:val="20"/>
          <w:szCs w:val="20"/>
        </w:rPr>
        <w:t>ve</w:t>
      </w:r>
      <w:proofErr w:type="spellEnd"/>
      <w:r w:rsidR="00445D24" w:rsidRPr="00BF2B78">
        <w:rPr>
          <w:rFonts w:eastAsia="Times New Roman" w:cs="Times New Roman"/>
          <w:sz w:val="20"/>
          <w:szCs w:val="20"/>
        </w:rPr>
        <w:t xml:space="preserve"> </w:t>
      </w:r>
      <w:proofErr w:type="spellStart"/>
      <w:r w:rsidRPr="00BF2B78">
        <w:rPr>
          <w:rFonts w:eastAsia="Times New Roman" w:cs="Times New Roman"/>
          <w:sz w:val="20"/>
          <w:szCs w:val="20"/>
        </w:rPr>
        <w:t>pH</w:t>
      </w:r>
      <w:proofErr w:type="spellEnd"/>
      <w:r w:rsidRPr="00BF2B78">
        <w:rPr>
          <w:rFonts w:eastAsia="Times New Roman" w:cs="Times New Roman"/>
          <w:sz w:val="20"/>
          <w:szCs w:val="20"/>
        </w:rPr>
        <w:t xml:space="preserve"> kavramı</w:t>
      </w:r>
      <w:r w:rsidR="00DD5568">
        <w:rPr>
          <w:rFonts w:eastAsia="Times New Roman" w:cs="Times New Roman"/>
          <w:sz w:val="20"/>
          <w:szCs w:val="20"/>
        </w:rPr>
        <w:t>nı</w:t>
      </w:r>
      <w:r w:rsidRPr="00BF2B78">
        <w:rPr>
          <w:rFonts w:eastAsia="Times New Roman" w:cs="Times New Roman"/>
          <w:sz w:val="20"/>
          <w:szCs w:val="20"/>
        </w:rPr>
        <w:t xml:space="preserve">, </w:t>
      </w:r>
      <w:r w:rsidR="002A755F" w:rsidRPr="00BF2B78">
        <w:rPr>
          <w:rFonts w:eastAsia="Times New Roman" w:cs="Times New Roman"/>
          <w:sz w:val="20"/>
          <w:szCs w:val="20"/>
        </w:rPr>
        <w:t>suyun yapısı</w:t>
      </w:r>
      <w:r w:rsidR="00DD5568">
        <w:rPr>
          <w:rFonts w:eastAsia="Times New Roman" w:cs="Times New Roman"/>
          <w:sz w:val="20"/>
          <w:szCs w:val="20"/>
        </w:rPr>
        <w:t>nı</w:t>
      </w:r>
      <w:r w:rsidR="002A755F" w:rsidRPr="00BF2B78">
        <w:rPr>
          <w:rFonts w:eastAsia="Times New Roman" w:cs="Times New Roman"/>
          <w:sz w:val="20"/>
          <w:szCs w:val="20"/>
        </w:rPr>
        <w:t xml:space="preserve">, </w:t>
      </w:r>
      <w:r w:rsidR="00DD5568">
        <w:rPr>
          <w:rFonts w:eastAsia="Times New Roman" w:cs="Times New Roman"/>
          <w:sz w:val="20"/>
          <w:szCs w:val="20"/>
        </w:rPr>
        <w:t xml:space="preserve">hücre içi ve hücre dışı </w:t>
      </w:r>
      <w:r w:rsidRPr="00BF2B78">
        <w:rPr>
          <w:rFonts w:eastAsia="Times New Roman" w:cs="Times New Roman"/>
          <w:sz w:val="20"/>
          <w:szCs w:val="20"/>
        </w:rPr>
        <w:t>tamponlar</w:t>
      </w:r>
      <w:r w:rsidR="00DD5568">
        <w:rPr>
          <w:rFonts w:eastAsia="Times New Roman" w:cs="Times New Roman"/>
          <w:sz w:val="20"/>
          <w:szCs w:val="20"/>
        </w:rPr>
        <w:t>ın</w:t>
      </w:r>
      <w:r w:rsidRPr="00BF2B78">
        <w:rPr>
          <w:rFonts w:eastAsia="Times New Roman" w:cs="Times New Roman"/>
          <w:sz w:val="20"/>
          <w:szCs w:val="20"/>
        </w:rPr>
        <w:t xml:space="preserve"> ve özellikleri hakkında temel bilgileri öğrenmiş ola</w:t>
      </w:r>
      <w:r w:rsidR="00305420">
        <w:rPr>
          <w:rFonts w:eastAsia="Times New Roman" w:cs="Times New Roman"/>
          <w:sz w:val="20"/>
          <w:szCs w:val="20"/>
        </w:rPr>
        <w:t>bileceklerdir</w:t>
      </w:r>
      <w:r w:rsidRPr="00BF2B78">
        <w:rPr>
          <w:rFonts w:eastAsia="Times New Roman" w:cs="Times New Roman"/>
          <w:sz w:val="20"/>
          <w:szCs w:val="20"/>
        </w:rPr>
        <w:t xml:space="preserve">. Ayrıca hücrede temel </w:t>
      </w:r>
      <w:proofErr w:type="spellStart"/>
      <w:r w:rsidR="002A755F" w:rsidRPr="00BF2B78">
        <w:rPr>
          <w:rFonts w:eastAsia="Times New Roman" w:cs="Times New Roman"/>
          <w:sz w:val="20"/>
          <w:szCs w:val="20"/>
        </w:rPr>
        <w:t>biyo</w:t>
      </w:r>
      <w:r w:rsidRPr="00BF2B78">
        <w:rPr>
          <w:rFonts w:eastAsia="Times New Roman" w:cs="Times New Roman"/>
          <w:sz w:val="20"/>
          <w:szCs w:val="20"/>
        </w:rPr>
        <w:t>moleküller</w:t>
      </w:r>
      <w:proofErr w:type="spellEnd"/>
      <w:r w:rsidRPr="00BF2B78">
        <w:rPr>
          <w:rFonts w:eastAsia="Times New Roman" w:cs="Times New Roman"/>
          <w:sz w:val="20"/>
          <w:szCs w:val="20"/>
        </w:rPr>
        <w:t xml:space="preserve"> olarak</w:t>
      </w:r>
      <w:r w:rsidR="002A755F" w:rsidRPr="00BF2B78">
        <w:rPr>
          <w:rFonts w:eastAsia="Times New Roman" w:cs="Times New Roman"/>
          <w:sz w:val="20"/>
          <w:szCs w:val="20"/>
        </w:rPr>
        <w:t xml:space="preserve"> </w:t>
      </w:r>
      <w:proofErr w:type="gramStart"/>
      <w:r w:rsidR="002A755F" w:rsidRPr="00BF2B78">
        <w:rPr>
          <w:rFonts w:eastAsia="Times New Roman" w:cs="Times New Roman"/>
          <w:sz w:val="20"/>
          <w:szCs w:val="20"/>
        </w:rPr>
        <w:t>amino</w:t>
      </w:r>
      <w:proofErr w:type="gramEnd"/>
      <w:r w:rsidR="002A755F" w:rsidRPr="00BF2B78">
        <w:rPr>
          <w:rFonts w:eastAsia="Times New Roman" w:cs="Times New Roman"/>
          <w:sz w:val="20"/>
          <w:szCs w:val="20"/>
        </w:rPr>
        <w:t xml:space="preserve"> asit,</w:t>
      </w:r>
      <w:r w:rsidRPr="00BF2B78">
        <w:rPr>
          <w:rFonts w:eastAsia="Times New Roman" w:cs="Times New Roman"/>
          <w:sz w:val="20"/>
          <w:szCs w:val="20"/>
        </w:rPr>
        <w:t xml:space="preserve"> protein, </w:t>
      </w:r>
      <w:proofErr w:type="spellStart"/>
      <w:r w:rsidRPr="00BF2B78">
        <w:rPr>
          <w:rFonts w:eastAsia="Times New Roman" w:cs="Times New Roman"/>
          <w:sz w:val="20"/>
          <w:szCs w:val="20"/>
        </w:rPr>
        <w:t>lipid</w:t>
      </w:r>
      <w:proofErr w:type="spellEnd"/>
      <w:r w:rsidRPr="00BF2B78">
        <w:rPr>
          <w:rFonts w:eastAsia="Times New Roman" w:cs="Times New Roman"/>
          <w:sz w:val="20"/>
          <w:szCs w:val="20"/>
        </w:rPr>
        <w:t xml:space="preserve">, karbonhidrat ve nükleik asitlerin yapıları hakkında temel bilgileri kavramış </w:t>
      </w:r>
      <w:r w:rsidR="00305420" w:rsidRPr="00BF2B78">
        <w:rPr>
          <w:rFonts w:eastAsia="Times New Roman" w:cs="Times New Roman"/>
          <w:sz w:val="20"/>
          <w:szCs w:val="20"/>
        </w:rPr>
        <w:t>ola</w:t>
      </w:r>
      <w:r w:rsidR="003E35DD">
        <w:rPr>
          <w:rFonts w:eastAsia="Times New Roman" w:cs="Times New Roman"/>
          <w:sz w:val="20"/>
          <w:szCs w:val="20"/>
        </w:rPr>
        <w:t>bilecek,</w:t>
      </w:r>
    </w:p>
    <w:p w:rsidR="009B77B1" w:rsidRPr="00BF2B78" w:rsidRDefault="003E35DD" w:rsidP="00122C11">
      <w:pPr>
        <w:numPr>
          <w:ilvl w:val="0"/>
          <w:numId w:val="11"/>
        </w:numPr>
        <w:tabs>
          <w:tab w:val="left" w:pos="360"/>
        </w:tabs>
        <w:spacing w:after="0" w:line="240" w:lineRule="auto"/>
        <w:ind w:left="360"/>
        <w:jc w:val="both"/>
        <w:rPr>
          <w:rFonts w:eastAsia="Times New Roman" w:cs="Times New Roman"/>
          <w:sz w:val="20"/>
          <w:szCs w:val="20"/>
        </w:rPr>
      </w:pPr>
      <w:r>
        <w:rPr>
          <w:rFonts w:eastAsia="Times New Roman" w:cs="Times New Roman"/>
          <w:sz w:val="20"/>
          <w:szCs w:val="20"/>
        </w:rPr>
        <w:t>Tıbbi biyokimya derslerinde a</w:t>
      </w:r>
      <w:r w:rsidR="009B77B1" w:rsidRPr="00BF2B78">
        <w:rPr>
          <w:rFonts w:eastAsia="Times New Roman" w:cs="Times New Roman"/>
          <w:sz w:val="20"/>
          <w:szCs w:val="20"/>
        </w:rPr>
        <w:t>minoasitlerin çeşitleri, özellikleri ve görevlerinin kavranmasıyla protein sentezinin nasıl ve hangi mekanizmayla oluştuğu, bu mekanizmada görevli olan nükleik asitlerin yapı ve özelliklerinin neler olduğu konusunda bilgi sahibi olmaları sağlana</w:t>
      </w:r>
      <w:r>
        <w:rPr>
          <w:rFonts w:eastAsia="Times New Roman" w:cs="Times New Roman"/>
          <w:sz w:val="20"/>
          <w:szCs w:val="20"/>
        </w:rPr>
        <w:t>bilecektir</w:t>
      </w:r>
      <w:r w:rsidR="009B77B1" w:rsidRPr="00BF2B78">
        <w:rPr>
          <w:rFonts w:eastAsia="Times New Roman" w:cs="Times New Roman"/>
          <w:sz w:val="20"/>
          <w:szCs w:val="20"/>
        </w:rPr>
        <w:t xml:space="preserve">. Hücredeki reaksiyonlarda gerekli olan enerjinin nasıl sağlandığını anlayabilmek için </w:t>
      </w:r>
      <w:proofErr w:type="spellStart"/>
      <w:r w:rsidR="009B77B1" w:rsidRPr="00BF2B78">
        <w:rPr>
          <w:rFonts w:eastAsia="Times New Roman" w:cs="Times New Roman"/>
          <w:sz w:val="20"/>
          <w:szCs w:val="20"/>
        </w:rPr>
        <w:t>biyoenerjetik</w:t>
      </w:r>
      <w:proofErr w:type="spellEnd"/>
      <w:r w:rsidR="009B77B1" w:rsidRPr="00BF2B78">
        <w:rPr>
          <w:rFonts w:eastAsia="Times New Roman" w:cs="Times New Roman"/>
          <w:sz w:val="20"/>
          <w:szCs w:val="20"/>
        </w:rPr>
        <w:t xml:space="preserve"> kavramı öğrenile</w:t>
      </w:r>
      <w:r w:rsidR="003733D0">
        <w:rPr>
          <w:rFonts w:eastAsia="Times New Roman" w:cs="Times New Roman"/>
          <w:sz w:val="20"/>
          <w:szCs w:val="20"/>
        </w:rPr>
        <w:t>bile</w:t>
      </w:r>
      <w:r w:rsidR="009B77B1" w:rsidRPr="00BF2B78">
        <w:rPr>
          <w:rFonts w:eastAsia="Times New Roman" w:cs="Times New Roman"/>
          <w:sz w:val="20"/>
          <w:szCs w:val="20"/>
        </w:rPr>
        <w:t>cektir. Yine hücredeki reaksiyonların oluşmasında görevli enzimlerin moleküler yapıları, çeşitler</w:t>
      </w:r>
      <w:r w:rsidR="002E2BF2">
        <w:rPr>
          <w:rFonts w:eastAsia="Times New Roman" w:cs="Times New Roman"/>
          <w:sz w:val="20"/>
          <w:szCs w:val="20"/>
        </w:rPr>
        <w:t xml:space="preserve">i ve </w:t>
      </w:r>
      <w:r w:rsidR="009B77B1" w:rsidRPr="00BF2B78">
        <w:rPr>
          <w:rFonts w:eastAsia="Times New Roman" w:cs="Times New Roman"/>
          <w:sz w:val="20"/>
          <w:szCs w:val="20"/>
        </w:rPr>
        <w:t xml:space="preserve">görevleri ayrıntılı şekilde </w:t>
      </w:r>
      <w:r w:rsidR="003733D0" w:rsidRPr="00BF2B78">
        <w:rPr>
          <w:rFonts w:eastAsia="Times New Roman" w:cs="Times New Roman"/>
          <w:sz w:val="20"/>
          <w:szCs w:val="20"/>
        </w:rPr>
        <w:t>öğrenile</w:t>
      </w:r>
      <w:r w:rsidR="003733D0">
        <w:rPr>
          <w:rFonts w:eastAsia="Times New Roman" w:cs="Times New Roman"/>
          <w:sz w:val="20"/>
          <w:szCs w:val="20"/>
        </w:rPr>
        <w:t>bile</w:t>
      </w:r>
      <w:r w:rsidR="003733D0" w:rsidRPr="00BF2B78">
        <w:rPr>
          <w:rFonts w:eastAsia="Times New Roman" w:cs="Times New Roman"/>
          <w:sz w:val="20"/>
          <w:szCs w:val="20"/>
        </w:rPr>
        <w:t>cektir.</w:t>
      </w:r>
      <w:r>
        <w:rPr>
          <w:rFonts w:eastAsia="Times New Roman" w:cs="Times New Roman"/>
          <w:sz w:val="20"/>
          <w:szCs w:val="20"/>
        </w:rPr>
        <w:t xml:space="preserve"> Karbonhidrat ve </w:t>
      </w:r>
      <w:proofErr w:type="spellStart"/>
      <w:r>
        <w:rPr>
          <w:rFonts w:eastAsia="Times New Roman" w:cs="Times New Roman"/>
          <w:sz w:val="20"/>
          <w:szCs w:val="20"/>
        </w:rPr>
        <w:t>l</w:t>
      </w:r>
      <w:r w:rsidR="009B77B1" w:rsidRPr="00BF2B78">
        <w:rPr>
          <w:rFonts w:eastAsia="Times New Roman" w:cs="Times New Roman"/>
          <w:sz w:val="20"/>
          <w:szCs w:val="20"/>
        </w:rPr>
        <w:t>ipid</w:t>
      </w:r>
      <w:proofErr w:type="spellEnd"/>
      <w:r w:rsidR="009B77B1" w:rsidRPr="00BF2B78">
        <w:rPr>
          <w:rFonts w:eastAsia="Times New Roman" w:cs="Times New Roman"/>
          <w:sz w:val="20"/>
          <w:szCs w:val="20"/>
        </w:rPr>
        <w:t xml:space="preserve"> kavramı, yapısı, çeşitleri ve görevleri hakkında bilgi sahibi oluna</w:t>
      </w:r>
      <w:r w:rsidR="00AA787E">
        <w:rPr>
          <w:rFonts w:eastAsia="Times New Roman" w:cs="Times New Roman"/>
          <w:sz w:val="20"/>
          <w:szCs w:val="20"/>
        </w:rPr>
        <w:t>bile</w:t>
      </w:r>
      <w:r w:rsidR="00AA787E" w:rsidRPr="00BF2B78">
        <w:rPr>
          <w:rFonts w:eastAsia="Times New Roman" w:cs="Times New Roman"/>
          <w:sz w:val="20"/>
          <w:szCs w:val="20"/>
        </w:rPr>
        <w:t>cek</w:t>
      </w:r>
      <w:r w:rsidR="009B77B1" w:rsidRPr="00BF2B78">
        <w:rPr>
          <w:rFonts w:eastAsia="Times New Roman" w:cs="Times New Roman"/>
          <w:sz w:val="20"/>
          <w:szCs w:val="20"/>
        </w:rPr>
        <w:t xml:space="preserve">, vitamin çeşitleri, yapısı ve </w:t>
      </w:r>
      <w:proofErr w:type="spellStart"/>
      <w:r w:rsidR="009B77B1" w:rsidRPr="00BF2B78">
        <w:rPr>
          <w:rFonts w:eastAsia="Times New Roman" w:cs="Times New Roman"/>
          <w:sz w:val="20"/>
          <w:szCs w:val="20"/>
        </w:rPr>
        <w:t>koenzimler</w:t>
      </w:r>
      <w:proofErr w:type="spellEnd"/>
      <w:r w:rsidR="009B77B1" w:rsidRPr="00BF2B78">
        <w:rPr>
          <w:rFonts w:eastAsia="Times New Roman" w:cs="Times New Roman"/>
          <w:sz w:val="20"/>
          <w:szCs w:val="20"/>
        </w:rPr>
        <w:t xml:space="preserve"> tanımlana</w:t>
      </w:r>
      <w:r>
        <w:rPr>
          <w:rFonts w:eastAsia="Times New Roman" w:cs="Times New Roman"/>
          <w:sz w:val="20"/>
          <w:szCs w:val="20"/>
        </w:rPr>
        <w:t>bilecektir</w:t>
      </w:r>
      <w:r w:rsidR="009B77B1" w:rsidRPr="00BF2B78">
        <w:rPr>
          <w:rFonts w:eastAsia="Times New Roman" w:cs="Times New Roman"/>
          <w:sz w:val="20"/>
          <w:szCs w:val="20"/>
        </w:rPr>
        <w:t xml:space="preserve">. </w:t>
      </w:r>
      <w:r w:rsidR="007450D3" w:rsidRPr="00BF2B78">
        <w:rPr>
          <w:rFonts w:eastAsia="Times New Roman" w:cs="Times New Roman"/>
          <w:sz w:val="20"/>
          <w:szCs w:val="20"/>
        </w:rPr>
        <w:t xml:space="preserve">Eser elementler </w:t>
      </w:r>
      <w:proofErr w:type="gramStart"/>
      <w:r w:rsidR="007450D3" w:rsidRPr="00BF2B78">
        <w:rPr>
          <w:rFonts w:eastAsia="Times New Roman" w:cs="Times New Roman"/>
          <w:sz w:val="20"/>
          <w:szCs w:val="20"/>
        </w:rPr>
        <w:t>ve  bunların</w:t>
      </w:r>
      <w:proofErr w:type="gramEnd"/>
      <w:r w:rsidR="007450D3" w:rsidRPr="00BF2B78">
        <w:rPr>
          <w:rFonts w:eastAsia="Times New Roman" w:cs="Times New Roman"/>
          <w:sz w:val="20"/>
          <w:szCs w:val="20"/>
        </w:rPr>
        <w:t xml:space="preserve"> hücre için gereklilikleri açıklana</w:t>
      </w:r>
      <w:r>
        <w:rPr>
          <w:rFonts w:eastAsia="Times New Roman" w:cs="Times New Roman"/>
          <w:sz w:val="20"/>
          <w:szCs w:val="20"/>
        </w:rPr>
        <w:t>caktır</w:t>
      </w:r>
      <w:r w:rsidR="007450D3" w:rsidRPr="00BF2B78">
        <w:rPr>
          <w:rFonts w:eastAsia="Times New Roman" w:cs="Times New Roman"/>
          <w:sz w:val="20"/>
          <w:szCs w:val="20"/>
        </w:rPr>
        <w:t xml:space="preserve">. </w:t>
      </w:r>
      <w:r w:rsidR="009B77B1" w:rsidRPr="00BF2B78">
        <w:rPr>
          <w:rFonts w:eastAsia="Times New Roman" w:cs="Times New Roman"/>
          <w:sz w:val="20"/>
          <w:szCs w:val="20"/>
        </w:rPr>
        <w:t>Hormonların yapısı ve görevleri ve etki mekanizmaları hakkında temel bilgiler elde edilmiş ola</w:t>
      </w:r>
      <w:r w:rsidR="00AA787E">
        <w:rPr>
          <w:rFonts w:eastAsia="Times New Roman" w:cs="Times New Roman"/>
          <w:sz w:val="20"/>
          <w:szCs w:val="20"/>
        </w:rPr>
        <w:t>bile</w:t>
      </w:r>
      <w:r w:rsidR="00AA787E" w:rsidRPr="00BF2B78">
        <w:rPr>
          <w:rFonts w:eastAsia="Times New Roman" w:cs="Times New Roman"/>
          <w:sz w:val="20"/>
          <w:szCs w:val="20"/>
        </w:rPr>
        <w:t>cek</w:t>
      </w:r>
      <w:r w:rsidR="00AA787E">
        <w:rPr>
          <w:rFonts w:eastAsia="Times New Roman" w:cs="Times New Roman"/>
          <w:sz w:val="20"/>
          <w:szCs w:val="20"/>
        </w:rPr>
        <w:t>tir</w:t>
      </w:r>
      <w:r w:rsidR="009B77B1" w:rsidRPr="00BF2B78">
        <w:rPr>
          <w:rFonts w:eastAsia="Times New Roman" w:cs="Times New Roman"/>
          <w:sz w:val="20"/>
          <w:szCs w:val="20"/>
        </w:rPr>
        <w:t xml:space="preserve">. Tıbbi biyokimyadaki bu temel moleküllerin metabolizmaları </w:t>
      </w:r>
      <w:r w:rsidR="002E2BF2">
        <w:rPr>
          <w:rFonts w:eastAsia="Times New Roman" w:cs="Times New Roman"/>
          <w:sz w:val="20"/>
          <w:szCs w:val="20"/>
        </w:rPr>
        <w:t xml:space="preserve">ile anahtar enzimler </w:t>
      </w:r>
      <w:proofErr w:type="gramStart"/>
      <w:r w:rsidR="002E2BF2">
        <w:rPr>
          <w:rFonts w:eastAsia="Times New Roman" w:cs="Times New Roman"/>
          <w:sz w:val="20"/>
          <w:szCs w:val="20"/>
        </w:rPr>
        <w:t xml:space="preserve">ve </w:t>
      </w:r>
      <w:r w:rsidR="009B77B1" w:rsidRPr="00BF2B78">
        <w:rPr>
          <w:rFonts w:eastAsia="Times New Roman" w:cs="Times New Roman"/>
          <w:sz w:val="20"/>
          <w:szCs w:val="20"/>
        </w:rPr>
        <w:t xml:space="preserve"> denetim</w:t>
      </w:r>
      <w:proofErr w:type="gramEnd"/>
      <w:r w:rsidR="009B77B1" w:rsidRPr="00BF2B78">
        <w:rPr>
          <w:rFonts w:eastAsia="Times New Roman" w:cs="Times New Roman"/>
          <w:sz w:val="20"/>
          <w:szCs w:val="20"/>
        </w:rPr>
        <w:t xml:space="preserve"> noktaları ayrıntıları ile anlatılacak ve bu bilgilerin hastalıklarla ilgilerinin ne olduğu, anormallikler sonucunda hangi hastalıkların oluşacağının, tanısının hangi tekniklerle konulacağının öğrenilmesi hedeflen</w:t>
      </w:r>
      <w:r>
        <w:rPr>
          <w:rFonts w:eastAsia="Times New Roman" w:cs="Times New Roman"/>
          <w:sz w:val="20"/>
          <w:szCs w:val="20"/>
        </w:rPr>
        <w:t>ebilecek,</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 xml:space="preserve">Tıbbi biyoloji derslerinde hücrenin yapısı, </w:t>
      </w:r>
      <w:proofErr w:type="spellStart"/>
      <w:r w:rsidRPr="00BF2B78">
        <w:rPr>
          <w:rFonts w:eastAsia="Times New Roman" w:cs="Times New Roman"/>
          <w:sz w:val="20"/>
          <w:szCs w:val="20"/>
        </w:rPr>
        <w:t>organeller</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organellerin</w:t>
      </w:r>
      <w:proofErr w:type="spellEnd"/>
      <w:r w:rsidRPr="00BF2B78">
        <w:rPr>
          <w:rFonts w:eastAsia="Times New Roman" w:cs="Times New Roman"/>
          <w:sz w:val="20"/>
          <w:szCs w:val="20"/>
        </w:rPr>
        <w:t xml:space="preserve"> yapı ve görevleri, </w:t>
      </w:r>
      <w:proofErr w:type="spellStart"/>
      <w:r w:rsidRPr="00BF2B78">
        <w:rPr>
          <w:rFonts w:eastAsia="Times New Roman" w:cs="Times New Roman"/>
          <w:sz w:val="20"/>
          <w:szCs w:val="20"/>
        </w:rPr>
        <w:t>nükleikasitlerin</w:t>
      </w:r>
      <w:proofErr w:type="spellEnd"/>
      <w:r w:rsidRPr="00BF2B78">
        <w:rPr>
          <w:rFonts w:eastAsia="Times New Roman" w:cs="Times New Roman"/>
          <w:sz w:val="20"/>
          <w:szCs w:val="20"/>
        </w:rPr>
        <w:t xml:space="preserve"> yapısı, çeşitleri, sentezi ve görev</w:t>
      </w:r>
      <w:r w:rsidR="00526540">
        <w:rPr>
          <w:rFonts w:eastAsia="Times New Roman" w:cs="Times New Roman"/>
          <w:sz w:val="20"/>
          <w:szCs w:val="20"/>
        </w:rPr>
        <w:t>leri hakkında bilgi edinilebilecektir</w:t>
      </w:r>
      <w:r w:rsidRPr="00BF2B78">
        <w:rPr>
          <w:rFonts w:eastAsia="Times New Roman" w:cs="Times New Roman"/>
          <w:sz w:val="20"/>
          <w:szCs w:val="20"/>
        </w:rPr>
        <w:t xml:space="preserve">. Gen kavramı ve insan genomunun nasıl şekillendiği, özellikleri ve kontrolü hakkında bilgi sahibi </w:t>
      </w:r>
      <w:r w:rsidR="00FF6C10" w:rsidRPr="00BF2B78">
        <w:rPr>
          <w:rFonts w:eastAsia="Times New Roman" w:cs="Times New Roman"/>
          <w:sz w:val="20"/>
          <w:szCs w:val="20"/>
        </w:rPr>
        <w:t>ola</w:t>
      </w:r>
      <w:r w:rsidR="00FF6C10">
        <w:rPr>
          <w:rFonts w:eastAsia="Times New Roman" w:cs="Times New Roman"/>
          <w:sz w:val="20"/>
          <w:szCs w:val="20"/>
        </w:rPr>
        <w:t>bile</w:t>
      </w:r>
      <w:r w:rsidR="00FF6C10" w:rsidRPr="00BF2B78">
        <w:rPr>
          <w:rFonts w:eastAsia="Times New Roman" w:cs="Times New Roman"/>
          <w:sz w:val="20"/>
          <w:szCs w:val="20"/>
        </w:rPr>
        <w:t>cek</w:t>
      </w:r>
      <w:r w:rsidR="00FF6C10">
        <w:rPr>
          <w:rFonts w:eastAsia="Times New Roman" w:cs="Times New Roman"/>
          <w:sz w:val="20"/>
          <w:szCs w:val="20"/>
        </w:rPr>
        <w:t>tir.</w:t>
      </w:r>
      <w:r w:rsidRPr="00BF2B78">
        <w:rPr>
          <w:rFonts w:eastAsia="Times New Roman" w:cs="Times New Roman"/>
          <w:sz w:val="20"/>
          <w:szCs w:val="20"/>
        </w:rPr>
        <w:t xml:space="preserve"> </w:t>
      </w:r>
      <w:proofErr w:type="spellStart"/>
      <w:r w:rsidRPr="00BF2B78">
        <w:rPr>
          <w:rFonts w:eastAsia="Times New Roman" w:cs="Times New Roman"/>
          <w:sz w:val="20"/>
          <w:szCs w:val="20"/>
        </w:rPr>
        <w:t>Rekombinant</w:t>
      </w:r>
      <w:proofErr w:type="spellEnd"/>
      <w:r w:rsidRPr="00BF2B78">
        <w:rPr>
          <w:rFonts w:eastAsia="Times New Roman" w:cs="Times New Roman"/>
          <w:sz w:val="20"/>
          <w:szCs w:val="20"/>
        </w:rPr>
        <w:t xml:space="preserve"> DNA ve kullanım alanlarının </w:t>
      </w:r>
      <w:proofErr w:type="spellStart"/>
      <w:r w:rsidRPr="00BF2B78">
        <w:rPr>
          <w:rFonts w:eastAsia="Times New Roman" w:cs="Times New Roman"/>
          <w:sz w:val="20"/>
          <w:szCs w:val="20"/>
        </w:rPr>
        <w:t>kavranılması</w:t>
      </w:r>
      <w:proofErr w:type="spellEnd"/>
      <w:r w:rsidRPr="00BF2B78">
        <w:rPr>
          <w:rFonts w:eastAsia="Times New Roman" w:cs="Times New Roman"/>
          <w:sz w:val="20"/>
          <w:szCs w:val="20"/>
        </w:rPr>
        <w:t xml:space="preserve"> sağlanacaktır. Hekim ve araştırmacı için gerekli olan temel inceleme aracı mikroskop hakkında bilgi verilecek ve iyi bir şekilde kullanılması sağlana</w:t>
      </w:r>
      <w:r w:rsidR="00F9614A">
        <w:rPr>
          <w:rFonts w:eastAsia="Times New Roman" w:cs="Times New Roman"/>
          <w:sz w:val="20"/>
          <w:szCs w:val="20"/>
        </w:rPr>
        <w:t>bilecek</w:t>
      </w:r>
      <w:r w:rsidR="003E35DD">
        <w:rPr>
          <w:rFonts w:eastAsia="Times New Roman" w:cs="Times New Roman"/>
          <w:sz w:val="20"/>
          <w:szCs w:val="20"/>
        </w:rPr>
        <w:t>,</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 xml:space="preserve">Tıbbi genetik derslerinde genetik terminoloji gen kavramı, mutasyonlar, nedenleri ve sonuçları, genetik hastalıkların oluşum mekanizmaları, kalıtım kalıpları ve bunlarla ilgili genetik hastalıklar hakkında gerekli bilgi verilecektir. Genetiğin alt bilim dallarının neler olduğu, genetik hastalıkların tanısında kullanılan teknikler öğrenilmiş </w:t>
      </w:r>
      <w:r w:rsidR="00FF6C10" w:rsidRPr="00BF2B78">
        <w:rPr>
          <w:rFonts w:eastAsia="Times New Roman" w:cs="Times New Roman"/>
          <w:sz w:val="20"/>
          <w:szCs w:val="20"/>
        </w:rPr>
        <w:t>ola</w:t>
      </w:r>
      <w:r w:rsidR="00FF6C10">
        <w:rPr>
          <w:rFonts w:eastAsia="Times New Roman" w:cs="Times New Roman"/>
          <w:sz w:val="20"/>
          <w:szCs w:val="20"/>
        </w:rPr>
        <w:t>bile</w:t>
      </w:r>
      <w:r w:rsidR="00FF6C10" w:rsidRPr="00BF2B78">
        <w:rPr>
          <w:rFonts w:eastAsia="Times New Roman" w:cs="Times New Roman"/>
          <w:sz w:val="20"/>
          <w:szCs w:val="20"/>
        </w:rPr>
        <w:t>cek</w:t>
      </w:r>
      <w:r w:rsidR="00FF6C10">
        <w:rPr>
          <w:rFonts w:eastAsia="Times New Roman" w:cs="Times New Roman"/>
          <w:sz w:val="20"/>
          <w:szCs w:val="20"/>
        </w:rPr>
        <w:t>tir</w:t>
      </w:r>
      <w:r w:rsidRPr="00BF2B78">
        <w:rPr>
          <w:rFonts w:eastAsia="Times New Roman" w:cs="Times New Roman"/>
          <w:sz w:val="20"/>
          <w:szCs w:val="20"/>
        </w:rPr>
        <w:t xml:space="preserve">. Prenatal genetik tanının ne olduğu, hangi tekniklerin kullanıldığı, uygulamanın nasıl yapıldığı ve tüm bu bilgilerin elde edilmesiyle genetik danışmanlık </w:t>
      </w:r>
      <w:r w:rsidRPr="00BF2B78">
        <w:rPr>
          <w:rFonts w:eastAsia="Times New Roman" w:cs="Times New Roman"/>
          <w:sz w:val="20"/>
          <w:szCs w:val="20"/>
        </w:rPr>
        <w:lastRenderedPageBreak/>
        <w:t>ilkelerinin neler olduğu ve hastaya yaklaşımın nasıl olması gerektiği hakkında bilgiler veril</w:t>
      </w:r>
      <w:r w:rsidR="003E35DD">
        <w:rPr>
          <w:rFonts w:eastAsia="Times New Roman" w:cs="Times New Roman"/>
          <w:sz w:val="20"/>
          <w:szCs w:val="20"/>
        </w:rPr>
        <w:t xml:space="preserve">ecek öğrencilerin bunları öğrenmesi sağlanabilecek, </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Fiziksel bilimlerin ilke ve kavramlarından yararlanan biyofizik, sinir iletimini sağlayan elektrik ya da kas kasılmasını sağlayan mekanik kuvvet gibi etkenlerin biyolojik temelleri, işlevleri, canlıların ses, ışık ya da iyonlaştırıcı ışınımlar gibi fiziksel etkenlerle etkileşimi hakkında öğrenciye temel bilgileri kazandır</w:t>
      </w:r>
      <w:r w:rsidR="003D1A1C">
        <w:rPr>
          <w:rFonts w:eastAsia="Times New Roman" w:cs="Times New Roman"/>
          <w:sz w:val="20"/>
          <w:szCs w:val="20"/>
        </w:rPr>
        <w:t>ılabilecektir,</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Anatomi dersinin teorik konularında temel anatomi kavramları, insan anatomik yapısının kemik ve eklemler açısından nasıl şekillendiği, görevlerinin neler olduğu öğrenile</w:t>
      </w:r>
      <w:r w:rsidR="003D1A1C">
        <w:rPr>
          <w:rFonts w:eastAsia="Times New Roman" w:cs="Times New Roman"/>
          <w:sz w:val="20"/>
          <w:szCs w:val="20"/>
        </w:rPr>
        <w:t>bile</w:t>
      </w:r>
      <w:r w:rsidRPr="00BF2B78">
        <w:rPr>
          <w:rFonts w:eastAsia="Times New Roman" w:cs="Times New Roman"/>
          <w:sz w:val="20"/>
          <w:szCs w:val="20"/>
        </w:rPr>
        <w:t xml:space="preserve">cek ve uygulama derslerinde bu yapıların kalıcı olarak </w:t>
      </w:r>
      <w:proofErr w:type="spellStart"/>
      <w:r w:rsidRPr="00BF2B78">
        <w:rPr>
          <w:rFonts w:eastAsia="Times New Roman" w:cs="Times New Roman"/>
          <w:sz w:val="20"/>
          <w:szCs w:val="20"/>
        </w:rPr>
        <w:t>kavranılması</w:t>
      </w:r>
      <w:proofErr w:type="spellEnd"/>
      <w:r w:rsidRPr="00BF2B78">
        <w:rPr>
          <w:rFonts w:eastAsia="Times New Roman" w:cs="Times New Roman"/>
          <w:sz w:val="20"/>
          <w:szCs w:val="20"/>
        </w:rPr>
        <w:t xml:space="preserve"> sağlana</w:t>
      </w:r>
      <w:r w:rsidR="009E78F1">
        <w:rPr>
          <w:rFonts w:eastAsia="Times New Roman" w:cs="Times New Roman"/>
          <w:sz w:val="20"/>
          <w:szCs w:val="20"/>
        </w:rPr>
        <w:t>bilecek</w:t>
      </w:r>
      <w:r w:rsidR="003D1A1C">
        <w:rPr>
          <w:rFonts w:eastAsia="Times New Roman" w:cs="Times New Roman"/>
          <w:sz w:val="20"/>
          <w:szCs w:val="20"/>
        </w:rPr>
        <w:t>,</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İnsanı tanımada, anlamada ve ona yardım etmede gerekli temel bilgileri sağlayan d</w:t>
      </w:r>
      <w:r w:rsidR="00AA6882" w:rsidRPr="00BF2B78">
        <w:rPr>
          <w:rFonts w:eastAsia="Times New Roman" w:cs="Times New Roman"/>
          <w:sz w:val="20"/>
          <w:szCs w:val="20"/>
        </w:rPr>
        <w:t>avranış bilimleri dersinde öğre</w:t>
      </w:r>
      <w:r w:rsidRPr="00BF2B78">
        <w:rPr>
          <w:rFonts w:eastAsia="Times New Roman" w:cs="Times New Roman"/>
          <w:sz w:val="20"/>
          <w:szCs w:val="20"/>
        </w:rPr>
        <w:t>nciler sağlıklı ve hasta insanların davranışlarını öğrenirken bedensel-ruhsal ve toplumsal yönlerini, bunlar arasındaki etkileşimleri kavraya</w:t>
      </w:r>
      <w:r w:rsidR="00C56B7F">
        <w:rPr>
          <w:rFonts w:eastAsia="Times New Roman" w:cs="Times New Roman"/>
          <w:sz w:val="20"/>
          <w:szCs w:val="20"/>
        </w:rPr>
        <w:t>bilecektir</w:t>
      </w:r>
      <w:r w:rsidRPr="00BF2B78">
        <w:rPr>
          <w:rFonts w:eastAsia="Times New Roman" w:cs="Times New Roman"/>
          <w:sz w:val="20"/>
          <w:szCs w:val="20"/>
        </w:rPr>
        <w:t>. Ayrıca psikoz-nevroz ayrımını yapabilmeyi ve hasta pratiğinde uygulama becerisini kazana</w:t>
      </w:r>
      <w:r w:rsidR="004E36EE">
        <w:rPr>
          <w:rFonts w:eastAsia="Times New Roman" w:cs="Times New Roman"/>
          <w:sz w:val="20"/>
          <w:szCs w:val="20"/>
        </w:rPr>
        <w:t>bilecek</w:t>
      </w:r>
      <w:r w:rsidR="00A52BDE">
        <w:rPr>
          <w:rFonts w:eastAsia="Times New Roman" w:cs="Times New Roman"/>
          <w:sz w:val="20"/>
          <w:szCs w:val="20"/>
        </w:rPr>
        <w:t>,</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 xml:space="preserve">Dokuların temel yapı taşları olan hücrenin yapısı hakkında bilgilerin verileceği histoloji derslerinde özellikle erkek ve dişi </w:t>
      </w:r>
      <w:proofErr w:type="spellStart"/>
      <w:r w:rsidRPr="00BF2B78">
        <w:rPr>
          <w:rFonts w:eastAsia="Times New Roman" w:cs="Times New Roman"/>
          <w:sz w:val="20"/>
          <w:szCs w:val="20"/>
        </w:rPr>
        <w:t>genital</w:t>
      </w:r>
      <w:proofErr w:type="spellEnd"/>
      <w:r w:rsidRPr="00BF2B78">
        <w:rPr>
          <w:rFonts w:eastAsia="Times New Roman" w:cs="Times New Roman"/>
          <w:sz w:val="20"/>
          <w:szCs w:val="20"/>
        </w:rPr>
        <w:t xml:space="preserve"> sistemi incelenecektir. Embriyolojik dönemde doku ve organların oluşum ve gelişimi, doğumsal </w:t>
      </w:r>
      <w:proofErr w:type="gramStart"/>
      <w:r w:rsidRPr="00BF2B78">
        <w:rPr>
          <w:rFonts w:eastAsia="Times New Roman" w:cs="Times New Roman"/>
          <w:sz w:val="20"/>
          <w:szCs w:val="20"/>
        </w:rPr>
        <w:t>anomaliler</w:t>
      </w:r>
      <w:proofErr w:type="gramEnd"/>
      <w:r w:rsidRPr="00BF2B78">
        <w:rPr>
          <w:rFonts w:eastAsia="Times New Roman" w:cs="Times New Roman"/>
          <w:sz w:val="20"/>
          <w:szCs w:val="20"/>
        </w:rPr>
        <w:t xml:space="preserve"> ve bunları etkileyen faktörler hakkında temel bilgiler </w:t>
      </w:r>
      <w:r w:rsidR="00722DBE" w:rsidRPr="00BF2B78">
        <w:rPr>
          <w:rFonts w:eastAsia="Times New Roman" w:cs="Times New Roman"/>
          <w:sz w:val="20"/>
          <w:szCs w:val="20"/>
        </w:rPr>
        <w:t>kazana</w:t>
      </w:r>
      <w:r w:rsidR="00722DBE">
        <w:rPr>
          <w:rFonts w:eastAsia="Times New Roman" w:cs="Times New Roman"/>
          <w:sz w:val="20"/>
          <w:szCs w:val="20"/>
        </w:rPr>
        <w:t>bilecek</w:t>
      </w:r>
      <w:r w:rsidR="00A52BDE">
        <w:rPr>
          <w:rFonts w:eastAsia="Times New Roman" w:cs="Times New Roman"/>
          <w:sz w:val="20"/>
          <w:szCs w:val="20"/>
        </w:rPr>
        <w:t>,</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 xml:space="preserve">İstatistikte kullanılan temel kavramların öğrenileceği </w:t>
      </w:r>
      <w:proofErr w:type="spellStart"/>
      <w:r w:rsidRPr="00BF2B78">
        <w:rPr>
          <w:rFonts w:eastAsia="Times New Roman" w:cs="Times New Roman"/>
          <w:sz w:val="20"/>
          <w:szCs w:val="20"/>
        </w:rPr>
        <w:t>biyoistatistik</w:t>
      </w:r>
      <w:proofErr w:type="spellEnd"/>
      <w:r w:rsidRPr="00BF2B78">
        <w:rPr>
          <w:rFonts w:eastAsia="Times New Roman" w:cs="Times New Roman"/>
          <w:sz w:val="20"/>
          <w:szCs w:val="20"/>
        </w:rPr>
        <w:t xml:space="preserve"> dersinde öğrenciler elde edilen verilerin nasıl toplanacağını, hangi analiz tekniklerinin kullanılacağını ve bunların nasıl yorumlanacağını kavradıktan sonra</w:t>
      </w:r>
      <w:r w:rsidR="00CB1B0C" w:rsidRPr="00BF2B78">
        <w:rPr>
          <w:rFonts w:eastAsia="Times New Roman" w:cs="Times New Roman"/>
          <w:sz w:val="20"/>
          <w:szCs w:val="20"/>
        </w:rPr>
        <w:t>,</w:t>
      </w:r>
      <w:r w:rsidR="00921C63" w:rsidRPr="00BF2B78">
        <w:rPr>
          <w:rFonts w:eastAsia="Times New Roman" w:cs="Times New Roman"/>
          <w:sz w:val="20"/>
          <w:szCs w:val="20"/>
        </w:rPr>
        <w:t xml:space="preserve"> </w:t>
      </w:r>
      <w:r w:rsidR="00CB1B0C" w:rsidRPr="00BF2B78">
        <w:rPr>
          <w:rFonts w:eastAsia="Times New Roman" w:cs="Times New Roman"/>
          <w:sz w:val="20"/>
          <w:szCs w:val="20"/>
        </w:rPr>
        <w:t>verilerin</w:t>
      </w:r>
      <w:r w:rsidR="00921C63" w:rsidRPr="00BF2B78">
        <w:rPr>
          <w:rFonts w:eastAsia="Times New Roman" w:cs="Times New Roman"/>
          <w:sz w:val="20"/>
          <w:szCs w:val="20"/>
        </w:rPr>
        <w:t xml:space="preserve"> </w:t>
      </w:r>
      <w:r w:rsidRPr="00BF2B78">
        <w:rPr>
          <w:rFonts w:eastAsia="Times New Roman" w:cs="Times New Roman"/>
          <w:sz w:val="20"/>
          <w:szCs w:val="20"/>
        </w:rPr>
        <w:t>sunulması aşamasında nelerin yapılması gerektiğini öğrene</w:t>
      </w:r>
      <w:r w:rsidR="00F600BA">
        <w:rPr>
          <w:rFonts w:eastAsia="Times New Roman" w:cs="Times New Roman"/>
          <w:sz w:val="20"/>
          <w:szCs w:val="20"/>
        </w:rPr>
        <w:t>bilecek</w:t>
      </w:r>
      <w:r w:rsidR="00A52BDE">
        <w:rPr>
          <w:rFonts w:eastAsia="Times New Roman" w:cs="Times New Roman"/>
          <w:sz w:val="20"/>
          <w:szCs w:val="20"/>
        </w:rPr>
        <w:t xml:space="preserve">, </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Temel mikrobiyolojik bilgilerin elde edilmesini sağlayacak tıbbi mikrobiyoloji derslerinde mikroorganizmaların genel yapısı, özellikleri sınıflandırılması öğrenildikten sonra bunların insanlara bulaşma yolları</w:t>
      </w:r>
      <w:r w:rsidR="001A6572">
        <w:rPr>
          <w:rFonts w:eastAsia="Times New Roman" w:cs="Times New Roman"/>
          <w:sz w:val="20"/>
          <w:szCs w:val="20"/>
        </w:rPr>
        <w:t>nı</w:t>
      </w:r>
      <w:r w:rsidRPr="00BF2B78">
        <w:rPr>
          <w:rFonts w:eastAsia="Times New Roman" w:cs="Times New Roman"/>
          <w:sz w:val="20"/>
          <w:szCs w:val="20"/>
        </w:rPr>
        <w:t xml:space="preserve">, hastalık etkenleri olarak bakteri, virüs ve mantarları tanıma, bulaşma yolları, </w:t>
      </w:r>
      <w:proofErr w:type="spellStart"/>
      <w:r w:rsidRPr="00BF2B78">
        <w:rPr>
          <w:rFonts w:eastAsia="Times New Roman" w:cs="Times New Roman"/>
          <w:sz w:val="20"/>
          <w:szCs w:val="20"/>
        </w:rPr>
        <w:t>antimikrobiklerle</w:t>
      </w:r>
      <w:proofErr w:type="spellEnd"/>
      <w:r w:rsidRPr="00BF2B78">
        <w:rPr>
          <w:rFonts w:eastAsia="Times New Roman" w:cs="Times New Roman"/>
          <w:sz w:val="20"/>
          <w:szCs w:val="20"/>
        </w:rPr>
        <w:t xml:space="preserve"> etkileşimleri</w:t>
      </w:r>
      <w:r w:rsidR="001A6572">
        <w:rPr>
          <w:rFonts w:eastAsia="Times New Roman" w:cs="Times New Roman"/>
          <w:sz w:val="20"/>
          <w:szCs w:val="20"/>
        </w:rPr>
        <w:t>ni</w:t>
      </w:r>
      <w:r w:rsidRPr="00BF2B78">
        <w:rPr>
          <w:rFonts w:eastAsia="Times New Roman" w:cs="Times New Roman"/>
          <w:sz w:val="20"/>
          <w:szCs w:val="20"/>
        </w:rPr>
        <w:t xml:space="preserve"> </w:t>
      </w:r>
      <w:r w:rsidR="006E0571" w:rsidRPr="00BF2B78">
        <w:rPr>
          <w:rFonts w:eastAsia="Times New Roman" w:cs="Times New Roman"/>
          <w:sz w:val="20"/>
          <w:szCs w:val="20"/>
        </w:rPr>
        <w:t>öğrene</w:t>
      </w:r>
      <w:r w:rsidR="006E0571">
        <w:rPr>
          <w:rFonts w:eastAsia="Times New Roman" w:cs="Times New Roman"/>
          <w:sz w:val="20"/>
          <w:szCs w:val="20"/>
        </w:rPr>
        <w:t>bilecek</w:t>
      </w:r>
      <w:r w:rsidR="001A6572">
        <w:rPr>
          <w:rFonts w:eastAsia="Times New Roman" w:cs="Times New Roman"/>
          <w:sz w:val="20"/>
          <w:szCs w:val="20"/>
        </w:rPr>
        <w:t>,</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Fizyolojinin tanımı yapıldıktan sonra fizyolojik olaylar ve temel ilkeleri hakkında bilgilerin verileceği fizyoloji derslerinde kan dokusunun yapısı</w:t>
      </w:r>
      <w:r w:rsidR="001A6572">
        <w:rPr>
          <w:rFonts w:eastAsia="Times New Roman" w:cs="Times New Roman"/>
          <w:sz w:val="20"/>
          <w:szCs w:val="20"/>
        </w:rPr>
        <w:t>nı</w:t>
      </w:r>
      <w:r w:rsidRPr="00BF2B78">
        <w:rPr>
          <w:rFonts w:eastAsia="Times New Roman" w:cs="Times New Roman"/>
          <w:sz w:val="20"/>
          <w:szCs w:val="20"/>
        </w:rPr>
        <w:t>, özellikleri</w:t>
      </w:r>
      <w:r w:rsidR="001A6572">
        <w:rPr>
          <w:rFonts w:eastAsia="Times New Roman" w:cs="Times New Roman"/>
          <w:sz w:val="20"/>
          <w:szCs w:val="20"/>
        </w:rPr>
        <w:t>ni</w:t>
      </w:r>
      <w:r w:rsidRPr="00BF2B78">
        <w:rPr>
          <w:rFonts w:eastAsia="Times New Roman" w:cs="Times New Roman"/>
          <w:sz w:val="20"/>
          <w:szCs w:val="20"/>
        </w:rPr>
        <w:t>, görevleri</w:t>
      </w:r>
      <w:r w:rsidR="001A6572">
        <w:rPr>
          <w:rFonts w:eastAsia="Times New Roman" w:cs="Times New Roman"/>
          <w:sz w:val="20"/>
          <w:szCs w:val="20"/>
        </w:rPr>
        <w:t xml:space="preserve">ni, </w:t>
      </w:r>
      <w:r w:rsidRPr="00BF2B78">
        <w:rPr>
          <w:rFonts w:eastAsia="Times New Roman" w:cs="Times New Roman"/>
          <w:sz w:val="20"/>
          <w:szCs w:val="20"/>
        </w:rPr>
        <w:t>kan dokusundaki anormallikler</w:t>
      </w:r>
      <w:r w:rsidR="001A6572">
        <w:rPr>
          <w:rFonts w:eastAsia="Times New Roman" w:cs="Times New Roman"/>
          <w:sz w:val="20"/>
          <w:szCs w:val="20"/>
        </w:rPr>
        <w:t>i</w:t>
      </w:r>
      <w:r w:rsidRPr="00BF2B78">
        <w:rPr>
          <w:rFonts w:eastAsia="Times New Roman" w:cs="Times New Roman"/>
          <w:sz w:val="20"/>
          <w:szCs w:val="20"/>
        </w:rPr>
        <w:t xml:space="preserve"> ve ilgili hastalıklar</w:t>
      </w:r>
      <w:r w:rsidR="001A6572">
        <w:rPr>
          <w:rFonts w:eastAsia="Times New Roman" w:cs="Times New Roman"/>
          <w:sz w:val="20"/>
          <w:szCs w:val="20"/>
        </w:rPr>
        <w:t>ı</w:t>
      </w:r>
      <w:r w:rsidRPr="00BF2B78">
        <w:rPr>
          <w:rFonts w:eastAsia="Times New Roman" w:cs="Times New Roman"/>
          <w:sz w:val="20"/>
          <w:szCs w:val="20"/>
        </w:rPr>
        <w:t xml:space="preserve"> </w:t>
      </w:r>
      <w:r w:rsidR="001A6572">
        <w:rPr>
          <w:rFonts w:eastAsia="Times New Roman" w:cs="Times New Roman"/>
          <w:sz w:val="20"/>
          <w:szCs w:val="20"/>
        </w:rPr>
        <w:t>ve</w:t>
      </w:r>
      <w:r w:rsidRPr="00BF2B78">
        <w:rPr>
          <w:rFonts w:eastAsia="Times New Roman" w:cs="Times New Roman"/>
          <w:sz w:val="20"/>
          <w:szCs w:val="20"/>
        </w:rPr>
        <w:t xml:space="preserve"> bunların ta</w:t>
      </w:r>
      <w:r w:rsidR="001A6572">
        <w:rPr>
          <w:rFonts w:eastAsia="Times New Roman" w:cs="Times New Roman"/>
          <w:sz w:val="20"/>
          <w:szCs w:val="20"/>
        </w:rPr>
        <w:t>nısında kullanılan teknikleri öğrenebilecek,</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Dünya ve ülkemizde tıp biliminin ge</w:t>
      </w:r>
      <w:r w:rsidR="001A6572">
        <w:rPr>
          <w:rFonts w:eastAsia="Times New Roman" w:cs="Times New Roman"/>
          <w:sz w:val="20"/>
          <w:szCs w:val="20"/>
        </w:rPr>
        <w:t>çirdiği evrelerin anlatılacağı t</w:t>
      </w:r>
      <w:r w:rsidRPr="00BF2B78">
        <w:rPr>
          <w:rFonts w:eastAsia="Times New Roman" w:cs="Times New Roman"/>
          <w:sz w:val="20"/>
          <w:szCs w:val="20"/>
        </w:rPr>
        <w:t>ıp tarihi derslerinde deontoloji kavramı ve ilkeleri, etik kurallar, mevzuat hakkında bilgiler verilecek, tıbbi raporların nasıl yazılacağı, Türkiye de sağlık sorunları ve politikaları tartışılacak, tıbbi deontoloji nizamnamesi ve tababet ile ilgili bazı kanunlar hakkında bilgi sahibi oluna</w:t>
      </w:r>
      <w:r w:rsidR="001A6572">
        <w:rPr>
          <w:rFonts w:eastAsia="Times New Roman" w:cs="Times New Roman"/>
          <w:sz w:val="20"/>
          <w:szCs w:val="20"/>
        </w:rPr>
        <w:t>bilecek,</w:t>
      </w:r>
    </w:p>
    <w:p w:rsidR="009B77B1" w:rsidRPr="00BF2B78" w:rsidRDefault="009B77B1" w:rsidP="00C14D7F">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Halk sağlığının özel bir konusu olan tütün kullanımının sağlık üzerindeki olumsuz etkileri</w:t>
      </w:r>
      <w:r w:rsidR="001A6572">
        <w:rPr>
          <w:rFonts w:eastAsia="Times New Roman" w:cs="Times New Roman"/>
          <w:sz w:val="20"/>
          <w:szCs w:val="20"/>
        </w:rPr>
        <w:t>ni</w:t>
      </w:r>
      <w:r w:rsidRPr="00BF2B78">
        <w:rPr>
          <w:rFonts w:eastAsia="Times New Roman" w:cs="Times New Roman"/>
          <w:sz w:val="20"/>
          <w:szCs w:val="20"/>
        </w:rPr>
        <w:t xml:space="preserve"> ve sigara bırakma tedavisi hakkında genel bilgiler </w:t>
      </w:r>
      <w:r w:rsidR="001A6572">
        <w:rPr>
          <w:rFonts w:eastAsia="Times New Roman" w:cs="Times New Roman"/>
          <w:sz w:val="20"/>
          <w:szCs w:val="20"/>
        </w:rPr>
        <w:t>ile</w:t>
      </w:r>
      <w:r w:rsidR="00CB1B0C" w:rsidRPr="00BF2B78">
        <w:rPr>
          <w:rFonts w:eastAsia="Times New Roman" w:cs="Times New Roman"/>
          <w:sz w:val="20"/>
          <w:szCs w:val="20"/>
        </w:rPr>
        <w:t xml:space="preserve"> iletişim yolları</w:t>
      </w:r>
      <w:r w:rsidR="001A6572">
        <w:rPr>
          <w:rFonts w:eastAsia="Times New Roman" w:cs="Times New Roman"/>
          <w:sz w:val="20"/>
          <w:szCs w:val="20"/>
        </w:rPr>
        <w:t>nı öğrenebilecek,</w:t>
      </w:r>
    </w:p>
    <w:p w:rsidR="009B77B1" w:rsidRPr="00BF2B78" w:rsidRDefault="009B77B1" w:rsidP="00122C11">
      <w:pPr>
        <w:numPr>
          <w:ilvl w:val="0"/>
          <w:numId w:val="11"/>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 xml:space="preserve">Tıp eğitiminin en önemli bölümlerinden biri olan tıbbi beceri derslerinde modeller üzerinde uygulama ile temel tıp becerileri kazandırılması amaçlanmaktadır. Bunun için, steril eldiven giyme-çıkarma, beden sıcaklığı ölçme, nabız ölçme, tansiyon ölçme, </w:t>
      </w:r>
      <w:proofErr w:type="spellStart"/>
      <w:r w:rsidRPr="00BF2B78">
        <w:rPr>
          <w:rFonts w:eastAsia="Times New Roman" w:cs="Times New Roman"/>
          <w:sz w:val="20"/>
          <w:szCs w:val="20"/>
        </w:rPr>
        <w:t>flakon</w:t>
      </w:r>
      <w:proofErr w:type="spellEnd"/>
      <w:r w:rsidRPr="00BF2B78">
        <w:rPr>
          <w:rFonts w:eastAsia="Times New Roman" w:cs="Times New Roman"/>
          <w:sz w:val="20"/>
          <w:szCs w:val="20"/>
        </w:rPr>
        <w:t xml:space="preserve"> ampul hazırlama, I.M</w:t>
      </w:r>
      <w:proofErr w:type="gramStart"/>
      <w:r w:rsidRPr="00BF2B78">
        <w:rPr>
          <w:rFonts w:eastAsia="Times New Roman" w:cs="Times New Roman"/>
          <w:sz w:val="20"/>
          <w:szCs w:val="20"/>
        </w:rPr>
        <w:t>.,</w:t>
      </w:r>
      <w:proofErr w:type="gramEnd"/>
      <w:r w:rsidRPr="00BF2B78">
        <w:rPr>
          <w:rFonts w:eastAsia="Times New Roman" w:cs="Times New Roman"/>
          <w:sz w:val="20"/>
          <w:szCs w:val="20"/>
        </w:rPr>
        <w:t xml:space="preserve"> </w:t>
      </w:r>
      <w:proofErr w:type="spellStart"/>
      <w:r w:rsidRPr="00BF2B78">
        <w:rPr>
          <w:rFonts w:eastAsia="Times New Roman" w:cs="Times New Roman"/>
          <w:sz w:val="20"/>
          <w:szCs w:val="20"/>
        </w:rPr>
        <w:t>subkutan</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intradermik</w:t>
      </w:r>
      <w:proofErr w:type="spellEnd"/>
      <w:r w:rsidRPr="00BF2B78">
        <w:rPr>
          <w:rFonts w:eastAsia="Times New Roman" w:cs="Times New Roman"/>
          <w:sz w:val="20"/>
          <w:szCs w:val="20"/>
        </w:rPr>
        <w:t xml:space="preserve"> enjeksiyonlar, I.M. ve parmak ucu kan alma teknikleri uygulamalı olarak gösterilecektir.</w:t>
      </w:r>
      <w:r w:rsidR="007B602C" w:rsidRPr="00BF2B78">
        <w:rPr>
          <w:rFonts w:eastAsia="Times New Roman" w:cs="Times New Roman"/>
          <w:sz w:val="20"/>
          <w:szCs w:val="20"/>
        </w:rPr>
        <w:t xml:space="preserve"> Bunula birlikte öğrencilerin tıp eğiti</w:t>
      </w:r>
      <w:r w:rsidR="00B71471">
        <w:rPr>
          <w:rFonts w:eastAsia="Times New Roman" w:cs="Times New Roman"/>
          <w:sz w:val="20"/>
          <w:szCs w:val="20"/>
        </w:rPr>
        <w:t>mi derslerinde</w:t>
      </w:r>
      <w:r w:rsidR="007B602C" w:rsidRPr="00BF2B78">
        <w:rPr>
          <w:rFonts w:eastAsia="Times New Roman" w:cs="Times New Roman"/>
          <w:sz w:val="20"/>
          <w:szCs w:val="20"/>
        </w:rPr>
        <w:t>, dünyada ve Türkiye’ de tıp eğitimi hakkında bilgi sahib</w:t>
      </w:r>
      <w:r w:rsidR="00B71471">
        <w:rPr>
          <w:rFonts w:eastAsia="Times New Roman" w:cs="Times New Roman"/>
          <w:sz w:val="20"/>
          <w:szCs w:val="20"/>
        </w:rPr>
        <w:t xml:space="preserve">i olmaları, </w:t>
      </w:r>
      <w:proofErr w:type="gramStart"/>
      <w:r w:rsidR="00B71471">
        <w:rPr>
          <w:rFonts w:eastAsia="Times New Roman" w:cs="Times New Roman"/>
          <w:sz w:val="20"/>
          <w:szCs w:val="20"/>
        </w:rPr>
        <w:t>öğrenme  yöntemleri</w:t>
      </w:r>
      <w:proofErr w:type="gramEnd"/>
      <w:r w:rsidR="007B602C" w:rsidRPr="00BF2B78">
        <w:rPr>
          <w:rFonts w:eastAsia="Times New Roman" w:cs="Times New Roman"/>
          <w:sz w:val="20"/>
          <w:szCs w:val="20"/>
        </w:rPr>
        <w:t>, araştırmanın tıptaki önemi, ve doğru hasta hekim iletişimi konusunda bilgilenmeleri amaçlanmıştır.</w:t>
      </w:r>
    </w:p>
    <w:tbl>
      <w:tblPr>
        <w:tblW w:w="7387" w:type="dxa"/>
        <w:tblInd w:w="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87"/>
      </w:tblGrid>
      <w:tr w:rsidR="00C75DD4" w:rsidRPr="00BF2B78" w:rsidTr="005B489B">
        <w:trPr>
          <w:trHeight w:val="397"/>
        </w:trPr>
        <w:tc>
          <w:tcPr>
            <w:tcW w:w="7387" w:type="dxa"/>
            <w:vAlign w:val="center"/>
          </w:tcPr>
          <w:p w:rsidR="00F33623" w:rsidRPr="00BF2B78" w:rsidRDefault="00F33623" w:rsidP="00F33623">
            <w:pPr>
              <w:pStyle w:val="AralkYok"/>
              <w:jc w:val="center"/>
              <w:rPr>
                <w:b/>
              </w:rPr>
            </w:pPr>
            <w:r w:rsidRPr="00BF2B78">
              <w:rPr>
                <w:b/>
              </w:rPr>
              <w:lastRenderedPageBreak/>
              <w:t>2020 - 2021 EĞİTİM-ÖĞRETİM YILI</w:t>
            </w:r>
          </w:p>
          <w:p w:rsidR="0060363D" w:rsidRDefault="009B77B1" w:rsidP="00A84DAD">
            <w:pPr>
              <w:spacing w:after="0" w:line="160" w:lineRule="atLeast"/>
              <w:jc w:val="center"/>
              <w:rPr>
                <w:rFonts w:eastAsia="Times New Roman" w:cs="Times New Roman"/>
                <w:b/>
              </w:rPr>
            </w:pPr>
            <w:r w:rsidRPr="00BF2B78">
              <w:rPr>
                <w:rFonts w:eastAsia="Times New Roman" w:cs="Times New Roman"/>
                <w:b/>
              </w:rPr>
              <w:t xml:space="preserve">TEMEL TIP BİLİMLERİ </w:t>
            </w:r>
            <w:r w:rsidR="00A84DAD">
              <w:rPr>
                <w:rFonts w:eastAsia="Times New Roman" w:cs="Times New Roman"/>
                <w:b/>
              </w:rPr>
              <w:t xml:space="preserve">DERS GRUBU-I </w:t>
            </w:r>
          </w:p>
          <w:p w:rsidR="009B77B1" w:rsidRPr="00BF2B78" w:rsidRDefault="0060363D" w:rsidP="00A84DAD">
            <w:pPr>
              <w:spacing w:after="0" w:line="160" w:lineRule="atLeast"/>
              <w:jc w:val="center"/>
              <w:rPr>
                <w:rFonts w:eastAsia="Times New Roman" w:cs="Times New Roman"/>
                <w:b/>
              </w:rPr>
            </w:pPr>
            <w:r>
              <w:rPr>
                <w:rFonts w:eastAsia="Times New Roman" w:cs="Times New Roman"/>
                <w:b/>
              </w:rPr>
              <w:t>DERS KONULARI VE LİSTESİ</w:t>
            </w:r>
          </w:p>
        </w:tc>
      </w:tr>
    </w:tbl>
    <w:p w:rsidR="001A5640" w:rsidRPr="00BF2B78" w:rsidRDefault="001A5640" w:rsidP="001A5640">
      <w:pPr>
        <w:autoSpaceDE w:val="0"/>
        <w:autoSpaceDN w:val="0"/>
        <w:adjustRightInd w:val="0"/>
        <w:spacing w:after="0" w:line="240" w:lineRule="auto"/>
        <w:rPr>
          <w:rFonts w:eastAsia="Times New Roman" w:cs="Times New Roman"/>
          <w:sz w:val="20"/>
          <w:szCs w:val="20"/>
        </w:rPr>
      </w:pPr>
    </w:p>
    <w:tbl>
      <w:tblPr>
        <w:tblW w:w="73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89"/>
      </w:tblGrid>
      <w:tr w:rsidR="001A5640" w:rsidRPr="00BF2B78" w:rsidTr="001A5640">
        <w:trPr>
          <w:trHeight w:val="567"/>
        </w:trPr>
        <w:tc>
          <w:tcPr>
            <w:tcW w:w="7389" w:type="dxa"/>
            <w:vAlign w:val="center"/>
          </w:tcPr>
          <w:p w:rsidR="001A5640" w:rsidRPr="00BF2B78" w:rsidRDefault="001A5640" w:rsidP="001A5640">
            <w:pPr>
              <w:tabs>
                <w:tab w:val="left" w:pos="315"/>
              </w:tabs>
              <w:spacing w:after="0" w:line="240" w:lineRule="auto"/>
              <w:jc w:val="center"/>
              <w:rPr>
                <w:rFonts w:eastAsia="Times New Roman" w:cs="Times New Roman"/>
                <w:b/>
                <w:sz w:val="20"/>
                <w:szCs w:val="20"/>
              </w:rPr>
            </w:pPr>
            <w:r w:rsidRPr="00BF2B78">
              <w:rPr>
                <w:rFonts w:eastAsia="Times New Roman" w:cs="Times New Roman"/>
                <w:b/>
                <w:sz w:val="20"/>
                <w:szCs w:val="20"/>
              </w:rPr>
              <w:t>ANATOMİ</w:t>
            </w:r>
          </w:p>
          <w:p w:rsidR="001A5640" w:rsidRPr="00BF2B78" w:rsidRDefault="001A5640" w:rsidP="001A5640">
            <w:pPr>
              <w:tabs>
                <w:tab w:val="left" w:pos="315"/>
              </w:tabs>
              <w:spacing w:after="0" w:line="240" w:lineRule="auto"/>
              <w:jc w:val="center"/>
              <w:rPr>
                <w:rFonts w:eastAsia="Times New Roman" w:cs="Times New Roman"/>
                <w:b/>
                <w:sz w:val="20"/>
                <w:szCs w:val="20"/>
              </w:rPr>
            </w:pPr>
            <w:r w:rsidRPr="00BF2B78">
              <w:rPr>
                <w:rFonts w:eastAsia="Times New Roman" w:cs="Times New Roman"/>
                <w:b/>
                <w:sz w:val="20"/>
                <w:szCs w:val="20"/>
              </w:rPr>
              <w:t>AMAÇ VE ÖĞRENİM HEDEFLERİ</w:t>
            </w:r>
          </w:p>
        </w:tc>
      </w:tr>
    </w:tbl>
    <w:p w:rsidR="001A5640" w:rsidRPr="00BF2B78" w:rsidRDefault="001A5640" w:rsidP="001A5640">
      <w:pPr>
        <w:spacing w:after="0" w:line="240" w:lineRule="auto"/>
        <w:rPr>
          <w:rFonts w:eastAsia="Times New Roman" w:cs="Times New Roman"/>
          <w:b/>
          <w:sz w:val="20"/>
          <w:szCs w:val="20"/>
        </w:rPr>
      </w:pPr>
    </w:p>
    <w:p w:rsidR="001A5640" w:rsidRPr="00BF2B78" w:rsidRDefault="001A5640" w:rsidP="001A5640">
      <w:pPr>
        <w:tabs>
          <w:tab w:val="left" w:pos="360"/>
        </w:tabs>
        <w:spacing w:after="0" w:line="240" w:lineRule="auto"/>
        <w:rPr>
          <w:rFonts w:eastAsia="Times New Roman" w:cs="Times New Roman"/>
          <w:b/>
          <w:sz w:val="20"/>
          <w:szCs w:val="20"/>
        </w:rPr>
      </w:pPr>
      <w:r w:rsidRPr="00BF2B78">
        <w:rPr>
          <w:rFonts w:eastAsia="Times New Roman" w:cs="Times New Roman"/>
          <w:b/>
          <w:sz w:val="20"/>
          <w:szCs w:val="20"/>
        </w:rPr>
        <w:tab/>
        <w:t>Amaç:</w:t>
      </w:r>
    </w:p>
    <w:p w:rsidR="001A5640" w:rsidRDefault="001A5640" w:rsidP="001A5640">
      <w:pPr>
        <w:tabs>
          <w:tab w:val="left" w:pos="360"/>
        </w:tabs>
        <w:autoSpaceDE w:val="0"/>
        <w:autoSpaceDN w:val="0"/>
        <w:adjustRightInd w:val="0"/>
        <w:spacing w:after="0" w:line="240" w:lineRule="auto"/>
        <w:jc w:val="both"/>
        <w:rPr>
          <w:rFonts w:eastAsia="Times New Roman" w:cs="Times New Roman"/>
          <w:sz w:val="20"/>
          <w:szCs w:val="20"/>
        </w:rPr>
      </w:pPr>
      <w:r w:rsidRPr="00BF2B78">
        <w:rPr>
          <w:rFonts w:eastAsia="Times New Roman" w:cs="Times New Roman"/>
          <w:sz w:val="20"/>
          <w:szCs w:val="20"/>
        </w:rPr>
        <w:tab/>
      </w:r>
      <w:proofErr w:type="gramStart"/>
      <w:r>
        <w:rPr>
          <w:rFonts w:eastAsia="Times New Roman" w:cs="Times New Roman"/>
          <w:sz w:val="20"/>
          <w:szCs w:val="20"/>
        </w:rPr>
        <w:t>Temel Tıp Bilimleri</w:t>
      </w:r>
      <w:r w:rsidRPr="003E35DD">
        <w:rPr>
          <w:rFonts w:eastAsia="Times New Roman" w:cs="Times New Roman"/>
          <w:sz w:val="20"/>
          <w:szCs w:val="20"/>
        </w:rPr>
        <w:t xml:space="preserve"> </w:t>
      </w:r>
      <w:r>
        <w:rPr>
          <w:rFonts w:eastAsia="Times New Roman" w:cs="Times New Roman"/>
          <w:sz w:val="20"/>
          <w:szCs w:val="20"/>
        </w:rPr>
        <w:t xml:space="preserve">Ders Grubu I Dersi </w:t>
      </w:r>
      <w:r w:rsidRPr="009328D6">
        <w:rPr>
          <w:rFonts w:eastAsia="Times New Roman" w:cs="Times New Roman"/>
          <w:sz w:val="20"/>
          <w:szCs w:val="20"/>
        </w:rPr>
        <w:t xml:space="preserve">içerisindeki </w:t>
      </w:r>
      <w:r>
        <w:rPr>
          <w:rFonts w:eastAsia="Times New Roman" w:cs="Times New Roman"/>
          <w:sz w:val="20"/>
          <w:szCs w:val="20"/>
        </w:rPr>
        <w:t>Anatomi</w:t>
      </w:r>
      <w:r w:rsidRPr="009328D6">
        <w:rPr>
          <w:rFonts w:eastAsia="Times New Roman" w:cs="Times New Roman"/>
          <w:sz w:val="20"/>
          <w:szCs w:val="20"/>
        </w:rPr>
        <w:t xml:space="preserve"> Dersleri sonunda dönem I öğrencilerinin,</w:t>
      </w:r>
      <w:r w:rsidRPr="00BF2B78">
        <w:rPr>
          <w:rFonts w:eastAsia="Times New Roman" w:cs="Times New Roman"/>
          <w:sz w:val="20"/>
          <w:szCs w:val="20"/>
        </w:rPr>
        <w:t xml:space="preserve"> temel anatomik terminolojiyi (</w:t>
      </w:r>
      <w:proofErr w:type="spellStart"/>
      <w:r w:rsidRPr="00BF2B78">
        <w:rPr>
          <w:rFonts w:eastAsia="Times New Roman" w:cs="Times New Roman"/>
          <w:sz w:val="20"/>
          <w:szCs w:val="20"/>
        </w:rPr>
        <w:t>Nomina</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Anatomica</w:t>
      </w:r>
      <w:proofErr w:type="spellEnd"/>
      <w:r w:rsidRPr="00BF2B78">
        <w:rPr>
          <w:rFonts w:eastAsia="Times New Roman" w:cs="Times New Roman"/>
          <w:sz w:val="20"/>
          <w:szCs w:val="20"/>
        </w:rPr>
        <w:t xml:space="preserve"> referans alınarak) ve anatominin temel bilgilerini öğren</w:t>
      </w:r>
      <w:r>
        <w:rPr>
          <w:rFonts w:eastAsia="Times New Roman" w:cs="Times New Roman"/>
          <w:sz w:val="20"/>
          <w:szCs w:val="20"/>
        </w:rPr>
        <w:t>ebilmeleri; i</w:t>
      </w:r>
      <w:r w:rsidRPr="00BF2B78">
        <w:rPr>
          <w:rFonts w:eastAsia="Times New Roman" w:cs="Times New Roman"/>
          <w:sz w:val="20"/>
          <w:szCs w:val="20"/>
        </w:rPr>
        <w:t xml:space="preserve">nsan vücudundaki bütün kemik ve eklemleri tüm özellikleriyle detaylı bir şekilde </w:t>
      </w:r>
      <w:proofErr w:type="spellStart"/>
      <w:r w:rsidRPr="00BF2B78">
        <w:rPr>
          <w:rFonts w:eastAsia="Times New Roman" w:cs="Times New Roman"/>
          <w:sz w:val="20"/>
          <w:szCs w:val="20"/>
        </w:rPr>
        <w:t>kavra</w:t>
      </w:r>
      <w:r>
        <w:rPr>
          <w:rFonts w:eastAsia="Times New Roman" w:cs="Times New Roman"/>
          <w:sz w:val="20"/>
          <w:szCs w:val="20"/>
        </w:rPr>
        <w:t>yabilmeleri</w:t>
      </w:r>
      <w:r w:rsidRPr="00BF2B78">
        <w:rPr>
          <w:rFonts w:eastAsia="Times New Roman" w:cs="Times New Roman"/>
          <w:sz w:val="20"/>
          <w:szCs w:val="20"/>
        </w:rPr>
        <w:t>ı</w:t>
      </w:r>
      <w:proofErr w:type="spellEnd"/>
      <w:r w:rsidRPr="00BF2B78">
        <w:rPr>
          <w:rFonts w:eastAsia="Times New Roman" w:cs="Times New Roman"/>
          <w:sz w:val="20"/>
          <w:szCs w:val="20"/>
        </w:rPr>
        <w:t xml:space="preserve"> ve daha sonra görecekleri diğer anatomi dersleri ile temel ve klinik diğer dersleri anlayacak bilgi düzeyine ulaş</w:t>
      </w:r>
      <w:r>
        <w:rPr>
          <w:rFonts w:eastAsia="Times New Roman" w:cs="Times New Roman"/>
          <w:sz w:val="20"/>
          <w:szCs w:val="20"/>
        </w:rPr>
        <w:t>abilmeleri amaçlanmıştır.</w:t>
      </w:r>
      <w:r w:rsidRPr="00BF2B78">
        <w:rPr>
          <w:rFonts w:eastAsia="Times New Roman" w:cs="Times New Roman"/>
          <w:sz w:val="20"/>
          <w:szCs w:val="20"/>
        </w:rPr>
        <w:t xml:space="preserve">  </w:t>
      </w:r>
      <w:proofErr w:type="gramEnd"/>
    </w:p>
    <w:p w:rsidR="001A5640" w:rsidRDefault="001A5640" w:rsidP="001A5640">
      <w:pPr>
        <w:tabs>
          <w:tab w:val="left" w:pos="360"/>
        </w:tabs>
        <w:autoSpaceDE w:val="0"/>
        <w:autoSpaceDN w:val="0"/>
        <w:adjustRightInd w:val="0"/>
        <w:spacing w:after="0" w:line="240" w:lineRule="auto"/>
        <w:jc w:val="both"/>
        <w:rPr>
          <w:rFonts w:eastAsia="Times New Roman" w:cs="Times New Roman"/>
          <w:sz w:val="20"/>
          <w:szCs w:val="20"/>
        </w:rPr>
      </w:pPr>
    </w:p>
    <w:p w:rsidR="001A5640" w:rsidRPr="00BF2B78" w:rsidRDefault="001A5640" w:rsidP="001A5640">
      <w:pPr>
        <w:tabs>
          <w:tab w:val="left" w:pos="360"/>
        </w:tabs>
        <w:spacing w:after="0" w:line="240" w:lineRule="auto"/>
        <w:rPr>
          <w:rFonts w:eastAsia="Times New Roman" w:cs="Times New Roman"/>
          <w:b/>
          <w:sz w:val="20"/>
          <w:szCs w:val="20"/>
        </w:rPr>
      </w:pPr>
      <w:r w:rsidRPr="00BF2B78">
        <w:rPr>
          <w:rFonts w:eastAsia="Times New Roman" w:cs="Times New Roman"/>
          <w:b/>
          <w:sz w:val="20"/>
          <w:szCs w:val="20"/>
        </w:rPr>
        <w:tab/>
        <w:t>Öğrenim Hedefleri:</w:t>
      </w:r>
    </w:p>
    <w:p w:rsidR="001A5640" w:rsidRPr="00BF2B78" w:rsidRDefault="001A5640" w:rsidP="001A5640">
      <w:pPr>
        <w:spacing w:after="0" w:line="240" w:lineRule="auto"/>
        <w:ind w:left="360"/>
        <w:rPr>
          <w:rFonts w:eastAsia="Times New Roman" w:cs="Times New Roman"/>
          <w:sz w:val="20"/>
          <w:szCs w:val="20"/>
        </w:rPr>
      </w:pPr>
      <w:r>
        <w:rPr>
          <w:rFonts w:eastAsia="Times New Roman" w:cs="Times New Roman"/>
          <w:sz w:val="20"/>
          <w:szCs w:val="20"/>
        </w:rPr>
        <w:t>Anatomi D</w:t>
      </w:r>
      <w:r w:rsidRPr="00BF2B78">
        <w:rPr>
          <w:rFonts w:eastAsia="Times New Roman" w:cs="Times New Roman"/>
          <w:sz w:val="20"/>
          <w:szCs w:val="20"/>
        </w:rPr>
        <w:t>ersleri sonunda dönem I öğrencileri;</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Anatomiyi tanımlayabilecek ve kapsamını bile</w:t>
      </w:r>
      <w:r>
        <w:rPr>
          <w:rFonts w:eastAsia="Times New Roman" w:cs="Times New Roman"/>
          <w:sz w:val="20"/>
          <w:szCs w:val="20"/>
        </w:rPr>
        <w:t>bile</w:t>
      </w:r>
      <w:r w:rsidRPr="00BF2B78">
        <w:rPr>
          <w:rFonts w:eastAsia="Times New Roman" w:cs="Times New Roman"/>
          <w:sz w:val="20"/>
          <w:szCs w:val="20"/>
        </w:rPr>
        <w:t>cek,</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Anatomi biliminin kısa bir tarihçesini öğrene</w:t>
      </w:r>
      <w:r>
        <w:rPr>
          <w:rFonts w:eastAsia="Times New Roman" w:cs="Times New Roman"/>
          <w:sz w:val="20"/>
          <w:szCs w:val="20"/>
        </w:rPr>
        <w:t>bile</w:t>
      </w:r>
      <w:r w:rsidRPr="00BF2B78">
        <w:rPr>
          <w:rFonts w:eastAsia="Times New Roman" w:cs="Times New Roman"/>
          <w:sz w:val="20"/>
          <w:szCs w:val="20"/>
        </w:rPr>
        <w:t xml:space="preserve">cek, </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Latince terminoloji hakkında bilgi sahibi ola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Temel anatomik terminolojiye vakıf ola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 xml:space="preserve">Terminolojiyi doğru telaffuz edebilecek, </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Anatomik pozisyonu tanımlayabilecek ve kendi üzerinde gösterebilecek,</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 xml:space="preserve">İnsan vücudunun bölümlerini ve alt kısımlarını sayabilecek, </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 xml:space="preserve">Tariflerde kullanılan düzlem ve eksenleri tanımlayabilecek, </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Hareket çeşitlerini sayabilecek ve kendi üzerinde gösterebilecek,</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Hareketin aktif ve pasif unsurlarının ayrımını yapabilecek,</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İnsan iskeleti ve kemik gelişimi hakkında genel bilgi sahibi ola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 xml:space="preserve">İnsan vücudundaki tüm kemiklerin </w:t>
      </w:r>
      <w:proofErr w:type="spellStart"/>
      <w:r w:rsidRPr="00BF2B78">
        <w:rPr>
          <w:rFonts w:eastAsia="Times New Roman" w:cs="Times New Roman"/>
          <w:sz w:val="20"/>
          <w:szCs w:val="20"/>
        </w:rPr>
        <w:t>topografik</w:t>
      </w:r>
      <w:proofErr w:type="spellEnd"/>
      <w:r w:rsidRPr="00BF2B78">
        <w:rPr>
          <w:rFonts w:eastAsia="Times New Roman" w:cs="Times New Roman"/>
          <w:sz w:val="20"/>
          <w:szCs w:val="20"/>
        </w:rPr>
        <w:t xml:space="preserve"> ayrımını yapabilecek, sayısal özelliklerini bilecek, kemik isimlerini sayabilecek,</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İnsan vücudundaki tüm kemiklerin bölümlerini ve bütün oluşumlarının isimlerini öğrene</w:t>
      </w:r>
      <w:r>
        <w:rPr>
          <w:rFonts w:eastAsia="Times New Roman" w:cs="Times New Roman"/>
          <w:sz w:val="20"/>
          <w:szCs w:val="20"/>
        </w:rPr>
        <w:t>bile</w:t>
      </w:r>
      <w:r w:rsidRPr="00BF2B78">
        <w:rPr>
          <w:rFonts w:eastAsia="Times New Roman" w:cs="Times New Roman"/>
          <w:sz w:val="20"/>
          <w:szCs w:val="20"/>
        </w:rPr>
        <w:t>cek,</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Kemiklerdeki önemli oluşumların komşuluklarını ve yapısal özelliklerini kavraya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Eklemler hakkında genel bilgi sahibi ola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Eklem tiplerini sayabilecek ve bu tipleri oluşturan eklem yüzeylerini tarif edebilecek,</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Eklem tipleri ve hareket çeşitleri arasındaki bağlantıları kurabilecek,</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Ekleme katılan yapılar ve özellikleri hakkında detaylı bilgi sahibi ola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İnsan vücudundaki her bir eklemin bağlarını öğrenecek ve bu bağların ekleme katkılarını irdeleyebilecek,</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Kemik ve eklemlerde görülebilecek yüksek oranlı varyasyonlar hakkında bilgi sahibi ola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Kemik ve eklemler hakkında öğrendiklerini, kadavra parçaları veya maketler üzerinde görecek ve gösterebilecek,</w:t>
      </w:r>
    </w:p>
    <w:p w:rsidR="001A5640" w:rsidRPr="00BF2B78" w:rsidRDefault="001A5640" w:rsidP="001A5640">
      <w:pPr>
        <w:numPr>
          <w:ilvl w:val="0"/>
          <w:numId w:val="8"/>
        </w:numPr>
        <w:tabs>
          <w:tab w:val="left" w:pos="360"/>
        </w:tabs>
        <w:spacing w:after="0" w:line="240" w:lineRule="auto"/>
        <w:ind w:left="360" w:hanging="180"/>
        <w:jc w:val="both"/>
        <w:rPr>
          <w:rFonts w:eastAsia="Times New Roman" w:cs="Times New Roman"/>
          <w:sz w:val="20"/>
          <w:szCs w:val="20"/>
        </w:rPr>
      </w:pPr>
      <w:r w:rsidRPr="00BF2B78">
        <w:rPr>
          <w:rFonts w:eastAsia="Times New Roman" w:cs="Times New Roman"/>
          <w:sz w:val="20"/>
          <w:szCs w:val="20"/>
        </w:rPr>
        <w:t>Kemik ve eklemlerin anatomik özellikleri ile ilişkili klinik bilgileri öğrene</w:t>
      </w:r>
      <w:r>
        <w:rPr>
          <w:rFonts w:eastAsia="Times New Roman" w:cs="Times New Roman"/>
          <w:sz w:val="20"/>
          <w:szCs w:val="20"/>
        </w:rPr>
        <w:t>bile</w:t>
      </w:r>
      <w:r w:rsidRPr="00BF2B78">
        <w:rPr>
          <w:rFonts w:eastAsia="Times New Roman" w:cs="Times New Roman"/>
          <w:sz w:val="20"/>
          <w:szCs w:val="20"/>
        </w:rPr>
        <w:t>ceklerdir.</w:t>
      </w:r>
    </w:p>
    <w:p w:rsidR="001A5640" w:rsidRDefault="001A5640" w:rsidP="001A5640">
      <w:pPr>
        <w:tabs>
          <w:tab w:val="left" w:pos="360"/>
        </w:tabs>
        <w:spacing w:after="0" w:line="240" w:lineRule="auto"/>
        <w:ind w:left="360"/>
        <w:jc w:val="both"/>
        <w:rPr>
          <w:rFonts w:eastAsia="Times New Roman" w:cs="Times New Roman"/>
          <w:sz w:val="20"/>
          <w:szCs w:val="20"/>
        </w:rPr>
      </w:pPr>
    </w:p>
    <w:tbl>
      <w:tblPr>
        <w:tblW w:w="740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21"/>
        <w:gridCol w:w="6646"/>
        <w:gridCol w:w="11"/>
        <w:gridCol w:w="6"/>
      </w:tblGrid>
      <w:tr w:rsidR="001A5640" w:rsidRPr="00BF2B78" w:rsidTr="001A5640">
        <w:trPr>
          <w:gridAfter w:val="2"/>
          <w:wAfter w:w="17" w:type="dxa"/>
          <w:cantSplit/>
          <w:trHeight w:val="284"/>
        </w:trPr>
        <w:tc>
          <w:tcPr>
            <w:tcW w:w="7387" w:type="dxa"/>
            <w:gridSpan w:val="4"/>
            <w:vAlign w:val="center"/>
          </w:tcPr>
          <w:p w:rsidR="001A5640" w:rsidRPr="00BF2B78" w:rsidRDefault="001A5640" w:rsidP="001A5640">
            <w:pPr>
              <w:tabs>
                <w:tab w:val="left" w:pos="315"/>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ANATOMİ DERSLERİ</w:t>
            </w:r>
            <w:r>
              <w:rPr>
                <w:rFonts w:eastAsia="Times New Roman" w:cs="Times New Roman"/>
                <w:b/>
                <w:sz w:val="20"/>
                <w:szCs w:val="20"/>
              </w:rPr>
              <w:t xml:space="preserve"> </w:t>
            </w:r>
            <w:r w:rsidRPr="00C556C5">
              <w:rPr>
                <w:rFonts w:eastAsia="Times New Roman" w:cs="Times New Roman"/>
                <w:b/>
                <w:sz w:val="20"/>
                <w:szCs w:val="20"/>
              </w:rPr>
              <w:t>(26 saat)</w:t>
            </w:r>
          </w:p>
        </w:tc>
      </w:tr>
      <w:tr w:rsidR="001A5640" w:rsidRPr="00BF2B78" w:rsidTr="001A5640">
        <w:trPr>
          <w:gridAfter w:val="2"/>
          <w:wAfter w:w="17" w:type="dxa"/>
          <w:cantSplit/>
          <w:trHeight w:val="284"/>
        </w:trPr>
        <w:tc>
          <w:tcPr>
            <w:tcW w:w="720" w:type="dxa"/>
            <w:gridSpan w:val="2"/>
            <w:vAlign w:val="center"/>
          </w:tcPr>
          <w:p w:rsidR="001A5640" w:rsidRPr="00BF2B78" w:rsidRDefault="001A5640" w:rsidP="001A5640">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67" w:type="dxa"/>
            <w:gridSpan w:val="2"/>
            <w:vAlign w:val="center"/>
          </w:tcPr>
          <w:p w:rsidR="001A5640" w:rsidRPr="00BF2B78" w:rsidRDefault="001A5640" w:rsidP="001A5640">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384" w:type="dxa"/>
            <w:gridSpan w:val="5"/>
            <w:tcBorders>
              <w:top w:val="single" w:sz="4" w:space="0" w:color="auto"/>
              <w:bottom w:val="single" w:sz="4" w:space="0" w:color="auto"/>
            </w:tcBorders>
            <w:vAlign w:val="center"/>
          </w:tcPr>
          <w:p w:rsidR="001A5640" w:rsidRPr="00BF2B78" w:rsidRDefault="001A5640" w:rsidP="001A5640">
            <w:pPr>
              <w:spacing w:after="0" w:line="160" w:lineRule="atLeast"/>
              <w:rPr>
                <w:rFonts w:eastAsia="Times New Roman" w:cs="Times New Roman"/>
                <w:sz w:val="20"/>
                <w:szCs w:val="24"/>
              </w:rPr>
            </w:pPr>
            <w:r w:rsidRPr="00BF2B78">
              <w:rPr>
                <w:rFonts w:eastAsia="Times New Roman" w:cs="Times New Roman"/>
                <w:b/>
                <w:sz w:val="20"/>
                <w:szCs w:val="24"/>
              </w:rPr>
              <w:t>2. Kurul</w:t>
            </w:r>
            <w:r>
              <w:rPr>
                <w:rFonts w:eastAsia="Times New Roman" w:cs="Times New Roman"/>
                <w:b/>
                <w:sz w:val="20"/>
                <w:szCs w:val="24"/>
              </w:rPr>
              <w:t xml:space="preserve"> (11 saat)</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1"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3</w:t>
            </w:r>
          </w:p>
        </w:tc>
        <w:tc>
          <w:tcPr>
            <w:tcW w:w="6663"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Alt </w:t>
            </w:r>
            <w:proofErr w:type="spellStart"/>
            <w:r w:rsidRPr="00BF2B78">
              <w:rPr>
                <w:rFonts w:eastAsia="Times New Roman" w:cs="Times New Roman"/>
                <w:sz w:val="20"/>
                <w:szCs w:val="20"/>
              </w:rPr>
              <w:t>Ekstremite</w:t>
            </w:r>
            <w:proofErr w:type="spellEnd"/>
            <w:r w:rsidRPr="00BF2B78">
              <w:rPr>
                <w:rFonts w:eastAsia="Times New Roman" w:cs="Times New Roman"/>
                <w:sz w:val="20"/>
                <w:szCs w:val="20"/>
              </w:rPr>
              <w:t xml:space="preserve"> Kemikleri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488"/>
        </w:trPr>
        <w:tc>
          <w:tcPr>
            <w:tcW w:w="721"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3"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Anatomi Terminolojisi </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Anatomiye Giri</w:t>
            </w:r>
            <w:r w:rsidRPr="00BF2B78">
              <w:rPr>
                <w:rFonts w:eastAsia="TimesNewRoman" w:cs="Times New Roman"/>
                <w:sz w:val="20"/>
                <w:szCs w:val="20"/>
              </w:rPr>
              <w:t>ş</w:t>
            </w:r>
            <w:r w:rsidRPr="00BF2B78">
              <w:rPr>
                <w:rFonts w:eastAsia="TimesNewRoman" w:cs="Times New Roman"/>
                <w:sz w:val="20"/>
                <w:szCs w:val="20"/>
              </w:rPr>
              <w:tab/>
            </w:r>
            <w:r w:rsidRPr="00BF2B78">
              <w:rPr>
                <w:rFonts w:eastAsia="TimesNewRoman" w:cs="Times New Roman"/>
                <w:sz w:val="20"/>
                <w:szCs w:val="20"/>
              </w:rPr>
              <w:tab/>
            </w:r>
            <w:r w:rsidRPr="00BF2B78">
              <w:rPr>
                <w:rFonts w:eastAsia="TimesNewRoman" w:cs="Times New Roman"/>
                <w:sz w:val="20"/>
                <w:szCs w:val="20"/>
              </w:rPr>
              <w:tab/>
            </w:r>
            <w:r w:rsidRPr="00BF2B78">
              <w:rPr>
                <w:rFonts w:eastAsia="TimesNewRoman" w:cs="Times New Roman"/>
                <w:sz w:val="20"/>
                <w:szCs w:val="20"/>
              </w:rPr>
              <w:tab/>
            </w:r>
            <w:r w:rsidRPr="00BF2B78">
              <w:rPr>
                <w:rFonts w:eastAsia="TimesNewRoman" w:cs="Times New Roman"/>
                <w:sz w:val="20"/>
                <w:szCs w:val="20"/>
              </w:rPr>
              <w:tab/>
            </w:r>
            <w:r w:rsidRPr="00BF2B78">
              <w:rPr>
                <w:rFonts w:eastAsia="TimesNewRoman" w:cs="Times New Roman"/>
                <w:sz w:val="20"/>
                <w:szCs w:val="20"/>
              </w:rPr>
              <w:tab/>
            </w:r>
            <w:r w:rsidRPr="00BF2B78">
              <w:rPr>
                <w:rFonts w:eastAsia="TimesNew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1"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3"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Columna</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Vertabralis</w:t>
            </w:r>
            <w:proofErr w:type="spellEnd"/>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1"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3"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Kemikler Hakkında Genel Bilgiler</w:t>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1"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3"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Kostalar</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Sternum</w:t>
            </w:r>
            <w:proofErr w:type="spellEnd"/>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1"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3</w:t>
            </w:r>
          </w:p>
        </w:tc>
        <w:tc>
          <w:tcPr>
            <w:tcW w:w="6663"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Üst </w:t>
            </w:r>
            <w:proofErr w:type="spellStart"/>
            <w:r w:rsidRPr="00BF2B78">
              <w:rPr>
                <w:rFonts w:eastAsia="Times New Roman" w:cs="Times New Roman"/>
                <w:sz w:val="20"/>
                <w:szCs w:val="20"/>
              </w:rPr>
              <w:t>Ekstremite</w:t>
            </w:r>
            <w:proofErr w:type="spellEnd"/>
            <w:r w:rsidRPr="00BF2B78">
              <w:rPr>
                <w:rFonts w:eastAsia="Times New Roman" w:cs="Times New Roman"/>
                <w:sz w:val="20"/>
                <w:szCs w:val="20"/>
              </w:rPr>
              <w:t xml:space="preserve"> Kemikleri </w:t>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384" w:type="dxa"/>
            <w:gridSpan w:val="5"/>
            <w:tcBorders>
              <w:top w:val="single" w:sz="4" w:space="0" w:color="auto"/>
              <w:bottom w:val="single" w:sz="4" w:space="0" w:color="auto"/>
            </w:tcBorders>
            <w:vAlign w:val="center"/>
          </w:tcPr>
          <w:p w:rsidR="001A5640" w:rsidRPr="00BF2B78" w:rsidRDefault="001A5640" w:rsidP="001A5640">
            <w:pPr>
              <w:tabs>
                <w:tab w:val="left" w:pos="1063"/>
                <w:tab w:val="left" w:pos="7867"/>
              </w:tabs>
              <w:spacing w:after="0" w:line="160" w:lineRule="atLeast"/>
              <w:rPr>
                <w:rFonts w:eastAsia="Times New Roman" w:cs="Times New Roman"/>
                <w:b/>
                <w:sz w:val="20"/>
                <w:szCs w:val="24"/>
              </w:rPr>
            </w:pPr>
            <w:r w:rsidRPr="00BF2B78">
              <w:rPr>
                <w:rFonts w:eastAsia="Times New Roman" w:cs="Times New Roman"/>
                <w:b/>
                <w:sz w:val="20"/>
                <w:szCs w:val="24"/>
              </w:rPr>
              <w:t>3. Kurul</w:t>
            </w:r>
            <w:r>
              <w:rPr>
                <w:rFonts w:eastAsia="Times New Roman" w:cs="Times New Roman"/>
                <w:b/>
                <w:sz w:val="20"/>
                <w:szCs w:val="24"/>
              </w:rPr>
              <w:t xml:space="preserve"> (7 saat)</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6" w:type="dxa"/>
          <w:trHeight w:val="227"/>
        </w:trPr>
        <w:tc>
          <w:tcPr>
            <w:tcW w:w="721"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7" w:type="dxa"/>
            <w:gridSpan w:val="2"/>
            <w:vAlign w:val="center"/>
          </w:tcPr>
          <w:p w:rsidR="001A5640" w:rsidRPr="00BF2B78" w:rsidRDefault="001A5640" w:rsidP="001A5640">
            <w:pPr>
              <w:autoSpaceDE w:val="0"/>
              <w:autoSpaceDN w:val="0"/>
              <w:adjustRightInd w:val="0"/>
              <w:spacing w:after="0" w:line="240" w:lineRule="auto"/>
              <w:rPr>
                <w:rFonts w:eastAsia="TimesNewRoman" w:cs="Times New Roman"/>
                <w:sz w:val="20"/>
                <w:szCs w:val="20"/>
              </w:rPr>
            </w:pPr>
            <w:proofErr w:type="spellStart"/>
            <w:r w:rsidRPr="00BF2B78">
              <w:rPr>
                <w:rFonts w:eastAsia="Times New Roman" w:cs="Times New Roman"/>
                <w:sz w:val="20"/>
                <w:szCs w:val="20"/>
              </w:rPr>
              <w:t>Articulatio</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Temporomandibularis</w:t>
            </w:r>
            <w:proofErr w:type="spellEnd"/>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6" w:type="dxa"/>
          <w:trHeight w:val="488"/>
        </w:trPr>
        <w:tc>
          <w:tcPr>
            <w:tcW w:w="721"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3</w:t>
            </w:r>
          </w:p>
        </w:tc>
        <w:tc>
          <w:tcPr>
            <w:tcW w:w="6657" w:type="dxa"/>
            <w:gridSpan w:val="2"/>
            <w:vAlign w:val="center"/>
          </w:tcPr>
          <w:p w:rsidR="001A5640" w:rsidRPr="00BF2B78" w:rsidRDefault="001A5640" w:rsidP="001A5640">
            <w:pPr>
              <w:autoSpaceDE w:val="0"/>
              <w:autoSpaceDN w:val="0"/>
              <w:adjustRightInd w:val="0"/>
              <w:spacing w:after="0" w:line="240" w:lineRule="auto"/>
              <w:rPr>
                <w:rFonts w:eastAsia="TimesNewRoman" w:cs="Times New Roman"/>
                <w:sz w:val="20"/>
                <w:szCs w:val="20"/>
              </w:rPr>
            </w:pPr>
            <w:r w:rsidRPr="00BF2B78">
              <w:rPr>
                <w:rFonts w:eastAsia="Times New Roman" w:cs="Times New Roman"/>
                <w:sz w:val="20"/>
                <w:szCs w:val="20"/>
              </w:rPr>
              <w:t xml:space="preserve">Kafa </w:t>
            </w:r>
            <w:r w:rsidRPr="00BF2B78">
              <w:rPr>
                <w:rFonts w:eastAsia="TimesNewRoman" w:cs="Times New Roman"/>
                <w:sz w:val="20"/>
                <w:szCs w:val="20"/>
              </w:rPr>
              <w:t>İ</w:t>
            </w:r>
            <w:r w:rsidRPr="00BF2B78">
              <w:rPr>
                <w:rFonts w:eastAsia="Times New Roman" w:cs="Times New Roman"/>
                <w:sz w:val="20"/>
                <w:szCs w:val="20"/>
              </w:rPr>
              <w:t>skeletinin Bütünü</w:t>
            </w:r>
          </w:p>
          <w:p w:rsidR="001A5640" w:rsidRPr="00BF2B78" w:rsidRDefault="001A5640" w:rsidP="001A5640">
            <w:pPr>
              <w:tabs>
                <w:tab w:val="left" w:pos="6300"/>
                <w:tab w:val="left" w:pos="6660"/>
              </w:tabs>
              <w:autoSpaceDE w:val="0"/>
              <w:autoSpaceDN w:val="0"/>
              <w:adjustRightInd w:val="0"/>
              <w:spacing w:after="0" w:line="240" w:lineRule="auto"/>
              <w:rPr>
                <w:rFonts w:eastAsia="TimesNewRoman" w:cs="Times New Roman"/>
                <w:sz w:val="20"/>
                <w:szCs w:val="20"/>
              </w:rPr>
            </w:pPr>
            <w:r w:rsidRPr="00BF2B78">
              <w:rPr>
                <w:rFonts w:eastAsia="Times New Roman" w:cs="Times New Roman"/>
                <w:sz w:val="20"/>
                <w:szCs w:val="20"/>
              </w:rPr>
              <w:t>Kafa Kemikleri-I (</w:t>
            </w:r>
            <w:proofErr w:type="spellStart"/>
            <w:r w:rsidRPr="00BF2B78">
              <w:rPr>
                <w:rFonts w:eastAsia="Times New Roman" w:cs="Times New Roman"/>
                <w:sz w:val="20"/>
                <w:szCs w:val="20"/>
              </w:rPr>
              <w:t>Neurocranium</w:t>
            </w:r>
            <w:proofErr w:type="spellEnd"/>
            <w:r w:rsidRPr="00BF2B78">
              <w:rPr>
                <w:rFonts w:eastAsia="Times New Roman" w:cs="Times New Roman"/>
                <w:sz w:val="20"/>
                <w:szCs w:val="20"/>
              </w:rPr>
              <w:t>)</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6" w:type="dxa"/>
          <w:trHeight w:val="227"/>
        </w:trPr>
        <w:tc>
          <w:tcPr>
            <w:tcW w:w="721"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7"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Kafa Kemikleri-II (</w:t>
            </w:r>
            <w:proofErr w:type="spellStart"/>
            <w:r w:rsidRPr="00BF2B78">
              <w:rPr>
                <w:rFonts w:eastAsia="Times New Roman" w:cs="Times New Roman"/>
                <w:sz w:val="20"/>
                <w:szCs w:val="20"/>
              </w:rPr>
              <w:t>Viscerocranium</w:t>
            </w:r>
            <w:proofErr w:type="spellEnd"/>
            <w:r w:rsidRPr="00BF2B78">
              <w:rPr>
                <w:rFonts w:eastAsia="Times New Roman" w:cs="Times New Roman"/>
                <w:sz w:val="20"/>
                <w:szCs w:val="20"/>
              </w:rPr>
              <w:t>)</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6" w:type="dxa"/>
          <w:trHeight w:val="227"/>
        </w:trPr>
        <w:tc>
          <w:tcPr>
            <w:tcW w:w="7378" w:type="dxa"/>
            <w:gridSpan w:val="4"/>
            <w:tcBorders>
              <w:top w:val="single" w:sz="4" w:space="0" w:color="auto"/>
              <w:bottom w:val="single" w:sz="4" w:space="0" w:color="auto"/>
            </w:tcBorders>
            <w:vAlign w:val="center"/>
          </w:tcPr>
          <w:p w:rsidR="001A5640" w:rsidRPr="00BF2B78" w:rsidRDefault="001A5640" w:rsidP="001A5640">
            <w:pPr>
              <w:tabs>
                <w:tab w:val="left" w:pos="1063"/>
                <w:tab w:val="left" w:pos="7867"/>
              </w:tabs>
              <w:spacing w:after="0" w:line="160" w:lineRule="atLeast"/>
              <w:rPr>
                <w:rFonts w:eastAsia="Times New Roman" w:cs="Times New Roman"/>
                <w:b/>
                <w:sz w:val="20"/>
                <w:szCs w:val="24"/>
              </w:rPr>
            </w:pPr>
            <w:r w:rsidRPr="00BF2B78">
              <w:rPr>
                <w:rFonts w:eastAsia="Times New Roman" w:cs="Times New Roman"/>
                <w:b/>
                <w:sz w:val="20"/>
                <w:szCs w:val="24"/>
              </w:rPr>
              <w:t>4. Kurul</w:t>
            </w:r>
            <w:r>
              <w:rPr>
                <w:rFonts w:eastAsia="Times New Roman" w:cs="Times New Roman"/>
                <w:b/>
                <w:sz w:val="20"/>
                <w:szCs w:val="24"/>
              </w:rPr>
              <w:t xml:space="preserve"> (8 saat)</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488"/>
        </w:trPr>
        <w:tc>
          <w:tcPr>
            <w:tcW w:w="721"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63"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Alt </w:t>
            </w:r>
            <w:proofErr w:type="spellStart"/>
            <w:r w:rsidRPr="00BF2B78">
              <w:rPr>
                <w:rFonts w:eastAsia="Times New Roman" w:cs="Times New Roman"/>
                <w:sz w:val="20"/>
                <w:szCs w:val="20"/>
              </w:rPr>
              <w:t>Ekstremite</w:t>
            </w:r>
            <w:proofErr w:type="spellEnd"/>
            <w:r w:rsidRPr="00BF2B78">
              <w:rPr>
                <w:rFonts w:eastAsia="Times New Roman" w:cs="Times New Roman"/>
                <w:sz w:val="20"/>
                <w:szCs w:val="20"/>
              </w:rPr>
              <w:t xml:space="preserve"> Eklemleri</w:t>
            </w:r>
          </w:p>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Columna</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Vertabralis</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Kostalar</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Sternum</w:t>
            </w:r>
            <w:proofErr w:type="spellEnd"/>
            <w:r w:rsidRPr="00BF2B78">
              <w:rPr>
                <w:rFonts w:eastAsia="Times New Roman" w:cs="Times New Roman"/>
                <w:sz w:val="20"/>
                <w:szCs w:val="20"/>
              </w:rPr>
              <w:t xml:space="preserve"> Eklemleri</w:t>
            </w:r>
          </w:p>
        </w:tc>
      </w:tr>
      <w:tr w:rsidR="001A5640"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1"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63"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Eklemler Hakkında Genel Bilgiler</w:t>
            </w:r>
          </w:p>
        </w:tc>
      </w:tr>
      <w:tr w:rsidR="001A5640"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1" w:type="dxa"/>
            <w:gridSpan w:val="2"/>
            <w:tcBorders>
              <w:bottom w:val="single" w:sz="4" w:space="0" w:color="auto"/>
            </w:tcBorders>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63" w:type="dxa"/>
            <w:gridSpan w:val="3"/>
            <w:tcBorders>
              <w:bottom w:val="single" w:sz="4" w:space="0" w:color="auto"/>
            </w:tcBorders>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Üst </w:t>
            </w:r>
            <w:proofErr w:type="spellStart"/>
            <w:r w:rsidRPr="00BF2B78">
              <w:rPr>
                <w:rFonts w:eastAsia="Times New Roman" w:cs="Times New Roman"/>
                <w:sz w:val="20"/>
                <w:szCs w:val="20"/>
              </w:rPr>
              <w:t>Ekstremite</w:t>
            </w:r>
            <w:proofErr w:type="spellEnd"/>
            <w:r w:rsidRPr="00BF2B78">
              <w:rPr>
                <w:rFonts w:eastAsia="Times New Roman" w:cs="Times New Roman"/>
                <w:sz w:val="20"/>
                <w:szCs w:val="20"/>
              </w:rPr>
              <w:t xml:space="preserve"> Eklemleri</w:t>
            </w:r>
          </w:p>
        </w:tc>
      </w:tr>
    </w:tbl>
    <w:p w:rsidR="001A5640" w:rsidRDefault="001A5640" w:rsidP="001A5640">
      <w:pPr>
        <w:rPr>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4A5F07" w:rsidRDefault="004A5F07" w:rsidP="001A5640">
      <w:pPr>
        <w:spacing w:after="0" w:line="160" w:lineRule="atLeast"/>
        <w:rPr>
          <w:rFonts w:eastAsia="Times New Roman" w:cs="Times New Roman"/>
          <w:b/>
          <w:sz w:val="20"/>
          <w:szCs w:val="20"/>
        </w:rPr>
      </w:pPr>
    </w:p>
    <w:p w:rsidR="004A5F07" w:rsidRDefault="004A5F07"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32"/>
      </w:tblGrid>
      <w:tr w:rsidR="001A5640" w:rsidRPr="00BF2B78" w:rsidTr="001A5640">
        <w:trPr>
          <w:trHeight w:val="567"/>
        </w:trPr>
        <w:tc>
          <w:tcPr>
            <w:tcW w:w="7432" w:type="dxa"/>
            <w:vAlign w:val="center"/>
          </w:tcPr>
          <w:p w:rsidR="001A5640" w:rsidRPr="00BF2B78" w:rsidRDefault="001A5640" w:rsidP="001A5640">
            <w:pPr>
              <w:tabs>
                <w:tab w:val="left" w:pos="375"/>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BİYOFİZİK</w:t>
            </w:r>
          </w:p>
          <w:p w:rsidR="001A5640" w:rsidRPr="00BF2B78" w:rsidRDefault="001A5640" w:rsidP="001A5640">
            <w:pPr>
              <w:tabs>
                <w:tab w:val="left" w:pos="360"/>
              </w:tabs>
              <w:spacing w:after="0" w:line="240" w:lineRule="auto"/>
              <w:jc w:val="center"/>
              <w:rPr>
                <w:rFonts w:eastAsia="Times New Roman" w:cs="Times New Roman"/>
                <w:b/>
                <w:sz w:val="20"/>
                <w:szCs w:val="20"/>
              </w:rPr>
            </w:pPr>
            <w:r w:rsidRPr="00BF2B78">
              <w:rPr>
                <w:rFonts w:eastAsia="Times New Roman" w:cs="Times New Roman"/>
                <w:b/>
                <w:sz w:val="20"/>
                <w:szCs w:val="20"/>
              </w:rPr>
              <w:t>AMAÇ VE ÖĞRENİM HEDEFLERİ</w:t>
            </w:r>
          </w:p>
        </w:tc>
      </w:tr>
    </w:tbl>
    <w:p w:rsidR="001A5640" w:rsidRPr="00BF2B78" w:rsidRDefault="001A5640" w:rsidP="001A5640">
      <w:pPr>
        <w:spacing w:after="0" w:line="240" w:lineRule="auto"/>
        <w:jc w:val="both"/>
        <w:rPr>
          <w:rFonts w:eastAsia="Times New Roman" w:cs="Times New Roman"/>
          <w:b/>
          <w:sz w:val="20"/>
          <w:szCs w:val="20"/>
        </w:rPr>
      </w:pPr>
    </w:p>
    <w:p w:rsidR="001A5640" w:rsidRPr="00BF2B78" w:rsidRDefault="001A5640" w:rsidP="001A5640">
      <w:pPr>
        <w:tabs>
          <w:tab w:val="left" w:pos="360"/>
        </w:tabs>
        <w:spacing w:after="0" w:line="240" w:lineRule="auto"/>
        <w:jc w:val="both"/>
        <w:rPr>
          <w:rFonts w:eastAsia="Times New Roman" w:cs="Times New Roman"/>
          <w:b/>
          <w:sz w:val="20"/>
          <w:szCs w:val="20"/>
        </w:rPr>
      </w:pPr>
      <w:r w:rsidRPr="00BF2B78">
        <w:rPr>
          <w:rFonts w:eastAsia="Times New Roman" w:cs="Times New Roman"/>
          <w:b/>
          <w:sz w:val="20"/>
          <w:szCs w:val="20"/>
        </w:rPr>
        <w:tab/>
        <w:t>Amaç:</w:t>
      </w:r>
    </w:p>
    <w:p w:rsidR="001A5640" w:rsidRPr="00BF2B78" w:rsidRDefault="001A5640" w:rsidP="001A5640">
      <w:pPr>
        <w:tabs>
          <w:tab w:val="left" w:pos="360"/>
        </w:tabs>
        <w:spacing w:after="0" w:line="240" w:lineRule="auto"/>
        <w:jc w:val="both"/>
        <w:rPr>
          <w:rFonts w:eastAsia="Times New Roman" w:cs="Times New Roman"/>
          <w:sz w:val="20"/>
          <w:szCs w:val="20"/>
        </w:rPr>
      </w:pPr>
      <w:r w:rsidRPr="00BF2B78">
        <w:rPr>
          <w:rFonts w:eastAsia="Times New Roman" w:cs="Times New Roman"/>
          <w:sz w:val="24"/>
          <w:szCs w:val="24"/>
        </w:rPr>
        <w:tab/>
      </w:r>
      <w:proofErr w:type="gramStart"/>
      <w:r>
        <w:rPr>
          <w:rFonts w:eastAsia="Times New Roman" w:cs="Times New Roman"/>
          <w:sz w:val="20"/>
          <w:szCs w:val="20"/>
        </w:rPr>
        <w:t>Temel Tıp Bilimleri</w:t>
      </w:r>
      <w:r w:rsidRPr="003E35DD">
        <w:rPr>
          <w:rFonts w:eastAsia="Times New Roman" w:cs="Times New Roman"/>
          <w:sz w:val="20"/>
          <w:szCs w:val="20"/>
        </w:rPr>
        <w:t xml:space="preserve"> </w:t>
      </w:r>
      <w:r>
        <w:rPr>
          <w:rFonts w:eastAsia="Times New Roman" w:cs="Times New Roman"/>
          <w:sz w:val="20"/>
          <w:szCs w:val="20"/>
        </w:rPr>
        <w:t xml:space="preserve">Ders Grubu I Dersi </w:t>
      </w:r>
      <w:r w:rsidRPr="009328D6">
        <w:rPr>
          <w:rFonts w:eastAsia="Times New Roman" w:cs="Times New Roman"/>
          <w:sz w:val="20"/>
          <w:szCs w:val="20"/>
        </w:rPr>
        <w:t xml:space="preserve">içerisindeki </w:t>
      </w:r>
      <w:r>
        <w:rPr>
          <w:rFonts w:eastAsia="Times New Roman" w:cs="Times New Roman"/>
          <w:sz w:val="20"/>
          <w:szCs w:val="20"/>
        </w:rPr>
        <w:t>Biyofizik</w:t>
      </w:r>
      <w:r w:rsidRPr="009328D6">
        <w:rPr>
          <w:rFonts w:eastAsia="Times New Roman" w:cs="Times New Roman"/>
          <w:sz w:val="20"/>
          <w:szCs w:val="20"/>
        </w:rPr>
        <w:t xml:space="preserve"> Dersleri sonunda dönem I öğrencilerinin,</w:t>
      </w:r>
      <w:r w:rsidRPr="00BF2B78">
        <w:rPr>
          <w:rFonts w:eastAsia="Times New Roman" w:cs="Times New Roman"/>
          <w:sz w:val="20"/>
          <w:szCs w:val="20"/>
        </w:rPr>
        <w:t xml:space="preserve"> biyolojik süreçlerin aydınlatılmasında ve biyolojiye ilişkin sorunların çözümünde fiziksel bilimlerin ilke ve kavramlardan yararlanmayı öğren</w:t>
      </w:r>
      <w:r>
        <w:rPr>
          <w:rFonts w:eastAsia="Times New Roman" w:cs="Times New Roman"/>
          <w:sz w:val="20"/>
          <w:szCs w:val="20"/>
        </w:rPr>
        <w:t>ebilmeleri</w:t>
      </w:r>
      <w:r w:rsidRPr="00BF2B78">
        <w:rPr>
          <w:rFonts w:eastAsia="Times New Roman" w:cs="Times New Roman"/>
          <w:sz w:val="20"/>
          <w:szCs w:val="20"/>
        </w:rPr>
        <w:t>, sinir iletisini sağlayan elektrik ya da kas kasılmasını sağlayan mekanik kuvvet gibi fiziksel etkenlere bağlı olan biyolojik işlevleri, canlıların ışık, ses ya da iyonlaştırıcı ışınımlar gibi fiziksel etkenlerle etkileşimini ve iletişim yoluyla çevreleriyle nasıl ilişki kurduklarını kavrama</w:t>
      </w:r>
      <w:r>
        <w:rPr>
          <w:rFonts w:eastAsia="Times New Roman" w:cs="Times New Roman"/>
          <w:sz w:val="20"/>
          <w:szCs w:val="20"/>
        </w:rPr>
        <w:t>ları amaçlanmıştır.</w:t>
      </w:r>
      <w:proofErr w:type="gramEnd"/>
    </w:p>
    <w:p w:rsidR="001A5640" w:rsidRPr="00BF2B78" w:rsidRDefault="001A5640" w:rsidP="001A5640">
      <w:pPr>
        <w:tabs>
          <w:tab w:val="left" w:pos="360"/>
        </w:tabs>
        <w:spacing w:after="0" w:line="240" w:lineRule="auto"/>
        <w:jc w:val="both"/>
        <w:rPr>
          <w:rFonts w:eastAsia="Times New Roman" w:cs="Times New Roman"/>
          <w:b/>
          <w:sz w:val="20"/>
          <w:szCs w:val="20"/>
        </w:rPr>
      </w:pPr>
    </w:p>
    <w:p w:rsidR="001A5640" w:rsidRPr="00BF2B78" w:rsidRDefault="001A5640" w:rsidP="001A5640">
      <w:pPr>
        <w:tabs>
          <w:tab w:val="left" w:pos="360"/>
        </w:tabs>
        <w:spacing w:after="0" w:line="240" w:lineRule="auto"/>
        <w:jc w:val="both"/>
        <w:rPr>
          <w:rFonts w:eastAsia="Times New Roman" w:cs="Times New Roman"/>
          <w:b/>
          <w:sz w:val="20"/>
          <w:szCs w:val="20"/>
        </w:rPr>
      </w:pPr>
      <w:r w:rsidRPr="00BF2B78">
        <w:rPr>
          <w:rFonts w:eastAsia="Times New Roman" w:cs="Times New Roman"/>
          <w:b/>
          <w:sz w:val="20"/>
          <w:szCs w:val="20"/>
        </w:rPr>
        <w:tab/>
        <w:t>Öğrenim Hedefleri:</w:t>
      </w:r>
    </w:p>
    <w:p w:rsidR="001A5640" w:rsidRPr="00BF2B78" w:rsidRDefault="001A5640" w:rsidP="001A5640">
      <w:pPr>
        <w:tabs>
          <w:tab w:val="left" w:pos="360"/>
        </w:tabs>
        <w:spacing w:after="0" w:line="240" w:lineRule="auto"/>
        <w:jc w:val="both"/>
        <w:rPr>
          <w:rFonts w:eastAsia="Times New Roman" w:cs="Times New Roman"/>
          <w:sz w:val="20"/>
          <w:szCs w:val="20"/>
        </w:rPr>
      </w:pPr>
      <w:r>
        <w:rPr>
          <w:rFonts w:eastAsia="Times New Roman" w:cs="Times New Roman"/>
          <w:sz w:val="20"/>
          <w:szCs w:val="20"/>
        </w:rPr>
        <w:tab/>
        <w:t>Biyofizik Derslerinin sonunda dönem I öğrencileri;</w:t>
      </w:r>
    </w:p>
    <w:p w:rsidR="001A5640" w:rsidRPr="00BF2B78" w:rsidRDefault="001A5640" w:rsidP="001A5640">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1. </w:t>
      </w:r>
      <w:r w:rsidRPr="00BF2B78">
        <w:rPr>
          <w:rFonts w:eastAsia="Times New Roman" w:cs="Times New Roman"/>
          <w:sz w:val="20"/>
          <w:szCs w:val="20"/>
        </w:rPr>
        <w:tab/>
        <w:t>Temel biyofiziksel terminolojiyi ve kuralları kavraya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2. </w:t>
      </w:r>
      <w:r w:rsidRPr="00BF2B78">
        <w:rPr>
          <w:rFonts w:eastAsia="Times New Roman" w:cs="Times New Roman"/>
          <w:sz w:val="20"/>
          <w:szCs w:val="20"/>
        </w:rPr>
        <w:tab/>
        <w:t xml:space="preserve">Vücuda dıştan ve içten etki eden kuvvetler, denge, enerji ve </w:t>
      </w:r>
      <w:proofErr w:type="spellStart"/>
      <w:r w:rsidRPr="00BF2B78">
        <w:rPr>
          <w:rFonts w:eastAsia="Times New Roman" w:cs="Times New Roman"/>
          <w:sz w:val="20"/>
          <w:szCs w:val="20"/>
        </w:rPr>
        <w:t>metabolik</w:t>
      </w:r>
      <w:proofErr w:type="spellEnd"/>
      <w:r w:rsidRPr="00BF2B78">
        <w:rPr>
          <w:rFonts w:eastAsia="Times New Roman" w:cs="Times New Roman"/>
          <w:sz w:val="20"/>
          <w:szCs w:val="20"/>
        </w:rPr>
        <w:t xml:space="preserve"> hız arasındaki ilişkileri öğrene</w:t>
      </w:r>
      <w:r>
        <w:rPr>
          <w:rFonts w:eastAsia="Times New Roman" w:cs="Times New Roman"/>
          <w:sz w:val="20"/>
          <w:szCs w:val="20"/>
        </w:rPr>
        <w:t>bile</w:t>
      </w:r>
      <w:r w:rsidRPr="00BF2B78">
        <w:rPr>
          <w:rFonts w:eastAsia="Times New Roman" w:cs="Times New Roman"/>
          <w:sz w:val="20"/>
          <w:szCs w:val="20"/>
        </w:rPr>
        <w:t xml:space="preserve">cek, </w:t>
      </w:r>
    </w:p>
    <w:p w:rsidR="001A5640" w:rsidRPr="00BF2B78" w:rsidRDefault="001A5640" w:rsidP="001A5640">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3. </w:t>
      </w:r>
      <w:r w:rsidRPr="00BF2B78">
        <w:rPr>
          <w:rFonts w:eastAsia="Times New Roman" w:cs="Times New Roman"/>
          <w:sz w:val="20"/>
          <w:szCs w:val="20"/>
        </w:rPr>
        <w:tab/>
        <w:t>Birer ortak sistem olarak canlılarda madde ve enerji taşınım yollarını anlaya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4. </w:t>
      </w:r>
      <w:r w:rsidRPr="00BF2B78">
        <w:rPr>
          <w:rFonts w:eastAsia="Times New Roman" w:cs="Times New Roman"/>
          <w:sz w:val="20"/>
          <w:szCs w:val="20"/>
        </w:rPr>
        <w:tab/>
        <w:t xml:space="preserve">Vücudumuzdaki kemik-eklem-kas sistemini öğrenerek; eğilme ve düşmelerde kemiklerin üstüne binen kuvvetleri kabaca hesaplayabilecek, </w:t>
      </w:r>
    </w:p>
    <w:p w:rsidR="001A5640" w:rsidRPr="00BF2B78"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5. </w:t>
      </w:r>
      <w:r w:rsidRPr="00BF2B78">
        <w:rPr>
          <w:rFonts w:eastAsia="Times New Roman" w:cs="Times New Roman"/>
          <w:sz w:val="20"/>
          <w:szCs w:val="20"/>
        </w:rPr>
        <w:tab/>
        <w:t xml:space="preserve">Hücrelerde meydana gelen elektriksel aktivasyonun temellerini ve </w:t>
      </w:r>
      <w:proofErr w:type="spellStart"/>
      <w:r w:rsidRPr="00BF2B78">
        <w:rPr>
          <w:rFonts w:eastAsia="Times New Roman" w:cs="Times New Roman"/>
          <w:sz w:val="20"/>
          <w:szCs w:val="20"/>
        </w:rPr>
        <w:t>nörobiyofiziksel</w:t>
      </w:r>
      <w:proofErr w:type="spellEnd"/>
      <w:r w:rsidRPr="00BF2B78">
        <w:rPr>
          <w:rFonts w:eastAsia="Times New Roman" w:cs="Times New Roman"/>
          <w:sz w:val="20"/>
          <w:szCs w:val="20"/>
        </w:rPr>
        <w:t xml:space="preserve"> olayları değerlendirebilecek,</w:t>
      </w:r>
    </w:p>
    <w:p w:rsidR="001A5640" w:rsidRPr="00BF2B78"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6. </w:t>
      </w:r>
      <w:r w:rsidRPr="00BF2B78">
        <w:rPr>
          <w:rFonts w:eastAsia="Times New Roman" w:cs="Times New Roman"/>
          <w:sz w:val="20"/>
          <w:szCs w:val="20"/>
        </w:rPr>
        <w:tab/>
      </w:r>
      <w:proofErr w:type="spellStart"/>
      <w:r w:rsidRPr="00BF2B78">
        <w:rPr>
          <w:rFonts w:eastAsia="Times New Roman" w:cs="Times New Roman"/>
          <w:sz w:val="20"/>
          <w:szCs w:val="20"/>
        </w:rPr>
        <w:t>Patch</w:t>
      </w:r>
      <w:proofErr w:type="spellEnd"/>
      <w:r w:rsidRPr="00BF2B78">
        <w:rPr>
          <w:rFonts w:eastAsia="Times New Roman" w:cs="Times New Roman"/>
          <w:sz w:val="20"/>
          <w:szCs w:val="20"/>
        </w:rPr>
        <w:t xml:space="preserve"> kenetleme yöntemini açıklayabilecek,</w:t>
      </w:r>
    </w:p>
    <w:p w:rsidR="001A5640" w:rsidRPr="00BF2B78"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7. </w:t>
      </w:r>
      <w:r w:rsidRPr="00BF2B78">
        <w:rPr>
          <w:rFonts w:eastAsia="Times New Roman" w:cs="Times New Roman"/>
          <w:sz w:val="20"/>
          <w:szCs w:val="20"/>
        </w:rPr>
        <w:tab/>
        <w:t>Biyomedikal ölçü ve gözlem araçlarının dinamiğini ve fizyolojik sinyallerin nasıl işlendiğini kavraya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8. </w:t>
      </w:r>
      <w:r w:rsidRPr="00BF2B78">
        <w:rPr>
          <w:rFonts w:eastAsia="Times New Roman" w:cs="Times New Roman"/>
          <w:sz w:val="20"/>
          <w:szCs w:val="20"/>
        </w:rPr>
        <w:tab/>
        <w:t>Duyulara etki eden fiziksel şiddetle algılanan psikolojik büyüklüğünün arasındaki ilişkinin dayandığını temel fiziksel prensipleri kavraya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9. </w:t>
      </w:r>
      <w:r w:rsidRPr="00BF2B78">
        <w:rPr>
          <w:rFonts w:eastAsia="Times New Roman" w:cs="Times New Roman"/>
          <w:sz w:val="20"/>
          <w:szCs w:val="20"/>
        </w:rPr>
        <w:tab/>
        <w:t xml:space="preserve">Biyolojik sistemlerde </w:t>
      </w:r>
      <w:proofErr w:type="spellStart"/>
      <w:r w:rsidRPr="00BF2B78">
        <w:rPr>
          <w:rFonts w:eastAsia="Times New Roman" w:cs="Times New Roman"/>
          <w:sz w:val="20"/>
          <w:szCs w:val="20"/>
        </w:rPr>
        <w:t>informasyon</w:t>
      </w:r>
      <w:proofErr w:type="spellEnd"/>
      <w:r w:rsidRPr="00BF2B78">
        <w:rPr>
          <w:rFonts w:eastAsia="Times New Roman" w:cs="Times New Roman"/>
          <w:sz w:val="20"/>
          <w:szCs w:val="20"/>
        </w:rPr>
        <w:t xml:space="preserve"> miktarı ve </w:t>
      </w:r>
      <w:proofErr w:type="spellStart"/>
      <w:r w:rsidRPr="00BF2B78">
        <w:rPr>
          <w:rFonts w:eastAsia="Times New Roman" w:cs="Times New Roman"/>
          <w:sz w:val="20"/>
          <w:szCs w:val="20"/>
        </w:rPr>
        <w:t>informasyon</w:t>
      </w:r>
      <w:proofErr w:type="spellEnd"/>
      <w:r w:rsidRPr="00BF2B78">
        <w:rPr>
          <w:rFonts w:eastAsia="Times New Roman" w:cs="Times New Roman"/>
          <w:sz w:val="20"/>
          <w:szCs w:val="20"/>
        </w:rPr>
        <w:t xml:space="preserve"> iletimi esnasındaki sinyal dönüşümlerini öğrene</w:t>
      </w:r>
      <w:r>
        <w:rPr>
          <w:rFonts w:eastAsia="Times New Roman" w:cs="Times New Roman"/>
          <w:sz w:val="20"/>
          <w:szCs w:val="20"/>
        </w:rPr>
        <w:t>bile</w:t>
      </w:r>
      <w:r w:rsidRPr="00BF2B78">
        <w:rPr>
          <w:rFonts w:eastAsia="Times New Roman" w:cs="Times New Roman"/>
          <w:sz w:val="20"/>
          <w:szCs w:val="20"/>
        </w:rPr>
        <w:t>cek</w:t>
      </w:r>
      <w:r>
        <w:rPr>
          <w:rFonts w:eastAsia="Times New Roman" w:cs="Times New Roman"/>
          <w:sz w:val="20"/>
          <w:szCs w:val="20"/>
        </w:rPr>
        <w:t>,</w:t>
      </w:r>
    </w:p>
    <w:p w:rsidR="001A5640" w:rsidRPr="00BF2B78"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10. </w:t>
      </w:r>
      <w:r w:rsidRPr="00BF2B78">
        <w:rPr>
          <w:rFonts w:eastAsia="Times New Roman" w:cs="Times New Roman"/>
          <w:sz w:val="20"/>
          <w:szCs w:val="20"/>
        </w:rPr>
        <w:tab/>
      </w:r>
      <w:proofErr w:type="spellStart"/>
      <w:r w:rsidRPr="00BF2B78">
        <w:rPr>
          <w:rFonts w:eastAsia="Times New Roman" w:cs="Times New Roman"/>
          <w:sz w:val="20"/>
          <w:szCs w:val="20"/>
        </w:rPr>
        <w:t>İnformasyon</w:t>
      </w:r>
      <w:proofErr w:type="spellEnd"/>
      <w:r w:rsidRPr="00BF2B78">
        <w:rPr>
          <w:rFonts w:eastAsia="Times New Roman" w:cs="Times New Roman"/>
          <w:sz w:val="20"/>
          <w:szCs w:val="20"/>
        </w:rPr>
        <w:t xml:space="preserve"> toplayacağı sistemin yapısal özelliklerini anlayabilecek,</w:t>
      </w:r>
    </w:p>
    <w:p w:rsidR="001A5640" w:rsidRPr="00BF2B78"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11. </w:t>
      </w:r>
      <w:r w:rsidRPr="00BF2B78">
        <w:rPr>
          <w:rFonts w:eastAsia="Times New Roman" w:cs="Times New Roman"/>
          <w:sz w:val="20"/>
          <w:szCs w:val="20"/>
        </w:rPr>
        <w:tab/>
      </w:r>
      <w:proofErr w:type="spellStart"/>
      <w:r w:rsidRPr="00BF2B78">
        <w:rPr>
          <w:rFonts w:eastAsia="Times New Roman" w:cs="Times New Roman"/>
          <w:sz w:val="20"/>
          <w:szCs w:val="20"/>
        </w:rPr>
        <w:t>Elektromagnetik</w:t>
      </w:r>
      <w:proofErr w:type="spellEnd"/>
      <w:r w:rsidRPr="00BF2B78">
        <w:rPr>
          <w:rFonts w:eastAsia="Times New Roman" w:cs="Times New Roman"/>
          <w:sz w:val="20"/>
          <w:szCs w:val="20"/>
        </w:rPr>
        <w:t xml:space="preserve"> dalga spektrumunu ve biyolojik etki mekanizmaları öğrene</w:t>
      </w:r>
      <w:r>
        <w:rPr>
          <w:rFonts w:eastAsia="Times New Roman" w:cs="Times New Roman"/>
          <w:sz w:val="20"/>
          <w:szCs w:val="20"/>
        </w:rPr>
        <w:t>bile</w:t>
      </w:r>
      <w:r w:rsidRPr="00BF2B78">
        <w:rPr>
          <w:rFonts w:eastAsia="Times New Roman" w:cs="Times New Roman"/>
          <w:sz w:val="20"/>
          <w:szCs w:val="20"/>
        </w:rPr>
        <w:t>cek,</w:t>
      </w:r>
    </w:p>
    <w:p w:rsidR="001A5640" w:rsidRPr="00BF2B78"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12. </w:t>
      </w:r>
      <w:r w:rsidRPr="00BF2B78">
        <w:rPr>
          <w:rFonts w:eastAsia="Times New Roman" w:cs="Times New Roman"/>
          <w:sz w:val="20"/>
          <w:szCs w:val="20"/>
        </w:rPr>
        <w:tab/>
        <w:t>Radyoaktiviteyi, mesafe kuralını, akut olarak radyasyona maruz kalan bireylerin ve özellikle kronik olarak radyasyona maruz kalan sağlık çalışanlarının radyasyondan korunma yöntemlerinin neler olduğunu öğrene</w:t>
      </w:r>
      <w:r>
        <w:rPr>
          <w:rFonts w:eastAsia="Times New Roman" w:cs="Times New Roman"/>
          <w:sz w:val="20"/>
          <w:szCs w:val="20"/>
        </w:rPr>
        <w:t>bile</w:t>
      </w:r>
      <w:r w:rsidRPr="00BF2B78">
        <w:rPr>
          <w:rFonts w:eastAsia="Times New Roman" w:cs="Times New Roman"/>
          <w:sz w:val="20"/>
          <w:szCs w:val="20"/>
        </w:rPr>
        <w:t>cek</w:t>
      </w:r>
      <w:r>
        <w:rPr>
          <w:rFonts w:eastAsia="Times New Roman" w:cs="Times New Roman"/>
          <w:sz w:val="20"/>
          <w:szCs w:val="20"/>
        </w:rPr>
        <w:t>,</w:t>
      </w:r>
    </w:p>
    <w:p w:rsidR="001A5640" w:rsidRPr="00BF2B78"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13. </w:t>
      </w:r>
      <w:r w:rsidRPr="00BF2B78">
        <w:rPr>
          <w:rFonts w:eastAsia="Times New Roman" w:cs="Times New Roman"/>
          <w:sz w:val="20"/>
          <w:szCs w:val="20"/>
        </w:rPr>
        <w:tab/>
      </w:r>
      <w:proofErr w:type="spellStart"/>
      <w:r w:rsidRPr="00BF2B78">
        <w:rPr>
          <w:rFonts w:eastAsia="Times New Roman" w:cs="Times New Roman"/>
          <w:sz w:val="20"/>
          <w:szCs w:val="20"/>
        </w:rPr>
        <w:t>The</w:t>
      </w:r>
      <w:proofErr w:type="spellEnd"/>
      <w:r w:rsidRPr="00BF2B78">
        <w:rPr>
          <w:rFonts w:eastAsia="Times New Roman" w:cs="Times New Roman"/>
          <w:sz w:val="20"/>
          <w:szCs w:val="20"/>
        </w:rPr>
        <w:t xml:space="preserve"> </w:t>
      </w:r>
      <w:r w:rsidRPr="00BF2B78">
        <w:rPr>
          <w:rFonts w:eastAsia="Times New Roman" w:cs="Times New Roman"/>
          <w:bCs/>
          <w:sz w:val="20"/>
          <w:szCs w:val="20"/>
        </w:rPr>
        <w:t xml:space="preserve">International </w:t>
      </w:r>
      <w:proofErr w:type="spellStart"/>
      <w:r w:rsidRPr="00BF2B78">
        <w:rPr>
          <w:rFonts w:eastAsia="Times New Roman" w:cs="Times New Roman"/>
          <w:bCs/>
          <w:sz w:val="20"/>
          <w:szCs w:val="20"/>
        </w:rPr>
        <w:t>Commission</w:t>
      </w:r>
      <w:proofErr w:type="spellEnd"/>
      <w:r w:rsidRPr="00BF2B78">
        <w:rPr>
          <w:rFonts w:eastAsia="Times New Roman" w:cs="Times New Roman"/>
          <w:bCs/>
          <w:sz w:val="20"/>
          <w:szCs w:val="20"/>
        </w:rPr>
        <w:t xml:space="preserve"> on </w:t>
      </w:r>
      <w:proofErr w:type="spellStart"/>
      <w:r w:rsidRPr="00BF2B78">
        <w:rPr>
          <w:rFonts w:eastAsia="Times New Roman" w:cs="Times New Roman"/>
          <w:bCs/>
          <w:sz w:val="20"/>
          <w:szCs w:val="20"/>
        </w:rPr>
        <w:t>Radiological</w:t>
      </w:r>
      <w:proofErr w:type="spellEnd"/>
      <w:r w:rsidRPr="00BF2B78">
        <w:rPr>
          <w:rFonts w:eastAsia="Times New Roman" w:cs="Times New Roman"/>
          <w:bCs/>
          <w:sz w:val="20"/>
          <w:szCs w:val="20"/>
        </w:rPr>
        <w:t xml:space="preserve"> </w:t>
      </w:r>
      <w:proofErr w:type="spellStart"/>
      <w:r w:rsidRPr="00BF2B78">
        <w:rPr>
          <w:rFonts w:eastAsia="Times New Roman" w:cs="Times New Roman"/>
          <w:bCs/>
          <w:sz w:val="20"/>
          <w:szCs w:val="20"/>
        </w:rPr>
        <w:t>Protection</w:t>
      </w:r>
      <w:proofErr w:type="spellEnd"/>
      <w:r w:rsidRPr="00BF2B78">
        <w:rPr>
          <w:rFonts w:eastAsia="Times New Roman" w:cs="Times New Roman"/>
          <w:sz w:val="20"/>
          <w:szCs w:val="20"/>
        </w:rPr>
        <w:t xml:space="preserve"> (ICRP) kararlarını açıklayabilecek,</w:t>
      </w:r>
    </w:p>
    <w:p w:rsidR="001A5640" w:rsidRPr="00BF2B78"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14. </w:t>
      </w:r>
      <w:r w:rsidRPr="00BF2B78">
        <w:rPr>
          <w:rFonts w:eastAsia="Times New Roman" w:cs="Times New Roman"/>
          <w:sz w:val="20"/>
          <w:szCs w:val="20"/>
        </w:rPr>
        <w:tab/>
        <w:t>Lazer ve lazerin biyolojik etkilerini kavraya</w:t>
      </w:r>
      <w:r>
        <w:rPr>
          <w:rFonts w:eastAsia="Times New Roman" w:cs="Times New Roman"/>
          <w:sz w:val="20"/>
          <w:szCs w:val="20"/>
        </w:rPr>
        <w:t>bileceklerdir</w:t>
      </w:r>
      <w:r w:rsidRPr="00BF2B78">
        <w:rPr>
          <w:rFonts w:eastAsia="Times New Roman" w:cs="Times New Roman"/>
          <w:sz w:val="20"/>
          <w:szCs w:val="20"/>
        </w:rPr>
        <w:t>.</w:t>
      </w:r>
    </w:p>
    <w:p w:rsidR="001A5640"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p>
    <w:p w:rsidR="001A5640"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p>
    <w:p w:rsidR="001A5640"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p>
    <w:p w:rsidR="001A5640"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p>
    <w:p w:rsidR="001A5640"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p>
    <w:p w:rsidR="001A5640"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p>
    <w:p w:rsidR="001A5640"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p>
    <w:p w:rsidR="001A5640"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p>
    <w:p w:rsidR="001A5640" w:rsidRPr="00BF2B78" w:rsidRDefault="001A5640" w:rsidP="001A5640">
      <w:pPr>
        <w:tabs>
          <w:tab w:val="left" w:pos="360"/>
          <w:tab w:val="left" w:pos="737"/>
          <w:tab w:val="left" w:pos="1531"/>
          <w:tab w:val="left" w:pos="2211"/>
          <w:tab w:val="left" w:pos="8165"/>
        </w:tabs>
        <w:spacing w:after="0" w:line="240" w:lineRule="auto"/>
        <w:ind w:left="360" w:hanging="360"/>
        <w:jc w:val="both"/>
        <w:rPr>
          <w:rFonts w:eastAsia="Times New Roman" w:cs="Times New Roman"/>
          <w:sz w:val="20"/>
          <w:szCs w:val="20"/>
        </w:rPr>
      </w:pPr>
    </w:p>
    <w:tbl>
      <w:tblPr>
        <w:tblW w:w="740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2"/>
        <w:gridCol w:w="21"/>
        <w:gridCol w:w="6644"/>
        <w:gridCol w:w="10"/>
        <w:gridCol w:w="12"/>
      </w:tblGrid>
      <w:tr w:rsidR="001A5640" w:rsidRPr="00BF2B78" w:rsidTr="001A5640">
        <w:trPr>
          <w:gridAfter w:val="2"/>
          <w:wAfter w:w="22" w:type="dxa"/>
          <w:trHeight w:val="284"/>
        </w:trPr>
        <w:tc>
          <w:tcPr>
            <w:tcW w:w="7387" w:type="dxa"/>
            <w:gridSpan w:val="4"/>
            <w:vAlign w:val="center"/>
          </w:tcPr>
          <w:p w:rsidR="001A5640" w:rsidRPr="00BF2B78" w:rsidRDefault="001A5640" w:rsidP="001A5640">
            <w:pPr>
              <w:tabs>
                <w:tab w:val="left" w:pos="330"/>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BİYOFİZİK DERSLERİ</w:t>
            </w:r>
            <w:r>
              <w:rPr>
                <w:rFonts w:eastAsia="Times New Roman" w:cs="Times New Roman"/>
                <w:b/>
                <w:sz w:val="20"/>
                <w:szCs w:val="20"/>
              </w:rPr>
              <w:t xml:space="preserve"> </w:t>
            </w:r>
            <w:r w:rsidRPr="00C556C5">
              <w:rPr>
                <w:rFonts w:eastAsia="Times New Roman" w:cs="Times New Roman"/>
                <w:b/>
                <w:sz w:val="20"/>
                <w:szCs w:val="20"/>
              </w:rPr>
              <w:t>(68 saat)</w:t>
            </w:r>
          </w:p>
        </w:tc>
      </w:tr>
      <w:tr w:rsidR="001A5640" w:rsidRPr="00BF2B78" w:rsidTr="001A5640">
        <w:trPr>
          <w:gridAfter w:val="2"/>
          <w:wAfter w:w="22" w:type="dxa"/>
          <w:trHeight w:val="284"/>
        </w:trPr>
        <w:tc>
          <w:tcPr>
            <w:tcW w:w="722" w:type="dxa"/>
            <w:gridSpan w:val="2"/>
            <w:vAlign w:val="center"/>
          </w:tcPr>
          <w:p w:rsidR="001A5640" w:rsidRPr="00BF2B78" w:rsidRDefault="001A5640" w:rsidP="001A5640">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65" w:type="dxa"/>
            <w:gridSpan w:val="2"/>
            <w:vAlign w:val="center"/>
          </w:tcPr>
          <w:p w:rsidR="001A5640" w:rsidRPr="00BF2B78" w:rsidRDefault="001A5640" w:rsidP="001A5640">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377" w:type="dxa"/>
            <w:gridSpan w:val="4"/>
            <w:tcBorders>
              <w:top w:val="single" w:sz="4" w:space="0" w:color="auto"/>
              <w:bottom w:val="single" w:sz="4" w:space="0" w:color="auto"/>
            </w:tcBorders>
            <w:vAlign w:val="center"/>
          </w:tcPr>
          <w:p w:rsidR="001A5640" w:rsidRPr="00BF2B78" w:rsidRDefault="001A5640" w:rsidP="001A5640">
            <w:pPr>
              <w:spacing w:after="0" w:line="160" w:lineRule="atLeast"/>
              <w:rPr>
                <w:rFonts w:eastAsia="Times New Roman" w:cs="Times New Roman"/>
                <w:b/>
                <w:sz w:val="20"/>
                <w:szCs w:val="24"/>
              </w:rPr>
            </w:pPr>
            <w:r w:rsidRPr="00BF2B78">
              <w:rPr>
                <w:rFonts w:eastAsia="Times New Roman" w:cs="Times New Roman"/>
                <w:b/>
                <w:sz w:val="20"/>
                <w:szCs w:val="24"/>
              </w:rPr>
              <w:t>1. Kurul</w:t>
            </w:r>
            <w:r>
              <w:rPr>
                <w:rFonts w:eastAsia="Times New Roman" w:cs="Times New Roman"/>
                <w:b/>
                <w:sz w:val="20"/>
                <w:szCs w:val="24"/>
              </w:rPr>
              <w:t xml:space="preserve"> (18 saat)</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488"/>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Birer Açık Sistem Olarak Canlılar</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Biyofiziğe Giriş</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Biyofizik Ve </w:t>
            </w:r>
            <w:proofErr w:type="spellStart"/>
            <w:r w:rsidRPr="00BF2B78">
              <w:rPr>
                <w:rFonts w:eastAsia="Times New Roman" w:cs="Times New Roman"/>
                <w:sz w:val="20"/>
                <w:szCs w:val="20"/>
              </w:rPr>
              <w:t>Bilimlerarası</w:t>
            </w:r>
            <w:proofErr w:type="spellEnd"/>
            <w:r w:rsidRPr="00BF2B78">
              <w:rPr>
                <w:rFonts w:eastAsia="Times New Roman" w:cs="Times New Roman"/>
                <w:sz w:val="20"/>
                <w:szCs w:val="20"/>
              </w:rPr>
              <w:t xml:space="preserve"> Ortak Disiplinler </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54" w:type="dxa"/>
            <w:gridSpan w:val="2"/>
            <w:vAlign w:val="center"/>
          </w:tcPr>
          <w:p w:rsidR="001A5640" w:rsidRPr="00BF2B78" w:rsidRDefault="001A5640" w:rsidP="001A5640">
            <w:pPr>
              <w:spacing w:after="0"/>
              <w:rPr>
                <w:rFonts w:eastAsia="Times New Roman" w:cs="Times New Roman"/>
                <w:sz w:val="20"/>
                <w:szCs w:val="20"/>
              </w:rPr>
            </w:pPr>
            <w:proofErr w:type="spellStart"/>
            <w:r w:rsidRPr="00BF2B78">
              <w:rPr>
                <w:sz w:val="20"/>
                <w:szCs w:val="20"/>
              </w:rPr>
              <w:t>Biyomoleküler</w:t>
            </w:r>
            <w:proofErr w:type="spellEnd"/>
            <w:r w:rsidRPr="00BF2B78">
              <w:rPr>
                <w:sz w:val="20"/>
                <w:szCs w:val="20"/>
              </w:rPr>
              <w:t xml:space="preserve"> Sistemlerde Enerji Aktarımı</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Canlıların Atomik Ve Moleküler İçeriği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Hücre Ve Hücre Zarı</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488"/>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Hücre Zarı İçin Elektriksel Eşdeğer Devre</w:t>
            </w:r>
          </w:p>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Hücre Zarlarından Tanecik Geçişleri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Madde Ve Enerji Taşınım Yolları Ve Yasaları</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Otodalgalar</w:t>
            </w:r>
            <w:proofErr w:type="spellEnd"/>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Termodinamiğin Temel Kavram Ve Yasaları</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Zarlarda Difüzyon Ve </w:t>
            </w:r>
            <w:proofErr w:type="spellStart"/>
            <w:r w:rsidRPr="00BF2B78">
              <w:rPr>
                <w:rFonts w:eastAsia="Times New Roman" w:cs="Times New Roman"/>
                <w:sz w:val="20"/>
                <w:szCs w:val="20"/>
              </w:rPr>
              <w:t>Ozmoz</w:t>
            </w:r>
            <w:proofErr w:type="spellEnd"/>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377" w:type="dxa"/>
            <w:gridSpan w:val="4"/>
            <w:tcBorders>
              <w:top w:val="single" w:sz="4" w:space="0" w:color="auto"/>
              <w:bottom w:val="single" w:sz="4" w:space="0" w:color="auto"/>
            </w:tcBorders>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b/>
                <w:sz w:val="20"/>
                <w:szCs w:val="24"/>
              </w:rPr>
              <w:t>2. Kurul</w:t>
            </w:r>
            <w:r>
              <w:rPr>
                <w:rFonts w:eastAsia="Times New Roman" w:cs="Times New Roman"/>
                <w:b/>
                <w:sz w:val="20"/>
                <w:szCs w:val="24"/>
              </w:rPr>
              <w:t xml:space="preserve"> (20 saat)</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Aktif Zar İletkenliği Ve Aksiyon Potansiyeli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Biyolojik İşaretlerin Oluşumu</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488"/>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Elektromiyografinin</w:t>
            </w:r>
            <w:proofErr w:type="spellEnd"/>
            <w:r w:rsidRPr="00BF2B78">
              <w:rPr>
                <w:rFonts w:eastAsia="Times New Roman" w:cs="Times New Roman"/>
                <w:sz w:val="20"/>
                <w:szCs w:val="20"/>
              </w:rPr>
              <w:t xml:space="preserve">  (EMG) Temel İlkeleri</w:t>
            </w:r>
          </w:p>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Hill</w:t>
            </w:r>
            <w:proofErr w:type="spellEnd"/>
            <w:r w:rsidRPr="00BF2B78">
              <w:rPr>
                <w:rFonts w:eastAsia="Times New Roman" w:cs="Times New Roman"/>
                <w:sz w:val="20"/>
                <w:szCs w:val="20"/>
              </w:rPr>
              <w:t xml:space="preserve"> Denklemi</w:t>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Hodgkin-Huxley</w:t>
            </w:r>
            <w:proofErr w:type="spellEnd"/>
            <w:r w:rsidRPr="00BF2B78">
              <w:rPr>
                <w:rFonts w:eastAsia="Times New Roman" w:cs="Times New Roman"/>
                <w:sz w:val="20"/>
                <w:szCs w:val="20"/>
              </w:rPr>
              <w:t xml:space="preserve"> Aksiyon Potansiyeli Denklemi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Hücrelerde Elektriksel Aktivasyon</w:t>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İskelet Kasında İletim Ve Kasılma</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İyonik Denge Ve </w:t>
            </w:r>
            <w:proofErr w:type="spellStart"/>
            <w:r w:rsidRPr="00BF2B78">
              <w:rPr>
                <w:rFonts w:eastAsia="Times New Roman" w:cs="Times New Roman"/>
                <w:sz w:val="20"/>
                <w:szCs w:val="20"/>
              </w:rPr>
              <w:t>Nernst</w:t>
            </w:r>
            <w:proofErr w:type="spellEnd"/>
            <w:r w:rsidRPr="00BF2B78">
              <w:rPr>
                <w:rFonts w:eastAsia="Times New Roman" w:cs="Times New Roman"/>
                <w:sz w:val="20"/>
                <w:szCs w:val="20"/>
              </w:rPr>
              <w:t xml:space="preserve"> Denklemi</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Kas Uzunluğunun Otomatik Kontrolü</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Kasın Mekanik Özellikleri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Kasta Isı Üretimi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Kayan </w:t>
            </w:r>
            <w:proofErr w:type="spellStart"/>
            <w:r w:rsidRPr="00BF2B78">
              <w:rPr>
                <w:rFonts w:eastAsia="Times New Roman" w:cs="Times New Roman"/>
                <w:sz w:val="20"/>
                <w:szCs w:val="20"/>
              </w:rPr>
              <w:t>Filamentler</w:t>
            </w:r>
            <w:proofErr w:type="spellEnd"/>
            <w:r w:rsidRPr="00BF2B78">
              <w:rPr>
                <w:rFonts w:eastAsia="Times New Roman" w:cs="Times New Roman"/>
                <w:sz w:val="20"/>
                <w:szCs w:val="20"/>
              </w:rPr>
              <w:t xml:space="preserve"> Modeli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Pasif Zar Modeli Ve Kablo Kuramı</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Sinir Liflerinin </w:t>
            </w:r>
            <w:proofErr w:type="spellStart"/>
            <w:r w:rsidRPr="00BF2B78">
              <w:rPr>
                <w:rFonts w:eastAsia="Times New Roman" w:cs="Times New Roman"/>
                <w:sz w:val="20"/>
                <w:szCs w:val="20"/>
              </w:rPr>
              <w:t>Karekteristik</w:t>
            </w:r>
            <w:proofErr w:type="spellEnd"/>
            <w:r w:rsidRPr="00BF2B78">
              <w:rPr>
                <w:rFonts w:eastAsia="Times New Roman" w:cs="Times New Roman"/>
                <w:sz w:val="20"/>
                <w:szCs w:val="20"/>
              </w:rPr>
              <w:t xml:space="preserve"> Özellikleri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Uyarılabilirlik</w:t>
            </w:r>
            <w:proofErr w:type="spellEnd"/>
            <w:r w:rsidRPr="00BF2B78">
              <w:rPr>
                <w:rFonts w:eastAsia="Times New Roman" w:cs="Times New Roman"/>
                <w:sz w:val="20"/>
                <w:szCs w:val="20"/>
              </w:rPr>
              <w:t xml:space="preserve"> Ve İletim Hızına Etki Eden Faktörler</w:t>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Uyarılma-Kasılma </w:t>
            </w:r>
            <w:proofErr w:type="spellStart"/>
            <w:r w:rsidRPr="00BF2B78">
              <w:rPr>
                <w:rFonts w:eastAsia="Times New Roman" w:cs="Times New Roman"/>
                <w:sz w:val="20"/>
                <w:szCs w:val="20"/>
              </w:rPr>
              <w:t>Çiftlenimi</w:t>
            </w:r>
            <w:proofErr w:type="spellEnd"/>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Voltaj Bağımlı İyon Kanallarının Akım Ve Voltaj Karakteristikleri</w:t>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6"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Voltaj Kenetleme Tekniği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389" w:type="dxa"/>
            <w:gridSpan w:val="5"/>
            <w:tcBorders>
              <w:top w:val="single" w:sz="4" w:space="0" w:color="auto"/>
              <w:bottom w:val="single" w:sz="4" w:space="0" w:color="auto"/>
            </w:tcBorders>
            <w:vAlign w:val="center"/>
          </w:tcPr>
          <w:p w:rsidR="001A5640" w:rsidRPr="00BF2B78" w:rsidRDefault="001A5640" w:rsidP="001A5640">
            <w:pPr>
              <w:spacing w:after="0" w:line="160" w:lineRule="atLeast"/>
              <w:rPr>
                <w:rFonts w:eastAsia="Times New Roman" w:cs="Times New Roman"/>
                <w:sz w:val="20"/>
                <w:szCs w:val="24"/>
              </w:rPr>
            </w:pPr>
            <w:r w:rsidRPr="00BF2B78">
              <w:rPr>
                <w:rFonts w:eastAsia="Times New Roman" w:cs="Times New Roman"/>
                <w:b/>
                <w:sz w:val="20"/>
                <w:szCs w:val="24"/>
              </w:rPr>
              <w:t>3. Kurul</w:t>
            </w:r>
            <w:r>
              <w:rPr>
                <w:rFonts w:eastAsia="Times New Roman" w:cs="Times New Roman"/>
                <w:b/>
                <w:sz w:val="20"/>
                <w:szCs w:val="24"/>
              </w:rPr>
              <w:t xml:space="preserve"> (20 saat)</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Biyoelektrik Ölçü Ve Gözlem Araçları</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Biyoelektrik Uygulama Araçları</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Biyoelektrik Uygulamalar</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Biyoelektrod’lar</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Çevireçler</w:t>
            </w:r>
            <w:proofErr w:type="spellEnd"/>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Biyolojik Kontrolün Temel İlkeleri</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02" w:type="dxa"/>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75"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Biyolojik Reseptörler Ve </w:t>
            </w:r>
            <w:proofErr w:type="spellStart"/>
            <w:r w:rsidRPr="00BF2B78">
              <w:rPr>
                <w:rFonts w:eastAsia="Times New Roman" w:cs="Times New Roman"/>
                <w:sz w:val="20"/>
                <w:szCs w:val="20"/>
              </w:rPr>
              <w:t>Psikofizik</w:t>
            </w:r>
            <w:proofErr w:type="spellEnd"/>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02" w:type="dxa"/>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75"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Biyolojik Sistemlerde </w:t>
            </w:r>
            <w:proofErr w:type="spellStart"/>
            <w:r w:rsidRPr="00BF2B78">
              <w:rPr>
                <w:rFonts w:eastAsia="Times New Roman" w:cs="Times New Roman"/>
                <w:sz w:val="20"/>
                <w:szCs w:val="20"/>
              </w:rPr>
              <w:t>İnformasyon</w:t>
            </w:r>
            <w:proofErr w:type="spellEnd"/>
            <w:r w:rsidRPr="00BF2B78">
              <w:rPr>
                <w:rFonts w:eastAsia="Times New Roman" w:cs="Times New Roman"/>
                <w:sz w:val="20"/>
                <w:szCs w:val="20"/>
              </w:rPr>
              <w:t xml:space="preserve"> Miktarı</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02" w:type="dxa"/>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75"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Duyuların Genel </w:t>
            </w:r>
            <w:proofErr w:type="spellStart"/>
            <w:r w:rsidRPr="00BF2B78">
              <w:rPr>
                <w:rFonts w:eastAsia="Times New Roman" w:cs="Times New Roman"/>
                <w:sz w:val="20"/>
                <w:szCs w:val="20"/>
              </w:rPr>
              <w:t>Karekteristikleri</w:t>
            </w:r>
            <w:proofErr w:type="spellEnd"/>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02" w:type="dxa"/>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75"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Duyumun Niteliği Ve Kodlanması</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02" w:type="dxa"/>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75"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Duyumun Şiddeti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02" w:type="dxa"/>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75"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Duyusal Yollarda Ardışık İşlemler Ve Çevrim</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lastRenderedPageBreak/>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Elektrik Akımının Biyolojik Etkileri</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b/>
                <w:bCs/>
                <w:sz w:val="20"/>
                <w:szCs w:val="20"/>
              </w:rPr>
            </w:pPr>
            <w:r w:rsidRPr="00BF2B78">
              <w:rPr>
                <w:rFonts w:eastAsia="Times New Roman" w:cs="Times New Roman"/>
                <w:sz w:val="20"/>
                <w:szCs w:val="20"/>
              </w:rPr>
              <w:t xml:space="preserve">Elektrik Ve </w:t>
            </w:r>
            <w:proofErr w:type="spellStart"/>
            <w:r w:rsidRPr="00BF2B78">
              <w:rPr>
                <w:rFonts w:eastAsia="Times New Roman" w:cs="Times New Roman"/>
                <w:sz w:val="20"/>
                <w:szCs w:val="20"/>
              </w:rPr>
              <w:t>Magnetik</w:t>
            </w:r>
            <w:proofErr w:type="spellEnd"/>
            <w:r w:rsidRPr="00BF2B78">
              <w:rPr>
                <w:rFonts w:eastAsia="Times New Roman" w:cs="Times New Roman"/>
                <w:sz w:val="20"/>
                <w:szCs w:val="20"/>
              </w:rPr>
              <w:t xml:space="preserve"> Alanların Biyolojik Sistemlere Etkileri</w:t>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Fizyolojik Sinyallerin Frekans İçerikleri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Fizyolojik Sinyallerin İslenmesi</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02" w:type="dxa"/>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75" w:type="dxa"/>
            <w:gridSpan w:val="3"/>
            <w:vAlign w:val="center"/>
          </w:tcPr>
          <w:p w:rsidR="001A5640" w:rsidRPr="00BF2B78" w:rsidRDefault="001A5640" w:rsidP="001A5640">
            <w:pPr>
              <w:spacing w:after="0" w:line="240" w:lineRule="auto"/>
              <w:rPr>
                <w:rFonts w:eastAsia="Times New Roman" w:cs="Times New Roman"/>
                <w:sz w:val="24"/>
                <w:szCs w:val="24"/>
              </w:rPr>
            </w:pPr>
            <w:r w:rsidRPr="00BF2B78">
              <w:rPr>
                <w:rFonts w:eastAsia="Times New Roman" w:cs="Times New Roman"/>
                <w:sz w:val="20"/>
                <w:szCs w:val="20"/>
              </w:rPr>
              <w:t>Fizyolojik Sinyallerin Kanal Kapasiteleri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02" w:type="dxa"/>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75"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İnformasyon</w:t>
            </w:r>
            <w:proofErr w:type="spellEnd"/>
            <w:r w:rsidRPr="00BF2B78">
              <w:rPr>
                <w:rFonts w:eastAsia="Times New Roman" w:cs="Times New Roman"/>
                <w:sz w:val="20"/>
                <w:szCs w:val="20"/>
              </w:rPr>
              <w:t xml:space="preserve"> İletimi Ve Alınması Sırasında Sorunlar</w:t>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02" w:type="dxa"/>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75"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İnformasyon</w:t>
            </w:r>
            <w:proofErr w:type="spellEnd"/>
            <w:r w:rsidRPr="00BF2B78">
              <w:rPr>
                <w:rFonts w:eastAsia="Times New Roman" w:cs="Times New Roman"/>
                <w:sz w:val="20"/>
                <w:szCs w:val="20"/>
              </w:rPr>
              <w:t xml:space="preserve"> İletiminde Sinyal Dönüşümleri</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Ölçü Ve Gözlem Araçlarının Dinamiği</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02" w:type="dxa"/>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75" w:type="dxa"/>
            <w:gridSpan w:val="3"/>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Tat Ve Koku Duyusu</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377" w:type="dxa"/>
            <w:gridSpan w:val="4"/>
            <w:tcBorders>
              <w:top w:val="single" w:sz="4" w:space="0" w:color="auto"/>
              <w:bottom w:val="single" w:sz="4" w:space="0" w:color="auto"/>
            </w:tcBorders>
            <w:vAlign w:val="center"/>
          </w:tcPr>
          <w:p w:rsidR="001A5640" w:rsidRPr="00BF2B78" w:rsidRDefault="001A5640" w:rsidP="001A5640">
            <w:pPr>
              <w:spacing w:after="0" w:line="160" w:lineRule="atLeast"/>
              <w:rPr>
                <w:rFonts w:eastAsia="Times New Roman" w:cs="Times New Roman"/>
                <w:sz w:val="20"/>
                <w:szCs w:val="24"/>
              </w:rPr>
            </w:pPr>
            <w:r w:rsidRPr="00BF2B78">
              <w:rPr>
                <w:rFonts w:eastAsia="Times New Roman" w:cs="Times New Roman"/>
                <w:b/>
                <w:sz w:val="20"/>
                <w:szCs w:val="24"/>
              </w:rPr>
              <w:t>4. Kurul</w:t>
            </w:r>
            <w:r>
              <w:rPr>
                <w:rFonts w:eastAsia="Times New Roman" w:cs="Times New Roman"/>
                <w:b/>
                <w:sz w:val="20"/>
                <w:szCs w:val="24"/>
              </w:rPr>
              <w:t xml:space="preserve"> (10 saat)</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Biyomolekül</w:t>
            </w:r>
            <w:proofErr w:type="spellEnd"/>
            <w:r w:rsidRPr="00BF2B78">
              <w:rPr>
                <w:rFonts w:eastAsia="Times New Roman" w:cs="Times New Roman"/>
                <w:sz w:val="20"/>
                <w:szCs w:val="20"/>
              </w:rPr>
              <w:t xml:space="preserve"> Özellikleri Ve Tayin Yöntemleri</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Elektromagnetik</w:t>
            </w:r>
            <w:proofErr w:type="spellEnd"/>
            <w:r w:rsidRPr="00BF2B78">
              <w:rPr>
                <w:rFonts w:eastAsia="Times New Roman" w:cs="Times New Roman"/>
                <w:sz w:val="20"/>
                <w:szCs w:val="20"/>
              </w:rPr>
              <w:t xml:space="preserve"> Dalgaların Biyolojik Etki Ve Uygulamaları</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İyonlayıcı</w:t>
            </w:r>
            <w:proofErr w:type="spellEnd"/>
            <w:r w:rsidRPr="00BF2B78">
              <w:rPr>
                <w:rFonts w:eastAsia="Times New Roman" w:cs="Times New Roman"/>
                <w:sz w:val="20"/>
                <w:szCs w:val="20"/>
              </w:rPr>
              <w:t xml:space="preserve"> Işımanın Biyolojik Etki Ve Uygulamaları</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488"/>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Lazer Ve Biyolojik Etkileri</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Radyasyon Biyofiziği, Işıma Ve Canlılar</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Radyoaktivite</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Tıbbi Görüntüleme Yöntemlerinin Temel İlkeleri</w:t>
            </w:r>
          </w:p>
        </w:tc>
      </w:tr>
      <w:tr w:rsidR="001A5640"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Ultrases</w:t>
            </w:r>
            <w:proofErr w:type="spellEnd"/>
            <w:r w:rsidRPr="00BF2B78">
              <w:rPr>
                <w:rFonts w:eastAsia="Times New Roman" w:cs="Times New Roman"/>
                <w:sz w:val="20"/>
                <w:szCs w:val="20"/>
              </w:rPr>
              <w:t xml:space="preserve"> Işımasının Biyolojik Etkileri</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r w:rsidR="001A5640"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2" w:type="dxa"/>
          <w:trHeight w:val="227"/>
        </w:trPr>
        <w:tc>
          <w:tcPr>
            <w:tcW w:w="723" w:type="dxa"/>
            <w:gridSpan w:val="2"/>
            <w:tcBorders>
              <w:bottom w:val="single" w:sz="4" w:space="0" w:color="auto"/>
            </w:tcBorders>
            <w:vAlign w:val="center"/>
          </w:tcPr>
          <w:p w:rsidR="001A5640" w:rsidRPr="00BF2B78" w:rsidRDefault="001A5640" w:rsidP="001A5640">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54" w:type="dxa"/>
            <w:gridSpan w:val="2"/>
            <w:tcBorders>
              <w:bottom w:val="single" w:sz="4" w:space="0" w:color="auto"/>
            </w:tcBorders>
            <w:vAlign w:val="center"/>
          </w:tcPr>
          <w:p w:rsidR="001A5640" w:rsidRPr="00BF2B78" w:rsidRDefault="001A5640" w:rsidP="001A5640">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X-Işınları</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p>
        </w:tc>
      </w:tr>
    </w:tbl>
    <w:p w:rsidR="001A5640" w:rsidRDefault="001A5640" w:rsidP="001A5640">
      <w:pPr>
        <w:autoSpaceDE w:val="0"/>
        <w:autoSpaceDN w:val="0"/>
        <w:adjustRightInd w:val="0"/>
        <w:spacing w:after="0" w:line="240" w:lineRule="auto"/>
        <w:rPr>
          <w:rFonts w:eastAsia="Times New Roman" w:cs="Times New Roman"/>
          <w:sz w:val="20"/>
          <w:szCs w:val="20"/>
        </w:rPr>
      </w:pPr>
    </w:p>
    <w:p w:rsidR="001A5640" w:rsidRDefault="001A5640" w:rsidP="001A5640">
      <w:pPr>
        <w:autoSpaceDE w:val="0"/>
        <w:autoSpaceDN w:val="0"/>
        <w:adjustRightInd w:val="0"/>
        <w:spacing w:after="0" w:line="240" w:lineRule="auto"/>
        <w:rPr>
          <w:rFonts w:eastAsia="Times New Roman" w:cs="Times New Roman"/>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tbl>
      <w:tblPr>
        <w:tblW w:w="74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35"/>
      </w:tblGrid>
      <w:tr w:rsidR="00D625F9" w:rsidRPr="00BF2B78" w:rsidTr="00EB595A">
        <w:trPr>
          <w:trHeight w:val="567"/>
        </w:trPr>
        <w:tc>
          <w:tcPr>
            <w:tcW w:w="7435" w:type="dxa"/>
            <w:vAlign w:val="center"/>
          </w:tcPr>
          <w:p w:rsidR="00D625F9" w:rsidRPr="00BF2B78" w:rsidRDefault="00D625F9" w:rsidP="00EB595A">
            <w:pPr>
              <w:tabs>
                <w:tab w:val="left" w:pos="375"/>
                <w:tab w:val="left" w:pos="1346"/>
                <w:tab w:val="left" w:pos="7867"/>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BİYOİSTATİSTİK ve TIP BİLİŞİMİ</w:t>
            </w:r>
          </w:p>
          <w:p w:rsidR="00D625F9" w:rsidRPr="00BF2B78" w:rsidRDefault="00D625F9" w:rsidP="00EB595A">
            <w:pPr>
              <w:tabs>
                <w:tab w:val="left" w:pos="360"/>
                <w:tab w:val="left" w:pos="1346"/>
                <w:tab w:val="left" w:pos="7867"/>
              </w:tabs>
              <w:spacing w:after="0" w:line="240" w:lineRule="auto"/>
              <w:jc w:val="center"/>
              <w:rPr>
                <w:rFonts w:eastAsia="Times New Roman" w:cs="Times New Roman"/>
              </w:rPr>
            </w:pPr>
            <w:r w:rsidRPr="00BF2B78">
              <w:rPr>
                <w:rFonts w:eastAsia="Times New Roman" w:cs="Times New Roman"/>
                <w:b/>
                <w:sz w:val="20"/>
                <w:szCs w:val="20"/>
              </w:rPr>
              <w:t>AMAÇ VE ÖĞRENİM HEDEFLERİ</w:t>
            </w:r>
          </w:p>
        </w:tc>
      </w:tr>
    </w:tbl>
    <w:p w:rsidR="00D625F9" w:rsidRPr="00BF2B78" w:rsidRDefault="00D625F9" w:rsidP="00D625F9">
      <w:pPr>
        <w:spacing w:after="0" w:line="240" w:lineRule="auto"/>
        <w:rPr>
          <w:rFonts w:eastAsia="Times New Roman" w:cs="Times New Roman"/>
          <w:sz w:val="20"/>
          <w:szCs w:val="20"/>
        </w:rPr>
      </w:pPr>
    </w:p>
    <w:p w:rsidR="00D625F9" w:rsidRPr="00BF2B78" w:rsidRDefault="00D625F9" w:rsidP="00D625F9">
      <w:pPr>
        <w:tabs>
          <w:tab w:val="left" w:pos="360"/>
        </w:tabs>
        <w:spacing w:after="0" w:line="240" w:lineRule="auto"/>
        <w:jc w:val="both"/>
        <w:rPr>
          <w:rFonts w:eastAsia="Times New Roman" w:cs="Times New Roman"/>
          <w:b/>
          <w:sz w:val="20"/>
          <w:szCs w:val="20"/>
        </w:rPr>
      </w:pPr>
      <w:r w:rsidRPr="00BF2B78">
        <w:rPr>
          <w:rFonts w:eastAsia="Times New Roman" w:cs="Times New Roman"/>
          <w:b/>
          <w:sz w:val="20"/>
          <w:szCs w:val="20"/>
        </w:rPr>
        <w:tab/>
        <w:t>Amaç:</w:t>
      </w:r>
    </w:p>
    <w:p w:rsidR="00D625F9" w:rsidRPr="00BF2B78" w:rsidRDefault="00D625F9" w:rsidP="00D625F9">
      <w:pPr>
        <w:tabs>
          <w:tab w:val="left" w:pos="360"/>
        </w:tabs>
        <w:spacing w:after="0" w:line="240" w:lineRule="auto"/>
        <w:jc w:val="both"/>
        <w:rPr>
          <w:rFonts w:eastAsia="Times New Roman" w:cs="Times New Roman"/>
          <w:sz w:val="20"/>
          <w:szCs w:val="20"/>
        </w:rPr>
      </w:pPr>
      <w:r w:rsidRPr="00BF2B78">
        <w:rPr>
          <w:rFonts w:eastAsia="Times New Roman" w:cs="Times New Roman"/>
          <w:sz w:val="20"/>
          <w:szCs w:val="20"/>
        </w:rPr>
        <w:tab/>
      </w:r>
      <w:proofErr w:type="gramStart"/>
      <w:r>
        <w:rPr>
          <w:rFonts w:eastAsia="Times New Roman" w:cs="Times New Roman"/>
          <w:sz w:val="20"/>
          <w:szCs w:val="20"/>
        </w:rPr>
        <w:t>Temel Tıp Bilimleri</w:t>
      </w:r>
      <w:r w:rsidRPr="003E35DD">
        <w:rPr>
          <w:rFonts w:eastAsia="Times New Roman" w:cs="Times New Roman"/>
          <w:sz w:val="20"/>
          <w:szCs w:val="20"/>
        </w:rPr>
        <w:t xml:space="preserve"> </w:t>
      </w:r>
      <w:r>
        <w:rPr>
          <w:rFonts w:eastAsia="Times New Roman" w:cs="Times New Roman"/>
          <w:sz w:val="20"/>
          <w:szCs w:val="20"/>
        </w:rPr>
        <w:t xml:space="preserve">Ders Grubu I Dersi </w:t>
      </w:r>
      <w:r w:rsidRPr="009328D6">
        <w:rPr>
          <w:rFonts w:eastAsia="Times New Roman" w:cs="Times New Roman"/>
          <w:sz w:val="20"/>
          <w:szCs w:val="20"/>
        </w:rPr>
        <w:t xml:space="preserve">içerisindeki </w:t>
      </w:r>
      <w:proofErr w:type="spellStart"/>
      <w:r>
        <w:rPr>
          <w:rFonts w:eastAsia="Times New Roman" w:cs="Times New Roman"/>
          <w:sz w:val="20"/>
          <w:szCs w:val="20"/>
        </w:rPr>
        <w:t>Biyoistatistik</w:t>
      </w:r>
      <w:proofErr w:type="spellEnd"/>
      <w:r>
        <w:rPr>
          <w:rFonts w:eastAsia="Times New Roman" w:cs="Times New Roman"/>
          <w:sz w:val="20"/>
          <w:szCs w:val="20"/>
        </w:rPr>
        <w:t xml:space="preserve"> ve Tıp Bilişimi</w:t>
      </w:r>
      <w:r w:rsidRPr="009328D6">
        <w:rPr>
          <w:rFonts w:eastAsia="Times New Roman" w:cs="Times New Roman"/>
          <w:sz w:val="20"/>
          <w:szCs w:val="20"/>
        </w:rPr>
        <w:t xml:space="preserve"> Dersleri sonunda dönem I öğrencilerinin,</w:t>
      </w:r>
      <w:r>
        <w:rPr>
          <w:rFonts w:eastAsia="Times New Roman" w:cs="Times New Roman"/>
          <w:sz w:val="20"/>
          <w:szCs w:val="20"/>
        </w:rPr>
        <w:t xml:space="preserve"> </w:t>
      </w:r>
      <w:r w:rsidRPr="00BF2B78">
        <w:rPr>
          <w:rFonts w:eastAsia="Times New Roman" w:cs="Times New Roman"/>
          <w:sz w:val="20"/>
          <w:szCs w:val="20"/>
        </w:rPr>
        <w:t>araştırma düzeyinde gerekli olan istatistik ve araştırma ile ilgili temel davranışların, beceri ve bilgilerin</w:t>
      </w:r>
      <w:r>
        <w:rPr>
          <w:rFonts w:eastAsia="Times New Roman" w:cs="Times New Roman"/>
          <w:sz w:val="20"/>
          <w:szCs w:val="20"/>
        </w:rPr>
        <w:t>i</w:t>
      </w:r>
      <w:r w:rsidRPr="00BF2B78">
        <w:rPr>
          <w:rFonts w:eastAsia="Times New Roman" w:cs="Times New Roman"/>
          <w:sz w:val="20"/>
          <w:szCs w:val="20"/>
        </w:rPr>
        <w:t xml:space="preserve"> aktif </w:t>
      </w:r>
      <w:r>
        <w:rPr>
          <w:rFonts w:eastAsia="Times New Roman" w:cs="Times New Roman"/>
          <w:sz w:val="20"/>
          <w:szCs w:val="20"/>
        </w:rPr>
        <w:t>olarak öğrenebilmeleri; b</w:t>
      </w:r>
      <w:r w:rsidRPr="00BF2B78">
        <w:rPr>
          <w:rFonts w:eastAsia="Times New Roman" w:cs="Times New Roman"/>
          <w:sz w:val="20"/>
          <w:szCs w:val="20"/>
        </w:rPr>
        <w:t>u dersi aldıktan sonra, bilimsel araştırmalarda kullanılan temel istatistiksel teknikleri kullan</w:t>
      </w:r>
      <w:r>
        <w:rPr>
          <w:rFonts w:eastAsia="Times New Roman" w:cs="Times New Roman"/>
          <w:sz w:val="20"/>
          <w:szCs w:val="20"/>
        </w:rPr>
        <w:t>abilmeleri</w:t>
      </w:r>
      <w:r w:rsidRPr="00BF2B78">
        <w:rPr>
          <w:rFonts w:eastAsia="Times New Roman" w:cs="Times New Roman"/>
          <w:sz w:val="20"/>
          <w:szCs w:val="20"/>
        </w:rPr>
        <w:t xml:space="preserve"> ve yorumla</w:t>
      </w:r>
      <w:r>
        <w:rPr>
          <w:rFonts w:eastAsia="Times New Roman" w:cs="Times New Roman"/>
          <w:sz w:val="20"/>
          <w:szCs w:val="20"/>
        </w:rPr>
        <w:t xml:space="preserve">yabilmeleri; </w:t>
      </w:r>
      <w:r w:rsidRPr="00BF2B78">
        <w:rPr>
          <w:rFonts w:eastAsia="Times New Roman" w:cs="Times New Roman"/>
          <w:sz w:val="20"/>
          <w:szCs w:val="20"/>
        </w:rPr>
        <w:t>elindeki verileri sunabil</w:t>
      </w:r>
      <w:r>
        <w:rPr>
          <w:rFonts w:eastAsia="Times New Roman" w:cs="Times New Roman"/>
          <w:sz w:val="20"/>
          <w:szCs w:val="20"/>
        </w:rPr>
        <w:t>meleri</w:t>
      </w:r>
      <w:r w:rsidRPr="00BF2B78">
        <w:rPr>
          <w:rFonts w:eastAsia="Times New Roman" w:cs="Times New Roman"/>
          <w:sz w:val="20"/>
          <w:szCs w:val="20"/>
        </w:rPr>
        <w:t>, hastane istatistikleri ile ilgili temel kavramları öğren</w:t>
      </w:r>
      <w:r>
        <w:rPr>
          <w:rFonts w:eastAsia="Times New Roman" w:cs="Times New Roman"/>
          <w:sz w:val="20"/>
          <w:szCs w:val="20"/>
        </w:rPr>
        <w:t>ebilmeleri amaçlanmıştır.</w:t>
      </w:r>
      <w:proofErr w:type="gramEnd"/>
    </w:p>
    <w:p w:rsidR="00D625F9" w:rsidRPr="00BF2B78" w:rsidRDefault="00D625F9" w:rsidP="00D625F9">
      <w:pPr>
        <w:spacing w:after="0" w:line="240" w:lineRule="auto"/>
        <w:jc w:val="both"/>
        <w:rPr>
          <w:rFonts w:eastAsia="Times New Roman" w:cs="Times New Roman"/>
          <w:b/>
          <w:sz w:val="20"/>
          <w:szCs w:val="20"/>
        </w:rPr>
      </w:pPr>
    </w:p>
    <w:p w:rsidR="00D625F9" w:rsidRPr="00BF2B78" w:rsidRDefault="00D625F9" w:rsidP="00D625F9">
      <w:pPr>
        <w:tabs>
          <w:tab w:val="left" w:pos="360"/>
        </w:tabs>
        <w:spacing w:after="0" w:line="240" w:lineRule="auto"/>
        <w:jc w:val="both"/>
        <w:rPr>
          <w:rFonts w:eastAsia="Times New Roman" w:cs="Times New Roman"/>
          <w:sz w:val="20"/>
          <w:szCs w:val="20"/>
        </w:rPr>
      </w:pPr>
      <w:r w:rsidRPr="00BF2B78">
        <w:rPr>
          <w:rFonts w:eastAsia="Times New Roman" w:cs="Times New Roman"/>
          <w:b/>
          <w:sz w:val="20"/>
          <w:szCs w:val="20"/>
        </w:rPr>
        <w:tab/>
        <w:t>Öğrenim Hedefleri</w:t>
      </w:r>
      <w:r w:rsidRPr="00BF2B78">
        <w:rPr>
          <w:rFonts w:eastAsia="Times New Roman" w:cs="Times New Roman"/>
          <w:sz w:val="20"/>
          <w:szCs w:val="20"/>
        </w:rPr>
        <w:t xml:space="preserve">: </w:t>
      </w:r>
    </w:p>
    <w:p w:rsidR="00D625F9" w:rsidRPr="003076B9" w:rsidRDefault="00D625F9" w:rsidP="00D625F9">
      <w:pPr>
        <w:tabs>
          <w:tab w:val="left" w:pos="360"/>
        </w:tabs>
        <w:spacing w:after="0" w:line="240" w:lineRule="auto"/>
        <w:jc w:val="both"/>
        <w:rPr>
          <w:rFonts w:eastAsia="Times New Roman" w:cstheme="minorHAnsi"/>
          <w:sz w:val="20"/>
          <w:szCs w:val="20"/>
        </w:rPr>
      </w:pPr>
      <w:r w:rsidRPr="00BF2B78">
        <w:rPr>
          <w:rFonts w:eastAsia="Times New Roman" w:cs="Times New Roman"/>
          <w:sz w:val="20"/>
          <w:szCs w:val="20"/>
        </w:rPr>
        <w:tab/>
      </w:r>
      <w:proofErr w:type="spellStart"/>
      <w:r w:rsidRPr="003076B9">
        <w:rPr>
          <w:rFonts w:eastAsia="Times New Roman" w:cstheme="minorHAnsi"/>
          <w:sz w:val="20"/>
          <w:szCs w:val="20"/>
        </w:rPr>
        <w:t>Biyoistatistik</w:t>
      </w:r>
      <w:proofErr w:type="spellEnd"/>
      <w:r w:rsidRPr="003076B9">
        <w:rPr>
          <w:rFonts w:eastAsia="Times New Roman" w:cstheme="minorHAnsi"/>
          <w:sz w:val="20"/>
          <w:szCs w:val="20"/>
        </w:rPr>
        <w:t xml:space="preserve"> ve Tıp Bilişimi Derslerinin sonunda dönem I öğrencileri;</w:t>
      </w:r>
    </w:p>
    <w:p w:rsidR="00D625F9" w:rsidRDefault="00D625F9" w:rsidP="00D625F9">
      <w:pPr>
        <w:pStyle w:val="ListeParagraf"/>
        <w:numPr>
          <w:ilvl w:val="0"/>
          <w:numId w:val="25"/>
        </w:numPr>
        <w:tabs>
          <w:tab w:val="left" w:pos="360"/>
        </w:tabs>
        <w:ind w:left="426" w:hanging="426"/>
        <w:jc w:val="both"/>
        <w:rPr>
          <w:rFonts w:asciiTheme="minorHAnsi" w:hAnsiTheme="minorHAnsi" w:cstheme="minorHAnsi"/>
          <w:sz w:val="20"/>
          <w:szCs w:val="20"/>
        </w:rPr>
      </w:pPr>
      <w:r w:rsidRPr="003076B9">
        <w:rPr>
          <w:rFonts w:asciiTheme="minorHAnsi" w:hAnsiTheme="minorHAnsi" w:cstheme="minorHAnsi"/>
          <w:sz w:val="20"/>
          <w:szCs w:val="20"/>
        </w:rPr>
        <w:t>İstatistik, veri ve bi</w:t>
      </w:r>
      <w:r>
        <w:rPr>
          <w:rFonts w:asciiTheme="minorHAnsi" w:hAnsiTheme="minorHAnsi" w:cstheme="minorHAnsi"/>
          <w:sz w:val="20"/>
          <w:szCs w:val="20"/>
        </w:rPr>
        <w:t>lgi ile ilgili temel kavramları öğrenebilecek,</w:t>
      </w:r>
    </w:p>
    <w:p w:rsidR="00D625F9" w:rsidRDefault="00D625F9" w:rsidP="00D625F9">
      <w:pPr>
        <w:pStyle w:val="ListeParagraf"/>
        <w:numPr>
          <w:ilvl w:val="0"/>
          <w:numId w:val="25"/>
        </w:numPr>
        <w:tabs>
          <w:tab w:val="left" w:pos="360"/>
        </w:tabs>
        <w:ind w:left="426" w:hanging="426"/>
        <w:jc w:val="both"/>
        <w:rPr>
          <w:rFonts w:asciiTheme="minorHAnsi" w:hAnsiTheme="minorHAnsi" w:cstheme="minorHAnsi"/>
          <w:sz w:val="20"/>
          <w:szCs w:val="20"/>
        </w:rPr>
      </w:pPr>
      <w:r>
        <w:rPr>
          <w:rFonts w:asciiTheme="minorHAnsi" w:hAnsiTheme="minorHAnsi" w:cstheme="minorHAnsi"/>
          <w:sz w:val="20"/>
          <w:szCs w:val="20"/>
        </w:rPr>
        <w:t xml:space="preserve"> D</w:t>
      </w:r>
      <w:r w:rsidRPr="003076B9">
        <w:rPr>
          <w:rFonts w:asciiTheme="minorHAnsi" w:hAnsiTheme="minorHAnsi" w:cstheme="minorHAnsi"/>
          <w:sz w:val="20"/>
          <w:szCs w:val="20"/>
        </w:rPr>
        <w:t>ağılım</w:t>
      </w:r>
      <w:r>
        <w:rPr>
          <w:rFonts w:asciiTheme="minorHAnsi" w:hAnsiTheme="minorHAnsi" w:cstheme="minorHAnsi"/>
          <w:sz w:val="20"/>
          <w:szCs w:val="20"/>
        </w:rPr>
        <w:t xml:space="preserve"> türleri ve dağılım ölçütlerini öğrenebilecek,</w:t>
      </w:r>
    </w:p>
    <w:p w:rsidR="00D625F9" w:rsidRDefault="00D625F9" w:rsidP="00D625F9">
      <w:pPr>
        <w:pStyle w:val="ListeParagraf"/>
        <w:numPr>
          <w:ilvl w:val="0"/>
          <w:numId w:val="25"/>
        </w:numPr>
        <w:tabs>
          <w:tab w:val="left" w:pos="360"/>
        </w:tabs>
        <w:ind w:left="426" w:hanging="426"/>
        <w:jc w:val="both"/>
        <w:rPr>
          <w:rFonts w:asciiTheme="minorHAnsi" w:hAnsiTheme="minorHAnsi" w:cstheme="minorHAnsi"/>
          <w:sz w:val="20"/>
          <w:szCs w:val="20"/>
        </w:rPr>
      </w:pPr>
      <w:r>
        <w:rPr>
          <w:rFonts w:asciiTheme="minorHAnsi" w:hAnsiTheme="minorHAnsi" w:cstheme="minorHAnsi"/>
          <w:sz w:val="20"/>
          <w:szCs w:val="20"/>
        </w:rPr>
        <w:t xml:space="preserve"> K</w:t>
      </w:r>
      <w:r w:rsidRPr="003076B9">
        <w:rPr>
          <w:rFonts w:asciiTheme="minorHAnsi" w:hAnsiTheme="minorHAnsi" w:cstheme="minorHAnsi"/>
          <w:sz w:val="20"/>
          <w:szCs w:val="20"/>
        </w:rPr>
        <w:t>itle ve örneğin ne olduğunu, örn</w:t>
      </w:r>
      <w:r>
        <w:rPr>
          <w:rFonts w:asciiTheme="minorHAnsi" w:hAnsiTheme="minorHAnsi" w:cstheme="minorHAnsi"/>
          <w:sz w:val="20"/>
          <w:szCs w:val="20"/>
        </w:rPr>
        <w:t>ekleme tekniklerini ve seçimini öğrenebilecek,</w:t>
      </w:r>
    </w:p>
    <w:p w:rsidR="00D625F9" w:rsidRDefault="00D625F9" w:rsidP="00D625F9">
      <w:pPr>
        <w:pStyle w:val="ListeParagraf"/>
        <w:numPr>
          <w:ilvl w:val="0"/>
          <w:numId w:val="25"/>
        </w:numPr>
        <w:tabs>
          <w:tab w:val="left" w:pos="360"/>
        </w:tabs>
        <w:ind w:left="426" w:hanging="426"/>
        <w:jc w:val="both"/>
        <w:rPr>
          <w:rFonts w:asciiTheme="minorHAnsi" w:hAnsiTheme="minorHAnsi" w:cstheme="minorHAnsi"/>
          <w:sz w:val="20"/>
          <w:szCs w:val="20"/>
        </w:rPr>
      </w:pPr>
      <w:r>
        <w:rPr>
          <w:rFonts w:asciiTheme="minorHAnsi" w:hAnsiTheme="minorHAnsi" w:cstheme="minorHAnsi"/>
          <w:sz w:val="20"/>
          <w:szCs w:val="20"/>
        </w:rPr>
        <w:t xml:space="preserve"> Veri toplama ilkelerini ile tablo ve grafik türlerini öğrenebilecek,</w:t>
      </w:r>
    </w:p>
    <w:p w:rsidR="00D625F9" w:rsidRDefault="00D625F9" w:rsidP="00D625F9">
      <w:pPr>
        <w:pStyle w:val="ListeParagraf"/>
        <w:numPr>
          <w:ilvl w:val="0"/>
          <w:numId w:val="25"/>
        </w:numPr>
        <w:tabs>
          <w:tab w:val="left" w:pos="360"/>
        </w:tabs>
        <w:ind w:left="426" w:hanging="426"/>
        <w:jc w:val="both"/>
        <w:rPr>
          <w:rFonts w:asciiTheme="minorHAnsi" w:hAnsiTheme="minorHAnsi" w:cstheme="minorHAnsi"/>
          <w:sz w:val="20"/>
          <w:szCs w:val="20"/>
        </w:rPr>
      </w:pPr>
      <w:r>
        <w:rPr>
          <w:rFonts w:asciiTheme="minorHAnsi" w:hAnsiTheme="minorHAnsi" w:cstheme="minorHAnsi"/>
          <w:sz w:val="20"/>
          <w:szCs w:val="20"/>
        </w:rPr>
        <w:t xml:space="preserve"> H</w:t>
      </w:r>
      <w:r w:rsidRPr="003076B9">
        <w:rPr>
          <w:rFonts w:asciiTheme="minorHAnsi" w:hAnsiTheme="minorHAnsi" w:cstheme="minorHAnsi"/>
          <w:sz w:val="20"/>
          <w:szCs w:val="20"/>
        </w:rPr>
        <w:t>ipotez ve hipotez testl</w:t>
      </w:r>
      <w:r>
        <w:rPr>
          <w:rFonts w:asciiTheme="minorHAnsi" w:hAnsiTheme="minorHAnsi" w:cstheme="minorHAnsi"/>
          <w:sz w:val="20"/>
          <w:szCs w:val="20"/>
        </w:rPr>
        <w:t>eri ile ilgili temel kavramları öğrenebilecek,</w:t>
      </w:r>
    </w:p>
    <w:p w:rsidR="00D625F9" w:rsidRPr="003076B9" w:rsidRDefault="00D625F9" w:rsidP="00D625F9">
      <w:pPr>
        <w:pStyle w:val="ListeParagraf"/>
        <w:numPr>
          <w:ilvl w:val="0"/>
          <w:numId w:val="25"/>
        </w:numPr>
        <w:tabs>
          <w:tab w:val="left" w:pos="360"/>
        </w:tabs>
        <w:ind w:left="426" w:hanging="426"/>
        <w:jc w:val="both"/>
        <w:rPr>
          <w:rFonts w:asciiTheme="minorHAnsi" w:hAnsiTheme="minorHAnsi" w:cstheme="minorHAnsi"/>
          <w:sz w:val="20"/>
          <w:szCs w:val="20"/>
        </w:rPr>
      </w:pPr>
      <w:r>
        <w:rPr>
          <w:rFonts w:asciiTheme="minorHAnsi" w:hAnsiTheme="minorHAnsi" w:cstheme="minorHAnsi"/>
          <w:sz w:val="20"/>
          <w:szCs w:val="20"/>
        </w:rPr>
        <w:t xml:space="preserve"> B</w:t>
      </w:r>
      <w:r w:rsidRPr="003076B9">
        <w:rPr>
          <w:rFonts w:asciiTheme="minorHAnsi" w:hAnsiTheme="minorHAnsi" w:cstheme="minorHAnsi"/>
          <w:sz w:val="20"/>
          <w:szCs w:val="20"/>
        </w:rPr>
        <w:t xml:space="preserve">elli başlı parametrik ve parametrik olmayan hipotez testlerini, regresyon ve </w:t>
      </w:r>
      <w:proofErr w:type="gramStart"/>
      <w:r w:rsidRPr="003076B9">
        <w:rPr>
          <w:rFonts w:asciiTheme="minorHAnsi" w:hAnsiTheme="minorHAnsi" w:cstheme="minorHAnsi"/>
          <w:sz w:val="20"/>
          <w:szCs w:val="20"/>
        </w:rPr>
        <w:t>korelasyon</w:t>
      </w:r>
      <w:proofErr w:type="gramEnd"/>
      <w:r w:rsidRPr="003076B9">
        <w:rPr>
          <w:rFonts w:asciiTheme="minorHAnsi" w:hAnsiTheme="minorHAnsi" w:cstheme="minorHAnsi"/>
          <w:sz w:val="20"/>
          <w:szCs w:val="20"/>
        </w:rPr>
        <w:t xml:space="preserve"> ile ilgili temel kavramları, hastane istatistikl</w:t>
      </w:r>
      <w:r>
        <w:rPr>
          <w:rFonts w:asciiTheme="minorHAnsi" w:hAnsiTheme="minorHAnsi" w:cstheme="minorHAnsi"/>
          <w:sz w:val="20"/>
          <w:szCs w:val="20"/>
        </w:rPr>
        <w:t>eri ile ilgili temel kavramları</w:t>
      </w:r>
      <w:r w:rsidRPr="003076B9">
        <w:rPr>
          <w:rFonts w:asciiTheme="minorHAnsi" w:hAnsiTheme="minorHAnsi" w:cstheme="minorHAnsi"/>
          <w:sz w:val="20"/>
          <w:szCs w:val="20"/>
        </w:rPr>
        <w:t xml:space="preserve"> öğren</w:t>
      </w:r>
      <w:r>
        <w:rPr>
          <w:rFonts w:asciiTheme="minorHAnsi" w:hAnsiTheme="minorHAnsi" w:cstheme="minorHAnsi"/>
          <w:sz w:val="20"/>
          <w:szCs w:val="20"/>
        </w:rPr>
        <w:t>ebilecek</w:t>
      </w:r>
      <w:r w:rsidRPr="003076B9">
        <w:rPr>
          <w:rFonts w:asciiTheme="minorHAnsi" w:hAnsiTheme="minorHAnsi" w:cstheme="minorHAnsi"/>
          <w:sz w:val="20"/>
          <w:szCs w:val="20"/>
        </w:rPr>
        <w:t xml:space="preserve"> ve kullanılabil</w:t>
      </w:r>
      <w:r>
        <w:rPr>
          <w:rFonts w:asciiTheme="minorHAnsi" w:hAnsiTheme="minorHAnsi" w:cstheme="minorHAnsi"/>
          <w:sz w:val="20"/>
          <w:szCs w:val="20"/>
        </w:rPr>
        <w:t>eceklerdir.</w:t>
      </w: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Default="00D625F9" w:rsidP="00D625F9">
      <w:pPr>
        <w:spacing w:after="0" w:line="240" w:lineRule="auto"/>
        <w:jc w:val="both"/>
        <w:rPr>
          <w:rFonts w:eastAsia="Times New Roman" w:cstheme="minorHAnsi"/>
          <w:b/>
          <w:sz w:val="20"/>
          <w:szCs w:val="20"/>
        </w:rPr>
      </w:pPr>
    </w:p>
    <w:p w:rsidR="00D625F9" w:rsidRPr="003076B9" w:rsidRDefault="00D625F9" w:rsidP="00D625F9">
      <w:pPr>
        <w:spacing w:after="0" w:line="240" w:lineRule="auto"/>
        <w:jc w:val="both"/>
        <w:rPr>
          <w:rFonts w:eastAsia="Times New Roman" w:cstheme="minorHAnsi"/>
          <w:b/>
          <w:sz w:val="20"/>
          <w:szCs w:val="20"/>
        </w:rPr>
      </w:pPr>
    </w:p>
    <w:tbl>
      <w:tblPr>
        <w:tblW w:w="739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20"/>
        <w:gridCol w:w="6631"/>
        <w:gridCol w:w="19"/>
      </w:tblGrid>
      <w:tr w:rsidR="00D625F9" w:rsidRPr="00BF2B78" w:rsidTr="00EB595A">
        <w:trPr>
          <w:trHeight w:val="284"/>
        </w:trPr>
        <w:tc>
          <w:tcPr>
            <w:tcW w:w="7390" w:type="dxa"/>
            <w:gridSpan w:val="5"/>
            <w:vAlign w:val="center"/>
          </w:tcPr>
          <w:p w:rsidR="00D625F9" w:rsidRPr="00BF2B78" w:rsidRDefault="00D625F9" w:rsidP="00EB595A">
            <w:pPr>
              <w:tabs>
                <w:tab w:val="left" w:pos="375"/>
                <w:tab w:val="left" w:pos="1346"/>
                <w:tab w:val="left" w:pos="7867"/>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BİYOİSTATİSTİK ve TIP BİLİŞİMİ</w:t>
            </w:r>
            <w:r>
              <w:rPr>
                <w:rFonts w:eastAsia="Times New Roman" w:cs="Times New Roman"/>
                <w:b/>
                <w:sz w:val="20"/>
                <w:szCs w:val="20"/>
              </w:rPr>
              <w:t xml:space="preserve"> DERSLERİ </w:t>
            </w:r>
            <w:r w:rsidRPr="00C556C5">
              <w:rPr>
                <w:rFonts w:eastAsia="Times New Roman" w:cs="Times New Roman"/>
                <w:b/>
                <w:sz w:val="20"/>
                <w:szCs w:val="20"/>
              </w:rPr>
              <w:t>(39 saat)</w:t>
            </w:r>
          </w:p>
        </w:tc>
      </w:tr>
      <w:tr w:rsidR="00D625F9" w:rsidRPr="00BF2B78" w:rsidTr="00EB595A">
        <w:trPr>
          <w:trHeight w:val="284"/>
        </w:trPr>
        <w:tc>
          <w:tcPr>
            <w:tcW w:w="720" w:type="dxa"/>
            <w:gridSpan w:val="2"/>
            <w:vAlign w:val="center"/>
          </w:tcPr>
          <w:p w:rsidR="00D625F9" w:rsidRPr="00BF2B78" w:rsidRDefault="00D625F9" w:rsidP="00EB595A">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70" w:type="dxa"/>
            <w:gridSpan w:val="3"/>
            <w:vAlign w:val="center"/>
          </w:tcPr>
          <w:p w:rsidR="00D625F9" w:rsidRPr="00BF2B78" w:rsidRDefault="00D625F9" w:rsidP="00EB595A">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351" w:type="dxa"/>
            <w:gridSpan w:val="3"/>
            <w:tcBorders>
              <w:top w:val="single" w:sz="4" w:space="0" w:color="auto"/>
              <w:bottom w:val="single" w:sz="4" w:space="0" w:color="auto"/>
            </w:tcBorders>
            <w:vAlign w:val="center"/>
          </w:tcPr>
          <w:p w:rsidR="00D625F9" w:rsidRPr="00BF2B78" w:rsidRDefault="00D625F9" w:rsidP="00EB595A">
            <w:pPr>
              <w:spacing w:after="0" w:line="240" w:lineRule="auto"/>
              <w:rPr>
                <w:rFonts w:eastAsia="Times New Roman" w:cs="Times New Roman"/>
                <w:b/>
                <w:sz w:val="20"/>
                <w:szCs w:val="20"/>
              </w:rPr>
            </w:pPr>
            <w:r w:rsidRPr="00BF2B78">
              <w:rPr>
                <w:rFonts w:eastAsia="Times New Roman" w:cs="Times New Roman"/>
                <w:b/>
                <w:sz w:val="20"/>
                <w:szCs w:val="20"/>
              </w:rPr>
              <w:t>1. Kurul</w:t>
            </w:r>
            <w:r>
              <w:rPr>
                <w:rFonts w:eastAsia="Times New Roman" w:cs="Times New Roman"/>
                <w:b/>
                <w:sz w:val="20"/>
                <w:szCs w:val="20"/>
              </w:rPr>
              <w:t xml:space="preserve"> (9 saat)</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Bilgi Toplama Yolları Ve Veri Girişi</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488"/>
        </w:trPr>
        <w:tc>
          <w:tcPr>
            <w:tcW w:w="720"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Bilgilerin Derlenmesi Ve Tablo Oluşturma</w:t>
            </w:r>
          </w:p>
          <w:p w:rsidR="00D625F9" w:rsidRPr="00BF2B78" w:rsidRDefault="00D625F9" w:rsidP="00EB595A">
            <w:pPr>
              <w:spacing w:after="0" w:line="240" w:lineRule="auto"/>
              <w:rPr>
                <w:rFonts w:eastAsia="Times New Roman" w:cs="Times New Roman"/>
                <w:sz w:val="20"/>
                <w:szCs w:val="20"/>
              </w:rPr>
            </w:pPr>
            <w:proofErr w:type="spellStart"/>
            <w:r w:rsidRPr="00BF2B78">
              <w:rPr>
                <w:rFonts w:eastAsia="Times New Roman" w:cs="Times New Roman"/>
                <w:sz w:val="20"/>
                <w:szCs w:val="20"/>
              </w:rPr>
              <w:t>Biyoistatistiğe</w:t>
            </w:r>
            <w:proofErr w:type="spellEnd"/>
            <w:r w:rsidRPr="00BF2B78">
              <w:rPr>
                <w:rFonts w:eastAsia="Times New Roman" w:cs="Times New Roman"/>
                <w:sz w:val="20"/>
                <w:szCs w:val="20"/>
              </w:rPr>
              <w:t xml:space="preserve"> Giriş</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488"/>
        </w:trPr>
        <w:tc>
          <w:tcPr>
            <w:tcW w:w="720"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Grafik Çizim Yöntemleri</w:t>
            </w:r>
          </w:p>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Tanım Ve Terimler</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351" w:type="dxa"/>
            <w:gridSpan w:val="3"/>
            <w:tcBorders>
              <w:top w:val="single" w:sz="4" w:space="0" w:color="auto"/>
              <w:bottom w:val="single" w:sz="4" w:space="0" w:color="auto"/>
            </w:tcBorders>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b/>
                <w:sz w:val="20"/>
                <w:szCs w:val="20"/>
              </w:rPr>
              <w:t>2. Kurul</w:t>
            </w:r>
            <w:r>
              <w:rPr>
                <w:rFonts w:eastAsia="Times New Roman" w:cs="Times New Roman"/>
                <w:b/>
                <w:sz w:val="20"/>
                <w:szCs w:val="20"/>
              </w:rPr>
              <w:t xml:space="preserve"> (10 saat)</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proofErr w:type="spellStart"/>
            <w:r w:rsidRPr="00BF2B78">
              <w:rPr>
                <w:rFonts w:eastAsia="Times New Roman" w:cs="Times New Roman"/>
                <w:sz w:val="20"/>
                <w:szCs w:val="20"/>
              </w:rPr>
              <w:t>Çıkarımsal</w:t>
            </w:r>
            <w:proofErr w:type="spellEnd"/>
            <w:r w:rsidRPr="00BF2B78">
              <w:rPr>
                <w:rFonts w:eastAsia="Times New Roman" w:cs="Times New Roman"/>
                <w:sz w:val="20"/>
                <w:szCs w:val="20"/>
              </w:rPr>
              <w:t xml:space="preserve"> İstatistikler</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Kesikli Olasılık Dağılımları(</w:t>
            </w:r>
            <w:proofErr w:type="spellStart"/>
            <w:r w:rsidRPr="00BF2B78">
              <w:rPr>
                <w:rFonts w:eastAsia="Times New Roman" w:cs="Times New Roman"/>
                <w:sz w:val="20"/>
                <w:szCs w:val="20"/>
              </w:rPr>
              <w:t>Binom</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Poisson</w:t>
            </w:r>
            <w:proofErr w:type="spellEnd"/>
            <w:r w:rsidRPr="00BF2B78">
              <w:rPr>
                <w:rFonts w:eastAsia="Times New Roman" w:cs="Times New Roman"/>
                <w:sz w:val="20"/>
                <w:szCs w:val="20"/>
              </w:rPr>
              <w:t>)</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Olasılık Ve Teorik Olasılık Dağılımları</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488"/>
        </w:trPr>
        <w:tc>
          <w:tcPr>
            <w:tcW w:w="720"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Sürekli Olasılık Dağılımları (Normal Dağılım)</w:t>
            </w:r>
          </w:p>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Tanımlayıcı İstatistikler</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351" w:type="dxa"/>
            <w:gridSpan w:val="3"/>
            <w:tcBorders>
              <w:top w:val="single" w:sz="4" w:space="0" w:color="auto"/>
              <w:bottom w:val="single" w:sz="4" w:space="0" w:color="auto"/>
            </w:tcBorders>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b/>
                <w:sz w:val="20"/>
                <w:szCs w:val="20"/>
              </w:rPr>
              <w:t>3. Kurul</w:t>
            </w:r>
            <w:r>
              <w:rPr>
                <w:rFonts w:eastAsia="Times New Roman" w:cs="Times New Roman"/>
                <w:b/>
                <w:sz w:val="20"/>
                <w:szCs w:val="20"/>
              </w:rPr>
              <w:t xml:space="preserve"> (10 saat)</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tcBorders>
              <w:top w:val="single" w:sz="4" w:space="0" w:color="auto"/>
            </w:tcBorders>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31" w:type="dxa"/>
            <w:tcBorders>
              <w:top w:val="single" w:sz="4" w:space="0" w:color="auto"/>
            </w:tcBorders>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Hipotez Testlerine Giriş Ve Tek Gruba İlişkin Testler</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İki Bağımlı Gruba İlişkin Hipotez Testleri</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İki Bağımsız Gruba İlişkin Hipotez Testleri</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488"/>
        </w:trPr>
        <w:tc>
          <w:tcPr>
            <w:tcW w:w="720" w:type="dxa"/>
            <w:gridSpan w:val="2"/>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2</w:t>
            </w:r>
          </w:p>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İkiden Çok Bağımlı Gruba İlişkin Hipotez Testleri</w:t>
            </w:r>
          </w:p>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İkiden Çok Bağımsız Gruba İlişkin Hipotez Testleri</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351" w:type="dxa"/>
            <w:gridSpan w:val="3"/>
            <w:tcBorders>
              <w:top w:val="single" w:sz="4" w:space="0" w:color="auto"/>
              <w:bottom w:val="single" w:sz="4" w:space="0" w:color="auto"/>
            </w:tcBorders>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b/>
                <w:sz w:val="20"/>
                <w:szCs w:val="20"/>
              </w:rPr>
              <w:t>4. Kurul</w:t>
            </w:r>
            <w:r>
              <w:rPr>
                <w:rFonts w:eastAsia="Times New Roman" w:cs="Times New Roman"/>
                <w:b/>
                <w:sz w:val="20"/>
                <w:szCs w:val="20"/>
              </w:rPr>
              <w:t xml:space="preserve"> (10 saat)</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Bilimsel Araştırma Standartları</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Çoklu Doğrusal Regresyon Ve Lojistik Regresyon Analizi</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Korelasyon Ve Basit Doğrusal Regresyon Analizi</w:t>
            </w:r>
          </w:p>
        </w:tc>
      </w:tr>
      <w:tr w:rsidR="00D625F9"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631" w:type="dxa"/>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Örneklem Büyüklüğü</w:t>
            </w:r>
          </w:p>
        </w:tc>
      </w:tr>
      <w:tr w:rsidR="00D625F9"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19" w:type="dxa"/>
          <w:trHeight w:val="227"/>
        </w:trPr>
        <w:tc>
          <w:tcPr>
            <w:tcW w:w="720" w:type="dxa"/>
            <w:gridSpan w:val="2"/>
            <w:tcBorders>
              <w:bottom w:val="single" w:sz="4" w:space="0" w:color="auto"/>
            </w:tcBorders>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631" w:type="dxa"/>
            <w:tcBorders>
              <w:bottom w:val="single" w:sz="4" w:space="0" w:color="auto"/>
            </w:tcBorders>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Örnekleme Yöntemleri</w:t>
            </w:r>
          </w:p>
        </w:tc>
      </w:tr>
    </w:tbl>
    <w:p w:rsidR="00D625F9" w:rsidRDefault="00D625F9" w:rsidP="00D625F9">
      <w:pPr>
        <w:spacing w:after="0" w:line="240" w:lineRule="auto"/>
        <w:jc w:val="both"/>
        <w:rPr>
          <w:rFonts w:eastAsia="Times New Roman" w:cs="Times New Roman"/>
          <w:b/>
          <w:sz w:val="20"/>
          <w:szCs w:val="24"/>
        </w:rPr>
      </w:pPr>
    </w:p>
    <w:p w:rsidR="00D625F9" w:rsidRDefault="00D625F9" w:rsidP="00D625F9">
      <w:pPr>
        <w:spacing w:after="0" w:line="240" w:lineRule="auto"/>
        <w:jc w:val="both"/>
        <w:rPr>
          <w:rFonts w:eastAsia="Times New Roman" w:cs="Times New Roman"/>
          <w:b/>
          <w:sz w:val="20"/>
          <w:szCs w:val="24"/>
        </w:rPr>
      </w:pPr>
    </w:p>
    <w:p w:rsidR="00D625F9" w:rsidRDefault="00D625F9" w:rsidP="00D625F9">
      <w:pPr>
        <w:spacing w:after="0" w:line="240" w:lineRule="auto"/>
        <w:jc w:val="both"/>
        <w:rPr>
          <w:rFonts w:eastAsia="Times New Roman" w:cs="Times New Roman"/>
          <w:b/>
          <w:sz w:val="20"/>
          <w:szCs w:val="24"/>
        </w:rPr>
      </w:pPr>
    </w:p>
    <w:p w:rsidR="00D625F9" w:rsidRDefault="00D625F9"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rPr>
          <w:sz w:val="20"/>
          <w:szCs w:val="20"/>
        </w:rPr>
      </w:pPr>
    </w:p>
    <w:p w:rsidR="00CF0E26" w:rsidRDefault="00CF0E26" w:rsidP="001A5640">
      <w:pPr>
        <w:rPr>
          <w:sz w:val="20"/>
          <w:szCs w:val="20"/>
        </w:rPr>
      </w:pPr>
    </w:p>
    <w:p w:rsidR="00CF0E26" w:rsidRDefault="00CF0E26" w:rsidP="001A5640">
      <w:pPr>
        <w:rPr>
          <w:sz w:val="20"/>
          <w:szCs w:val="20"/>
        </w:rPr>
      </w:pPr>
    </w:p>
    <w:p w:rsidR="00CF0E26" w:rsidRDefault="00CF0E26" w:rsidP="001A5640">
      <w:pPr>
        <w:rPr>
          <w:sz w:val="20"/>
          <w:szCs w:val="20"/>
        </w:rPr>
      </w:pPr>
    </w:p>
    <w:p w:rsidR="00CF0E26" w:rsidRDefault="00CF0E26" w:rsidP="001A5640">
      <w:pPr>
        <w:rPr>
          <w:sz w:val="20"/>
          <w:szCs w:val="20"/>
        </w:rPr>
      </w:pPr>
    </w:p>
    <w:tbl>
      <w:tblPr>
        <w:tblW w:w="74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04"/>
      </w:tblGrid>
      <w:tr w:rsidR="001A5640" w:rsidRPr="00BF2B78" w:rsidTr="001A5640">
        <w:trPr>
          <w:trHeight w:val="567"/>
        </w:trPr>
        <w:tc>
          <w:tcPr>
            <w:tcW w:w="7404" w:type="dxa"/>
            <w:vAlign w:val="center"/>
          </w:tcPr>
          <w:p w:rsidR="001A5640" w:rsidRPr="00BF2B78" w:rsidRDefault="001A5640" w:rsidP="001A5640">
            <w:pPr>
              <w:tabs>
                <w:tab w:val="left" w:pos="360"/>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DAVRANIŞ BİLİMLERİ</w:t>
            </w:r>
          </w:p>
          <w:p w:rsidR="001A5640" w:rsidRPr="00BF2B78" w:rsidRDefault="001A5640" w:rsidP="001A5640">
            <w:pPr>
              <w:tabs>
                <w:tab w:val="left" w:pos="375"/>
              </w:tabs>
              <w:spacing w:after="0" w:line="240" w:lineRule="auto"/>
              <w:jc w:val="center"/>
              <w:rPr>
                <w:rFonts w:eastAsia="Times New Roman" w:cs="Times New Roman"/>
                <w:b/>
                <w:sz w:val="20"/>
                <w:szCs w:val="20"/>
              </w:rPr>
            </w:pPr>
            <w:r w:rsidRPr="00BF2B78">
              <w:rPr>
                <w:rFonts w:eastAsia="Times New Roman" w:cs="Times New Roman"/>
                <w:b/>
                <w:sz w:val="20"/>
                <w:szCs w:val="20"/>
              </w:rPr>
              <w:t>AMAÇ VE ÖĞRENİM HEDEFLERİ</w:t>
            </w:r>
          </w:p>
        </w:tc>
      </w:tr>
    </w:tbl>
    <w:p w:rsidR="001A5640" w:rsidRPr="00BF2B78" w:rsidRDefault="001A5640" w:rsidP="001A5640">
      <w:pPr>
        <w:tabs>
          <w:tab w:val="left" w:pos="360"/>
        </w:tabs>
        <w:spacing w:after="0" w:line="240" w:lineRule="auto"/>
        <w:outlineLvl w:val="0"/>
        <w:rPr>
          <w:rFonts w:eastAsia="Times New Roman" w:cs="Times New Roman"/>
          <w:b/>
          <w:sz w:val="20"/>
          <w:szCs w:val="20"/>
        </w:rPr>
      </w:pPr>
      <w:r w:rsidRPr="00BF2B78">
        <w:rPr>
          <w:rFonts w:eastAsia="Times New Roman" w:cs="Times New Roman"/>
          <w:b/>
          <w:sz w:val="20"/>
          <w:szCs w:val="20"/>
        </w:rPr>
        <w:tab/>
        <w:t>Amaç:</w:t>
      </w:r>
    </w:p>
    <w:p w:rsidR="001A5640" w:rsidRPr="00BF2B78" w:rsidRDefault="001A5640" w:rsidP="001A5640">
      <w:pPr>
        <w:tabs>
          <w:tab w:val="left" w:pos="360"/>
        </w:tabs>
        <w:spacing w:after="0" w:line="240" w:lineRule="auto"/>
        <w:jc w:val="both"/>
        <w:rPr>
          <w:rFonts w:eastAsia="Times New Roman" w:cs="Times New Roman"/>
          <w:sz w:val="20"/>
          <w:szCs w:val="20"/>
        </w:rPr>
      </w:pPr>
      <w:r w:rsidRPr="00BF2B78">
        <w:rPr>
          <w:rFonts w:eastAsia="Times New Roman" w:cs="Times New Roman"/>
          <w:sz w:val="20"/>
          <w:szCs w:val="20"/>
        </w:rPr>
        <w:tab/>
      </w:r>
      <w:r>
        <w:rPr>
          <w:rFonts w:eastAsia="Times New Roman" w:cs="Times New Roman"/>
          <w:sz w:val="20"/>
          <w:szCs w:val="20"/>
        </w:rPr>
        <w:t>Temel Tıp Bilimleri</w:t>
      </w:r>
      <w:r w:rsidRPr="003E35DD">
        <w:rPr>
          <w:rFonts w:eastAsia="Times New Roman" w:cs="Times New Roman"/>
          <w:sz w:val="20"/>
          <w:szCs w:val="20"/>
        </w:rPr>
        <w:t xml:space="preserve"> </w:t>
      </w:r>
      <w:r>
        <w:rPr>
          <w:rFonts w:eastAsia="Times New Roman" w:cs="Times New Roman"/>
          <w:sz w:val="20"/>
          <w:szCs w:val="20"/>
        </w:rPr>
        <w:t xml:space="preserve">Ders Grubu </w:t>
      </w:r>
      <w:proofErr w:type="gramStart"/>
      <w:r>
        <w:rPr>
          <w:rFonts w:eastAsia="Times New Roman" w:cs="Times New Roman"/>
          <w:sz w:val="20"/>
          <w:szCs w:val="20"/>
        </w:rPr>
        <w:t xml:space="preserve">I </w:t>
      </w:r>
      <w:r w:rsidRPr="009328D6">
        <w:rPr>
          <w:rFonts w:eastAsia="Times New Roman" w:cs="Times New Roman"/>
          <w:sz w:val="20"/>
          <w:szCs w:val="20"/>
        </w:rPr>
        <w:t xml:space="preserve"> Dersi</w:t>
      </w:r>
      <w:proofErr w:type="gramEnd"/>
      <w:r w:rsidRPr="009328D6">
        <w:rPr>
          <w:rFonts w:eastAsia="Times New Roman" w:cs="Times New Roman"/>
          <w:sz w:val="20"/>
          <w:szCs w:val="20"/>
        </w:rPr>
        <w:t xml:space="preserve"> içerisindeki </w:t>
      </w:r>
      <w:r>
        <w:rPr>
          <w:rFonts w:eastAsia="Times New Roman" w:cs="Times New Roman"/>
          <w:sz w:val="20"/>
          <w:szCs w:val="20"/>
        </w:rPr>
        <w:t>Davranış Bilimleri</w:t>
      </w:r>
      <w:r w:rsidRPr="009328D6">
        <w:rPr>
          <w:rFonts w:eastAsia="Times New Roman" w:cs="Times New Roman"/>
          <w:sz w:val="20"/>
          <w:szCs w:val="20"/>
        </w:rPr>
        <w:t xml:space="preserve"> Dersleri sonunda dönem I öğrencilerinin,</w:t>
      </w:r>
      <w:r>
        <w:rPr>
          <w:rFonts w:eastAsia="Times New Roman" w:cs="Times New Roman"/>
          <w:sz w:val="20"/>
          <w:szCs w:val="20"/>
        </w:rPr>
        <w:t xml:space="preserve"> </w:t>
      </w:r>
      <w:r w:rsidRPr="00BF2B78">
        <w:rPr>
          <w:rFonts w:eastAsia="Times New Roman" w:cs="Times New Roman"/>
          <w:sz w:val="20"/>
          <w:szCs w:val="20"/>
        </w:rPr>
        <w:t>tıbbi terminolojiye temel oluşturan terminolojiyi öğren</w:t>
      </w:r>
      <w:r>
        <w:rPr>
          <w:rFonts w:eastAsia="Times New Roman" w:cs="Times New Roman"/>
          <w:sz w:val="20"/>
          <w:szCs w:val="20"/>
        </w:rPr>
        <w:t>ebilmeleri</w:t>
      </w:r>
      <w:r w:rsidRPr="00BF2B78">
        <w:rPr>
          <w:rFonts w:eastAsia="Times New Roman" w:cs="Times New Roman"/>
          <w:sz w:val="20"/>
          <w:szCs w:val="20"/>
        </w:rPr>
        <w:t>, davranış bilimlerinin temel inceleme birimi olan insanı her boyutuyla tanı</w:t>
      </w:r>
      <w:r>
        <w:rPr>
          <w:rFonts w:eastAsia="Times New Roman" w:cs="Times New Roman"/>
          <w:sz w:val="20"/>
          <w:szCs w:val="20"/>
        </w:rPr>
        <w:t>yabilmeleri</w:t>
      </w:r>
      <w:r w:rsidRPr="00BF2B78">
        <w:rPr>
          <w:rFonts w:eastAsia="Times New Roman" w:cs="Times New Roman"/>
          <w:sz w:val="20"/>
          <w:szCs w:val="20"/>
        </w:rPr>
        <w:t xml:space="preserve"> ve öğrencilerin daha sonra okuyacağı insanın sağlık ve hasta davranışlarıyla ilgili temel bilgi ve kavramları öğren</w:t>
      </w:r>
      <w:r>
        <w:rPr>
          <w:rFonts w:eastAsia="Times New Roman" w:cs="Times New Roman"/>
          <w:sz w:val="20"/>
          <w:szCs w:val="20"/>
        </w:rPr>
        <w:t>ebilmeleri amaçlanmıştır.</w:t>
      </w:r>
    </w:p>
    <w:p w:rsidR="001A5640" w:rsidRPr="00BF2B78" w:rsidRDefault="001A5640" w:rsidP="001A5640">
      <w:pPr>
        <w:spacing w:after="0" w:line="240" w:lineRule="auto"/>
        <w:rPr>
          <w:rFonts w:eastAsia="Times New Roman" w:cs="Times New Roman"/>
          <w:sz w:val="20"/>
          <w:szCs w:val="20"/>
        </w:rPr>
      </w:pPr>
    </w:p>
    <w:p w:rsidR="001A5640" w:rsidRPr="00BF2B78" w:rsidRDefault="001A5640" w:rsidP="001A5640">
      <w:pPr>
        <w:tabs>
          <w:tab w:val="left" w:pos="360"/>
        </w:tabs>
        <w:spacing w:after="0" w:line="240" w:lineRule="auto"/>
        <w:outlineLvl w:val="0"/>
        <w:rPr>
          <w:rFonts w:eastAsia="Times New Roman" w:cs="Times New Roman"/>
          <w:b/>
          <w:sz w:val="20"/>
          <w:szCs w:val="20"/>
        </w:rPr>
      </w:pPr>
      <w:r w:rsidRPr="00BF2B78">
        <w:rPr>
          <w:rFonts w:eastAsia="Times New Roman" w:cs="Times New Roman"/>
          <w:b/>
          <w:sz w:val="20"/>
          <w:szCs w:val="20"/>
        </w:rPr>
        <w:tab/>
        <w:t>Öğrenim Hedefleri:</w:t>
      </w:r>
    </w:p>
    <w:p w:rsidR="001A5640" w:rsidRPr="00BF2B78" w:rsidRDefault="001A5640" w:rsidP="001A5640">
      <w:pPr>
        <w:tabs>
          <w:tab w:val="left" w:pos="360"/>
        </w:tabs>
        <w:spacing w:after="0" w:line="240" w:lineRule="auto"/>
        <w:rPr>
          <w:rFonts w:eastAsia="Times New Roman" w:cs="Times New Roman"/>
          <w:sz w:val="20"/>
          <w:szCs w:val="20"/>
        </w:rPr>
      </w:pPr>
      <w:r>
        <w:rPr>
          <w:rFonts w:eastAsia="Times New Roman" w:cs="Times New Roman"/>
          <w:sz w:val="20"/>
          <w:szCs w:val="20"/>
        </w:rPr>
        <w:tab/>
        <w:t xml:space="preserve">Davranış Bilimleri </w:t>
      </w:r>
      <w:proofErr w:type="spellStart"/>
      <w:r>
        <w:rPr>
          <w:rFonts w:eastAsia="Times New Roman" w:cs="Times New Roman"/>
          <w:sz w:val="20"/>
          <w:szCs w:val="20"/>
        </w:rPr>
        <w:t>D</w:t>
      </w:r>
      <w:r w:rsidRPr="00BF2B78">
        <w:rPr>
          <w:rFonts w:eastAsia="Times New Roman" w:cs="Times New Roman"/>
          <w:sz w:val="20"/>
          <w:szCs w:val="20"/>
        </w:rPr>
        <w:t>ersi</w:t>
      </w:r>
      <w:r>
        <w:rPr>
          <w:rFonts w:eastAsia="Times New Roman" w:cs="Times New Roman"/>
          <w:sz w:val="20"/>
          <w:szCs w:val="20"/>
        </w:rPr>
        <w:t>lerinin</w:t>
      </w:r>
      <w:proofErr w:type="spellEnd"/>
      <w:r>
        <w:rPr>
          <w:rFonts w:eastAsia="Times New Roman" w:cs="Times New Roman"/>
          <w:sz w:val="20"/>
          <w:szCs w:val="20"/>
        </w:rPr>
        <w:t xml:space="preserve"> sonunda d</w:t>
      </w:r>
      <w:r w:rsidRPr="00BF2B78">
        <w:rPr>
          <w:rFonts w:eastAsia="Times New Roman" w:cs="Times New Roman"/>
          <w:sz w:val="20"/>
          <w:szCs w:val="20"/>
        </w:rPr>
        <w:t xml:space="preserve">önem I öğrencileri; </w:t>
      </w:r>
    </w:p>
    <w:p w:rsidR="001A5640" w:rsidRPr="00BF2B78" w:rsidRDefault="001A5640" w:rsidP="001A5640">
      <w:pPr>
        <w:tabs>
          <w:tab w:val="left" w:pos="360"/>
        </w:tabs>
        <w:spacing w:after="0" w:line="240" w:lineRule="auto"/>
        <w:ind w:left="360" w:hanging="360"/>
        <w:jc w:val="both"/>
        <w:outlineLvl w:val="0"/>
        <w:rPr>
          <w:rFonts w:eastAsia="Times New Roman" w:cs="Times New Roman"/>
          <w:sz w:val="20"/>
          <w:szCs w:val="20"/>
        </w:rPr>
      </w:pPr>
      <w:r>
        <w:rPr>
          <w:rFonts w:eastAsia="Times New Roman" w:cs="Times New Roman"/>
          <w:sz w:val="20"/>
          <w:szCs w:val="20"/>
        </w:rPr>
        <w:t>1.</w:t>
      </w:r>
      <w:r>
        <w:rPr>
          <w:rFonts w:eastAsia="Times New Roman" w:cs="Times New Roman"/>
          <w:sz w:val="20"/>
          <w:szCs w:val="20"/>
        </w:rPr>
        <w:tab/>
        <w:t>Davranış b</w:t>
      </w:r>
      <w:r w:rsidRPr="00BF2B78">
        <w:rPr>
          <w:rFonts w:eastAsia="Times New Roman" w:cs="Times New Roman"/>
          <w:sz w:val="20"/>
          <w:szCs w:val="20"/>
        </w:rPr>
        <w:t>ilimleri terminolojisini oluşturan kavramları kavraya</w:t>
      </w:r>
      <w:r>
        <w:rPr>
          <w:rFonts w:eastAsia="Times New Roman" w:cs="Times New Roman"/>
          <w:sz w:val="20"/>
          <w:szCs w:val="20"/>
        </w:rPr>
        <w:t>bilecek</w:t>
      </w:r>
      <w:r w:rsidRPr="00BF2B78">
        <w:rPr>
          <w:rFonts w:eastAsia="Times New Roman" w:cs="Times New Roman"/>
          <w:sz w:val="20"/>
          <w:szCs w:val="20"/>
        </w:rPr>
        <w:t>,</w:t>
      </w:r>
    </w:p>
    <w:p w:rsidR="001A5640" w:rsidRPr="00BF2B78" w:rsidRDefault="001A5640" w:rsidP="001A5640">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2.</w:t>
      </w:r>
      <w:r w:rsidRPr="00BF2B78">
        <w:rPr>
          <w:rFonts w:eastAsia="Times New Roman" w:cs="Times New Roman"/>
          <w:sz w:val="20"/>
          <w:szCs w:val="20"/>
        </w:rPr>
        <w:tab/>
        <w:t xml:space="preserve">Bu terimleri doğru telaffuz edebilecek, </w:t>
      </w:r>
    </w:p>
    <w:p w:rsidR="001A5640" w:rsidRPr="00BF2B78" w:rsidRDefault="001A5640" w:rsidP="001A5640">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3.</w:t>
      </w:r>
      <w:r w:rsidRPr="00BF2B78">
        <w:rPr>
          <w:rFonts w:eastAsia="Times New Roman" w:cs="Times New Roman"/>
          <w:sz w:val="20"/>
          <w:szCs w:val="20"/>
        </w:rPr>
        <w:tab/>
        <w:t>İnsanı tanımada, anlamada ve ona yardım etmede gerekli temel bilgileri öğrenebilecek,</w:t>
      </w:r>
    </w:p>
    <w:p w:rsidR="001A5640" w:rsidRPr="00BF2B78" w:rsidRDefault="001A5640" w:rsidP="001A5640">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4.</w:t>
      </w:r>
      <w:r w:rsidRPr="00BF2B78">
        <w:rPr>
          <w:rFonts w:eastAsia="Times New Roman" w:cs="Times New Roman"/>
          <w:sz w:val="20"/>
          <w:szCs w:val="20"/>
        </w:rPr>
        <w:tab/>
        <w:t>İnsanların sağlıklı ve hasta davranışlarıyla ilgili temel bilgi ve kavramları öğrenebilecek,</w:t>
      </w:r>
    </w:p>
    <w:p w:rsidR="001A5640" w:rsidRPr="00BF2B78" w:rsidRDefault="001A5640" w:rsidP="001A5640">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5.</w:t>
      </w:r>
      <w:r w:rsidRPr="00BF2B78">
        <w:rPr>
          <w:rFonts w:eastAsia="Times New Roman" w:cs="Times New Roman"/>
          <w:sz w:val="20"/>
          <w:szCs w:val="20"/>
        </w:rPr>
        <w:tab/>
        <w:t>İnsanın bedensel, ruhsal, toplumsal yönleri ve bunlar arasındaki etkileşimler hakkında bilgi sahibi olabilecek,</w:t>
      </w:r>
    </w:p>
    <w:p w:rsidR="001A5640" w:rsidRPr="00BF2B78" w:rsidRDefault="001A5640" w:rsidP="001A5640">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6. </w:t>
      </w:r>
      <w:r w:rsidRPr="00BF2B78">
        <w:rPr>
          <w:rFonts w:eastAsia="Times New Roman" w:cs="Times New Roman"/>
          <w:sz w:val="20"/>
          <w:szCs w:val="20"/>
        </w:rPr>
        <w:tab/>
        <w:t>Tıbbi uygulamaların ve yaklaşımların sağlıklı ve hasta bireylere yardımcı olabilmesi için gerekli temel bilgileri öğrenebilecek,</w:t>
      </w:r>
    </w:p>
    <w:p w:rsidR="001A5640" w:rsidRPr="00BF2B78" w:rsidRDefault="001A5640" w:rsidP="001A5640">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7.</w:t>
      </w:r>
      <w:r w:rsidRPr="00BF2B78">
        <w:rPr>
          <w:rFonts w:eastAsia="Times New Roman" w:cs="Times New Roman"/>
          <w:sz w:val="20"/>
          <w:szCs w:val="20"/>
        </w:rPr>
        <w:tab/>
        <w:t>Psikoz-Nevroz ayrımını yapabilecek ve bunu hasta pratiğine dökebilecek</w:t>
      </w:r>
      <w:r>
        <w:rPr>
          <w:rFonts w:eastAsia="Times New Roman" w:cs="Times New Roman"/>
          <w:sz w:val="20"/>
          <w:szCs w:val="20"/>
        </w:rPr>
        <w:t>lerdir.</w:t>
      </w: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Default="001A5640" w:rsidP="001A5640">
      <w:pPr>
        <w:tabs>
          <w:tab w:val="left" w:pos="360"/>
        </w:tabs>
        <w:spacing w:after="0" w:line="240" w:lineRule="auto"/>
        <w:ind w:left="360" w:hanging="360"/>
        <w:jc w:val="both"/>
        <w:rPr>
          <w:rFonts w:eastAsia="Times New Roman" w:cs="Times New Roman"/>
          <w:sz w:val="20"/>
          <w:szCs w:val="20"/>
        </w:rPr>
      </w:pPr>
    </w:p>
    <w:p w:rsidR="001A5640" w:rsidRPr="00BF2B78" w:rsidRDefault="001A5640" w:rsidP="001A5640">
      <w:pPr>
        <w:tabs>
          <w:tab w:val="left" w:pos="360"/>
        </w:tabs>
        <w:spacing w:after="0" w:line="240" w:lineRule="auto"/>
        <w:ind w:left="360" w:hanging="360"/>
        <w:jc w:val="both"/>
        <w:rPr>
          <w:rFonts w:eastAsia="Times New Roman" w:cs="Times New Roman"/>
          <w:sz w:val="20"/>
          <w:szCs w:val="20"/>
        </w:rPr>
      </w:pPr>
    </w:p>
    <w:tbl>
      <w:tblPr>
        <w:tblW w:w="741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20"/>
        <w:gridCol w:w="6664"/>
        <w:gridCol w:w="6"/>
      </w:tblGrid>
      <w:tr w:rsidR="001A5640" w:rsidRPr="00BF2B78" w:rsidTr="001A5640">
        <w:trPr>
          <w:gridAfter w:val="1"/>
          <w:wAfter w:w="6" w:type="dxa"/>
          <w:trHeight w:val="284"/>
        </w:trPr>
        <w:tc>
          <w:tcPr>
            <w:tcW w:w="7404" w:type="dxa"/>
            <w:gridSpan w:val="4"/>
            <w:vAlign w:val="center"/>
          </w:tcPr>
          <w:p w:rsidR="001A5640" w:rsidRPr="00BF2B78" w:rsidRDefault="001A5640" w:rsidP="001A5640">
            <w:pPr>
              <w:tabs>
                <w:tab w:val="left" w:pos="375"/>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DAVRANIŞ BİLİMLERİ DERSLERİ</w:t>
            </w:r>
            <w:r w:rsidRPr="00C556C5">
              <w:rPr>
                <w:rFonts w:eastAsia="Times New Roman" w:cs="Times New Roman"/>
                <w:b/>
                <w:sz w:val="20"/>
                <w:szCs w:val="20"/>
              </w:rPr>
              <w:t xml:space="preserve"> (29 saat)</w:t>
            </w:r>
          </w:p>
        </w:tc>
      </w:tr>
      <w:tr w:rsidR="001A5640" w:rsidRPr="00BF2B78" w:rsidTr="001A5640">
        <w:trPr>
          <w:gridAfter w:val="1"/>
          <w:wAfter w:w="6" w:type="dxa"/>
          <w:trHeight w:val="284"/>
        </w:trPr>
        <w:tc>
          <w:tcPr>
            <w:tcW w:w="720" w:type="dxa"/>
            <w:gridSpan w:val="2"/>
            <w:vAlign w:val="center"/>
          </w:tcPr>
          <w:p w:rsidR="001A5640" w:rsidRPr="00BF2B78" w:rsidRDefault="001A5640" w:rsidP="001A5640">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84" w:type="dxa"/>
            <w:gridSpan w:val="2"/>
            <w:vAlign w:val="center"/>
          </w:tcPr>
          <w:p w:rsidR="001A5640" w:rsidRPr="00BF2B78" w:rsidRDefault="001A5640" w:rsidP="001A5640">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390" w:type="dxa"/>
            <w:gridSpan w:val="4"/>
            <w:tcBorders>
              <w:bottom w:val="single" w:sz="4" w:space="0" w:color="auto"/>
            </w:tcBorders>
            <w:vAlign w:val="center"/>
          </w:tcPr>
          <w:p w:rsidR="001A5640" w:rsidRPr="00BF2B78" w:rsidRDefault="001A5640" w:rsidP="001A5640">
            <w:pPr>
              <w:spacing w:after="0" w:line="160" w:lineRule="atLeast"/>
              <w:rPr>
                <w:rFonts w:eastAsia="Times New Roman" w:cs="Times New Roman"/>
                <w:b/>
                <w:sz w:val="20"/>
                <w:szCs w:val="24"/>
              </w:rPr>
            </w:pPr>
            <w:r w:rsidRPr="00BF2B78">
              <w:rPr>
                <w:rFonts w:eastAsia="Times New Roman" w:cs="Times New Roman"/>
                <w:b/>
                <w:sz w:val="20"/>
                <w:szCs w:val="24"/>
              </w:rPr>
              <w:t>1. Kurul</w:t>
            </w:r>
            <w:r>
              <w:rPr>
                <w:rFonts w:eastAsia="Times New Roman" w:cs="Times New Roman"/>
                <w:b/>
                <w:sz w:val="20"/>
                <w:szCs w:val="24"/>
              </w:rPr>
              <w:t xml:space="preserve"> (29 saat)</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Bilinç</w:t>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Cinsellik</w:t>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Davranış Bilimleri</w:t>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 xml:space="preserve">Davranışın </w:t>
            </w:r>
            <w:proofErr w:type="spellStart"/>
            <w:r w:rsidRPr="00BF2B78">
              <w:rPr>
                <w:rFonts w:eastAsia="Times New Roman" w:cs="Times New Roman"/>
                <w:bCs/>
                <w:sz w:val="20"/>
                <w:szCs w:val="20"/>
              </w:rPr>
              <w:t>Nörobiyolojik</w:t>
            </w:r>
            <w:proofErr w:type="spellEnd"/>
            <w:r w:rsidRPr="00BF2B78">
              <w:rPr>
                <w:rFonts w:eastAsia="Times New Roman" w:cs="Times New Roman"/>
                <w:bCs/>
                <w:sz w:val="20"/>
                <w:szCs w:val="20"/>
              </w:rPr>
              <w:t xml:space="preserve"> Kökenleri</w:t>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Duygular Ve Heyecan</w:t>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Duyum Ve Algı</w:t>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Dünya Ruh Sağlığı Günü</w:t>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Güdülemeli Davranış</w:t>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488"/>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2</w:t>
            </w:r>
          </w:p>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İletişim Becerileri</w:t>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p>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İnsan Ve Çevre</w:t>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Kendini Tanıma</w:t>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Kişilik</w:t>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Öğrenme</w:t>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proofErr w:type="spellStart"/>
            <w:r w:rsidRPr="00BF2B78">
              <w:rPr>
                <w:rFonts w:eastAsia="Times New Roman" w:cs="Times New Roman"/>
                <w:bCs/>
                <w:sz w:val="20"/>
                <w:szCs w:val="20"/>
              </w:rPr>
              <w:t>Psikanalitik</w:t>
            </w:r>
            <w:proofErr w:type="spellEnd"/>
            <w:r w:rsidRPr="00BF2B78">
              <w:rPr>
                <w:rFonts w:eastAsia="Times New Roman" w:cs="Times New Roman"/>
                <w:bCs/>
                <w:sz w:val="20"/>
                <w:szCs w:val="20"/>
              </w:rPr>
              <w:t xml:space="preserve"> Kuram</w:t>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proofErr w:type="spellStart"/>
            <w:r w:rsidRPr="00BF2B78">
              <w:rPr>
                <w:rFonts w:eastAsia="Times New Roman" w:cs="Times New Roman"/>
                <w:bCs/>
                <w:sz w:val="20"/>
                <w:szCs w:val="20"/>
              </w:rPr>
              <w:t>Psikotik</w:t>
            </w:r>
            <w:proofErr w:type="spellEnd"/>
            <w:r w:rsidRPr="00BF2B78">
              <w:rPr>
                <w:rFonts w:eastAsia="Times New Roman" w:cs="Times New Roman"/>
                <w:bCs/>
                <w:sz w:val="20"/>
                <w:szCs w:val="20"/>
              </w:rPr>
              <w:t xml:space="preserve"> Testler</w:t>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6</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Psikoz-Nevroz Ayrımı</w:t>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Ruhsal Ve Cinsel Gelişme</w:t>
            </w:r>
            <w:r w:rsidRPr="00BF2B78">
              <w:rPr>
                <w:rFonts w:eastAsia="Times New Roman" w:cs="Times New Roman"/>
                <w:bCs/>
                <w:sz w:val="20"/>
                <w:szCs w:val="20"/>
              </w:rPr>
              <w:tab/>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Sosyal Beceri Eğitimi</w:t>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70" w:type="dxa"/>
            <w:gridSpan w:val="2"/>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Tıbbi Terminoloji</w:t>
            </w:r>
            <w:r w:rsidRPr="00BF2B78">
              <w:rPr>
                <w:rFonts w:eastAsia="Times New Roman" w:cs="Times New Roman"/>
                <w:bCs/>
                <w:sz w:val="20"/>
                <w:szCs w:val="20"/>
              </w:rPr>
              <w:tab/>
            </w:r>
            <w:r w:rsidRPr="00BF2B78">
              <w:rPr>
                <w:rFonts w:eastAsia="Times New Roman" w:cs="Times New Roman"/>
                <w:bCs/>
                <w:sz w:val="20"/>
                <w:szCs w:val="20"/>
              </w:rPr>
              <w:tab/>
            </w:r>
          </w:p>
        </w:tc>
      </w:tr>
      <w:tr w:rsidR="001A5640"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tcBorders>
              <w:bottom w:val="single" w:sz="4" w:space="0" w:color="auto"/>
            </w:tcBorders>
            <w:vAlign w:val="center"/>
          </w:tcPr>
          <w:p w:rsidR="001A5640" w:rsidRPr="00BF2B78" w:rsidRDefault="001A5640" w:rsidP="001A5640">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70" w:type="dxa"/>
            <w:gridSpan w:val="2"/>
            <w:tcBorders>
              <w:bottom w:val="single" w:sz="4" w:space="0" w:color="auto"/>
            </w:tcBorders>
            <w:vAlign w:val="center"/>
          </w:tcPr>
          <w:p w:rsidR="001A5640" w:rsidRPr="00BF2B78" w:rsidRDefault="001A5640" w:rsidP="001A5640">
            <w:pPr>
              <w:spacing w:after="0" w:line="240" w:lineRule="auto"/>
              <w:rPr>
                <w:rFonts w:eastAsia="Times New Roman" w:cs="Times New Roman"/>
                <w:bCs/>
                <w:sz w:val="20"/>
                <w:szCs w:val="20"/>
              </w:rPr>
            </w:pPr>
            <w:r w:rsidRPr="00BF2B78">
              <w:rPr>
                <w:rFonts w:eastAsia="Times New Roman" w:cs="Times New Roman"/>
                <w:bCs/>
                <w:sz w:val="20"/>
                <w:szCs w:val="20"/>
              </w:rPr>
              <w:t>Toplumbilim, Toplumsallaşma, Toplum</w:t>
            </w:r>
            <w:r w:rsidRPr="00BF2B78">
              <w:rPr>
                <w:rFonts w:eastAsia="Times New Roman" w:cs="Times New Roman"/>
                <w:bCs/>
                <w:sz w:val="20"/>
                <w:szCs w:val="20"/>
              </w:rPr>
              <w:tab/>
            </w:r>
          </w:p>
        </w:tc>
      </w:tr>
    </w:tbl>
    <w:p w:rsidR="001A5640" w:rsidRDefault="001A5640" w:rsidP="001A5640">
      <w:pPr>
        <w:spacing w:after="0" w:line="240" w:lineRule="auto"/>
        <w:jc w:val="both"/>
        <w:rPr>
          <w:rFonts w:eastAsia="Times New Roman" w:cs="Times New Roman"/>
          <w:b/>
          <w:sz w:val="20"/>
          <w:szCs w:val="20"/>
        </w:rPr>
      </w:pPr>
    </w:p>
    <w:p w:rsidR="001A5640" w:rsidRDefault="001A5640" w:rsidP="001A5640">
      <w:pPr>
        <w:spacing w:after="0" w:line="240" w:lineRule="auto"/>
        <w:jc w:val="both"/>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tbl>
      <w:tblPr>
        <w:tblW w:w="73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80"/>
      </w:tblGrid>
      <w:tr w:rsidR="00D625F9" w:rsidRPr="00BF2B78" w:rsidTr="00EB595A">
        <w:trPr>
          <w:trHeight w:val="567"/>
        </w:trPr>
        <w:tc>
          <w:tcPr>
            <w:tcW w:w="7380" w:type="dxa"/>
            <w:vAlign w:val="center"/>
          </w:tcPr>
          <w:p w:rsidR="00D625F9" w:rsidRPr="00BF2B78" w:rsidRDefault="00D625F9" w:rsidP="00EB595A">
            <w:pPr>
              <w:tabs>
                <w:tab w:val="left" w:pos="360"/>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FİZYOLOJİ</w:t>
            </w:r>
          </w:p>
          <w:p w:rsidR="00D625F9" w:rsidRPr="00BF2B78" w:rsidRDefault="00D625F9" w:rsidP="00EB595A">
            <w:pPr>
              <w:tabs>
                <w:tab w:val="left" w:pos="360"/>
              </w:tabs>
              <w:spacing w:after="0" w:line="240" w:lineRule="auto"/>
              <w:jc w:val="center"/>
              <w:rPr>
                <w:rFonts w:eastAsia="Times New Roman" w:cs="Times New Roman"/>
                <w:b/>
                <w:sz w:val="20"/>
                <w:szCs w:val="20"/>
              </w:rPr>
            </w:pPr>
            <w:r w:rsidRPr="00BF2B78">
              <w:rPr>
                <w:rFonts w:eastAsia="Times New Roman" w:cs="Times New Roman"/>
                <w:b/>
                <w:sz w:val="20"/>
                <w:szCs w:val="20"/>
              </w:rPr>
              <w:t>AMAÇ VE ÖĞRENİM HEDEFLERİ</w:t>
            </w:r>
          </w:p>
        </w:tc>
      </w:tr>
    </w:tbl>
    <w:p w:rsidR="00D625F9" w:rsidRPr="00BF2B78" w:rsidRDefault="00D625F9" w:rsidP="00D625F9">
      <w:pPr>
        <w:spacing w:after="0" w:line="240" w:lineRule="auto"/>
        <w:jc w:val="both"/>
        <w:rPr>
          <w:rFonts w:eastAsia="Times New Roman" w:cs="Times New Roman"/>
          <w:b/>
          <w:sz w:val="20"/>
          <w:szCs w:val="20"/>
        </w:rPr>
      </w:pPr>
    </w:p>
    <w:p w:rsidR="00D625F9" w:rsidRPr="00BF2B78" w:rsidRDefault="00D625F9" w:rsidP="00D625F9">
      <w:pPr>
        <w:tabs>
          <w:tab w:val="left" w:pos="360"/>
        </w:tabs>
        <w:spacing w:after="0" w:line="240" w:lineRule="auto"/>
        <w:rPr>
          <w:rFonts w:eastAsia="Times New Roman" w:cs="Times New Roman"/>
          <w:b/>
          <w:sz w:val="20"/>
          <w:szCs w:val="20"/>
        </w:rPr>
      </w:pPr>
      <w:r w:rsidRPr="00BF2B78">
        <w:rPr>
          <w:rFonts w:eastAsia="Times New Roman" w:cs="Times New Roman"/>
          <w:b/>
          <w:sz w:val="20"/>
          <w:szCs w:val="20"/>
        </w:rPr>
        <w:tab/>
        <w:t>Amaç:</w:t>
      </w:r>
    </w:p>
    <w:p w:rsidR="00D625F9" w:rsidRPr="00BF2B78" w:rsidRDefault="00D625F9" w:rsidP="00D625F9">
      <w:pPr>
        <w:tabs>
          <w:tab w:val="left" w:pos="360"/>
        </w:tabs>
        <w:spacing w:after="0" w:line="240" w:lineRule="auto"/>
        <w:jc w:val="both"/>
        <w:rPr>
          <w:rFonts w:eastAsia="Times New Roman" w:cs="Times New Roman"/>
          <w:sz w:val="20"/>
          <w:szCs w:val="20"/>
        </w:rPr>
      </w:pPr>
      <w:r w:rsidRPr="00BF2B78">
        <w:rPr>
          <w:rFonts w:eastAsia="Times New Roman" w:cs="Times New Roman"/>
          <w:sz w:val="20"/>
          <w:szCs w:val="20"/>
        </w:rPr>
        <w:tab/>
      </w:r>
      <w:r>
        <w:rPr>
          <w:rFonts w:eastAsia="Times New Roman" w:cs="Times New Roman"/>
          <w:sz w:val="20"/>
          <w:szCs w:val="20"/>
        </w:rPr>
        <w:t>Temel Tıp Bilimleri</w:t>
      </w:r>
      <w:r w:rsidRPr="003E35DD">
        <w:rPr>
          <w:rFonts w:eastAsia="Times New Roman" w:cs="Times New Roman"/>
          <w:sz w:val="20"/>
          <w:szCs w:val="20"/>
        </w:rPr>
        <w:t xml:space="preserve"> </w:t>
      </w:r>
      <w:r>
        <w:rPr>
          <w:rFonts w:eastAsia="Times New Roman" w:cs="Times New Roman"/>
          <w:sz w:val="20"/>
          <w:szCs w:val="20"/>
        </w:rPr>
        <w:t xml:space="preserve">Ders Grubu I Dersi </w:t>
      </w:r>
      <w:r w:rsidRPr="009328D6">
        <w:rPr>
          <w:rFonts w:eastAsia="Times New Roman" w:cs="Times New Roman"/>
          <w:sz w:val="20"/>
          <w:szCs w:val="20"/>
        </w:rPr>
        <w:t xml:space="preserve">içerisindeki </w:t>
      </w:r>
      <w:r>
        <w:rPr>
          <w:rFonts w:eastAsia="Times New Roman" w:cs="Times New Roman"/>
          <w:sz w:val="20"/>
          <w:szCs w:val="20"/>
        </w:rPr>
        <w:t>Fizyoloji</w:t>
      </w:r>
      <w:r w:rsidRPr="009328D6">
        <w:rPr>
          <w:rFonts w:eastAsia="Times New Roman" w:cs="Times New Roman"/>
          <w:sz w:val="20"/>
          <w:szCs w:val="20"/>
        </w:rPr>
        <w:t xml:space="preserve"> Dersleri sonunda dönem I öğrencilerinin,</w:t>
      </w:r>
      <w:r>
        <w:rPr>
          <w:rFonts w:eastAsia="Times New Roman" w:cs="Times New Roman"/>
          <w:sz w:val="20"/>
          <w:szCs w:val="20"/>
        </w:rPr>
        <w:t xml:space="preserve"> </w:t>
      </w:r>
      <w:r w:rsidRPr="00BF2B78">
        <w:rPr>
          <w:rFonts w:eastAsia="Times New Roman" w:cs="Times New Roman"/>
          <w:sz w:val="20"/>
          <w:szCs w:val="20"/>
        </w:rPr>
        <w:t xml:space="preserve">kan dokusu ve kan hücrelerinin işlevlerini </w:t>
      </w:r>
      <w:proofErr w:type="spellStart"/>
      <w:r w:rsidRPr="00BF2B78">
        <w:rPr>
          <w:rFonts w:eastAsia="Times New Roman" w:cs="Times New Roman"/>
          <w:sz w:val="20"/>
          <w:szCs w:val="20"/>
        </w:rPr>
        <w:t>kavra</w:t>
      </w:r>
      <w:r>
        <w:rPr>
          <w:rFonts w:eastAsia="Times New Roman" w:cs="Times New Roman"/>
          <w:sz w:val="20"/>
          <w:szCs w:val="20"/>
        </w:rPr>
        <w:t>bilmeleri</w:t>
      </w:r>
      <w:proofErr w:type="spellEnd"/>
      <w:r>
        <w:rPr>
          <w:rFonts w:eastAsia="Times New Roman" w:cs="Times New Roman"/>
          <w:sz w:val="20"/>
          <w:szCs w:val="20"/>
        </w:rPr>
        <w:t xml:space="preserve"> a</w:t>
      </w:r>
      <w:r w:rsidRPr="00BF2B78">
        <w:rPr>
          <w:rFonts w:eastAsia="Times New Roman" w:cs="Times New Roman"/>
          <w:sz w:val="20"/>
          <w:szCs w:val="20"/>
        </w:rPr>
        <w:t>maçlanmıştır.</w:t>
      </w:r>
    </w:p>
    <w:p w:rsidR="00D625F9" w:rsidRPr="00BF2B78" w:rsidRDefault="00D625F9" w:rsidP="00D625F9">
      <w:pPr>
        <w:autoSpaceDE w:val="0"/>
        <w:autoSpaceDN w:val="0"/>
        <w:adjustRightInd w:val="0"/>
        <w:spacing w:after="0" w:line="240" w:lineRule="auto"/>
        <w:rPr>
          <w:rFonts w:eastAsia="Times New Roman" w:cs="Times New Roman"/>
          <w:b/>
          <w:sz w:val="20"/>
          <w:szCs w:val="20"/>
        </w:rPr>
      </w:pPr>
    </w:p>
    <w:p w:rsidR="00D625F9" w:rsidRPr="00BF2B78" w:rsidRDefault="00D625F9" w:rsidP="00D625F9">
      <w:pPr>
        <w:tabs>
          <w:tab w:val="left" w:pos="360"/>
        </w:tabs>
        <w:autoSpaceDE w:val="0"/>
        <w:autoSpaceDN w:val="0"/>
        <w:adjustRightInd w:val="0"/>
        <w:spacing w:after="0" w:line="240" w:lineRule="auto"/>
        <w:rPr>
          <w:rFonts w:eastAsia="Times New Roman" w:cs="Times New Roman"/>
          <w:b/>
          <w:sz w:val="20"/>
          <w:szCs w:val="20"/>
        </w:rPr>
      </w:pPr>
      <w:r w:rsidRPr="00BF2B78">
        <w:rPr>
          <w:rFonts w:eastAsia="Times New Roman" w:cs="Times New Roman"/>
          <w:b/>
          <w:sz w:val="20"/>
          <w:szCs w:val="20"/>
        </w:rPr>
        <w:tab/>
        <w:t>Öğrenim Hedefleri:</w:t>
      </w:r>
    </w:p>
    <w:p w:rsidR="00D625F9" w:rsidRPr="00BF2B78" w:rsidRDefault="00D625F9" w:rsidP="00D625F9">
      <w:pPr>
        <w:tabs>
          <w:tab w:val="left" w:pos="360"/>
        </w:tabs>
        <w:autoSpaceDE w:val="0"/>
        <w:autoSpaceDN w:val="0"/>
        <w:adjustRightInd w:val="0"/>
        <w:spacing w:after="0" w:line="240" w:lineRule="auto"/>
        <w:jc w:val="both"/>
        <w:rPr>
          <w:rFonts w:eastAsia="Times New Roman" w:cs="Times New Roman"/>
          <w:sz w:val="20"/>
          <w:szCs w:val="20"/>
        </w:rPr>
      </w:pPr>
      <w:r w:rsidRPr="00BF2B78">
        <w:rPr>
          <w:rFonts w:eastAsia="Times New Roman" w:cs="Times New Roman"/>
          <w:sz w:val="20"/>
          <w:szCs w:val="20"/>
        </w:rPr>
        <w:tab/>
      </w:r>
      <w:r>
        <w:rPr>
          <w:rFonts w:eastAsia="Times New Roman" w:cstheme="minorHAnsi"/>
          <w:sz w:val="20"/>
          <w:szCs w:val="20"/>
        </w:rPr>
        <w:t>Fizyoloji</w:t>
      </w:r>
      <w:r w:rsidRPr="003076B9">
        <w:rPr>
          <w:rFonts w:eastAsia="Times New Roman" w:cstheme="minorHAnsi"/>
          <w:sz w:val="20"/>
          <w:szCs w:val="20"/>
        </w:rPr>
        <w:t xml:space="preserve"> Derslerinin sonunda dönem I öğrencileri;</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r w:rsidRPr="00BF2B78">
        <w:rPr>
          <w:rFonts w:eastAsia="Times New Roman" w:cs="Times New Roman"/>
          <w:sz w:val="20"/>
          <w:szCs w:val="20"/>
        </w:rPr>
        <w:t>Kan dokusunun yapısı ve fizyolojik özellikleri hakkında bilgi sahibi ola</w:t>
      </w:r>
      <w:r>
        <w:rPr>
          <w:rFonts w:eastAsia="Times New Roman" w:cs="Times New Roman"/>
          <w:sz w:val="20"/>
          <w:szCs w:val="20"/>
        </w:rPr>
        <w:t>bilecek</w:t>
      </w:r>
      <w:r w:rsidRPr="00BF2B78">
        <w:rPr>
          <w:rFonts w:eastAsia="Times New Roman" w:cs="Times New Roman"/>
          <w:sz w:val="20"/>
          <w:szCs w:val="20"/>
        </w:rPr>
        <w:t xml:space="preserve">, </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r w:rsidRPr="00BF2B78">
        <w:rPr>
          <w:rFonts w:eastAsia="Times New Roman" w:cs="Times New Roman"/>
          <w:sz w:val="20"/>
          <w:szCs w:val="20"/>
        </w:rPr>
        <w:t>Eritrositlerin hemoglobinin sentezi, işlevleri ve yıkılmasıyla ilgili işlevleri kavraya</w:t>
      </w:r>
      <w:r>
        <w:rPr>
          <w:rFonts w:eastAsia="Times New Roman" w:cs="Times New Roman"/>
          <w:sz w:val="20"/>
          <w:szCs w:val="20"/>
        </w:rPr>
        <w:t>bilecek</w:t>
      </w:r>
      <w:r w:rsidRPr="00BF2B78">
        <w:rPr>
          <w:rFonts w:eastAsia="Times New Roman" w:cs="Times New Roman"/>
          <w:sz w:val="20"/>
          <w:szCs w:val="20"/>
        </w:rPr>
        <w:t>,</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proofErr w:type="spellStart"/>
      <w:r w:rsidRPr="00BF2B78">
        <w:rPr>
          <w:rFonts w:eastAsia="Times New Roman" w:cs="Times New Roman"/>
          <w:sz w:val="20"/>
          <w:szCs w:val="20"/>
        </w:rPr>
        <w:t>Primer</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sekonder</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polisitemiyi</w:t>
      </w:r>
      <w:proofErr w:type="spellEnd"/>
      <w:r w:rsidRPr="00BF2B78">
        <w:rPr>
          <w:rFonts w:eastAsia="Times New Roman" w:cs="Times New Roman"/>
          <w:sz w:val="20"/>
          <w:szCs w:val="20"/>
        </w:rPr>
        <w:t xml:space="preserve"> tanımlaya</w:t>
      </w:r>
      <w:r>
        <w:rPr>
          <w:rFonts w:eastAsia="Times New Roman" w:cs="Times New Roman"/>
          <w:sz w:val="20"/>
          <w:szCs w:val="20"/>
        </w:rPr>
        <w:t>bilecek</w:t>
      </w:r>
      <w:r w:rsidRPr="00BF2B78">
        <w:rPr>
          <w:rFonts w:eastAsia="Times New Roman" w:cs="Times New Roman"/>
          <w:sz w:val="20"/>
          <w:szCs w:val="20"/>
        </w:rPr>
        <w:t>,</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r w:rsidRPr="00BF2B78">
        <w:rPr>
          <w:rFonts w:eastAsia="Times New Roman" w:cs="Times New Roman"/>
          <w:sz w:val="20"/>
          <w:szCs w:val="20"/>
        </w:rPr>
        <w:t>Anemi sebeplerini kavrayacaklar ve ane</w:t>
      </w:r>
      <w:r>
        <w:rPr>
          <w:rFonts w:eastAsia="Times New Roman" w:cs="Times New Roman"/>
          <w:sz w:val="20"/>
          <w:szCs w:val="20"/>
        </w:rPr>
        <w:t>mi türlerini ayırt edebilecek</w:t>
      </w:r>
      <w:r w:rsidRPr="00BF2B78">
        <w:rPr>
          <w:rFonts w:eastAsia="Times New Roman" w:cs="Times New Roman"/>
          <w:sz w:val="20"/>
          <w:szCs w:val="20"/>
        </w:rPr>
        <w:t>,</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r w:rsidRPr="00BF2B78">
        <w:rPr>
          <w:rFonts w:eastAsia="Times New Roman" w:cs="Times New Roman"/>
          <w:sz w:val="20"/>
          <w:szCs w:val="20"/>
        </w:rPr>
        <w:t>Lökositlerin genel özellikleri ve yangı reaksiyonlarını öğrene</w:t>
      </w:r>
      <w:r>
        <w:rPr>
          <w:rFonts w:eastAsia="Times New Roman" w:cs="Times New Roman"/>
          <w:sz w:val="20"/>
          <w:szCs w:val="20"/>
        </w:rPr>
        <w:t>bilecek</w:t>
      </w:r>
      <w:r w:rsidRPr="00BF2B78">
        <w:rPr>
          <w:rFonts w:eastAsia="Times New Roman" w:cs="Times New Roman"/>
          <w:sz w:val="20"/>
          <w:szCs w:val="20"/>
        </w:rPr>
        <w:t>,</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proofErr w:type="spellStart"/>
      <w:r w:rsidRPr="00BF2B78">
        <w:rPr>
          <w:rFonts w:eastAsia="Times New Roman" w:cs="Times New Roman"/>
          <w:sz w:val="20"/>
          <w:szCs w:val="20"/>
        </w:rPr>
        <w:t>Polimorf</w:t>
      </w:r>
      <w:proofErr w:type="spellEnd"/>
      <w:r w:rsidRPr="00BF2B78">
        <w:rPr>
          <w:rFonts w:eastAsia="Times New Roman" w:cs="Times New Roman"/>
          <w:sz w:val="20"/>
          <w:szCs w:val="20"/>
        </w:rPr>
        <w:t xml:space="preserve"> çekirdekli ve </w:t>
      </w:r>
      <w:proofErr w:type="spellStart"/>
      <w:r w:rsidRPr="00BF2B78">
        <w:rPr>
          <w:rFonts w:eastAsia="Times New Roman" w:cs="Times New Roman"/>
          <w:sz w:val="20"/>
          <w:szCs w:val="20"/>
        </w:rPr>
        <w:t>mononükleer</w:t>
      </w:r>
      <w:proofErr w:type="spellEnd"/>
      <w:r w:rsidRPr="00BF2B78">
        <w:rPr>
          <w:rFonts w:eastAsia="Times New Roman" w:cs="Times New Roman"/>
          <w:sz w:val="20"/>
          <w:szCs w:val="20"/>
        </w:rPr>
        <w:t xml:space="preserve"> lökositleri tanımlayar</w:t>
      </w:r>
      <w:r>
        <w:rPr>
          <w:rFonts w:eastAsia="Times New Roman" w:cs="Times New Roman"/>
          <w:sz w:val="20"/>
          <w:szCs w:val="20"/>
        </w:rPr>
        <w:t>ak, işlevlerini anlatabilecek</w:t>
      </w:r>
      <w:r w:rsidRPr="00BF2B78">
        <w:rPr>
          <w:rFonts w:eastAsia="Times New Roman" w:cs="Times New Roman"/>
          <w:sz w:val="20"/>
          <w:szCs w:val="20"/>
        </w:rPr>
        <w:t>,</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proofErr w:type="spellStart"/>
      <w:r w:rsidRPr="00BF2B78">
        <w:rPr>
          <w:rFonts w:eastAsia="Times New Roman" w:cs="Times New Roman"/>
          <w:sz w:val="20"/>
          <w:szCs w:val="20"/>
        </w:rPr>
        <w:t>Lökopeni</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lökositoza</w:t>
      </w:r>
      <w:proofErr w:type="spellEnd"/>
      <w:r w:rsidRPr="00BF2B78">
        <w:rPr>
          <w:rFonts w:eastAsia="Times New Roman" w:cs="Times New Roman"/>
          <w:sz w:val="20"/>
          <w:szCs w:val="20"/>
        </w:rPr>
        <w:t xml:space="preserve"> yol açan etken </w:t>
      </w:r>
      <w:r>
        <w:rPr>
          <w:rFonts w:eastAsia="Times New Roman" w:cs="Times New Roman"/>
          <w:sz w:val="20"/>
          <w:szCs w:val="20"/>
        </w:rPr>
        <w:t>ve hastalıkları tanıyabilecek</w:t>
      </w:r>
      <w:r w:rsidRPr="00BF2B78">
        <w:rPr>
          <w:rFonts w:eastAsia="Times New Roman" w:cs="Times New Roman"/>
          <w:sz w:val="20"/>
          <w:szCs w:val="20"/>
        </w:rPr>
        <w:t>,</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proofErr w:type="spellStart"/>
      <w:r w:rsidRPr="00BF2B78">
        <w:rPr>
          <w:rFonts w:eastAsia="Times New Roman" w:cs="Times New Roman"/>
          <w:sz w:val="20"/>
          <w:szCs w:val="20"/>
        </w:rPr>
        <w:t>Trombositlerin</w:t>
      </w:r>
      <w:proofErr w:type="spellEnd"/>
      <w:r w:rsidRPr="00BF2B78">
        <w:rPr>
          <w:rFonts w:eastAsia="Times New Roman" w:cs="Times New Roman"/>
          <w:sz w:val="20"/>
          <w:szCs w:val="20"/>
        </w:rPr>
        <w:t xml:space="preserve"> yapı ve fo</w:t>
      </w:r>
      <w:r>
        <w:rPr>
          <w:rFonts w:eastAsia="Times New Roman" w:cs="Times New Roman"/>
          <w:sz w:val="20"/>
          <w:szCs w:val="20"/>
        </w:rPr>
        <w:t>nksiyonlarını açıklayabilecek</w:t>
      </w:r>
      <w:r w:rsidRPr="00BF2B78">
        <w:rPr>
          <w:rFonts w:eastAsia="Times New Roman" w:cs="Times New Roman"/>
          <w:sz w:val="20"/>
          <w:szCs w:val="20"/>
        </w:rPr>
        <w:t>,</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r w:rsidRPr="00BF2B78">
        <w:rPr>
          <w:rFonts w:eastAsia="Times New Roman" w:cs="Times New Roman"/>
          <w:sz w:val="20"/>
          <w:szCs w:val="20"/>
        </w:rPr>
        <w:t>Kan pıhtılaşma faktörlerini ve pıhtılaşma mekanizmalarını kavraya</w:t>
      </w:r>
      <w:r>
        <w:rPr>
          <w:rFonts w:eastAsia="Times New Roman" w:cs="Times New Roman"/>
          <w:sz w:val="20"/>
          <w:szCs w:val="20"/>
        </w:rPr>
        <w:t>bilecek</w:t>
      </w:r>
      <w:r w:rsidRPr="00BF2B78">
        <w:rPr>
          <w:rFonts w:eastAsia="Times New Roman" w:cs="Times New Roman"/>
          <w:sz w:val="20"/>
          <w:szCs w:val="20"/>
        </w:rPr>
        <w:t>,</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proofErr w:type="spellStart"/>
      <w:r w:rsidRPr="00BF2B78">
        <w:rPr>
          <w:rFonts w:eastAsia="Times New Roman" w:cs="Times New Roman"/>
          <w:sz w:val="20"/>
          <w:szCs w:val="20"/>
        </w:rPr>
        <w:t>Hemaglütinasyon</w:t>
      </w:r>
      <w:proofErr w:type="spellEnd"/>
      <w:r w:rsidRPr="00BF2B78">
        <w:rPr>
          <w:rFonts w:eastAsia="Times New Roman" w:cs="Times New Roman"/>
          <w:sz w:val="20"/>
          <w:szCs w:val="20"/>
        </w:rPr>
        <w:t xml:space="preserve"> testi uygulayarak ka</w:t>
      </w:r>
      <w:r>
        <w:rPr>
          <w:rFonts w:eastAsia="Times New Roman" w:cs="Times New Roman"/>
          <w:sz w:val="20"/>
          <w:szCs w:val="20"/>
        </w:rPr>
        <w:t>n gruplarını belirleyebilecek</w:t>
      </w:r>
      <w:r w:rsidRPr="00BF2B78">
        <w:rPr>
          <w:rFonts w:eastAsia="Times New Roman" w:cs="Times New Roman"/>
          <w:sz w:val="20"/>
          <w:szCs w:val="20"/>
        </w:rPr>
        <w:t>,</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proofErr w:type="spellStart"/>
      <w:r w:rsidRPr="00BF2B78">
        <w:rPr>
          <w:rFonts w:eastAsia="Times New Roman" w:cs="Times New Roman"/>
          <w:sz w:val="20"/>
          <w:szCs w:val="20"/>
        </w:rPr>
        <w:t>Sedimentasyon</w:t>
      </w:r>
      <w:proofErr w:type="spellEnd"/>
      <w:r w:rsidRPr="00BF2B78">
        <w:rPr>
          <w:rFonts w:eastAsia="Times New Roman" w:cs="Times New Roman"/>
          <w:sz w:val="20"/>
          <w:szCs w:val="20"/>
        </w:rPr>
        <w:t xml:space="preserve"> kavramını öğrenecekler ve laboratuvarda </w:t>
      </w:r>
      <w:proofErr w:type="spellStart"/>
      <w:r w:rsidRPr="00BF2B78">
        <w:rPr>
          <w:rFonts w:eastAsia="Times New Roman" w:cs="Times New Roman"/>
          <w:sz w:val="20"/>
          <w:szCs w:val="20"/>
        </w:rPr>
        <w:t>sed</w:t>
      </w:r>
      <w:r>
        <w:rPr>
          <w:rFonts w:eastAsia="Times New Roman" w:cs="Times New Roman"/>
          <w:sz w:val="20"/>
          <w:szCs w:val="20"/>
        </w:rPr>
        <w:t>imentasyon</w:t>
      </w:r>
      <w:proofErr w:type="spellEnd"/>
      <w:r>
        <w:rPr>
          <w:rFonts w:eastAsia="Times New Roman" w:cs="Times New Roman"/>
          <w:sz w:val="20"/>
          <w:szCs w:val="20"/>
        </w:rPr>
        <w:t xml:space="preserve"> hızını ölçebilecek</w:t>
      </w:r>
      <w:r w:rsidRPr="00BF2B78">
        <w:rPr>
          <w:rFonts w:eastAsia="Times New Roman" w:cs="Times New Roman"/>
          <w:sz w:val="20"/>
          <w:szCs w:val="20"/>
        </w:rPr>
        <w:t>,</w:t>
      </w:r>
    </w:p>
    <w:p w:rsidR="00D625F9" w:rsidRPr="00BF2B78" w:rsidRDefault="00D625F9" w:rsidP="00D625F9">
      <w:pPr>
        <w:numPr>
          <w:ilvl w:val="0"/>
          <w:numId w:val="10"/>
        </w:numPr>
        <w:autoSpaceDE w:val="0"/>
        <w:autoSpaceDN w:val="0"/>
        <w:adjustRightInd w:val="0"/>
        <w:spacing w:after="0" w:line="240" w:lineRule="auto"/>
        <w:ind w:left="360"/>
        <w:jc w:val="both"/>
        <w:rPr>
          <w:rFonts w:eastAsia="Times New Roman" w:cs="Times New Roman"/>
          <w:sz w:val="20"/>
          <w:szCs w:val="20"/>
        </w:rPr>
      </w:pPr>
      <w:r w:rsidRPr="00BF2B78">
        <w:rPr>
          <w:rFonts w:eastAsia="Times New Roman" w:cs="Times New Roman"/>
          <w:sz w:val="20"/>
          <w:szCs w:val="20"/>
        </w:rPr>
        <w:t>Kanama zamanı ve pıhtılaşma zamanını laboratuvar ortamında tayin edebileceklerdir.</w:t>
      </w: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Default="00D625F9" w:rsidP="00D625F9">
      <w:pPr>
        <w:autoSpaceDE w:val="0"/>
        <w:autoSpaceDN w:val="0"/>
        <w:adjustRightInd w:val="0"/>
        <w:spacing w:after="0" w:line="240" w:lineRule="auto"/>
        <w:jc w:val="both"/>
        <w:rPr>
          <w:rFonts w:eastAsia="Times New Roman" w:cs="Times New Roman"/>
          <w:sz w:val="20"/>
          <w:szCs w:val="20"/>
        </w:rPr>
      </w:pPr>
    </w:p>
    <w:p w:rsidR="00D625F9" w:rsidRPr="00BF2B78" w:rsidRDefault="00D625F9" w:rsidP="00D625F9">
      <w:pPr>
        <w:autoSpaceDE w:val="0"/>
        <w:autoSpaceDN w:val="0"/>
        <w:adjustRightInd w:val="0"/>
        <w:spacing w:after="0" w:line="240" w:lineRule="auto"/>
        <w:jc w:val="both"/>
        <w:rPr>
          <w:rFonts w:eastAsia="Times New Roman" w:cs="Times New Roman"/>
          <w:sz w:val="20"/>
          <w:szCs w:val="20"/>
        </w:rPr>
      </w:pPr>
    </w:p>
    <w:tbl>
      <w:tblPr>
        <w:tblW w:w="740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20"/>
        <w:gridCol w:w="6663"/>
      </w:tblGrid>
      <w:tr w:rsidR="00D625F9" w:rsidRPr="00BF2B78" w:rsidTr="00EB595A">
        <w:trPr>
          <w:trHeight w:val="284"/>
        </w:trPr>
        <w:tc>
          <w:tcPr>
            <w:tcW w:w="7403" w:type="dxa"/>
            <w:gridSpan w:val="4"/>
            <w:vAlign w:val="center"/>
          </w:tcPr>
          <w:p w:rsidR="00D625F9" w:rsidRPr="00BF2B78" w:rsidRDefault="00D625F9" w:rsidP="00EB595A">
            <w:pPr>
              <w:tabs>
                <w:tab w:val="left" w:pos="360"/>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FİZYOLOJİ DERSLERİ</w:t>
            </w:r>
            <w:r>
              <w:rPr>
                <w:rFonts w:eastAsia="Times New Roman" w:cs="Times New Roman"/>
                <w:b/>
                <w:sz w:val="20"/>
                <w:szCs w:val="20"/>
              </w:rPr>
              <w:t xml:space="preserve"> </w:t>
            </w:r>
            <w:r w:rsidRPr="00C556C5">
              <w:rPr>
                <w:rFonts w:eastAsia="Times New Roman" w:cs="Times New Roman"/>
                <w:b/>
                <w:sz w:val="20"/>
                <w:szCs w:val="20"/>
              </w:rPr>
              <w:t>(18 saat)</w:t>
            </w:r>
          </w:p>
        </w:tc>
      </w:tr>
      <w:tr w:rsidR="00D625F9" w:rsidRPr="00BF2B78" w:rsidTr="00EB595A">
        <w:trPr>
          <w:trHeight w:val="284"/>
        </w:trPr>
        <w:tc>
          <w:tcPr>
            <w:tcW w:w="720" w:type="dxa"/>
            <w:gridSpan w:val="2"/>
            <w:vAlign w:val="center"/>
          </w:tcPr>
          <w:p w:rsidR="00D625F9" w:rsidRPr="00BF2B78" w:rsidRDefault="00D625F9" w:rsidP="00EB595A">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83" w:type="dxa"/>
            <w:gridSpan w:val="2"/>
            <w:vAlign w:val="center"/>
          </w:tcPr>
          <w:p w:rsidR="00D625F9" w:rsidRPr="00BF2B78" w:rsidRDefault="00D625F9" w:rsidP="00EB595A">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D625F9" w:rsidRPr="00BF2B78" w:rsidTr="00EB595A">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383" w:type="dxa"/>
            <w:gridSpan w:val="3"/>
            <w:tcBorders>
              <w:top w:val="single" w:sz="4" w:space="0" w:color="auto"/>
              <w:bottom w:val="single" w:sz="4" w:space="0" w:color="auto"/>
            </w:tcBorders>
            <w:vAlign w:val="center"/>
          </w:tcPr>
          <w:p w:rsidR="00D625F9" w:rsidRPr="00BF2B78" w:rsidRDefault="00D625F9"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b/>
                <w:sz w:val="20"/>
                <w:szCs w:val="24"/>
              </w:rPr>
              <w:t>4. Kurul</w:t>
            </w:r>
            <w:r>
              <w:rPr>
                <w:rFonts w:eastAsia="Times New Roman" w:cs="Times New Roman"/>
                <w:b/>
                <w:sz w:val="20"/>
                <w:szCs w:val="24"/>
              </w:rPr>
              <w:t xml:space="preserve"> (18 saat)</w:t>
            </w:r>
          </w:p>
        </w:tc>
      </w:tr>
      <w:tr w:rsidR="00D625F9" w:rsidRPr="00BF2B78" w:rsidTr="00EB595A">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tcBorders>
              <w:top w:val="nil"/>
              <w:left w:val="nil"/>
              <w:bottom w:val="nil"/>
              <w:right w:val="nil"/>
            </w:tcBorders>
            <w:vAlign w:val="center"/>
          </w:tcPr>
          <w:p w:rsidR="00D625F9" w:rsidRPr="00BF2B78" w:rsidRDefault="00D625F9"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63" w:type="dxa"/>
            <w:tcBorders>
              <w:top w:val="nil"/>
              <w:left w:val="nil"/>
              <w:bottom w:val="nil"/>
              <w:right w:val="nil"/>
            </w:tcBorders>
            <w:vAlign w:val="center"/>
          </w:tcPr>
          <w:p w:rsidR="00D625F9" w:rsidRPr="00BF2B78" w:rsidRDefault="00D625F9"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Eritrositlerin </w:t>
            </w:r>
            <w:proofErr w:type="spellStart"/>
            <w:r w:rsidRPr="00BF2B78">
              <w:rPr>
                <w:rFonts w:eastAsia="Times New Roman" w:cs="Times New Roman"/>
                <w:sz w:val="20"/>
                <w:szCs w:val="20"/>
              </w:rPr>
              <w:t>Haraplanması</w:t>
            </w:r>
            <w:proofErr w:type="spellEnd"/>
            <w:r w:rsidRPr="00BF2B78">
              <w:rPr>
                <w:rFonts w:eastAsia="Times New Roman" w:cs="Times New Roman"/>
                <w:sz w:val="20"/>
                <w:szCs w:val="20"/>
              </w:rPr>
              <w:t xml:space="preserve"> Ve Fe Metabolizması</w:t>
            </w:r>
          </w:p>
        </w:tc>
      </w:tr>
      <w:tr w:rsidR="00D625F9" w:rsidRPr="00BF2B78" w:rsidTr="00EB595A">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tcBorders>
              <w:top w:val="nil"/>
              <w:left w:val="nil"/>
              <w:bottom w:val="nil"/>
              <w:right w:val="nil"/>
            </w:tcBorders>
            <w:vAlign w:val="center"/>
          </w:tcPr>
          <w:p w:rsidR="00D625F9" w:rsidRPr="00BF2B78" w:rsidRDefault="00D625F9"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63" w:type="dxa"/>
            <w:tcBorders>
              <w:top w:val="nil"/>
              <w:left w:val="nil"/>
              <w:bottom w:val="nil"/>
              <w:right w:val="nil"/>
            </w:tcBorders>
            <w:vAlign w:val="center"/>
          </w:tcPr>
          <w:p w:rsidR="00D625F9" w:rsidRPr="00BF2B78" w:rsidRDefault="00D625F9"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Eritrositlerin Yapımı Ve İşlevleri</w:t>
            </w:r>
          </w:p>
        </w:tc>
      </w:tr>
      <w:tr w:rsidR="00D625F9" w:rsidRPr="00BF2B78" w:rsidTr="00EB595A">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tcBorders>
              <w:top w:val="nil"/>
              <w:left w:val="nil"/>
              <w:bottom w:val="nil"/>
              <w:right w:val="nil"/>
            </w:tcBorders>
            <w:vAlign w:val="center"/>
          </w:tcPr>
          <w:p w:rsidR="00D625F9" w:rsidRPr="00BF2B78" w:rsidRDefault="00D625F9" w:rsidP="00EB595A">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3" w:type="dxa"/>
            <w:tcBorders>
              <w:top w:val="nil"/>
              <w:left w:val="nil"/>
              <w:bottom w:val="nil"/>
              <w:right w:val="nil"/>
            </w:tcBorders>
            <w:vAlign w:val="center"/>
          </w:tcPr>
          <w:p w:rsidR="00D625F9" w:rsidRPr="00BF2B78" w:rsidRDefault="00D625F9"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Fizyolojiye Giriş</w:t>
            </w:r>
          </w:p>
        </w:tc>
      </w:tr>
      <w:tr w:rsidR="00D625F9" w:rsidRPr="00BF2B78" w:rsidTr="00EB595A">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488"/>
        </w:trPr>
        <w:tc>
          <w:tcPr>
            <w:tcW w:w="720" w:type="dxa"/>
            <w:gridSpan w:val="2"/>
            <w:tcBorders>
              <w:top w:val="nil"/>
              <w:left w:val="nil"/>
              <w:right w:val="nil"/>
            </w:tcBorders>
            <w:vAlign w:val="center"/>
          </w:tcPr>
          <w:p w:rsidR="00D625F9" w:rsidRPr="00BF2B78" w:rsidRDefault="00D625F9"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D625F9" w:rsidRPr="00BF2B78" w:rsidRDefault="00D625F9"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63" w:type="dxa"/>
            <w:tcBorders>
              <w:top w:val="nil"/>
              <w:left w:val="nil"/>
              <w:right w:val="nil"/>
            </w:tcBorders>
            <w:vAlign w:val="center"/>
          </w:tcPr>
          <w:p w:rsidR="00D625F9" w:rsidRPr="00BF2B78" w:rsidRDefault="00D625F9" w:rsidP="00EB595A">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Hemostaz</w:t>
            </w:r>
            <w:proofErr w:type="spellEnd"/>
            <w:r w:rsidRPr="00BF2B78">
              <w:rPr>
                <w:rFonts w:eastAsia="Times New Roman" w:cs="Times New Roman"/>
                <w:sz w:val="20"/>
                <w:szCs w:val="20"/>
              </w:rPr>
              <w:t xml:space="preserve"> Ve Pıhtılaşma</w:t>
            </w:r>
          </w:p>
          <w:p w:rsidR="00D625F9" w:rsidRPr="00BF2B78" w:rsidRDefault="00D625F9"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Kan Grupları</w:t>
            </w:r>
          </w:p>
        </w:tc>
      </w:tr>
      <w:tr w:rsidR="00D625F9" w:rsidRPr="00BF2B78" w:rsidTr="00EB595A">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tcBorders>
              <w:top w:val="nil"/>
              <w:left w:val="nil"/>
              <w:bottom w:val="nil"/>
              <w:right w:val="nil"/>
            </w:tcBorders>
            <w:vAlign w:val="center"/>
          </w:tcPr>
          <w:p w:rsidR="00D625F9" w:rsidRPr="00BF2B78" w:rsidRDefault="00D625F9" w:rsidP="00EB595A">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3" w:type="dxa"/>
            <w:tcBorders>
              <w:top w:val="nil"/>
              <w:left w:val="nil"/>
              <w:bottom w:val="nil"/>
              <w:right w:val="nil"/>
            </w:tcBorders>
            <w:vAlign w:val="center"/>
          </w:tcPr>
          <w:p w:rsidR="00D625F9" w:rsidRPr="00BF2B78" w:rsidRDefault="00D625F9"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Kanın Genel Fonksiyonları Ve Özellikleri</w:t>
            </w:r>
          </w:p>
        </w:tc>
      </w:tr>
      <w:tr w:rsidR="00D625F9" w:rsidRPr="00BF2B78" w:rsidTr="00EB595A">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tcBorders>
              <w:top w:val="nil"/>
              <w:left w:val="nil"/>
              <w:bottom w:val="nil"/>
              <w:right w:val="nil"/>
            </w:tcBorders>
            <w:vAlign w:val="center"/>
          </w:tcPr>
          <w:p w:rsidR="00D625F9" w:rsidRPr="00BF2B78" w:rsidRDefault="00D625F9"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63" w:type="dxa"/>
            <w:tcBorders>
              <w:top w:val="nil"/>
              <w:left w:val="nil"/>
              <w:bottom w:val="nil"/>
              <w:right w:val="nil"/>
            </w:tcBorders>
            <w:vAlign w:val="center"/>
          </w:tcPr>
          <w:p w:rsidR="00D625F9" w:rsidRPr="00BF2B78" w:rsidRDefault="00D625F9"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Lökosit Tipleri Ve İşlevleri</w:t>
            </w:r>
          </w:p>
        </w:tc>
      </w:tr>
      <w:tr w:rsidR="00D625F9" w:rsidRPr="00BF2B78" w:rsidTr="00EB595A">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tcBorders>
              <w:top w:val="nil"/>
              <w:left w:val="nil"/>
              <w:bottom w:val="nil"/>
              <w:right w:val="nil"/>
            </w:tcBorders>
            <w:vAlign w:val="center"/>
          </w:tcPr>
          <w:p w:rsidR="00D625F9" w:rsidRPr="00BF2B78" w:rsidRDefault="00D625F9" w:rsidP="00EB595A">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3" w:type="dxa"/>
            <w:tcBorders>
              <w:top w:val="nil"/>
              <w:left w:val="nil"/>
              <w:bottom w:val="nil"/>
              <w:right w:val="nil"/>
            </w:tcBorders>
            <w:vAlign w:val="center"/>
          </w:tcPr>
          <w:p w:rsidR="00D625F9" w:rsidRPr="00BF2B78" w:rsidRDefault="00D625F9"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Lökosit Yapımının Düzenlenmesi</w:t>
            </w:r>
          </w:p>
        </w:tc>
      </w:tr>
      <w:tr w:rsidR="00D625F9" w:rsidRPr="00BF2B78" w:rsidTr="00EB595A">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tcBorders>
              <w:top w:val="nil"/>
              <w:left w:val="nil"/>
              <w:bottom w:val="nil"/>
              <w:right w:val="nil"/>
            </w:tcBorders>
            <w:vAlign w:val="center"/>
          </w:tcPr>
          <w:p w:rsidR="00D625F9" w:rsidRPr="00BF2B78" w:rsidRDefault="00D625F9" w:rsidP="00EB595A">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63" w:type="dxa"/>
            <w:tcBorders>
              <w:top w:val="nil"/>
              <w:left w:val="nil"/>
              <w:bottom w:val="nil"/>
              <w:right w:val="nil"/>
            </w:tcBorders>
            <w:vAlign w:val="center"/>
          </w:tcPr>
          <w:p w:rsidR="00D625F9" w:rsidRPr="00BF2B78" w:rsidRDefault="00D625F9" w:rsidP="00EB595A">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Lökositoz</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Lökopeni</w:t>
            </w:r>
            <w:proofErr w:type="spellEnd"/>
            <w:r w:rsidRPr="00BF2B78">
              <w:rPr>
                <w:rFonts w:eastAsia="Times New Roman" w:cs="Times New Roman"/>
                <w:sz w:val="20"/>
                <w:szCs w:val="20"/>
              </w:rPr>
              <w:t>, Lösemi</w:t>
            </w:r>
          </w:p>
        </w:tc>
      </w:tr>
      <w:tr w:rsidR="00D625F9" w:rsidRPr="00BF2B78" w:rsidTr="00BD3086">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tcBorders>
              <w:top w:val="nil"/>
              <w:left w:val="nil"/>
              <w:bottom w:val="nil"/>
              <w:right w:val="nil"/>
            </w:tcBorders>
            <w:vAlign w:val="center"/>
          </w:tcPr>
          <w:p w:rsidR="00D625F9" w:rsidRPr="00BF2B78" w:rsidRDefault="00D625F9"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63" w:type="dxa"/>
            <w:tcBorders>
              <w:top w:val="nil"/>
              <w:left w:val="nil"/>
              <w:bottom w:val="nil"/>
              <w:right w:val="nil"/>
            </w:tcBorders>
            <w:vAlign w:val="center"/>
          </w:tcPr>
          <w:p w:rsidR="00D625F9" w:rsidRPr="00BF2B78" w:rsidRDefault="00D625F9" w:rsidP="00EB595A">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Polisitemi</w:t>
            </w:r>
            <w:proofErr w:type="spellEnd"/>
            <w:r w:rsidRPr="00BF2B78">
              <w:rPr>
                <w:rFonts w:eastAsia="Times New Roman" w:cs="Times New Roman"/>
                <w:sz w:val="20"/>
                <w:szCs w:val="20"/>
              </w:rPr>
              <w:t xml:space="preserve"> Ve Anemi</w:t>
            </w:r>
          </w:p>
        </w:tc>
      </w:tr>
      <w:tr w:rsidR="00D625F9" w:rsidRPr="00BF2B78" w:rsidTr="00BD3086">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20" w:type="dxa"/>
            <w:gridSpan w:val="2"/>
            <w:tcBorders>
              <w:top w:val="nil"/>
              <w:left w:val="nil"/>
              <w:bottom w:val="single" w:sz="4" w:space="0" w:color="auto"/>
              <w:right w:val="nil"/>
            </w:tcBorders>
            <w:vAlign w:val="center"/>
          </w:tcPr>
          <w:p w:rsidR="00D625F9" w:rsidRPr="00BF2B78" w:rsidRDefault="00D625F9"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63" w:type="dxa"/>
            <w:tcBorders>
              <w:top w:val="nil"/>
              <w:left w:val="nil"/>
              <w:bottom w:val="single" w:sz="4" w:space="0" w:color="auto"/>
              <w:right w:val="nil"/>
            </w:tcBorders>
            <w:vAlign w:val="center"/>
          </w:tcPr>
          <w:p w:rsidR="00D625F9" w:rsidRPr="00BF2B78" w:rsidRDefault="00D625F9" w:rsidP="00EB595A">
            <w:pPr>
              <w:autoSpaceDE w:val="0"/>
              <w:autoSpaceDN w:val="0"/>
              <w:adjustRightInd w:val="0"/>
              <w:spacing w:after="0" w:line="240" w:lineRule="auto"/>
              <w:rPr>
                <w:rFonts w:eastAsia="Times New Roman" w:cs="Times New Roman"/>
                <w:sz w:val="20"/>
                <w:szCs w:val="20"/>
              </w:rPr>
            </w:pPr>
            <w:proofErr w:type="spellStart"/>
            <w:r w:rsidRPr="00BF2B78">
              <w:rPr>
                <w:rFonts w:eastAsia="Times New Roman" w:cs="Times New Roman"/>
                <w:sz w:val="20"/>
                <w:szCs w:val="20"/>
              </w:rPr>
              <w:t>Trombositlerin</w:t>
            </w:r>
            <w:proofErr w:type="spellEnd"/>
            <w:r w:rsidRPr="00BF2B78">
              <w:rPr>
                <w:rFonts w:eastAsia="Times New Roman" w:cs="Times New Roman"/>
                <w:sz w:val="20"/>
                <w:szCs w:val="20"/>
              </w:rPr>
              <w:t xml:space="preserve"> Yapımı Ve Fonksiyonları</w:t>
            </w:r>
          </w:p>
        </w:tc>
      </w:tr>
    </w:tbl>
    <w:p w:rsidR="00D625F9" w:rsidRDefault="00D625F9" w:rsidP="00D625F9">
      <w:pPr>
        <w:spacing w:after="0" w:line="240" w:lineRule="auto"/>
        <w:jc w:val="both"/>
        <w:rPr>
          <w:rFonts w:eastAsia="Times New Roman" w:cs="Times New Roman"/>
          <w:b/>
          <w:sz w:val="20"/>
          <w:szCs w:val="24"/>
        </w:rPr>
      </w:pPr>
    </w:p>
    <w:p w:rsidR="00D625F9" w:rsidRDefault="00D625F9" w:rsidP="00D625F9">
      <w:pPr>
        <w:spacing w:after="0" w:line="240" w:lineRule="auto"/>
        <w:jc w:val="both"/>
        <w:rPr>
          <w:rFonts w:eastAsia="Times New Roman" w:cs="Times New Roman"/>
          <w:b/>
          <w:sz w:val="20"/>
          <w:szCs w:val="24"/>
        </w:rPr>
      </w:pPr>
    </w:p>
    <w:p w:rsidR="00D625F9" w:rsidRDefault="00D625F9"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Pr="00BF2B78" w:rsidRDefault="00CF0E26" w:rsidP="00CF0E26">
      <w:pPr>
        <w:tabs>
          <w:tab w:val="left" w:pos="790"/>
        </w:tabs>
        <w:spacing w:after="0" w:line="240" w:lineRule="auto"/>
        <w:ind w:left="70"/>
        <w:rPr>
          <w:rFonts w:eastAsia="Times New Roman" w:cs="Times New Roman"/>
          <w:sz w:val="20"/>
          <w:szCs w:val="24"/>
        </w:rPr>
      </w:pPr>
    </w:p>
    <w:tbl>
      <w:tblPr>
        <w:tblW w:w="74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03"/>
      </w:tblGrid>
      <w:tr w:rsidR="00CF0E26" w:rsidRPr="00BF2B78" w:rsidTr="00EB595A">
        <w:trPr>
          <w:trHeight w:val="567"/>
        </w:trPr>
        <w:tc>
          <w:tcPr>
            <w:tcW w:w="7403" w:type="dxa"/>
            <w:vAlign w:val="center"/>
          </w:tcPr>
          <w:p w:rsidR="00CF0E26" w:rsidRPr="00BF2B78" w:rsidRDefault="00CF0E26" w:rsidP="00EB595A">
            <w:pPr>
              <w:tabs>
                <w:tab w:val="left" w:pos="315"/>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HALK SAĞLIĞI</w:t>
            </w:r>
          </w:p>
          <w:p w:rsidR="00CF0E26" w:rsidRPr="00BF2B78" w:rsidRDefault="00CF0E26" w:rsidP="00EB595A">
            <w:pPr>
              <w:tabs>
                <w:tab w:val="left" w:pos="315"/>
              </w:tabs>
              <w:spacing w:after="0" w:line="240" w:lineRule="auto"/>
              <w:jc w:val="center"/>
              <w:rPr>
                <w:rFonts w:eastAsia="Times New Roman" w:cs="Times New Roman"/>
                <w:b/>
                <w:sz w:val="20"/>
                <w:szCs w:val="20"/>
              </w:rPr>
            </w:pPr>
            <w:r w:rsidRPr="00BF2B78">
              <w:rPr>
                <w:rFonts w:eastAsia="Times New Roman" w:cs="Times New Roman"/>
                <w:b/>
                <w:sz w:val="20"/>
                <w:szCs w:val="20"/>
              </w:rPr>
              <w:t>AMAÇ VE ÖĞRENİM HEDEFLERİ</w:t>
            </w:r>
          </w:p>
        </w:tc>
      </w:tr>
    </w:tbl>
    <w:p w:rsidR="00CF0E26" w:rsidRPr="00BF2B78" w:rsidRDefault="00CF0E26" w:rsidP="00CF0E26">
      <w:pPr>
        <w:tabs>
          <w:tab w:val="left" w:pos="360"/>
        </w:tabs>
        <w:spacing w:after="0" w:line="240" w:lineRule="auto"/>
        <w:rPr>
          <w:rFonts w:eastAsia="Times New Roman" w:cs="Times New Roman"/>
          <w:b/>
          <w:sz w:val="20"/>
          <w:szCs w:val="20"/>
        </w:rPr>
      </w:pPr>
    </w:p>
    <w:p w:rsidR="00CF0E26" w:rsidRPr="00BF2B78" w:rsidRDefault="00CF0E26" w:rsidP="00CF0E26">
      <w:pPr>
        <w:tabs>
          <w:tab w:val="left" w:pos="360"/>
        </w:tabs>
        <w:spacing w:after="0" w:line="240" w:lineRule="auto"/>
        <w:jc w:val="both"/>
        <w:rPr>
          <w:rFonts w:eastAsia="Times New Roman" w:cs="Times New Roman"/>
          <w:b/>
          <w:sz w:val="20"/>
          <w:szCs w:val="20"/>
        </w:rPr>
      </w:pPr>
      <w:r w:rsidRPr="00BF2B78">
        <w:rPr>
          <w:rFonts w:eastAsia="Times New Roman" w:cs="Times New Roman"/>
          <w:b/>
          <w:sz w:val="20"/>
          <w:szCs w:val="20"/>
        </w:rPr>
        <w:tab/>
        <w:t xml:space="preserve">Amaç: </w:t>
      </w:r>
    </w:p>
    <w:p w:rsidR="00CF0E26" w:rsidRPr="00BF2B78" w:rsidRDefault="00CF0E26" w:rsidP="00CF0E26">
      <w:pPr>
        <w:tabs>
          <w:tab w:val="left" w:pos="360"/>
        </w:tabs>
        <w:spacing w:after="0" w:line="240" w:lineRule="auto"/>
        <w:jc w:val="both"/>
        <w:rPr>
          <w:rFonts w:eastAsia="Times New Roman" w:cs="Times New Roman"/>
          <w:b/>
          <w:sz w:val="20"/>
          <w:szCs w:val="20"/>
        </w:rPr>
      </w:pPr>
      <w:r w:rsidRPr="00BF2B78">
        <w:rPr>
          <w:rFonts w:eastAsia="Times New Roman" w:cs="Times New Roman"/>
          <w:b/>
          <w:sz w:val="20"/>
          <w:szCs w:val="20"/>
        </w:rPr>
        <w:tab/>
      </w:r>
      <w:r>
        <w:rPr>
          <w:rFonts w:eastAsia="Times New Roman" w:cs="Times New Roman"/>
          <w:sz w:val="20"/>
          <w:szCs w:val="20"/>
        </w:rPr>
        <w:t>Temel Tıp Bilimleri</w:t>
      </w:r>
      <w:r w:rsidRPr="003E35DD">
        <w:rPr>
          <w:rFonts w:eastAsia="Times New Roman" w:cs="Times New Roman"/>
          <w:sz w:val="20"/>
          <w:szCs w:val="20"/>
        </w:rPr>
        <w:t xml:space="preserve"> </w:t>
      </w:r>
      <w:r>
        <w:rPr>
          <w:rFonts w:eastAsia="Times New Roman" w:cs="Times New Roman"/>
          <w:sz w:val="20"/>
          <w:szCs w:val="20"/>
        </w:rPr>
        <w:t xml:space="preserve">Ders Grubu I Dersi </w:t>
      </w:r>
      <w:r w:rsidRPr="009328D6">
        <w:rPr>
          <w:rFonts w:eastAsia="Times New Roman" w:cs="Times New Roman"/>
          <w:sz w:val="20"/>
          <w:szCs w:val="20"/>
        </w:rPr>
        <w:t xml:space="preserve">içerisindeki </w:t>
      </w:r>
      <w:r>
        <w:rPr>
          <w:rFonts w:eastAsia="Times New Roman" w:cs="Times New Roman"/>
          <w:sz w:val="20"/>
          <w:szCs w:val="20"/>
        </w:rPr>
        <w:t>Halk Sağlığı</w:t>
      </w:r>
      <w:r w:rsidRPr="009328D6">
        <w:rPr>
          <w:rFonts w:eastAsia="Times New Roman" w:cs="Times New Roman"/>
          <w:sz w:val="20"/>
          <w:szCs w:val="20"/>
        </w:rPr>
        <w:t xml:space="preserve"> Dersleri sonunda dönem I öğrencilerinin,</w:t>
      </w:r>
      <w:r>
        <w:rPr>
          <w:rFonts w:eastAsia="Times New Roman" w:cs="Times New Roman"/>
          <w:sz w:val="20"/>
          <w:szCs w:val="20"/>
        </w:rPr>
        <w:t xml:space="preserve"> sigara kullanımını</w:t>
      </w:r>
      <w:r w:rsidRPr="00BF2B78">
        <w:rPr>
          <w:rFonts w:eastAsia="Times New Roman" w:cs="Times New Roman"/>
          <w:sz w:val="20"/>
          <w:szCs w:val="20"/>
        </w:rPr>
        <w:t xml:space="preserve"> önle</w:t>
      </w:r>
      <w:r>
        <w:rPr>
          <w:rFonts w:eastAsia="Times New Roman" w:cs="Times New Roman"/>
          <w:sz w:val="20"/>
          <w:szCs w:val="20"/>
        </w:rPr>
        <w:t>yebilmeleri, sigara/tütünün sağlığa etkileri ve</w:t>
      </w:r>
      <w:r w:rsidRPr="00BF2B78">
        <w:rPr>
          <w:rFonts w:eastAsia="Times New Roman" w:cs="Times New Roman"/>
          <w:sz w:val="20"/>
          <w:szCs w:val="20"/>
        </w:rPr>
        <w:t xml:space="preserve"> sigara bırakma tedavisi hakkında bilgi sahibi ola</w:t>
      </w:r>
      <w:r>
        <w:rPr>
          <w:rFonts w:eastAsia="Times New Roman" w:cs="Times New Roman"/>
          <w:sz w:val="20"/>
          <w:szCs w:val="20"/>
        </w:rPr>
        <w:t xml:space="preserve">bilmeleri; </w:t>
      </w:r>
      <w:r w:rsidRPr="00BF2B78">
        <w:rPr>
          <w:rFonts w:eastAsia="Times New Roman" w:cs="Times New Roman"/>
          <w:sz w:val="20"/>
          <w:szCs w:val="20"/>
        </w:rPr>
        <w:t>öğrencilerin meslek içi ve dışı iletişim konusunda bilgi kazan</w:t>
      </w:r>
      <w:r>
        <w:rPr>
          <w:rFonts w:eastAsia="Times New Roman" w:cs="Times New Roman"/>
          <w:sz w:val="20"/>
          <w:szCs w:val="20"/>
        </w:rPr>
        <w:t>abilmeleri amaçlanmıştır.</w:t>
      </w:r>
      <w:r w:rsidRPr="00BF2B78">
        <w:rPr>
          <w:rFonts w:eastAsia="Times New Roman" w:cs="Times New Roman"/>
          <w:sz w:val="20"/>
          <w:szCs w:val="20"/>
        </w:rPr>
        <w:t xml:space="preserve"> </w:t>
      </w:r>
    </w:p>
    <w:p w:rsidR="00CF0E26" w:rsidRPr="00BF2B78" w:rsidRDefault="00CF0E26" w:rsidP="00CF0E26">
      <w:pPr>
        <w:tabs>
          <w:tab w:val="left" w:pos="360"/>
        </w:tabs>
        <w:spacing w:after="0" w:line="240" w:lineRule="auto"/>
        <w:jc w:val="both"/>
        <w:rPr>
          <w:rFonts w:eastAsia="Times New Roman" w:cs="Times New Roman"/>
          <w:b/>
          <w:sz w:val="20"/>
          <w:szCs w:val="20"/>
        </w:rPr>
      </w:pPr>
    </w:p>
    <w:p w:rsidR="00CF0E26" w:rsidRDefault="00CF0E26" w:rsidP="00CF0E26">
      <w:pPr>
        <w:tabs>
          <w:tab w:val="left" w:pos="360"/>
        </w:tabs>
        <w:spacing w:after="0" w:line="240" w:lineRule="auto"/>
        <w:jc w:val="both"/>
        <w:rPr>
          <w:rFonts w:eastAsia="Times New Roman" w:cs="Times New Roman"/>
          <w:b/>
          <w:sz w:val="20"/>
          <w:szCs w:val="20"/>
        </w:rPr>
      </w:pPr>
      <w:r w:rsidRPr="00BF2B78">
        <w:rPr>
          <w:rFonts w:eastAsia="Times New Roman" w:cs="Times New Roman"/>
          <w:b/>
          <w:sz w:val="20"/>
          <w:szCs w:val="20"/>
        </w:rPr>
        <w:tab/>
        <w:t>Öğrenim Hedefleri:</w:t>
      </w:r>
    </w:p>
    <w:p w:rsidR="00CF0E26" w:rsidRPr="0049108C" w:rsidRDefault="00CF0E26" w:rsidP="00CF0E26">
      <w:pPr>
        <w:tabs>
          <w:tab w:val="left" w:pos="360"/>
        </w:tabs>
        <w:spacing w:after="0" w:line="240" w:lineRule="auto"/>
        <w:rPr>
          <w:rFonts w:eastAsia="Times New Roman" w:cs="Times New Roman"/>
          <w:sz w:val="20"/>
          <w:szCs w:val="20"/>
        </w:rPr>
      </w:pPr>
      <w:r>
        <w:rPr>
          <w:rFonts w:eastAsia="Times New Roman" w:cs="Times New Roman"/>
          <w:sz w:val="20"/>
          <w:szCs w:val="20"/>
        </w:rPr>
        <w:tab/>
        <w:t xml:space="preserve">Halk Sağlığı </w:t>
      </w:r>
      <w:proofErr w:type="spellStart"/>
      <w:r>
        <w:rPr>
          <w:rFonts w:eastAsia="Times New Roman" w:cs="Times New Roman"/>
          <w:sz w:val="20"/>
          <w:szCs w:val="20"/>
        </w:rPr>
        <w:t>Dersilerinin</w:t>
      </w:r>
      <w:proofErr w:type="spellEnd"/>
      <w:r>
        <w:rPr>
          <w:rFonts w:eastAsia="Times New Roman" w:cs="Times New Roman"/>
          <w:sz w:val="20"/>
          <w:szCs w:val="20"/>
        </w:rPr>
        <w:t xml:space="preserve"> sonunda dönem I öğrencileri;</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Tütün mamullerini ve sağl</w:t>
      </w:r>
      <w:r>
        <w:rPr>
          <w:rFonts w:eastAsia="SimSun" w:cs="Times New Roman"/>
          <w:sz w:val="20"/>
          <w:szCs w:val="20"/>
        </w:rPr>
        <w:t>ığa etkilerini kavrayabilecek</w:t>
      </w:r>
      <w:r w:rsidRPr="00BF2B78">
        <w:rPr>
          <w:rFonts w:eastAsia="SimSun" w:cs="Times New Roman"/>
          <w:sz w:val="20"/>
          <w:szCs w:val="20"/>
        </w:rPr>
        <w:t>,</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Tütün endüstrisinin kullandığı yönte</w:t>
      </w:r>
      <w:r>
        <w:rPr>
          <w:rFonts w:eastAsia="SimSun" w:cs="Times New Roman"/>
          <w:sz w:val="20"/>
          <w:szCs w:val="20"/>
        </w:rPr>
        <w:t>mler hakkında bilgi sahibi olabilecek</w:t>
      </w:r>
      <w:r w:rsidRPr="00BF2B78">
        <w:rPr>
          <w:rFonts w:eastAsia="SimSun" w:cs="Times New Roman"/>
          <w:sz w:val="20"/>
          <w:szCs w:val="20"/>
        </w:rPr>
        <w:t>,</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Tütün kullanımı sıklığını ve karşı gir</w:t>
      </w:r>
      <w:r>
        <w:rPr>
          <w:rFonts w:eastAsia="SimSun" w:cs="Times New Roman"/>
          <w:sz w:val="20"/>
          <w:szCs w:val="20"/>
        </w:rPr>
        <w:t>işimleri açıklayabilecek</w:t>
      </w:r>
      <w:r w:rsidRPr="00BF2B78">
        <w:rPr>
          <w:rFonts w:eastAsia="SimSun" w:cs="Times New Roman"/>
          <w:sz w:val="20"/>
          <w:szCs w:val="20"/>
        </w:rPr>
        <w:t>,</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Çevresel sigara duma</w:t>
      </w:r>
      <w:r>
        <w:rPr>
          <w:rFonts w:eastAsia="SimSun" w:cs="Times New Roman"/>
          <w:sz w:val="20"/>
          <w:szCs w:val="20"/>
        </w:rPr>
        <w:t>nının zararlarını sayabilecek</w:t>
      </w:r>
      <w:r w:rsidRPr="00BF2B78">
        <w:rPr>
          <w:rFonts w:eastAsia="SimSun" w:cs="Times New Roman"/>
          <w:sz w:val="20"/>
          <w:szCs w:val="20"/>
        </w:rPr>
        <w:t>,</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Tütün kontrol po</w:t>
      </w:r>
      <w:r>
        <w:rPr>
          <w:rFonts w:eastAsia="SimSun" w:cs="Times New Roman"/>
          <w:sz w:val="20"/>
          <w:szCs w:val="20"/>
        </w:rPr>
        <w:t>litikalarını yorumlayabilecek</w:t>
      </w:r>
      <w:r w:rsidRPr="00BF2B78">
        <w:rPr>
          <w:rFonts w:eastAsia="SimSun" w:cs="Times New Roman"/>
          <w:sz w:val="20"/>
          <w:szCs w:val="20"/>
        </w:rPr>
        <w:t>,</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 xml:space="preserve">Tütün ve Tütün Ürünlerinin Zararlarının Önlenmesine Dair Kanun hakkında bilgi sahibi </w:t>
      </w:r>
      <w:r>
        <w:rPr>
          <w:rFonts w:eastAsia="SimSun" w:cs="Times New Roman"/>
          <w:sz w:val="20"/>
          <w:szCs w:val="20"/>
        </w:rPr>
        <w:t>olabilecek</w:t>
      </w:r>
      <w:r w:rsidRPr="00BF2B78">
        <w:rPr>
          <w:rFonts w:eastAsia="SimSun" w:cs="Times New Roman"/>
          <w:sz w:val="20"/>
          <w:szCs w:val="20"/>
        </w:rPr>
        <w:t>,</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Sigara bağımlılığının de</w:t>
      </w:r>
      <w:r>
        <w:rPr>
          <w:rFonts w:eastAsia="SimSun" w:cs="Times New Roman"/>
          <w:sz w:val="20"/>
          <w:szCs w:val="20"/>
        </w:rPr>
        <w:t>ğerlendirilmesini yapabilecek</w:t>
      </w:r>
      <w:r w:rsidRPr="00BF2B78">
        <w:rPr>
          <w:rFonts w:eastAsia="SimSun" w:cs="Times New Roman"/>
          <w:sz w:val="20"/>
          <w:szCs w:val="20"/>
        </w:rPr>
        <w:t>,</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Bırakm</w:t>
      </w:r>
      <w:r>
        <w:rPr>
          <w:rFonts w:eastAsia="SimSun" w:cs="Times New Roman"/>
          <w:sz w:val="20"/>
          <w:szCs w:val="20"/>
        </w:rPr>
        <w:t>a tedavisini yorumlayabilecek</w:t>
      </w:r>
      <w:r w:rsidRPr="00BF2B78">
        <w:rPr>
          <w:rFonts w:eastAsia="SimSun" w:cs="Times New Roman"/>
          <w:sz w:val="20"/>
          <w:szCs w:val="20"/>
        </w:rPr>
        <w:t>,</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İletişimi tanımlayabil</w:t>
      </w:r>
      <w:r>
        <w:rPr>
          <w:rFonts w:eastAsia="SimSun" w:cs="Times New Roman"/>
          <w:sz w:val="20"/>
          <w:szCs w:val="20"/>
        </w:rPr>
        <w:t>ecek ve tiplerini sayabilecek</w:t>
      </w:r>
      <w:r w:rsidRPr="00BF2B78">
        <w:rPr>
          <w:rFonts w:eastAsia="SimSun" w:cs="Times New Roman"/>
          <w:sz w:val="20"/>
          <w:szCs w:val="20"/>
        </w:rPr>
        <w:t>,</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Sağlık eğitiminde ve mesleki süreçte ileti</w:t>
      </w:r>
      <w:r>
        <w:rPr>
          <w:rFonts w:eastAsia="SimSun" w:cs="Times New Roman"/>
          <w:sz w:val="20"/>
          <w:szCs w:val="20"/>
        </w:rPr>
        <w:t>şimin önemini açıklayabilecek</w:t>
      </w:r>
      <w:r w:rsidRPr="00BF2B78">
        <w:rPr>
          <w:rFonts w:eastAsia="SimSun" w:cs="Times New Roman"/>
          <w:sz w:val="20"/>
          <w:szCs w:val="20"/>
        </w:rPr>
        <w:t>,</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İletişim hataları, engelleyen durumları sayabilec</w:t>
      </w:r>
      <w:r>
        <w:rPr>
          <w:rFonts w:eastAsia="SimSun" w:cs="Times New Roman"/>
          <w:sz w:val="20"/>
          <w:szCs w:val="20"/>
        </w:rPr>
        <w:t>ek</w:t>
      </w:r>
      <w:r w:rsidRPr="00BF2B78">
        <w:rPr>
          <w:rFonts w:eastAsia="SimSun" w:cs="Times New Roman"/>
          <w:sz w:val="20"/>
          <w:szCs w:val="20"/>
        </w:rPr>
        <w:t>,</w:t>
      </w:r>
    </w:p>
    <w:p w:rsidR="00CF0E26" w:rsidRPr="00BF2B78"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Sağlıkta iletişimin önemli bileşenlerini sayabilecek,</w:t>
      </w:r>
    </w:p>
    <w:p w:rsidR="00CF0E26" w:rsidRDefault="00CF0E26" w:rsidP="00CF0E26">
      <w:pPr>
        <w:numPr>
          <w:ilvl w:val="0"/>
          <w:numId w:val="4"/>
        </w:numPr>
        <w:tabs>
          <w:tab w:val="left" w:pos="360"/>
        </w:tabs>
        <w:spacing w:after="0" w:line="240" w:lineRule="auto"/>
        <w:ind w:left="360"/>
        <w:contextualSpacing/>
        <w:jc w:val="both"/>
        <w:rPr>
          <w:rFonts w:eastAsia="SimSun" w:cs="Times New Roman"/>
          <w:sz w:val="20"/>
          <w:szCs w:val="20"/>
        </w:rPr>
      </w:pPr>
      <w:r w:rsidRPr="00BF2B78">
        <w:rPr>
          <w:rFonts w:eastAsia="SimSun" w:cs="Times New Roman"/>
          <w:sz w:val="20"/>
          <w:szCs w:val="20"/>
        </w:rPr>
        <w:t>Tıp eğitimi ve sonraki süreçte iletişimin önemi, kaynakları, kanal ve alıcıları sayabilecek ve açıklayabileceklerdir.</w:t>
      </w: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Default="00CF0E26" w:rsidP="00CF0E26">
      <w:pPr>
        <w:tabs>
          <w:tab w:val="left" w:pos="360"/>
        </w:tabs>
        <w:spacing w:after="0" w:line="240" w:lineRule="auto"/>
        <w:ind w:left="360"/>
        <w:contextualSpacing/>
        <w:jc w:val="both"/>
        <w:rPr>
          <w:rFonts w:eastAsia="SimSun" w:cs="Times New Roman"/>
          <w:sz w:val="20"/>
          <w:szCs w:val="20"/>
        </w:rPr>
      </w:pPr>
    </w:p>
    <w:p w:rsidR="00CF0E26" w:rsidRPr="00BF2B78" w:rsidRDefault="00CF0E26" w:rsidP="00CF0E26">
      <w:pPr>
        <w:tabs>
          <w:tab w:val="left" w:pos="360"/>
        </w:tabs>
        <w:spacing w:after="0" w:line="240" w:lineRule="auto"/>
        <w:ind w:left="360"/>
        <w:contextualSpacing/>
        <w:jc w:val="both"/>
        <w:rPr>
          <w:rFonts w:eastAsia="SimSun" w:cs="Times New Roman"/>
          <w:sz w:val="20"/>
          <w:szCs w:val="20"/>
        </w:rPr>
      </w:pPr>
    </w:p>
    <w:tbl>
      <w:tblPr>
        <w:tblW w:w="740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20"/>
        <w:gridCol w:w="6663"/>
      </w:tblGrid>
      <w:tr w:rsidR="00CF0E26" w:rsidRPr="00BF2B78" w:rsidTr="00EB595A">
        <w:trPr>
          <w:trHeight w:val="284"/>
        </w:trPr>
        <w:tc>
          <w:tcPr>
            <w:tcW w:w="7403" w:type="dxa"/>
            <w:gridSpan w:val="4"/>
            <w:vAlign w:val="center"/>
          </w:tcPr>
          <w:p w:rsidR="00CF0E26" w:rsidRPr="00BF2B78" w:rsidRDefault="00CF0E26" w:rsidP="00EB595A">
            <w:pPr>
              <w:tabs>
                <w:tab w:val="left" w:pos="345"/>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HALK SAĞLIĞI DERSLERİ</w:t>
            </w:r>
            <w:r>
              <w:rPr>
                <w:rFonts w:eastAsia="Times New Roman" w:cs="Times New Roman"/>
                <w:b/>
                <w:sz w:val="20"/>
                <w:szCs w:val="20"/>
              </w:rPr>
              <w:t xml:space="preserve"> (4 Saat)</w:t>
            </w:r>
          </w:p>
        </w:tc>
      </w:tr>
      <w:tr w:rsidR="00CF0E26" w:rsidRPr="00BF2B78" w:rsidTr="00EB595A">
        <w:trPr>
          <w:trHeight w:val="284"/>
        </w:trPr>
        <w:tc>
          <w:tcPr>
            <w:tcW w:w="720" w:type="dxa"/>
            <w:gridSpan w:val="2"/>
            <w:vAlign w:val="center"/>
          </w:tcPr>
          <w:p w:rsidR="00CF0E26" w:rsidRPr="00BF2B78" w:rsidRDefault="00CF0E26" w:rsidP="00EB595A">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83" w:type="dxa"/>
            <w:gridSpan w:val="2"/>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Ders Adı</w:t>
            </w:r>
            <w:r>
              <w:rPr>
                <w:rFonts w:eastAsia="Times New Roman" w:cs="Times New Roman"/>
                <w:b/>
                <w:sz w:val="20"/>
                <w:szCs w:val="20"/>
              </w:rPr>
              <w:t xml:space="preserve"> </w:t>
            </w:r>
          </w:p>
        </w:tc>
      </w:tr>
      <w:tr w:rsidR="00CF0E26" w:rsidRPr="00BF2B78" w:rsidTr="00BD3086">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383" w:type="dxa"/>
            <w:gridSpan w:val="3"/>
            <w:tcBorders>
              <w:top w:val="single" w:sz="4" w:space="0" w:color="auto"/>
              <w:bottom w:val="single" w:sz="4" w:space="0" w:color="auto"/>
            </w:tcBorders>
            <w:vAlign w:val="center"/>
          </w:tcPr>
          <w:p w:rsidR="00CF0E26" w:rsidRPr="00BF2B78" w:rsidRDefault="00CF0E26"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b/>
                <w:sz w:val="20"/>
                <w:szCs w:val="24"/>
              </w:rPr>
              <w:t>1. Kurul</w:t>
            </w:r>
            <w:r>
              <w:rPr>
                <w:rFonts w:eastAsia="Times New Roman" w:cs="Times New Roman"/>
                <w:b/>
                <w:sz w:val="20"/>
                <w:szCs w:val="24"/>
              </w:rPr>
              <w:t xml:space="preserve"> (4 saat)</w:t>
            </w:r>
          </w:p>
        </w:tc>
      </w:tr>
      <w:tr w:rsidR="00CF0E26" w:rsidRPr="00BF2B78" w:rsidTr="00BD3086">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488"/>
        </w:trPr>
        <w:tc>
          <w:tcPr>
            <w:tcW w:w="720" w:type="dxa"/>
            <w:gridSpan w:val="2"/>
            <w:tcBorders>
              <w:top w:val="single" w:sz="4" w:space="0" w:color="auto"/>
              <w:left w:val="nil"/>
              <w:bottom w:val="single" w:sz="4" w:space="0" w:color="auto"/>
              <w:right w:val="nil"/>
            </w:tcBorders>
            <w:vAlign w:val="center"/>
          </w:tcPr>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2</w:t>
            </w:r>
          </w:p>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63" w:type="dxa"/>
            <w:tcBorders>
              <w:top w:val="single" w:sz="4" w:space="0" w:color="auto"/>
              <w:left w:val="nil"/>
              <w:bottom w:val="single" w:sz="4" w:space="0" w:color="auto"/>
              <w:right w:val="nil"/>
            </w:tcBorders>
            <w:vAlign w:val="center"/>
          </w:tcPr>
          <w:p w:rsidR="00CF0E26" w:rsidRPr="00BF2B78" w:rsidRDefault="00CF0E26"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Sağlıkta İletişim</w:t>
            </w:r>
          </w:p>
          <w:p w:rsidR="00CF0E26" w:rsidRPr="00BF2B78" w:rsidRDefault="00CF0E26"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Tütün Kontrolü</w:t>
            </w:r>
          </w:p>
        </w:tc>
      </w:tr>
    </w:tbl>
    <w:p w:rsidR="00CF0E26" w:rsidRDefault="00CF0E26" w:rsidP="00CF0E26">
      <w:pPr>
        <w:spacing w:after="0" w:line="240" w:lineRule="auto"/>
        <w:jc w:val="both"/>
        <w:rPr>
          <w:rFonts w:eastAsia="Times New Roman" w:cs="Times New Roman"/>
          <w:b/>
          <w:sz w:val="20"/>
          <w:szCs w:val="24"/>
        </w:rPr>
      </w:pPr>
    </w:p>
    <w:p w:rsidR="00CF0E26" w:rsidRDefault="00CF0E26" w:rsidP="00CF0E26">
      <w:pPr>
        <w:spacing w:after="0" w:line="240" w:lineRule="auto"/>
        <w:jc w:val="both"/>
        <w:rPr>
          <w:rFonts w:eastAsia="Times New Roman" w:cs="Times New Roman"/>
          <w:b/>
          <w:sz w:val="20"/>
          <w:szCs w:val="24"/>
        </w:rPr>
      </w:pPr>
    </w:p>
    <w:p w:rsidR="00CF0E26" w:rsidRDefault="00CF0E26" w:rsidP="00CF0E26">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CF0E26" w:rsidRDefault="00CF0E26" w:rsidP="00D625F9">
      <w:pPr>
        <w:spacing w:after="0" w:line="240" w:lineRule="auto"/>
        <w:jc w:val="both"/>
        <w:rPr>
          <w:rFonts w:eastAsia="Times New Roman" w:cs="Times New Roman"/>
          <w:b/>
          <w:sz w:val="20"/>
          <w:szCs w:val="24"/>
        </w:rPr>
      </w:pPr>
    </w:p>
    <w:p w:rsidR="00D625F9" w:rsidRDefault="00D625F9" w:rsidP="00D625F9">
      <w:pPr>
        <w:spacing w:after="0" w:line="240" w:lineRule="auto"/>
        <w:jc w:val="both"/>
        <w:rPr>
          <w:rFonts w:eastAsia="Times New Roman" w:cs="Times New Roman"/>
          <w:b/>
          <w:sz w:val="20"/>
          <w:szCs w:val="24"/>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35"/>
      </w:tblGrid>
      <w:tr w:rsidR="00D625F9" w:rsidRPr="00BF2B78" w:rsidTr="00EB595A">
        <w:trPr>
          <w:trHeight w:val="567"/>
        </w:trPr>
        <w:tc>
          <w:tcPr>
            <w:tcW w:w="7435" w:type="dxa"/>
            <w:vAlign w:val="center"/>
          </w:tcPr>
          <w:p w:rsidR="00D625F9" w:rsidRPr="00BF2B78" w:rsidRDefault="00D625F9" w:rsidP="00EB595A">
            <w:pPr>
              <w:tabs>
                <w:tab w:val="left" w:pos="360"/>
                <w:tab w:val="left" w:pos="1346"/>
                <w:tab w:val="left" w:pos="7867"/>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HİSTOLOJİ-EMBRİYOLOJİ</w:t>
            </w:r>
          </w:p>
          <w:p w:rsidR="00D625F9" w:rsidRPr="00BF2B78" w:rsidRDefault="00D625F9" w:rsidP="00EB595A">
            <w:pPr>
              <w:tabs>
                <w:tab w:val="left" w:pos="360"/>
                <w:tab w:val="left" w:pos="1346"/>
                <w:tab w:val="left" w:pos="7867"/>
              </w:tabs>
              <w:spacing w:after="0" w:line="240" w:lineRule="auto"/>
              <w:jc w:val="center"/>
              <w:rPr>
                <w:rFonts w:eastAsia="Times New Roman" w:cs="Times New Roman"/>
              </w:rPr>
            </w:pPr>
            <w:r w:rsidRPr="00BF2B78">
              <w:rPr>
                <w:rFonts w:eastAsia="Times New Roman" w:cs="Times New Roman"/>
                <w:b/>
                <w:sz w:val="20"/>
                <w:szCs w:val="20"/>
              </w:rPr>
              <w:t>AMAÇ VE ÖĞRENİM HEDEFLERİ</w:t>
            </w:r>
          </w:p>
        </w:tc>
      </w:tr>
    </w:tbl>
    <w:p w:rsidR="00D625F9" w:rsidRPr="00BF2B78" w:rsidRDefault="00D625F9" w:rsidP="00D625F9">
      <w:pPr>
        <w:tabs>
          <w:tab w:val="left" w:pos="360"/>
        </w:tabs>
        <w:spacing w:after="0" w:line="240" w:lineRule="auto"/>
        <w:rPr>
          <w:rFonts w:eastAsia="Times New Roman" w:cs="Times New Roman"/>
          <w:sz w:val="20"/>
          <w:szCs w:val="20"/>
        </w:rPr>
      </w:pPr>
    </w:p>
    <w:p w:rsidR="00D625F9" w:rsidRPr="00BF2B78" w:rsidRDefault="00D625F9" w:rsidP="00D625F9">
      <w:pPr>
        <w:tabs>
          <w:tab w:val="left" w:pos="360"/>
        </w:tabs>
        <w:spacing w:after="0" w:line="240" w:lineRule="auto"/>
        <w:rPr>
          <w:rFonts w:eastAsia="Times New Roman" w:cs="Times New Roman"/>
          <w:sz w:val="20"/>
          <w:szCs w:val="20"/>
        </w:rPr>
      </w:pPr>
      <w:r w:rsidRPr="00BF2B78">
        <w:rPr>
          <w:rFonts w:eastAsia="Times New Roman" w:cs="Times New Roman"/>
          <w:b/>
          <w:sz w:val="20"/>
          <w:szCs w:val="20"/>
        </w:rPr>
        <w:tab/>
        <w:t>Amaç</w:t>
      </w:r>
      <w:r w:rsidRPr="00BF2B78">
        <w:rPr>
          <w:rFonts w:eastAsia="Times New Roman" w:cs="Times New Roman"/>
          <w:sz w:val="20"/>
          <w:szCs w:val="20"/>
        </w:rPr>
        <w:t>:</w:t>
      </w:r>
    </w:p>
    <w:p w:rsidR="00D625F9" w:rsidRPr="00BF2B78" w:rsidRDefault="00D625F9" w:rsidP="00D625F9">
      <w:pPr>
        <w:tabs>
          <w:tab w:val="left" w:pos="360"/>
        </w:tabs>
        <w:spacing w:after="0" w:line="240" w:lineRule="auto"/>
        <w:jc w:val="both"/>
        <w:rPr>
          <w:rFonts w:eastAsia="Times New Roman" w:cs="Times New Roman"/>
          <w:sz w:val="20"/>
          <w:szCs w:val="20"/>
        </w:rPr>
      </w:pPr>
      <w:r w:rsidRPr="00BF2B78">
        <w:rPr>
          <w:rFonts w:eastAsia="Times New Roman" w:cs="Times New Roman"/>
          <w:sz w:val="20"/>
          <w:szCs w:val="20"/>
        </w:rPr>
        <w:tab/>
      </w:r>
      <w:r>
        <w:rPr>
          <w:rFonts w:eastAsia="Times New Roman" w:cs="Times New Roman"/>
          <w:sz w:val="20"/>
          <w:szCs w:val="20"/>
        </w:rPr>
        <w:t>Temel Tıp Bilimleri</w:t>
      </w:r>
      <w:r w:rsidRPr="003E35DD">
        <w:rPr>
          <w:rFonts w:eastAsia="Times New Roman" w:cs="Times New Roman"/>
          <w:sz w:val="20"/>
          <w:szCs w:val="20"/>
        </w:rPr>
        <w:t xml:space="preserve"> </w:t>
      </w:r>
      <w:r>
        <w:rPr>
          <w:rFonts w:eastAsia="Times New Roman" w:cs="Times New Roman"/>
          <w:sz w:val="20"/>
          <w:szCs w:val="20"/>
        </w:rPr>
        <w:t xml:space="preserve">Ders Grubu I Dersi </w:t>
      </w:r>
      <w:r w:rsidRPr="009328D6">
        <w:rPr>
          <w:rFonts w:eastAsia="Times New Roman" w:cs="Times New Roman"/>
          <w:sz w:val="20"/>
          <w:szCs w:val="20"/>
        </w:rPr>
        <w:t xml:space="preserve">içerisindeki </w:t>
      </w:r>
      <w:r>
        <w:rPr>
          <w:rFonts w:eastAsia="Times New Roman" w:cs="Times New Roman"/>
          <w:sz w:val="20"/>
          <w:szCs w:val="20"/>
        </w:rPr>
        <w:t>Histoloji-Embriyoloji</w:t>
      </w:r>
      <w:r w:rsidRPr="009328D6">
        <w:rPr>
          <w:rFonts w:eastAsia="Times New Roman" w:cs="Times New Roman"/>
          <w:sz w:val="20"/>
          <w:szCs w:val="20"/>
        </w:rPr>
        <w:t xml:space="preserve"> Dersleri sonunda dönem I öğrencilerinin,</w:t>
      </w:r>
      <w:r>
        <w:rPr>
          <w:rFonts w:eastAsia="Times New Roman" w:cs="Times New Roman"/>
          <w:sz w:val="20"/>
          <w:szCs w:val="20"/>
        </w:rPr>
        <w:t xml:space="preserve"> histolojik ve embriyolojik terminolojiye giriş,</w:t>
      </w:r>
      <w:r w:rsidRPr="00BF2B78">
        <w:rPr>
          <w:rFonts w:eastAsia="Times New Roman" w:cs="Times New Roman"/>
          <w:sz w:val="20"/>
          <w:szCs w:val="20"/>
        </w:rPr>
        <w:t xml:space="preserve"> sitoloji (Hücre) hakkında ön bilgi olarak hücrenin yapısı </w:t>
      </w:r>
      <w:proofErr w:type="spellStart"/>
      <w:r w:rsidRPr="00BF2B78">
        <w:rPr>
          <w:rFonts w:eastAsia="Times New Roman" w:cs="Times New Roman"/>
          <w:sz w:val="20"/>
          <w:szCs w:val="20"/>
        </w:rPr>
        <w:t>organelleri</w:t>
      </w:r>
      <w:proofErr w:type="spellEnd"/>
      <w:r w:rsidRPr="00BF2B78">
        <w:rPr>
          <w:rFonts w:eastAsia="Times New Roman" w:cs="Times New Roman"/>
          <w:sz w:val="20"/>
          <w:szCs w:val="20"/>
        </w:rPr>
        <w:t xml:space="preserve"> ve diğer özellikleriyle ilgili bilgileri ve ayrıca embriyolojik gelişim hakkında genel bilgi</w:t>
      </w:r>
      <w:r>
        <w:rPr>
          <w:rFonts w:eastAsia="Times New Roman" w:cs="Times New Roman"/>
          <w:sz w:val="20"/>
          <w:szCs w:val="20"/>
        </w:rPr>
        <w:t>leri edinmeleri amaçlanmıştır.</w:t>
      </w:r>
    </w:p>
    <w:p w:rsidR="00D625F9" w:rsidRPr="00BF2B78" w:rsidRDefault="00D625F9" w:rsidP="00D625F9">
      <w:pPr>
        <w:tabs>
          <w:tab w:val="left" w:pos="360"/>
        </w:tabs>
        <w:spacing w:after="0" w:line="240" w:lineRule="auto"/>
        <w:rPr>
          <w:rFonts w:eastAsia="Times New Roman" w:cs="Times New Roman"/>
          <w:b/>
          <w:sz w:val="20"/>
          <w:szCs w:val="20"/>
        </w:rPr>
      </w:pPr>
    </w:p>
    <w:p w:rsidR="00D625F9" w:rsidRDefault="00D625F9" w:rsidP="00D625F9">
      <w:pPr>
        <w:tabs>
          <w:tab w:val="left" w:pos="360"/>
        </w:tabs>
        <w:spacing w:after="0" w:line="240" w:lineRule="auto"/>
        <w:rPr>
          <w:rFonts w:eastAsia="Times New Roman" w:cs="Times New Roman"/>
          <w:sz w:val="20"/>
          <w:szCs w:val="20"/>
        </w:rPr>
      </w:pPr>
      <w:r w:rsidRPr="00BF2B78">
        <w:rPr>
          <w:rFonts w:eastAsia="Times New Roman" w:cs="Times New Roman"/>
          <w:b/>
          <w:sz w:val="20"/>
          <w:szCs w:val="20"/>
        </w:rPr>
        <w:tab/>
        <w:t>Öğrenim Hedefleri</w:t>
      </w:r>
      <w:r w:rsidRPr="00BF2B78">
        <w:rPr>
          <w:rFonts w:eastAsia="Times New Roman" w:cs="Times New Roman"/>
          <w:sz w:val="20"/>
          <w:szCs w:val="20"/>
        </w:rPr>
        <w:t>:</w:t>
      </w:r>
    </w:p>
    <w:p w:rsidR="00D625F9" w:rsidRPr="00BF2B78" w:rsidRDefault="00D625F9" w:rsidP="00D625F9">
      <w:pPr>
        <w:tabs>
          <w:tab w:val="left" w:pos="360"/>
        </w:tabs>
        <w:spacing w:after="0" w:line="240" w:lineRule="auto"/>
        <w:rPr>
          <w:rFonts w:eastAsia="Times New Roman" w:cs="Times New Roman"/>
          <w:sz w:val="20"/>
          <w:szCs w:val="20"/>
        </w:rPr>
      </w:pPr>
      <w:r>
        <w:rPr>
          <w:rFonts w:eastAsia="Times New Roman" w:cs="Times New Roman"/>
          <w:sz w:val="20"/>
          <w:szCs w:val="20"/>
        </w:rPr>
        <w:tab/>
        <w:t xml:space="preserve">Histoloji-Embriyoloji </w:t>
      </w:r>
      <w:proofErr w:type="spellStart"/>
      <w:r>
        <w:rPr>
          <w:rFonts w:eastAsia="Times New Roman" w:cs="Times New Roman"/>
          <w:sz w:val="20"/>
          <w:szCs w:val="20"/>
        </w:rPr>
        <w:t>D</w:t>
      </w:r>
      <w:r w:rsidRPr="00BF2B78">
        <w:rPr>
          <w:rFonts w:eastAsia="Times New Roman" w:cs="Times New Roman"/>
          <w:sz w:val="20"/>
          <w:szCs w:val="20"/>
        </w:rPr>
        <w:t>ersi</w:t>
      </w:r>
      <w:r>
        <w:rPr>
          <w:rFonts w:eastAsia="Times New Roman" w:cs="Times New Roman"/>
          <w:sz w:val="20"/>
          <w:szCs w:val="20"/>
        </w:rPr>
        <w:t>lerinin</w:t>
      </w:r>
      <w:proofErr w:type="spellEnd"/>
      <w:r>
        <w:rPr>
          <w:rFonts w:eastAsia="Times New Roman" w:cs="Times New Roman"/>
          <w:sz w:val="20"/>
          <w:szCs w:val="20"/>
        </w:rPr>
        <w:t xml:space="preserve"> sonunda d</w:t>
      </w:r>
      <w:r w:rsidRPr="00BF2B78">
        <w:rPr>
          <w:rFonts w:eastAsia="Times New Roman" w:cs="Times New Roman"/>
          <w:sz w:val="20"/>
          <w:szCs w:val="20"/>
        </w:rPr>
        <w:t>önem I öğrencileri;</w:t>
      </w:r>
    </w:p>
    <w:p w:rsidR="00D625F9" w:rsidRPr="00BF2B78" w:rsidRDefault="00D625F9" w:rsidP="00D625F9">
      <w:pPr>
        <w:numPr>
          <w:ilvl w:val="0"/>
          <w:numId w:val="9"/>
        </w:numPr>
        <w:tabs>
          <w:tab w:val="left" w:pos="360"/>
        </w:tabs>
        <w:spacing w:after="0" w:line="240" w:lineRule="auto"/>
        <w:ind w:left="360" w:hanging="180"/>
        <w:rPr>
          <w:rFonts w:eastAsia="Times New Roman" w:cs="Times New Roman"/>
          <w:sz w:val="20"/>
          <w:szCs w:val="20"/>
        </w:rPr>
      </w:pPr>
      <w:r w:rsidRPr="00BF2B78">
        <w:rPr>
          <w:rFonts w:eastAsia="Times New Roman" w:cs="Times New Roman"/>
          <w:sz w:val="20"/>
          <w:szCs w:val="20"/>
        </w:rPr>
        <w:t>Histolojik term</w:t>
      </w:r>
      <w:r>
        <w:rPr>
          <w:rFonts w:eastAsia="Times New Roman" w:cs="Times New Roman"/>
          <w:sz w:val="20"/>
          <w:szCs w:val="20"/>
        </w:rPr>
        <w:t>inolojinin anlam ve kurallarını</w:t>
      </w:r>
      <w:r w:rsidRPr="00BF2B78">
        <w:rPr>
          <w:rFonts w:eastAsia="Times New Roman" w:cs="Times New Roman"/>
          <w:sz w:val="20"/>
          <w:szCs w:val="20"/>
        </w:rPr>
        <w:t xml:space="preserve"> kavra</w:t>
      </w:r>
      <w:r>
        <w:rPr>
          <w:rFonts w:eastAsia="Times New Roman" w:cs="Times New Roman"/>
          <w:sz w:val="20"/>
          <w:szCs w:val="20"/>
        </w:rPr>
        <w:t>yabilecek,</w:t>
      </w:r>
    </w:p>
    <w:p w:rsidR="00D625F9" w:rsidRPr="00BF2B78" w:rsidRDefault="00D625F9" w:rsidP="00D625F9">
      <w:pPr>
        <w:numPr>
          <w:ilvl w:val="0"/>
          <w:numId w:val="9"/>
        </w:numPr>
        <w:tabs>
          <w:tab w:val="left" w:pos="360"/>
        </w:tabs>
        <w:spacing w:after="0" w:line="240" w:lineRule="auto"/>
        <w:ind w:left="360" w:hanging="180"/>
        <w:rPr>
          <w:rFonts w:eastAsia="Times New Roman" w:cs="Times New Roman"/>
          <w:sz w:val="20"/>
          <w:szCs w:val="20"/>
        </w:rPr>
      </w:pPr>
      <w:r w:rsidRPr="00BF2B78">
        <w:rPr>
          <w:rFonts w:eastAsia="Times New Roman" w:cs="Times New Roman"/>
          <w:sz w:val="20"/>
          <w:szCs w:val="20"/>
        </w:rPr>
        <w:t>Hücreni</w:t>
      </w:r>
      <w:r>
        <w:rPr>
          <w:rFonts w:eastAsia="Times New Roman" w:cs="Times New Roman"/>
          <w:sz w:val="20"/>
          <w:szCs w:val="20"/>
        </w:rPr>
        <w:t xml:space="preserve">n temel yapısı ve </w:t>
      </w:r>
      <w:proofErr w:type="spellStart"/>
      <w:r>
        <w:rPr>
          <w:rFonts w:eastAsia="Times New Roman" w:cs="Times New Roman"/>
          <w:sz w:val="20"/>
          <w:szCs w:val="20"/>
        </w:rPr>
        <w:t>organellerini</w:t>
      </w:r>
      <w:proofErr w:type="spellEnd"/>
      <w:r w:rsidRPr="00BF2B78">
        <w:rPr>
          <w:rFonts w:eastAsia="Times New Roman" w:cs="Times New Roman"/>
          <w:sz w:val="20"/>
          <w:szCs w:val="20"/>
        </w:rPr>
        <w:t xml:space="preserve"> anlat</w:t>
      </w:r>
      <w:r>
        <w:rPr>
          <w:rFonts w:eastAsia="Times New Roman" w:cs="Times New Roman"/>
          <w:sz w:val="20"/>
          <w:szCs w:val="20"/>
        </w:rPr>
        <w:t>abilecek,</w:t>
      </w:r>
    </w:p>
    <w:p w:rsidR="00D625F9" w:rsidRPr="00BF2B78" w:rsidRDefault="00D625F9" w:rsidP="00D625F9">
      <w:pPr>
        <w:numPr>
          <w:ilvl w:val="0"/>
          <w:numId w:val="9"/>
        </w:numPr>
        <w:tabs>
          <w:tab w:val="left" w:pos="360"/>
        </w:tabs>
        <w:spacing w:after="0" w:line="240" w:lineRule="auto"/>
        <w:ind w:left="360" w:hanging="180"/>
        <w:rPr>
          <w:rFonts w:eastAsia="Times New Roman" w:cs="Times New Roman"/>
          <w:sz w:val="20"/>
          <w:szCs w:val="20"/>
        </w:rPr>
      </w:pPr>
      <w:r w:rsidRPr="00BF2B78">
        <w:rPr>
          <w:rFonts w:eastAsia="Times New Roman" w:cs="Times New Roman"/>
          <w:sz w:val="20"/>
          <w:szCs w:val="20"/>
        </w:rPr>
        <w:t>Hücre ç</w:t>
      </w:r>
      <w:r>
        <w:rPr>
          <w:rFonts w:eastAsia="Times New Roman" w:cs="Times New Roman"/>
          <w:sz w:val="20"/>
          <w:szCs w:val="20"/>
        </w:rPr>
        <w:t>ekirdeği ve hücre bölünmelerini</w:t>
      </w:r>
      <w:r w:rsidRPr="00BF2B78">
        <w:rPr>
          <w:rFonts w:eastAsia="Times New Roman" w:cs="Times New Roman"/>
          <w:sz w:val="20"/>
          <w:szCs w:val="20"/>
        </w:rPr>
        <w:t xml:space="preserve"> anlat</w:t>
      </w:r>
      <w:r>
        <w:rPr>
          <w:rFonts w:eastAsia="Times New Roman" w:cs="Times New Roman"/>
          <w:sz w:val="20"/>
          <w:szCs w:val="20"/>
        </w:rPr>
        <w:t>abilecek,</w:t>
      </w:r>
    </w:p>
    <w:p w:rsidR="00D625F9" w:rsidRPr="00BF2B78" w:rsidRDefault="00D625F9" w:rsidP="00D625F9">
      <w:pPr>
        <w:numPr>
          <w:ilvl w:val="0"/>
          <w:numId w:val="9"/>
        </w:numPr>
        <w:tabs>
          <w:tab w:val="left" w:pos="360"/>
        </w:tabs>
        <w:spacing w:after="0" w:line="240" w:lineRule="auto"/>
        <w:ind w:left="360" w:hanging="180"/>
        <w:rPr>
          <w:rFonts w:eastAsia="Times New Roman" w:cs="Times New Roman"/>
          <w:sz w:val="20"/>
          <w:szCs w:val="20"/>
        </w:rPr>
      </w:pPr>
      <w:r w:rsidRPr="00BF2B78">
        <w:rPr>
          <w:rFonts w:eastAsia="Times New Roman" w:cs="Times New Roman"/>
          <w:sz w:val="20"/>
          <w:szCs w:val="20"/>
        </w:rPr>
        <w:t xml:space="preserve">Erkek </w:t>
      </w:r>
      <w:proofErr w:type="spellStart"/>
      <w:r w:rsidRPr="00BF2B78">
        <w:rPr>
          <w:rFonts w:eastAsia="Times New Roman" w:cs="Times New Roman"/>
          <w:sz w:val="20"/>
          <w:szCs w:val="20"/>
        </w:rPr>
        <w:t>g</w:t>
      </w:r>
      <w:r>
        <w:rPr>
          <w:rFonts w:eastAsia="Times New Roman" w:cs="Times New Roman"/>
          <w:sz w:val="20"/>
          <w:szCs w:val="20"/>
        </w:rPr>
        <w:t>enital</w:t>
      </w:r>
      <w:proofErr w:type="spellEnd"/>
      <w:r>
        <w:rPr>
          <w:rFonts w:eastAsia="Times New Roman" w:cs="Times New Roman"/>
          <w:sz w:val="20"/>
          <w:szCs w:val="20"/>
        </w:rPr>
        <w:t xml:space="preserve"> sistem ve </w:t>
      </w:r>
      <w:proofErr w:type="spellStart"/>
      <w:r>
        <w:rPr>
          <w:rFonts w:eastAsia="Times New Roman" w:cs="Times New Roman"/>
          <w:sz w:val="20"/>
          <w:szCs w:val="20"/>
        </w:rPr>
        <w:t>spermatogenezi</w:t>
      </w:r>
      <w:proofErr w:type="spellEnd"/>
      <w:r w:rsidRPr="00BF2B78">
        <w:rPr>
          <w:rFonts w:eastAsia="Times New Roman" w:cs="Times New Roman"/>
          <w:sz w:val="20"/>
          <w:szCs w:val="20"/>
        </w:rPr>
        <w:t xml:space="preserve"> kavra</w:t>
      </w:r>
      <w:r>
        <w:rPr>
          <w:rFonts w:eastAsia="Times New Roman" w:cs="Times New Roman"/>
          <w:sz w:val="20"/>
          <w:szCs w:val="20"/>
        </w:rPr>
        <w:t>yabilecek,</w:t>
      </w:r>
    </w:p>
    <w:p w:rsidR="00D625F9" w:rsidRPr="00BF2B78" w:rsidRDefault="00D625F9" w:rsidP="00D625F9">
      <w:pPr>
        <w:numPr>
          <w:ilvl w:val="0"/>
          <w:numId w:val="9"/>
        </w:numPr>
        <w:tabs>
          <w:tab w:val="left" w:pos="360"/>
        </w:tabs>
        <w:spacing w:after="0" w:line="240" w:lineRule="auto"/>
        <w:ind w:left="360" w:hanging="180"/>
        <w:rPr>
          <w:rFonts w:eastAsia="Times New Roman" w:cs="Times New Roman"/>
          <w:sz w:val="20"/>
          <w:szCs w:val="20"/>
        </w:rPr>
      </w:pPr>
      <w:r w:rsidRPr="00BF2B78">
        <w:rPr>
          <w:rFonts w:eastAsia="Times New Roman" w:cs="Times New Roman"/>
          <w:sz w:val="20"/>
          <w:szCs w:val="20"/>
        </w:rPr>
        <w:t xml:space="preserve">Dişi </w:t>
      </w:r>
      <w:proofErr w:type="spellStart"/>
      <w:r w:rsidRPr="00BF2B78">
        <w:rPr>
          <w:rFonts w:eastAsia="Times New Roman" w:cs="Times New Roman"/>
          <w:sz w:val="20"/>
          <w:szCs w:val="20"/>
        </w:rPr>
        <w:t>genital</w:t>
      </w:r>
      <w:proofErr w:type="spellEnd"/>
      <w:r w:rsidRPr="00BF2B78">
        <w:rPr>
          <w:rFonts w:eastAsia="Times New Roman" w:cs="Times New Roman"/>
          <w:sz w:val="20"/>
          <w:szCs w:val="20"/>
        </w:rPr>
        <w:t xml:space="preserve"> sistem </w:t>
      </w:r>
      <w:proofErr w:type="spellStart"/>
      <w:r w:rsidRPr="00BF2B78">
        <w:rPr>
          <w:rFonts w:eastAsia="Times New Roman" w:cs="Times New Roman"/>
          <w:sz w:val="20"/>
          <w:szCs w:val="20"/>
        </w:rPr>
        <w:t>o</w:t>
      </w:r>
      <w:r>
        <w:rPr>
          <w:rFonts w:eastAsia="Times New Roman" w:cs="Times New Roman"/>
          <w:sz w:val="20"/>
          <w:szCs w:val="20"/>
        </w:rPr>
        <w:t>ogenezis’in</w:t>
      </w:r>
      <w:proofErr w:type="spellEnd"/>
      <w:r>
        <w:rPr>
          <w:rFonts w:eastAsia="Times New Roman" w:cs="Times New Roman"/>
          <w:sz w:val="20"/>
          <w:szCs w:val="20"/>
        </w:rPr>
        <w:t xml:space="preserve"> ve </w:t>
      </w:r>
      <w:proofErr w:type="spellStart"/>
      <w:r>
        <w:rPr>
          <w:rFonts w:eastAsia="Times New Roman" w:cs="Times New Roman"/>
          <w:sz w:val="20"/>
          <w:szCs w:val="20"/>
        </w:rPr>
        <w:t>genital</w:t>
      </w:r>
      <w:proofErr w:type="spellEnd"/>
      <w:r>
        <w:rPr>
          <w:rFonts w:eastAsia="Times New Roman" w:cs="Times New Roman"/>
          <w:sz w:val="20"/>
          <w:szCs w:val="20"/>
        </w:rPr>
        <w:t xml:space="preserve"> </w:t>
      </w:r>
      <w:proofErr w:type="spellStart"/>
      <w:r>
        <w:rPr>
          <w:rFonts w:eastAsia="Times New Roman" w:cs="Times New Roman"/>
          <w:sz w:val="20"/>
          <w:szCs w:val="20"/>
        </w:rPr>
        <w:t>siklus’u</w:t>
      </w:r>
      <w:proofErr w:type="spellEnd"/>
      <w:r w:rsidRPr="00BF2B78">
        <w:rPr>
          <w:rFonts w:eastAsia="Times New Roman" w:cs="Times New Roman"/>
          <w:sz w:val="20"/>
          <w:szCs w:val="20"/>
        </w:rPr>
        <w:t xml:space="preserve"> anlat</w:t>
      </w:r>
      <w:r>
        <w:rPr>
          <w:rFonts w:eastAsia="Times New Roman" w:cs="Times New Roman"/>
          <w:sz w:val="20"/>
          <w:szCs w:val="20"/>
        </w:rPr>
        <w:t>abilecek,</w:t>
      </w:r>
    </w:p>
    <w:p w:rsidR="00D625F9" w:rsidRPr="00BF2B78" w:rsidRDefault="00D625F9" w:rsidP="00D625F9">
      <w:pPr>
        <w:numPr>
          <w:ilvl w:val="0"/>
          <w:numId w:val="9"/>
        </w:numPr>
        <w:tabs>
          <w:tab w:val="left" w:pos="360"/>
        </w:tabs>
        <w:spacing w:after="0" w:line="240" w:lineRule="auto"/>
        <w:ind w:left="360" w:hanging="180"/>
        <w:rPr>
          <w:rFonts w:eastAsia="Times New Roman" w:cs="Times New Roman"/>
          <w:sz w:val="20"/>
          <w:szCs w:val="20"/>
        </w:rPr>
      </w:pPr>
      <w:r w:rsidRPr="00BF2B78">
        <w:rPr>
          <w:rFonts w:eastAsia="Times New Roman" w:cs="Times New Roman"/>
          <w:sz w:val="20"/>
          <w:szCs w:val="20"/>
        </w:rPr>
        <w:t xml:space="preserve">Embriyolojik ve </w:t>
      </w:r>
      <w:proofErr w:type="spellStart"/>
      <w:r w:rsidRPr="00BF2B78">
        <w:rPr>
          <w:rFonts w:eastAsia="Times New Roman" w:cs="Times New Roman"/>
          <w:sz w:val="20"/>
          <w:szCs w:val="20"/>
        </w:rPr>
        <w:t>rötal</w:t>
      </w:r>
      <w:proofErr w:type="spellEnd"/>
      <w:r w:rsidRPr="00BF2B78">
        <w:rPr>
          <w:rFonts w:eastAsia="Times New Roman" w:cs="Times New Roman"/>
          <w:sz w:val="20"/>
          <w:szCs w:val="20"/>
        </w:rPr>
        <w:t xml:space="preserve"> dö</w:t>
      </w:r>
      <w:r>
        <w:rPr>
          <w:rFonts w:eastAsia="Times New Roman" w:cs="Times New Roman"/>
          <w:sz w:val="20"/>
          <w:szCs w:val="20"/>
        </w:rPr>
        <w:t>nemde gelişen doku ve organları</w:t>
      </w:r>
      <w:r w:rsidRPr="00BF2B78">
        <w:rPr>
          <w:rFonts w:eastAsia="Times New Roman" w:cs="Times New Roman"/>
          <w:sz w:val="20"/>
          <w:szCs w:val="20"/>
        </w:rPr>
        <w:t xml:space="preserve"> tanımla</w:t>
      </w:r>
      <w:r>
        <w:rPr>
          <w:rFonts w:eastAsia="Times New Roman" w:cs="Times New Roman"/>
          <w:sz w:val="20"/>
          <w:szCs w:val="20"/>
        </w:rPr>
        <w:t>yabilecek,</w:t>
      </w:r>
    </w:p>
    <w:p w:rsidR="00D625F9" w:rsidRPr="00BF2B78" w:rsidRDefault="00D625F9" w:rsidP="00D625F9">
      <w:pPr>
        <w:numPr>
          <w:ilvl w:val="0"/>
          <w:numId w:val="9"/>
        </w:numPr>
        <w:tabs>
          <w:tab w:val="left" w:pos="360"/>
        </w:tabs>
        <w:spacing w:after="0" w:line="240" w:lineRule="auto"/>
        <w:ind w:left="360" w:hanging="180"/>
        <w:rPr>
          <w:rFonts w:eastAsia="Times New Roman" w:cs="Times New Roman"/>
          <w:sz w:val="20"/>
          <w:szCs w:val="20"/>
        </w:rPr>
      </w:pPr>
      <w:r>
        <w:rPr>
          <w:rFonts w:eastAsia="Times New Roman" w:cs="Times New Roman"/>
          <w:sz w:val="20"/>
          <w:szCs w:val="20"/>
        </w:rPr>
        <w:t xml:space="preserve">Doğumsal </w:t>
      </w:r>
      <w:proofErr w:type="gramStart"/>
      <w:r>
        <w:rPr>
          <w:rFonts w:eastAsia="Times New Roman" w:cs="Times New Roman"/>
          <w:sz w:val="20"/>
          <w:szCs w:val="20"/>
        </w:rPr>
        <w:t>a</w:t>
      </w:r>
      <w:r w:rsidRPr="00BF2B78">
        <w:rPr>
          <w:rFonts w:eastAsia="Times New Roman" w:cs="Times New Roman"/>
          <w:sz w:val="20"/>
          <w:szCs w:val="20"/>
        </w:rPr>
        <w:t>no</w:t>
      </w:r>
      <w:r>
        <w:rPr>
          <w:rFonts w:eastAsia="Times New Roman" w:cs="Times New Roman"/>
          <w:sz w:val="20"/>
          <w:szCs w:val="20"/>
        </w:rPr>
        <w:t>maliler</w:t>
      </w:r>
      <w:proofErr w:type="gramEnd"/>
      <w:r>
        <w:rPr>
          <w:rFonts w:eastAsia="Times New Roman" w:cs="Times New Roman"/>
          <w:sz w:val="20"/>
          <w:szCs w:val="20"/>
        </w:rPr>
        <w:t xml:space="preserve"> ve etkileyen faktörleri</w:t>
      </w:r>
      <w:r w:rsidRPr="00BF2B78">
        <w:rPr>
          <w:rFonts w:eastAsia="Times New Roman" w:cs="Times New Roman"/>
          <w:sz w:val="20"/>
          <w:szCs w:val="20"/>
        </w:rPr>
        <w:t xml:space="preserve"> </w:t>
      </w:r>
      <w:r>
        <w:rPr>
          <w:rFonts w:eastAsia="Times New Roman" w:cs="Times New Roman"/>
          <w:sz w:val="20"/>
          <w:szCs w:val="20"/>
        </w:rPr>
        <w:t>anlatabileceklerdir.</w:t>
      </w: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CF0E26" w:rsidRDefault="00CF0E26" w:rsidP="00D625F9">
      <w:pPr>
        <w:tabs>
          <w:tab w:val="left" w:pos="360"/>
        </w:tabs>
        <w:spacing w:after="0" w:line="240" w:lineRule="auto"/>
        <w:rPr>
          <w:rFonts w:eastAsia="Times New Roman" w:cs="Times New Roman"/>
          <w:sz w:val="20"/>
          <w:szCs w:val="20"/>
        </w:rPr>
      </w:pPr>
    </w:p>
    <w:p w:rsidR="00D625F9" w:rsidRDefault="00D625F9" w:rsidP="00D625F9">
      <w:pPr>
        <w:tabs>
          <w:tab w:val="left" w:pos="360"/>
        </w:tabs>
        <w:spacing w:after="0" w:line="240" w:lineRule="auto"/>
        <w:rPr>
          <w:rFonts w:eastAsia="Times New Roman" w:cs="Times New Roman"/>
          <w:sz w:val="20"/>
          <w:szCs w:val="20"/>
        </w:rPr>
      </w:pPr>
    </w:p>
    <w:p w:rsidR="00D625F9" w:rsidRPr="00BF2B78" w:rsidRDefault="00D625F9" w:rsidP="00D625F9">
      <w:pPr>
        <w:tabs>
          <w:tab w:val="left" w:pos="360"/>
        </w:tabs>
        <w:spacing w:after="0" w:line="240" w:lineRule="auto"/>
        <w:rPr>
          <w:rFonts w:eastAsia="Times New Roman" w:cs="Times New Roman"/>
          <w:sz w:val="20"/>
          <w:szCs w:val="20"/>
        </w:rPr>
      </w:pPr>
    </w:p>
    <w:tbl>
      <w:tblPr>
        <w:tblW w:w="74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3"/>
        <w:gridCol w:w="9"/>
        <w:gridCol w:w="122"/>
        <w:gridCol w:w="6561"/>
        <w:gridCol w:w="20"/>
      </w:tblGrid>
      <w:tr w:rsidR="00D625F9" w:rsidRPr="00BF2B78" w:rsidTr="00EB595A">
        <w:trPr>
          <w:gridAfter w:val="1"/>
          <w:wAfter w:w="20" w:type="dxa"/>
          <w:trHeight w:val="284"/>
        </w:trPr>
        <w:tc>
          <w:tcPr>
            <w:tcW w:w="7390" w:type="dxa"/>
            <w:gridSpan w:val="4"/>
            <w:vAlign w:val="center"/>
          </w:tcPr>
          <w:p w:rsidR="00D625F9" w:rsidRPr="00BF2B78" w:rsidRDefault="00D625F9" w:rsidP="00EB595A">
            <w:pPr>
              <w:tabs>
                <w:tab w:val="left" w:pos="315"/>
              </w:tabs>
              <w:spacing w:after="0" w:line="240" w:lineRule="auto"/>
              <w:jc w:val="center"/>
              <w:rPr>
                <w:rFonts w:eastAsia="Times New Roman" w:cs="Times New Roman"/>
                <w:b/>
                <w:sz w:val="20"/>
                <w:szCs w:val="20"/>
              </w:rPr>
            </w:pPr>
            <w:r w:rsidRPr="00C33355">
              <w:rPr>
                <w:rFonts w:eastAsia="Times New Roman" w:cs="Times New Roman"/>
                <w:b/>
                <w:sz w:val="20"/>
                <w:szCs w:val="20"/>
              </w:rPr>
              <w:lastRenderedPageBreak/>
              <w:t>HİSTOLOJİ-EMBRİYOLOJİ DERSLERİ (33 saat)</w:t>
            </w:r>
          </w:p>
        </w:tc>
      </w:tr>
      <w:tr w:rsidR="00D625F9" w:rsidRPr="00BF2B78" w:rsidTr="00EB595A">
        <w:trPr>
          <w:gridAfter w:val="1"/>
          <w:wAfter w:w="20" w:type="dxa"/>
          <w:trHeight w:val="284"/>
        </w:trPr>
        <w:tc>
          <w:tcPr>
            <w:tcW w:w="720" w:type="dxa"/>
            <w:vAlign w:val="center"/>
          </w:tcPr>
          <w:p w:rsidR="00D625F9" w:rsidRPr="00BF2B78" w:rsidRDefault="00D625F9" w:rsidP="00EB595A">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70" w:type="dxa"/>
            <w:gridSpan w:val="3"/>
            <w:vAlign w:val="center"/>
          </w:tcPr>
          <w:p w:rsidR="00D625F9" w:rsidRPr="00BF2B78" w:rsidRDefault="00D625F9" w:rsidP="00EB595A">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851" w:type="dxa"/>
            <w:gridSpan w:val="3"/>
            <w:tcBorders>
              <w:top w:val="single" w:sz="4" w:space="0" w:color="auto"/>
              <w:bottom w:val="single" w:sz="4" w:space="0" w:color="auto"/>
            </w:tcBorders>
            <w:vAlign w:val="center"/>
          </w:tcPr>
          <w:p w:rsidR="00D625F9" w:rsidRPr="00BF2B78" w:rsidRDefault="00D625F9" w:rsidP="00EB595A">
            <w:pPr>
              <w:spacing w:after="0" w:line="240" w:lineRule="auto"/>
              <w:jc w:val="center"/>
              <w:rPr>
                <w:rFonts w:eastAsia="Times New Roman" w:cs="Arial"/>
                <w:b/>
                <w:sz w:val="20"/>
                <w:szCs w:val="20"/>
              </w:rPr>
            </w:pPr>
            <w:r w:rsidRPr="00BF2B78">
              <w:rPr>
                <w:rFonts w:eastAsia="Times New Roman" w:cs="Arial"/>
                <w:b/>
                <w:sz w:val="20"/>
                <w:szCs w:val="20"/>
              </w:rPr>
              <w:t>3. Kurul</w:t>
            </w:r>
            <w:r>
              <w:rPr>
                <w:rFonts w:eastAsia="Times New Roman" w:cs="Arial"/>
                <w:b/>
                <w:sz w:val="20"/>
                <w:szCs w:val="20"/>
              </w:rPr>
              <w:t xml:space="preserve"> </w:t>
            </w:r>
          </w:p>
        </w:tc>
        <w:tc>
          <w:tcPr>
            <w:tcW w:w="6549" w:type="dxa"/>
            <w:gridSpan w:val="2"/>
            <w:tcBorders>
              <w:top w:val="single" w:sz="4" w:space="0" w:color="auto"/>
              <w:bottom w:val="single" w:sz="4" w:space="0" w:color="auto"/>
            </w:tcBorders>
            <w:vAlign w:val="center"/>
          </w:tcPr>
          <w:p w:rsidR="00D625F9" w:rsidRPr="00F619DA" w:rsidRDefault="00D625F9" w:rsidP="00EB595A">
            <w:pPr>
              <w:spacing w:after="0" w:line="240" w:lineRule="auto"/>
              <w:jc w:val="both"/>
              <w:rPr>
                <w:rFonts w:eastAsia="Times New Roman" w:cs="Times New Roman"/>
                <w:b/>
                <w:sz w:val="20"/>
                <w:szCs w:val="20"/>
              </w:rPr>
            </w:pPr>
            <w:r>
              <w:rPr>
                <w:rFonts w:eastAsia="Times New Roman" w:cs="Times New Roman"/>
                <w:b/>
                <w:sz w:val="20"/>
                <w:szCs w:val="20"/>
              </w:rPr>
              <w:t>(13 saat)</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8"/>
        </w:trPr>
        <w:tc>
          <w:tcPr>
            <w:tcW w:w="851" w:type="dxa"/>
            <w:gridSpan w:val="3"/>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549" w:type="dxa"/>
            <w:gridSpan w:val="2"/>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 xml:space="preserve">Dişi </w:t>
            </w:r>
            <w:proofErr w:type="spellStart"/>
            <w:r w:rsidRPr="00BF2B78">
              <w:rPr>
                <w:rFonts w:eastAsia="Times New Roman" w:cs="Times New Roman"/>
                <w:sz w:val="20"/>
                <w:szCs w:val="20"/>
              </w:rPr>
              <w:t>Genital</w:t>
            </w:r>
            <w:proofErr w:type="spellEnd"/>
            <w:r w:rsidRPr="00BF2B78">
              <w:rPr>
                <w:rFonts w:eastAsia="Times New Roman" w:cs="Times New Roman"/>
                <w:sz w:val="20"/>
                <w:szCs w:val="20"/>
              </w:rPr>
              <w:t xml:space="preserve"> Sistemi</w:t>
            </w:r>
          </w:p>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Embriyolojiye Giriş, Tanımı, Tarihçesi, Kavramlar</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851" w:type="dxa"/>
            <w:gridSpan w:val="3"/>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549" w:type="dxa"/>
            <w:gridSpan w:val="2"/>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 xml:space="preserve">Erkek </w:t>
            </w:r>
            <w:proofErr w:type="spellStart"/>
            <w:r w:rsidRPr="00BF2B78">
              <w:rPr>
                <w:rFonts w:eastAsia="Times New Roman" w:cs="Times New Roman"/>
                <w:sz w:val="20"/>
                <w:szCs w:val="20"/>
              </w:rPr>
              <w:t>Genital</w:t>
            </w:r>
            <w:proofErr w:type="spellEnd"/>
            <w:r w:rsidRPr="00BF2B78">
              <w:rPr>
                <w:rFonts w:eastAsia="Times New Roman" w:cs="Times New Roman"/>
                <w:sz w:val="20"/>
                <w:szCs w:val="20"/>
              </w:rPr>
              <w:t xml:space="preserve"> Sistemi</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851" w:type="dxa"/>
            <w:gridSpan w:val="3"/>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549" w:type="dxa"/>
            <w:gridSpan w:val="2"/>
            <w:vAlign w:val="center"/>
          </w:tcPr>
          <w:p w:rsidR="00D625F9" w:rsidRPr="00BF2B78" w:rsidRDefault="00D625F9" w:rsidP="00EB595A">
            <w:pPr>
              <w:spacing w:after="0" w:line="240" w:lineRule="auto"/>
              <w:rPr>
                <w:rFonts w:eastAsia="Times New Roman" w:cs="Times New Roman"/>
                <w:sz w:val="20"/>
                <w:szCs w:val="20"/>
              </w:rPr>
            </w:pPr>
            <w:proofErr w:type="spellStart"/>
            <w:r w:rsidRPr="00BF2B78">
              <w:rPr>
                <w:rFonts w:eastAsia="Times New Roman" w:cs="Times New Roman"/>
                <w:sz w:val="20"/>
                <w:szCs w:val="20"/>
              </w:rPr>
              <w:t>Genital</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Siklus</w:t>
            </w:r>
            <w:proofErr w:type="spellEnd"/>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
        </w:trPr>
        <w:tc>
          <w:tcPr>
            <w:tcW w:w="851" w:type="dxa"/>
            <w:gridSpan w:val="3"/>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549" w:type="dxa"/>
            <w:gridSpan w:val="2"/>
            <w:vAlign w:val="center"/>
          </w:tcPr>
          <w:p w:rsidR="00D625F9" w:rsidRPr="00BF2B78" w:rsidRDefault="00D625F9" w:rsidP="00EB595A">
            <w:pPr>
              <w:spacing w:after="0" w:line="240" w:lineRule="auto"/>
              <w:rPr>
                <w:rFonts w:eastAsia="Times New Roman" w:cs="Times New Roman"/>
                <w:sz w:val="20"/>
                <w:szCs w:val="20"/>
              </w:rPr>
            </w:pPr>
            <w:proofErr w:type="spellStart"/>
            <w:r w:rsidRPr="00BF2B78">
              <w:rPr>
                <w:rFonts w:eastAsia="Times New Roman" w:cs="Times New Roman"/>
                <w:sz w:val="20"/>
                <w:szCs w:val="20"/>
              </w:rPr>
              <w:t>Oogenezis</w:t>
            </w:r>
            <w:proofErr w:type="spellEnd"/>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851" w:type="dxa"/>
            <w:gridSpan w:val="3"/>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549" w:type="dxa"/>
            <w:gridSpan w:val="2"/>
            <w:vAlign w:val="center"/>
          </w:tcPr>
          <w:p w:rsidR="00D625F9" w:rsidRPr="00BF2B78" w:rsidRDefault="00D625F9" w:rsidP="00EB595A">
            <w:pPr>
              <w:spacing w:after="0" w:line="240" w:lineRule="auto"/>
              <w:rPr>
                <w:rFonts w:eastAsia="Times New Roman" w:cs="Times New Roman"/>
                <w:sz w:val="20"/>
                <w:szCs w:val="20"/>
              </w:rPr>
            </w:pPr>
            <w:proofErr w:type="spellStart"/>
            <w:r w:rsidRPr="00BF2B78">
              <w:rPr>
                <w:rFonts w:eastAsia="Times New Roman" w:cs="Times New Roman"/>
                <w:sz w:val="20"/>
                <w:szCs w:val="20"/>
              </w:rPr>
              <w:t>Spermatogenezis</w:t>
            </w:r>
            <w:proofErr w:type="spellEnd"/>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851" w:type="dxa"/>
            <w:gridSpan w:val="3"/>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549" w:type="dxa"/>
            <w:gridSpan w:val="2"/>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Terminoloji</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7400" w:type="dxa"/>
            <w:gridSpan w:val="5"/>
            <w:tcBorders>
              <w:top w:val="single" w:sz="4" w:space="0" w:color="auto"/>
              <w:bottom w:val="single" w:sz="4" w:space="0" w:color="auto"/>
            </w:tcBorders>
            <w:vAlign w:val="center"/>
          </w:tcPr>
          <w:p w:rsidR="00D625F9" w:rsidRPr="00BF2B78" w:rsidRDefault="00D625F9" w:rsidP="00EB595A">
            <w:pPr>
              <w:spacing w:after="0" w:line="160" w:lineRule="atLeast"/>
              <w:rPr>
                <w:rFonts w:eastAsia="Times New Roman" w:cs="Times New Roman"/>
                <w:sz w:val="20"/>
                <w:szCs w:val="20"/>
              </w:rPr>
            </w:pPr>
            <w:r w:rsidRPr="00BF2B78">
              <w:rPr>
                <w:rFonts w:eastAsia="Times New Roman" w:cs="Times New Roman"/>
                <w:b/>
                <w:sz w:val="20"/>
                <w:szCs w:val="20"/>
              </w:rPr>
              <w:t>4. Kurul</w:t>
            </w:r>
            <w:r>
              <w:rPr>
                <w:rFonts w:eastAsia="Times New Roman" w:cs="Times New Roman"/>
                <w:b/>
                <w:sz w:val="20"/>
                <w:szCs w:val="20"/>
              </w:rPr>
              <w:t xml:space="preserve"> (20 saat)</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729" w:type="dxa"/>
            <w:gridSpan w:val="2"/>
            <w:tcBorders>
              <w:bottom w:val="single" w:sz="4" w:space="0" w:color="auto"/>
            </w:tcBorders>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671" w:type="dxa"/>
            <w:gridSpan w:val="3"/>
            <w:tcBorders>
              <w:bottom w:val="single" w:sz="4" w:space="0" w:color="auto"/>
            </w:tcBorders>
            <w:vAlign w:val="center"/>
          </w:tcPr>
          <w:p w:rsidR="00D625F9" w:rsidRPr="00BF2B78" w:rsidRDefault="00D625F9" w:rsidP="00EB595A">
            <w:pPr>
              <w:spacing w:after="0" w:line="160" w:lineRule="atLeast"/>
              <w:rPr>
                <w:rFonts w:eastAsia="Times New Roman" w:cs="Times New Roman"/>
                <w:sz w:val="20"/>
                <w:szCs w:val="20"/>
              </w:rPr>
            </w:pPr>
            <w:r w:rsidRPr="00BF2B78">
              <w:rPr>
                <w:rFonts w:eastAsia="Times New Roman" w:cs="Times New Roman"/>
                <w:sz w:val="20"/>
                <w:szCs w:val="20"/>
              </w:rPr>
              <w:t>Doğumsal Bozukluklar Ve Etkileyen Faktörler</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729"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1" w:type="dxa"/>
            <w:gridSpan w:val="3"/>
            <w:vAlign w:val="center"/>
          </w:tcPr>
          <w:p w:rsidR="00D625F9" w:rsidRPr="00BF2B78" w:rsidRDefault="00D625F9" w:rsidP="00EB595A">
            <w:pPr>
              <w:spacing w:after="0" w:line="240" w:lineRule="auto"/>
              <w:rPr>
                <w:rFonts w:eastAsia="Times New Roman" w:cs="Times New Roman"/>
                <w:sz w:val="20"/>
                <w:szCs w:val="20"/>
              </w:rPr>
            </w:pPr>
            <w:proofErr w:type="spellStart"/>
            <w:r w:rsidRPr="00BF2B78">
              <w:rPr>
                <w:rFonts w:eastAsia="Times New Roman" w:cs="Times New Roman"/>
                <w:sz w:val="20"/>
                <w:szCs w:val="20"/>
              </w:rPr>
              <w:t>Embriyonal</w:t>
            </w:r>
            <w:proofErr w:type="spellEnd"/>
            <w:r w:rsidRPr="00BF2B78">
              <w:rPr>
                <w:rFonts w:eastAsia="Times New Roman" w:cs="Times New Roman"/>
                <w:sz w:val="20"/>
                <w:szCs w:val="20"/>
              </w:rPr>
              <w:t xml:space="preserve"> Dönem</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729" w:type="dxa"/>
            <w:gridSpan w:val="2"/>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671" w:type="dxa"/>
            <w:gridSpan w:val="3"/>
            <w:vAlign w:val="center"/>
          </w:tcPr>
          <w:p w:rsidR="00D625F9" w:rsidRPr="00BF2B78" w:rsidRDefault="00D625F9" w:rsidP="00EB595A">
            <w:pPr>
              <w:spacing w:after="0" w:line="160" w:lineRule="atLeast"/>
              <w:rPr>
                <w:rFonts w:eastAsia="Times New Roman" w:cs="Times New Roman"/>
                <w:sz w:val="20"/>
                <w:szCs w:val="20"/>
              </w:rPr>
            </w:pPr>
            <w:proofErr w:type="spellStart"/>
            <w:r w:rsidRPr="00BF2B78">
              <w:rPr>
                <w:rFonts w:eastAsia="Times New Roman" w:cs="Times New Roman"/>
                <w:sz w:val="20"/>
                <w:szCs w:val="20"/>
              </w:rPr>
              <w:t>Fötal</w:t>
            </w:r>
            <w:proofErr w:type="spellEnd"/>
            <w:r w:rsidRPr="00BF2B78">
              <w:rPr>
                <w:rFonts w:eastAsia="Times New Roman" w:cs="Times New Roman"/>
                <w:sz w:val="20"/>
                <w:szCs w:val="20"/>
              </w:rPr>
              <w:t xml:space="preserve"> Dönem</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729" w:type="dxa"/>
            <w:gridSpan w:val="2"/>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1</w:t>
            </w:r>
          </w:p>
        </w:tc>
        <w:tc>
          <w:tcPr>
            <w:tcW w:w="6671" w:type="dxa"/>
            <w:gridSpan w:val="3"/>
            <w:vAlign w:val="center"/>
          </w:tcPr>
          <w:p w:rsidR="00D625F9" w:rsidRPr="00BF2B78" w:rsidRDefault="00D625F9" w:rsidP="00EB595A">
            <w:pPr>
              <w:spacing w:after="0" w:line="160" w:lineRule="atLeast"/>
              <w:rPr>
                <w:rFonts w:eastAsia="Times New Roman" w:cs="Times New Roman"/>
                <w:sz w:val="20"/>
                <w:szCs w:val="20"/>
              </w:rPr>
            </w:pPr>
            <w:proofErr w:type="spellStart"/>
            <w:r w:rsidRPr="00BF2B78">
              <w:rPr>
                <w:rFonts w:eastAsia="Times New Roman" w:cs="Times New Roman"/>
                <w:sz w:val="20"/>
                <w:szCs w:val="20"/>
              </w:rPr>
              <w:t>Fötal</w:t>
            </w:r>
            <w:proofErr w:type="spellEnd"/>
            <w:r w:rsidRPr="00BF2B78">
              <w:rPr>
                <w:rFonts w:eastAsia="Times New Roman" w:cs="Times New Roman"/>
                <w:sz w:val="20"/>
                <w:szCs w:val="20"/>
              </w:rPr>
              <w:t xml:space="preserve"> Kan Dolaşımı</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8"/>
        </w:trPr>
        <w:tc>
          <w:tcPr>
            <w:tcW w:w="729" w:type="dxa"/>
            <w:gridSpan w:val="2"/>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1</w:t>
            </w:r>
          </w:p>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1" w:type="dxa"/>
            <w:gridSpan w:val="3"/>
            <w:vAlign w:val="center"/>
          </w:tcPr>
          <w:p w:rsidR="00D625F9" w:rsidRPr="00BF2B78" w:rsidRDefault="00D625F9" w:rsidP="00EB595A">
            <w:pPr>
              <w:spacing w:after="0" w:line="160" w:lineRule="atLeast"/>
              <w:rPr>
                <w:rFonts w:eastAsia="Times New Roman" w:cs="Times New Roman"/>
                <w:sz w:val="20"/>
                <w:szCs w:val="20"/>
              </w:rPr>
            </w:pPr>
            <w:proofErr w:type="spellStart"/>
            <w:r w:rsidRPr="00BF2B78">
              <w:rPr>
                <w:rFonts w:eastAsia="Times New Roman" w:cs="Times New Roman"/>
                <w:sz w:val="20"/>
                <w:szCs w:val="20"/>
              </w:rPr>
              <w:t>Fötal</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Membranlar</w:t>
            </w:r>
            <w:proofErr w:type="spellEnd"/>
          </w:p>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Gelişimin 1. Haftası</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729"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1" w:type="dxa"/>
            <w:gridSpan w:val="3"/>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Gelişimin 2. Haftası</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729" w:type="dxa"/>
            <w:gridSpan w:val="2"/>
            <w:vAlign w:val="center"/>
          </w:tcPr>
          <w:p w:rsidR="00D625F9" w:rsidRPr="00BF2B78" w:rsidRDefault="00D625F9" w:rsidP="00EB595A">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1" w:type="dxa"/>
            <w:gridSpan w:val="3"/>
            <w:vAlign w:val="center"/>
          </w:tcPr>
          <w:p w:rsidR="00D625F9" w:rsidRPr="00BF2B78" w:rsidRDefault="00D625F9" w:rsidP="00EB595A">
            <w:pPr>
              <w:spacing w:after="0" w:line="240" w:lineRule="auto"/>
              <w:rPr>
                <w:rFonts w:eastAsia="Times New Roman" w:cs="Times New Roman"/>
                <w:sz w:val="20"/>
                <w:szCs w:val="20"/>
              </w:rPr>
            </w:pPr>
            <w:r w:rsidRPr="00BF2B78">
              <w:rPr>
                <w:rFonts w:eastAsia="Times New Roman" w:cs="Times New Roman"/>
                <w:sz w:val="20"/>
                <w:szCs w:val="20"/>
              </w:rPr>
              <w:t>Gelişimin 3. Haftası</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729" w:type="dxa"/>
            <w:gridSpan w:val="2"/>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1</w:t>
            </w:r>
          </w:p>
        </w:tc>
        <w:tc>
          <w:tcPr>
            <w:tcW w:w="6671" w:type="dxa"/>
            <w:gridSpan w:val="3"/>
            <w:vAlign w:val="center"/>
          </w:tcPr>
          <w:p w:rsidR="00D625F9" w:rsidRPr="00BF2B78" w:rsidRDefault="00D625F9" w:rsidP="00EB595A">
            <w:pPr>
              <w:spacing w:after="0" w:line="160" w:lineRule="atLeast"/>
              <w:rPr>
                <w:rFonts w:eastAsia="Times New Roman" w:cs="Times New Roman"/>
                <w:sz w:val="20"/>
                <w:szCs w:val="20"/>
              </w:rPr>
            </w:pPr>
            <w:r w:rsidRPr="00BF2B78">
              <w:rPr>
                <w:rFonts w:eastAsia="Times New Roman" w:cs="Times New Roman"/>
                <w:sz w:val="20"/>
                <w:szCs w:val="20"/>
              </w:rPr>
              <w:t>İkizlikler</w:t>
            </w:r>
          </w:p>
        </w:tc>
      </w:tr>
      <w:tr w:rsidR="00D625F9"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729" w:type="dxa"/>
            <w:gridSpan w:val="2"/>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671" w:type="dxa"/>
            <w:gridSpan w:val="3"/>
            <w:vAlign w:val="center"/>
          </w:tcPr>
          <w:p w:rsidR="00D625F9" w:rsidRPr="00BF2B78" w:rsidRDefault="00D625F9" w:rsidP="00EB595A">
            <w:pPr>
              <w:spacing w:after="0" w:line="160" w:lineRule="atLeast"/>
              <w:rPr>
                <w:rFonts w:eastAsia="Times New Roman" w:cs="Times New Roman"/>
                <w:sz w:val="20"/>
                <w:szCs w:val="20"/>
              </w:rPr>
            </w:pPr>
            <w:r w:rsidRPr="00BF2B78">
              <w:rPr>
                <w:rFonts w:eastAsia="Times New Roman" w:cs="Times New Roman"/>
                <w:sz w:val="20"/>
                <w:szCs w:val="20"/>
              </w:rPr>
              <w:t>Kan Dokusu</w:t>
            </w:r>
          </w:p>
        </w:tc>
      </w:tr>
      <w:tr w:rsidR="00D625F9"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729" w:type="dxa"/>
            <w:gridSpan w:val="2"/>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671" w:type="dxa"/>
            <w:gridSpan w:val="3"/>
            <w:vAlign w:val="center"/>
          </w:tcPr>
          <w:p w:rsidR="00D625F9" w:rsidRPr="00BF2B78" w:rsidRDefault="00D625F9" w:rsidP="00EB595A">
            <w:pPr>
              <w:spacing w:after="0" w:line="160" w:lineRule="atLeast"/>
              <w:rPr>
                <w:rFonts w:eastAsia="Times New Roman" w:cs="Times New Roman"/>
                <w:sz w:val="20"/>
                <w:szCs w:val="20"/>
              </w:rPr>
            </w:pPr>
            <w:proofErr w:type="spellStart"/>
            <w:r w:rsidRPr="00BF2B78">
              <w:rPr>
                <w:rFonts w:eastAsia="Times New Roman" w:cs="Times New Roman"/>
                <w:sz w:val="20"/>
                <w:szCs w:val="20"/>
              </w:rPr>
              <w:t>Lenforetiküler</w:t>
            </w:r>
            <w:proofErr w:type="spellEnd"/>
            <w:r w:rsidRPr="00BF2B78">
              <w:rPr>
                <w:rFonts w:eastAsia="Times New Roman" w:cs="Times New Roman"/>
                <w:sz w:val="20"/>
                <w:szCs w:val="20"/>
              </w:rPr>
              <w:t xml:space="preserve"> Sistem Histolojisi</w:t>
            </w:r>
          </w:p>
        </w:tc>
      </w:tr>
      <w:tr w:rsidR="00D625F9"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
        </w:trPr>
        <w:tc>
          <w:tcPr>
            <w:tcW w:w="729" w:type="dxa"/>
            <w:gridSpan w:val="2"/>
            <w:tcBorders>
              <w:bottom w:val="single" w:sz="4" w:space="0" w:color="auto"/>
            </w:tcBorders>
            <w:vAlign w:val="center"/>
          </w:tcPr>
          <w:p w:rsidR="00D625F9" w:rsidRPr="00BF2B78" w:rsidRDefault="00D625F9" w:rsidP="00EB595A">
            <w:pPr>
              <w:spacing w:after="0" w:line="160" w:lineRule="atLeast"/>
              <w:jc w:val="center"/>
              <w:rPr>
                <w:rFonts w:eastAsia="Times New Roman" w:cs="Times New Roman"/>
                <w:sz w:val="20"/>
                <w:szCs w:val="20"/>
              </w:rPr>
            </w:pPr>
            <w:r w:rsidRPr="00BF2B78">
              <w:rPr>
                <w:rFonts w:eastAsia="Times New Roman" w:cs="Times New Roman"/>
                <w:sz w:val="20"/>
                <w:szCs w:val="20"/>
              </w:rPr>
              <w:t>1</w:t>
            </w:r>
          </w:p>
        </w:tc>
        <w:tc>
          <w:tcPr>
            <w:tcW w:w="6671" w:type="dxa"/>
            <w:gridSpan w:val="3"/>
            <w:tcBorders>
              <w:bottom w:val="single" w:sz="4" w:space="0" w:color="auto"/>
            </w:tcBorders>
            <w:vAlign w:val="center"/>
          </w:tcPr>
          <w:p w:rsidR="00D625F9" w:rsidRPr="00BF2B78" w:rsidRDefault="00D625F9" w:rsidP="00EB595A">
            <w:pPr>
              <w:spacing w:after="0" w:line="160" w:lineRule="atLeast"/>
              <w:rPr>
                <w:rFonts w:eastAsia="Times New Roman" w:cs="Times New Roman"/>
                <w:sz w:val="20"/>
                <w:szCs w:val="20"/>
              </w:rPr>
            </w:pPr>
            <w:r w:rsidRPr="00BF2B78">
              <w:rPr>
                <w:rFonts w:eastAsia="Times New Roman" w:cs="Times New Roman"/>
                <w:sz w:val="20"/>
                <w:szCs w:val="20"/>
              </w:rPr>
              <w:t>Plasenta</w:t>
            </w:r>
          </w:p>
        </w:tc>
      </w:tr>
    </w:tbl>
    <w:p w:rsidR="00D625F9" w:rsidRDefault="00D625F9" w:rsidP="00D625F9">
      <w:pPr>
        <w:tabs>
          <w:tab w:val="left" w:pos="799"/>
        </w:tabs>
        <w:spacing w:after="0" w:line="160" w:lineRule="atLeast"/>
        <w:ind w:left="70"/>
        <w:rPr>
          <w:rFonts w:eastAsia="Times New Roman" w:cs="Times New Roman"/>
          <w:sz w:val="20"/>
          <w:szCs w:val="20"/>
        </w:rPr>
      </w:pPr>
      <w:r w:rsidRPr="00BF2B78">
        <w:rPr>
          <w:rFonts w:eastAsia="Times New Roman" w:cs="Times New Roman"/>
          <w:sz w:val="20"/>
          <w:szCs w:val="20"/>
        </w:rPr>
        <w:tab/>
      </w:r>
    </w:p>
    <w:p w:rsidR="00D625F9" w:rsidRDefault="00D625F9" w:rsidP="00D625F9">
      <w:pPr>
        <w:tabs>
          <w:tab w:val="left" w:pos="799"/>
        </w:tabs>
        <w:spacing w:after="0" w:line="160" w:lineRule="atLeast"/>
        <w:ind w:left="70"/>
        <w:rPr>
          <w:rFonts w:eastAsia="Times New Roman" w:cs="Times New Roman"/>
          <w:sz w:val="20"/>
          <w:szCs w:val="20"/>
        </w:rPr>
      </w:pPr>
    </w:p>
    <w:p w:rsidR="00D625F9" w:rsidRDefault="00D625F9" w:rsidP="00D625F9">
      <w:pPr>
        <w:tabs>
          <w:tab w:val="left" w:pos="799"/>
        </w:tabs>
        <w:spacing w:after="0" w:line="160" w:lineRule="atLeast"/>
        <w:ind w:left="70"/>
        <w:rPr>
          <w:rFonts w:eastAsia="Times New Roman" w:cs="Times New Roman"/>
          <w:sz w:val="20"/>
          <w:szCs w:val="20"/>
        </w:rPr>
      </w:pPr>
    </w:p>
    <w:p w:rsidR="00D625F9" w:rsidRDefault="00D625F9" w:rsidP="00D625F9">
      <w:pPr>
        <w:tabs>
          <w:tab w:val="left" w:pos="799"/>
        </w:tabs>
        <w:spacing w:after="0" w:line="160" w:lineRule="atLeast"/>
        <w:ind w:left="70"/>
        <w:rPr>
          <w:rFonts w:eastAsia="Times New Roman" w:cs="Times New Roman"/>
          <w:sz w:val="20"/>
          <w:szCs w:val="20"/>
        </w:rPr>
      </w:pPr>
    </w:p>
    <w:p w:rsidR="00D625F9" w:rsidRDefault="00D625F9" w:rsidP="00D625F9">
      <w:pPr>
        <w:tabs>
          <w:tab w:val="left" w:pos="799"/>
        </w:tabs>
        <w:spacing w:after="0" w:line="160" w:lineRule="atLeast"/>
        <w:ind w:left="70"/>
        <w:rPr>
          <w:rFonts w:eastAsia="Times New Roman" w:cs="Times New Roman"/>
          <w:sz w:val="20"/>
          <w:szCs w:val="20"/>
        </w:rPr>
      </w:pPr>
    </w:p>
    <w:p w:rsidR="00D625F9" w:rsidRDefault="00D625F9" w:rsidP="00D625F9">
      <w:pPr>
        <w:tabs>
          <w:tab w:val="left" w:pos="799"/>
        </w:tabs>
        <w:spacing w:after="0" w:line="160" w:lineRule="atLeast"/>
        <w:ind w:left="70"/>
        <w:rPr>
          <w:rFonts w:eastAsia="Times New Roman" w:cs="Times New Roman"/>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D625F9" w:rsidRDefault="00D625F9"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p w:rsidR="001A5640" w:rsidRDefault="001A5640" w:rsidP="001A5640">
      <w:pPr>
        <w:spacing w:after="0" w:line="160" w:lineRule="atLeast"/>
        <w:rPr>
          <w:rFonts w:eastAsia="Times New Roman" w:cs="Times New Roman"/>
          <w:b/>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87"/>
      </w:tblGrid>
      <w:tr w:rsidR="00C75DD4" w:rsidRPr="00BF2B78" w:rsidTr="00381C87">
        <w:trPr>
          <w:trHeight w:val="567"/>
        </w:trPr>
        <w:tc>
          <w:tcPr>
            <w:tcW w:w="7387" w:type="dxa"/>
            <w:vAlign w:val="center"/>
          </w:tcPr>
          <w:p w:rsidR="00F33623" w:rsidRDefault="009B77B1" w:rsidP="00F33623">
            <w:pPr>
              <w:tabs>
                <w:tab w:val="left" w:pos="345"/>
              </w:tabs>
              <w:spacing w:after="0" w:line="160" w:lineRule="atLeast"/>
              <w:jc w:val="center"/>
              <w:rPr>
                <w:rFonts w:eastAsia="Times New Roman" w:cs="Times New Roman"/>
                <w:b/>
                <w:sz w:val="20"/>
                <w:szCs w:val="20"/>
              </w:rPr>
            </w:pPr>
            <w:r w:rsidRPr="00BF2B78">
              <w:rPr>
                <w:rFonts w:eastAsia="Times New Roman" w:cs="Times New Roman"/>
                <w:b/>
                <w:sz w:val="20"/>
                <w:szCs w:val="20"/>
              </w:rPr>
              <w:lastRenderedPageBreak/>
              <w:t>TIBBİ BİYOKİMYA</w:t>
            </w:r>
            <w:r w:rsidR="00F33623">
              <w:rPr>
                <w:rFonts w:eastAsia="Times New Roman" w:cs="Times New Roman"/>
                <w:b/>
                <w:sz w:val="20"/>
                <w:szCs w:val="20"/>
              </w:rPr>
              <w:t xml:space="preserve"> </w:t>
            </w:r>
          </w:p>
          <w:p w:rsidR="009B77B1" w:rsidRPr="00BF2B78" w:rsidRDefault="00F33623" w:rsidP="0060363D">
            <w:pPr>
              <w:tabs>
                <w:tab w:val="left" w:pos="345"/>
              </w:tabs>
              <w:spacing w:after="0" w:line="160" w:lineRule="atLeast"/>
              <w:jc w:val="center"/>
              <w:rPr>
                <w:rFonts w:eastAsia="Times New Roman" w:cs="Times New Roman"/>
                <w:b/>
                <w:sz w:val="20"/>
                <w:szCs w:val="20"/>
              </w:rPr>
            </w:pPr>
            <w:r>
              <w:rPr>
                <w:rFonts w:eastAsia="Times New Roman" w:cs="Times New Roman"/>
                <w:b/>
                <w:sz w:val="20"/>
                <w:szCs w:val="20"/>
              </w:rPr>
              <w:t>AMAÇ VE ÖĞRENİM HEDEFLERİ</w:t>
            </w:r>
          </w:p>
        </w:tc>
      </w:tr>
    </w:tbl>
    <w:p w:rsidR="009B77B1" w:rsidRPr="00BF2B78" w:rsidRDefault="009B77B1" w:rsidP="00122C11">
      <w:pPr>
        <w:tabs>
          <w:tab w:val="left" w:pos="360"/>
        </w:tabs>
        <w:spacing w:after="0" w:line="240" w:lineRule="auto"/>
        <w:ind w:firstLine="57"/>
        <w:jc w:val="both"/>
        <w:rPr>
          <w:rFonts w:eastAsia="Times New Roman" w:cs="Times New Roman"/>
          <w:b/>
          <w:sz w:val="20"/>
          <w:szCs w:val="20"/>
        </w:rPr>
      </w:pPr>
    </w:p>
    <w:p w:rsidR="009B77B1" w:rsidRPr="00BF2B78" w:rsidRDefault="009B77B1" w:rsidP="00122C11">
      <w:pPr>
        <w:tabs>
          <w:tab w:val="left" w:pos="360"/>
        </w:tabs>
        <w:spacing w:after="0" w:line="240" w:lineRule="auto"/>
        <w:ind w:firstLine="57"/>
        <w:jc w:val="both"/>
        <w:rPr>
          <w:rFonts w:eastAsia="Times New Roman" w:cs="Times New Roman"/>
          <w:b/>
          <w:sz w:val="20"/>
          <w:szCs w:val="20"/>
        </w:rPr>
      </w:pPr>
      <w:r w:rsidRPr="00BF2B78">
        <w:rPr>
          <w:rFonts w:eastAsia="Times New Roman" w:cs="Times New Roman"/>
          <w:b/>
          <w:sz w:val="20"/>
          <w:szCs w:val="20"/>
        </w:rPr>
        <w:tab/>
        <w:t>Amaç:</w:t>
      </w:r>
    </w:p>
    <w:p w:rsidR="006367CD" w:rsidRPr="00BF2B78" w:rsidRDefault="009B77B1" w:rsidP="006367CD">
      <w:pPr>
        <w:tabs>
          <w:tab w:val="left" w:pos="360"/>
        </w:tabs>
        <w:spacing w:after="0" w:line="240" w:lineRule="auto"/>
        <w:jc w:val="both"/>
        <w:rPr>
          <w:rFonts w:eastAsia="Times New Roman" w:cs="Times New Roman"/>
          <w:sz w:val="20"/>
          <w:szCs w:val="20"/>
        </w:rPr>
      </w:pPr>
      <w:r w:rsidRPr="00BF2B78">
        <w:rPr>
          <w:rFonts w:eastAsia="Times New Roman" w:cs="Times New Roman"/>
          <w:sz w:val="20"/>
          <w:szCs w:val="20"/>
        </w:rPr>
        <w:tab/>
      </w:r>
      <w:r w:rsidR="008A5FAC">
        <w:rPr>
          <w:rFonts w:eastAsia="Times New Roman" w:cs="Times New Roman"/>
          <w:sz w:val="20"/>
          <w:szCs w:val="20"/>
        </w:rPr>
        <w:t>Temel Tıp Bilimleri</w:t>
      </w:r>
      <w:r w:rsidR="00627400" w:rsidRPr="003E35DD">
        <w:rPr>
          <w:rFonts w:eastAsia="Times New Roman" w:cs="Times New Roman"/>
          <w:sz w:val="20"/>
          <w:szCs w:val="20"/>
        </w:rPr>
        <w:t xml:space="preserve"> </w:t>
      </w:r>
      <w:r w:rsidR="00627400">
        <w:rPr>
          <w:rFonts w:eastAsia="Times New Roman" w:cs="Times New Roman"/>
          <w:sz w:val="20"/>
          <w:szCs w:val="20"/>
        </w:rPr>
        <w:t xml:space="preserve">Ders Grubu I Dersi </w:t>
      </w:r>
      <w:r w:rsidR="006367CD">
        <w:rPr>
          <w:rFonts w:eastAsia="Times New Roman" w:cs="Times New Roman"/>
          <w:sz w:val="20"/>
          <w:szCs w:val="20"/>
        </w:rPr>
        <w:t xml:space="preserve">içerisindeki Tıbbi </w:t>
      </w:r>
      <w:proofErr w:type="spellStart"/>
      <w:r w:rsidR="006367CD">
        <w:rPr>
          <w:rFonts w:eastAsia="Times New Roman" w:cs="Times New Roman"/>
          <w:sz w:val="20"/>
          <w:szCs w:val="20"/>
        </w:rPr>
        <w:t>Biokimya</w:t>
      </w:r>
      <w:proofErr w:type="spellEnd"/>
      <w:r w:rsidR="006367CD">
        <w:rPr>
          <w:rFonts w:eastAsia="Times New Roman" w:cs="Times New Roman"/>
          <w:sz w:val="20"/>
          <w:szCs w:val="20"/>
        </w:rPr>
        <w:t xml:space="preserve"> Dersleri </w:t>
      </w:r>
      <w:r w:rsidR="00F33623">
        <w:rPr>
          <w:rFonts w:eastAsia="Times New Roman" w:cs="Times New Roman"/>
          <w:sz w:val="20"/>
          <w:szCs w:val="20"/>
        </w:rPr>
        <w:t>s</w:t>
      </w:r>
      <w:r w:rsidR="00F33623" w:rsidRPr="003E35DD">
        <w:rPr>
          <w:rFonts w:eastAsia="Times New Roman" w:cs="Times New Roman"/>
          <w:sz w:val="20"/>
          <w:szCs w:val="20"/>
        </w:rPr>
        <w:t xml:space="preserve">onunda </w:t>
      </w:r>
      <w:r w:rsidR="00F33623">
        <w:rPr>
          <w:rFonts w:eastAsia="Times New Roman" w:cs="Times New Roman"/>
          <w:sz w:val="20"/>
          <w:szCs w:val="20"/>
        </w:rPr>
        <w:t>d</w:t>
      </w:r>
      <w:r w:rsidR="00F33623" w:rsidRPr="003E35DD">
        <w:rPr>
          <w:rFonts w:eastAsia="Times New Roman" w:cs="Times New Roman"/>
          <w:sz w:val="20"/>
          <w:szCs w:val="20"/>
        </w:rPr>
        <w:t>önem I öğrencileri</w:t>
      </w:r>
      <w:r w:rsidR="00F33623">
        <w:rPr>
          <w:rFonts w:eastAsia="Times New Roman" w:cs="Times New Roman"/>
          <w:sz w:val="20"/>
          <w:szCs w:val="20"/>
        </w:rPr>
        <w:t>nin</w:t>
      </w:r>
      <w:r w:rsidR="006367CD">
        <w:rPr>
          <w:rFonts w:eastAsia="Times New Roman" w:cs="Times New Roman"/>
          <w:sz w:val="20"/>
          <w:szCs w:val="20"/>
        </w:rPr>
        <w:t>,</w:t>
      </w:r>
      <w:r w:rsidR="00F33623" w:rsidRPr="00BF2B78">
        <w:rPr>
          <w:rFonts w:eastAsia="Times New Roman" w:cs="Times New Roman"/>
          <w:sz w:val="20"/>
          <w:szCs w:val="20"/>
        </w:rPr>
        <w:t xml:space="preserve"> </w:t>
      </w:r>
      <w:r w:rsidRPr="00BF2B78">
        <w:rPr>
          <w:rFonts w:eastAsia="Times New Roman" w:cs="Times New Roman"/>
          <w:sz w:val="20"/>
          <w:szCs w:val="20"/>
        </w:rPr>
        <w:t xml:space="preserve">biyokimyaya temel teşkil eden </w:t>
      </w:r>
      <w:proofErr w:type="spellStart"/>
      <w:r w:rsidR="00C14D7F" w:rsidRPr="00BF2B78">
        <w:rPr>
          <w:rFonts w:eastAsia="Times New Roman" w:cs="Times New Roman"/>
          <w:sz w:val="20"/>
          <w:szCs w:val="20"/>
        </w:rPr>
        <w:t>biyo</w:t>
      </w:r>
      <w:r w:rsidRPr="00BF2B78">
        <w:rPr>
          <w:rFonts w:eastAsia="Times New Roman" w:cs="Times New Roman"/>
          <w:sz w:val="20"/>
          <w:szCs w:val="20"/>
        </w:rPr>
        <w:t>organik</w:t>
      </w:r>
      <w:proofErr w:type="spellEnd"/>
      <w:r w:rsidRPr="00BF2B78">
        <w:rPr>
          <w:rFonts w:eastAsia="Times New Roman" w:cs="Times New Roman"/>
          <w:sz w:val="20"/>
          <w:szCs w:val="20"/>
        </w:rPr>
        <w:t xml:space="preserve"> </w:t>
      </w:r>
      <w:r w:rsidR="00C14D7F" w:rsidRPr="00BF2B78">
        <w:rPr>
          <w:rFonts w:eastAsia="Times New Roman" w:cs="Times New Roman"/>
          <w:sz w:val="20"/>
          <w:szCs w:val="20"/>
        </w:rPr>
        <w:t xml:space="preserve">moleküllerin </w:t>
      </w:r>
      <w:r w:rsidRPr="00BF2B78">
        <w:rPr>
          <w:rFonts w:eastAsia="Times New Roman" w:cs="Times New Roman"/>
          <w:sz w:val="20"/>
          <w:szCs w:val="20"/>
        </w:rPr>
        <w:t>yapıları</w:t>
      </w:r>
      <w:r w:rsidR="00C14D7F" w:rsidRPr="00BF2B78">
        <w:rPr>
          <w:rFonts w:eastAsia="Times New Roman" w:cs="Times New Roman"/>
          <w:sz w:val="20"/>
          <w:szCs w:val="20"/>
        </w:rPr>
        <w:t>,</w:t>
      </w:r>
      <w:r w:rsidRPr="00BF2B78">
        <w:rPr>
          <w:rFonts w:eastAsia="Times New Roman" w:cs="Times New Roman"/>
          <w:sz w:val="20"/>
          <w:szCs w:val="20"/>
        </w:rPr>
        <w:t xml:space="preserve"> genel özellikleri ve etkileşim</w:t>
      </w:r>
      <w:r w:rsidR="00572EAC">
        <w:rPr>
          <w:rFonts w:eastAsia="Times New Roman" w:cs="Times New Roman"/>
          <w:sz w:val="20"/>
          <w:szCs w:val="20"/>
        </w:rPr>
        <w:t>leri hakkında bilgi sahibi olabil</w:t>
      </w:r>
      <w:r w:rsidR="006367CD">
        <w:rPr>
          <w:rFonts w:eastAsia="Times New Roman" w:cs="Times New Roman"/>
          <w:sz w:val="20"/>
          <w:szCs w:val="20"/>
        </w:rPr>
        <w:t xml:space="preserve">meleri;  </w:t>
      </w:r>
      <w:r w:rsidR="006367CD" w:rsidRPr="00BF2B78">
        <w:rPr>
          <w:rFonts w:eastAsia="Times New Roman" w:cs="Times New Roman"/>
          <w:sz w:val="20"/>
          <w:szCs w:val="20"/>
        </w:rPr>
        <w:t>tüm biyokimyasal moleküllerin genel yapıları</w:t>
      </w:r>
      <w:r w:rsidR="006367CD">
        <w:rPr>
          <w:rFonts w:eastAsia="Times New Roman" w:cs="Times New Roman"/>
          <w:sz w:val="20"/>
          <w:szCs w:val="20"/>
        </w:rPr>
        <w:t>nı</w:t>
      </w:r>
      <w:r w:rsidR="006367CD" w:rsidRPr="00BF2B78">
        <w:rPr>
          <w:rFonts w:eastAsia="Times New Roman" w:cs="Times New Roman"/>
          <w:sz w:val="20"/>
          <w:szCs w:val="20"/>
        </w:rPr>
        <w:t xml:space="preserve"> tanıya</w:t>
      </w:r>
      <w:r w:rsidR="006367CD">
        <w:rPr>
          <w:rFonts w:eastAsia="Times New Roman" w:cs="Times New Roman"/>
          <w:sz w:val="20"/>
          <w:szCs w:val="20"/>
        </w:rPr>
        <w:t>bilmeleri</w:t>
      </w:r>
      <w:r w:rsidR="006367CD" w:rsidRPr="00BF2B78">
        <w:rPr>
          <w:rFonts w:eastAsia="Times New Roman" w:cs="Times New Roman"/>
          <w:sz w:val="20"/>
          <w:szCs w:val="20"/>
        </w:rPr>
        <w:t xml:space="preserve">, </w:t>
      </w:r>
      <w:proofErr w:type="spellStart"/>
      <w:r w:rsidR="006367CD" w:rsidRPr="00BF2B78">
        <w:rPr>
          <w:rFonts w:eastAsia="Times New Roman" w:cs="Times New Roman"/>
          <w:sz w:val="20"/>
          <w:szCs w:val="20"/>
        </w:rPr>
        <w:t>biyomoleküllerin</w:t>
      </w:r>
      <w:proofErr w:type="spellEnd"/>
      <w:r w:rsidR="006367CD" w:rsidRPr="00BF2B78">
        <w:rPr>
          <w:rFonts w:eastAsia="Times New Roman" w:cs="Times New Roman"/>
          <w:sz w:val="20"/>
          <w:szCs w:val="20"/>
        </w:rPr>
        <w:t xml:space="preserve"> özellikleri ve hangi bağlar ile bağlandığı hakkında gerekli bilgiye ulaşa</w:t>
      </w:r>
      <w:r w:rsidR="006367CD">
        <w:rPr>
          <w:rFonts w:eastAsia="Times New Roman" w:cs="Times New Roman"/>
          <w:sz w:val="20"/>
          <w:szCs w:val="20"/>
        </w:rPr>
        <w:t>bilmeleri</w:t>
      </w:r>
      <w:r w:rsidR="006367CD" w:rsidRPr="006367CD">
        <w:rPr>
          <w:rFonts w:eastAsia="Times New Roman" w:cs="Times New Roman"/>
          <w:sz w:val="20"/>
          <w:szCs w:val="20"/>
        </w:rPr>
        <w:t xml:space="preserve"> </w:t>
      </w:r>
      <w:r w:rsidR="006367CD">
        <w:rPr>
          <w:rFonts w:eastAsia="Times New Roman" w:cs="Times New Roman"/>
          <w:sz w:val="20"/>
          <w:szCs w:val="20"/>
        </w:rPr>
        <w:t>amaçlanmıştır.</w:t>
      </w:r>
    </w:p>
    <w:p w:rsidR="006367CD" w:rsidRPr="00BF2B78" w:rsidRDefault="006367CD" w:rsidP="00122C11">
      <w:pPr>
        <w:tabs>
          <w:tab w:val="left" w:pos="360"/>
        </w:tabs>
        <w:spacing w:after="0" w:line="240" w:lineRule="auto"/>
        <w:jc w:val="both"/>
        <w:rPr>
          <w:rFonts w:eastAsia="Times New Roman" w:cs="Times New Roman"/>
          <w:sz w:val="20"/>
          <w:szCs w:val="20"/>
        </w:rPr>
      </w:pPr>
    </w:p>
    <w:p w:rsidR="009B77B1" w:rsidRPr="00BF2B78" w:rsidRDefault="009B77B1" w:rsidP="00122C11">
      <w:pPr>
        <w:tabs>
          <w:tab w:val="left" w:pos="360"/>
        </w:tabs>
        <w:spacing w:after="0" w:line="240" w:lineRule="auto"/>
        <w:ind w:firstLine="57"/>
        <w:jc w:val="both"/>
        <w:rPr>
          <w:rFonts w:eastAsia="Times New Roman" w:cs="Times New Roman"/>
          <w:b/>
          <w:sz w:val="20"/>
          <w:szCs w:val="20"/>
        </w:rPr>
      </w:pPr>
    </w:p>
    <w:p w:rsidR="009B77B1" w:rsidRPr="00BF2B78" w:rsidRDefault="009B77B1" w:rsidP="00122C11">
      <w:pPr>
        <w:tabs>
          <w:tab w:val="left" w:pos="360"/>
        </w:tabs>
        <w:spacing w:after="0" w:line="240" w:lineRule="auto"/>
        <w:ind w:firstLine="57"/>
        <w:jc w:val="both"/>
        <w:rPr>
          <w:rFonts w:eastAsia="Times New Roman" w:cs="Times New Roman"/>
          <w:b/>
          <w:sz w:val="20"/>
          <w:szCs w:val="20"/>
        </w:rPr>
      </w:pPr>
      <w:r w:rsidRPr="00BF2B78">
        <w:rPr>
          <w:rFonts w:eastAsia="Times New Roman" w:cs="Times New Roman"/>
          <w:b/>
          <w:sz w:val="20"/>
          <w:szCs w:val="20"/>
        </w:rPr>
        <w:tab/>
        <w:t>Öğrenim Hedefleri:</w:t>
      </w:r>
    </w:p>
    <w:p w:rsidR="009B77B1" w:rsidRPr="00BF2B78" w:rsidRDefault="006367CD" w:rsidP="00122C11">
      <w:pPr>
        <w:tabs>
          <w:tab w:val="left" w:pos="360"/>
        </w:tabs>
        <w:spacing w:after="0" w:line="240" w:lineRule="auto"/>
        <w:ind w:firstLine="57"/>
        <w:jc w:val="both"/>
        <w:rPr>
          <w:rFonts w:eastAsia="Times New Roman" w:cs="Times New Roman"/>
          <w:sz w:val="20"/>
          <w:szCs w:val="20"/>
        </w:rPr>
      </w:pPr>
      <w:r>
        <w:rPr>
          <w:rFonts w:eastAsia="Times New Roman" w:cs="Times New Roman"/>
          <w:b/>
          <w:sz w:val="20"/>
          <w:szCs w:val="20"/>
        </w:rPr>
        <w:tab/>
        <w:t>Organik Kimya D</w:t>
      </w:r>
      <w:r w:rsidR="009B77B1" w:rsidRPr="00BF2B78">
        <w:rPr>
          <w:rFonts w:eastAsia="Times New Roman" w:cs="Times New Roman"/>
          <w:b/>
          <w:sz w:val="20"/>
          <w:szCs w:val="20"/>
        </w:rPr>
        <w:t>ersleri</w:t>
      </w:r>
      <w:r w:rsidR="00284262">
        <w:rPr>
          <w:rFonts w:eastAsia="Times New Roman" w:cs="Times New Roman"/>
          <w:b/>
          <w:sz w:val="20"/>
          <w:szCs w:val="20"/>
        </w:rPr>
        <w:t>nin</w:t>
      </w:r>
      <w:r w:rsidR="009B77B1" w:rsidRPr="00BF2B78">
        <w:rPr>
          <w:rFonts w:eastAsia="Times New Roman" w:cs="Times New Roman"/>
          <w:sz w:val="20"/>
          <w:szCs w:val="20"/>
        </w:rPr>
        <w:t xml:space="preserve"> </w:t>
      </w:r>
      <w:r>
        <w:rPr>
          <w:rFonts w:eastAsia="Times New Roman" w:cs="Times New Roman"/>
          <w:sz w:val="20"/>
          <w:szCs w:val="20"/>
        </w:rPr>
        <w:t>sonunda</w:t>
      </w:r>
      <w:r w:rsidR="009B77B1" w:rsidRPr="00BF2B78">
        <w:rPr>
          <w:rFonts w:eastAsia="Times New Roman" w:cs="Times New Roman"/>
          <w:sz w:val="20"/>
          <w:szCs w:val="20"/>
        </w:rPr>
        <w:t xml:space="preserve"> Dönem I öğrencileri;</w:t>
      </w:r>
    </w:p>
    <w:p w:rsidR="009B77B1" w:rsidRPr="00BF2B78" w:rsidRDefault="009B77B1" w:rsidP="00122C11">
      <w:pPr>
        <w:numPr>
          <w:ilvl w:val="0"/>
          <w:numId w:val="6"/>
        </w:numPr>
        <w:spacing w:after="0" w:line="240" w:lineRule="auto"/>
        <w:ind w:left="360"/>
        <w:jc w:val="both"/>
        <w:rPr>
          <w:rFonts w:eastAsia="Times New Roman" w:cs="Times New Roman"/>
          <w:sz w:val="20"/>
          <w:szCs w:val="20"/>
        </w:rPr>
      </w:pPr>
      <w:r w:rsidRPr="00BF2B78">
        <w:rPr>
          <w:rFonts w:eastAsia="Times New Roman" w:cs="Times New Roman"/>
          <w:sz w:val="20"/>
          <w:szCs w:val="20"/>
        </w:rPr>
        <w:t xml:space="preserve">Atomun yapısı ile kimyasal reaksiyonlardaki bağların oluşumunda rol oynayan elektron değişimleri ve </w:t>
      </w:r>
      <w:proofErr w:type="spellStart"/>
      <w:r w:rsidRPr="00BF2B78">
        <w:rPr>
          <w:rFonts w:eastAsia="Times New Roman" w:cs="Times New Roman"/>
          <w:sz w:val="20"/>
          <w:szCs w:val="20"/>
        </w:rPr>
        <w:t>hib</w:t>
      </w:r>
      <w:r w:rsidR="0010703B" w:rsidRPr="00BF2B78">
        <w:rPr>
          <w:rFonts w:eastAsia="Times New Roman" w:cs="Times New Roman"/>
          <w:sz w:val="20"/>
          <w:szCs w:val="20"/>
        </w:rPr>
        <w:t>rid</w:t>
      </w:r>
      <w:proofErr w:type="spellEnd"/>
      <w:r w:rsidR="0010703B" w:rsidRPr="00BF2B78">
        <w:rPr>
          <w:rFonts w:eastAsia="Times New Roman" w:cs="Times New Roman"/>
          <w:sz w:val="20"/>
          <w:szCs w:val="20"/>
        </w:rPr>
        <w:t xml:space="preserve"> yapılarını açıklayarak </w:t>
      </w:r>
      <w:proofErr w:type="spellStart"/>
      <w:r w:rsidR="0010703B" w:rsidRPr="00BF2B78">
        <w:rPr>
          <w:rFonts w:eastAsia="Times New Roman" w:cs="Times New Roman"/>
          <w:sz w:val="20"/>
          <w:szCs w:val="20"/>
        </w:rPr>
        <w:t>biyo</w:t>
      </w:r>
      <w:r w:rsidRPr="00BF2B78">
        <w:rPr>
          <w:rFonts w:eastAsia="Times New Roman" w:cs="Times New Roman"/>
          <w:sz w:val="20"/>
          <w:szCs w:val="20"/>
        </w:rPr>
        <w:t>moleküllerin</w:t>
      </w:r>
      <w:proofErr w:type="spellEnd"/>
      <w:r w:rsidRPr="00BF2B78">
        <w:rPr>
          <w:rFonts w:eastAsia="Times New Roman" w:cs="Times New Roman"/>
          <w:sz w:val="20"/>
          <w:szCs w:val="20"/>
        </w:rPr>
        <w:t xml:space="preserve"> oluşumundaki rollerini,</w:t>
      </w:r>
      <w:r w:rsidR="006367CD">
        <w:rPr>
          <w:rFonts w:eastAsia="Times New Roman" w:cs="Times New Roman"/>
          <w:sz w:val="20"/>
          <w:szCs w:val="20"/>
        </w:rPr>
        <w:t xml:space="preserve"> k</w:t>
      </w:r>
      <w:r w:rsidR="0010703B" w:rsidRPr="00BF2B78">
        <w:rPr>
          <w:rFonts w:eastAsia="Times New Roman" w:cs="Times New Roman"/>
          <w:sz w:val="20"/>
          <w:szCs w:val="20"/>
        </w:rPr>
        <w:t xml:space="preserve">imyasal bağları tanıyarak kimyasal bağları </w:t>
      </w:r>
      <w:proofErr w:type="spellStart"/>
      <w:r w:rsidR="0010703B" w:rsidRPr="00BF2B78">
        <w:rPr>
          <w:rFonts w:eastAsia="Times New Roman" w:cs="Times New Roman"/>
          <w:sz w:val="20"/>
          <w:szCs w:val="20"/>
        </w:rPr>
        <w:t>makromolekülerin</w:t>
      </w:r>
      <w:proofErr w:type="spellEnd"/>
      <w:r w:rsidR="0010703B" w:rsidRPr="00BF2B78">
        <w:rPr>
          <w:rFonts w:eastAsia="Times New Roman" w:cs="Times New Roman"/>
          <w:sz w:val="20"/>
          <w:szCs w:val="20"/>
        </w:rPr>
        <w:t>–</w:t>
      </w:r>
      <w:proofErr w:type="gramStart"/>
      <w:r w:rsidR="00C14D7F" w:rsidRPr="00BF2B78">
        <w:rPr>
          <w:rFonts w:eastAsia="Times New Roman" w:cs="Times New Roman"/>
          <w:sz w:val="20"/>
          <w:szCs w:val="20"/>
        </w:rPr>
        <w:t>amino</w:t>
      </w:r>
      <w:proofErr w:type="gramEnd"/>
      <w:r w:rsidR="00C14D7F" w:rsidRPr="00BF2B78">
        <w:rPr>
          <w:rFonts w:eastAsia="Times New Roman" w:cs="Times New Roman"/>
          <w:sz w:val="20"/>
          <w:szCs w:val="20"/>
        </w:rPr>
        <w:t xml:space="preserve"> asit ve </w:t>
      </w:r>
      <w:r w:rsidR="0010703B" w:rsidRPr="00BF2B78">
        <w:rPr>
          <w:rFonts w:eastAsia="Times New Roman" w:cs="Times New Roman"/>
          <w:sz w:val="20"/>
          <w:szCs w:val="20"/>
        </w:rPr>
        <w:t>proteinlerin, karbonhidratların, lipitlerin ve nükleik asitlerin yapılarındaki</w:t>
      </w:r>
      <w:r w:rsidR="006720CC" w:rsidRPr="00BF2B78">
        <w:rPr>
          <w:rFonts w:eastAsia="Times New Roman" w:cs="Times New Roman"/>
          <w:sz w:val="20"/>
          <w:szCs w:val="20"/>
        </w:rPr>
        <w:t xml:space="preserve"> </w:t>
      </w:r>
      <w:r w:rsidR="0010703B" w:rsidRPr="00BF2B78">
        <w:rPr>
          <w:rFonts w:eastAsia="Times New Roman" w:cs="Times New Roman"/>
          <w:sz w:val="20"/>
          <w:szCs w:val="20"/>
        </w:rPr>
        <w:t xml:space="preserve">önemi ve </w:t>
      </w:r>
      <w:proofErr w:type="spellStart"/>
      <w:r w:rsidR="0010703B" w:rsidRPr="00BF2B78">
        <w:rPr>
          <w:rFonts w:eastAsia="Times New Roman" w:cs="Times New Roman"/>
          <w:sz w:val="20"/>
          <w:szCs w:val="20"/>
        </w:rPr>
        <w:t>met</w:t>
      </w:r>
      <w:r w:rsidR="006367CD">
        <w:rPr>
          <w:rFonts w:eastAsia="Times New Roman" w:cs="Times New Roman"/>
          <w:sz w:val="20"/>
          <w:szCs w:val="20"/>
        </w:rPr>
        <w:t>abolik</w:t>
      </w:r>
      <w:proofErr w:type="spellEnd"/>
      <w:r w:rsidR="006367CD">
        <w:rPr>
          <w:rFonts w:eastAsia="Times New Roman" w:cs="Times New Roman"/>
          <w:sz w:val="20"/>
          <w:szCs w:val="20"/>
        </w:rPr>
        <w:t xml:space="preserve"> yollarındaki işlevlerini öğrenebilecek,</w:t>
      </w:r>
    </w:p>
    <w:p w:rsidR="009B77B1" w:rsidRPr="00BF2B78" w:rsidRDefault="009B77B1" w:rsidP="00122C11">
      <w:pPr>
        <w:numPr>
          <w:ilvl w:val="0"/>
          <w:numId w:val="6"/>
        </w:numPr>
        <w:spacing w:after="0" w:line="240" w:lineRule="auto"/>
        <w:ind w:left="360"/>
        <w:jc w:val="both"/>
        <w:rPr>
          <w:rFonts w:eastAsia="Times New Roman" w:cs="Times New Roman"/>
          <w:sz w:val="20"/>
          <w:szCs w:val="20"/>
        </w:rPr>
      </w:pPr>
      <w:r w:rsidRPr="00BF2B78">
        <w:rPr>
          <w:rFonts w:eastAsia="Times New Roman" w:cs="Times New Roman"/>
          <w:sz w:val="20"/>
          <w:szCs w:val="20"/>
        </w:rPr>
        <w:t>Suyun yapısı</w:t>
      </w:r>
      <w:r w:rsidR="000B6BD9" w:rsidRPr="00BF2B78">
        <w:rPr>
          <w:rFonts w:eastAsia="Times New Roman" w:cs="Times New Roman"/>
          <w:sz w:val="20"/>
          <w:szCs w:val="20"/>
        </w:rPr>
        <w:t xml:space="preserve"> ve özellikleri ile hücre içi ve hücrelerarası sıvını</w:t>
      </w:r>
      <w:r w:rsidR="006367CD">
        <w:rPr>
          <w:rFonts w:eastAsia="Times New Roman" w:cs="Times New Roman"/>
          <w:sz w:val="20"/>
          <w:szCs w:val="20"/>
        </w:rPr>
        <w:t>n</w:t>
      </w:r>
      <w:r w:rsidR="000B6BD9" w:rsidRPr="00BF2B78">
        <w:rPr>
          <w:rFonts w:eastAsia="Times New Roman" w:cs="Times New Roman"/>
          <w:sz w:val="20"/>
          <w:szCs w:val="20"/>
        </w:rPr>
        <w:t xml:space="preserve"> önemi</w:t>
      </w:r>
      <w:r w:rsidRPr="00BF2B78">
        <w:rPr>
          <w:rFonts w:eastAsia="Times New Roman" w:cs="Times New Roman"/>
          <w:sz w:val="20"/>
          <w:szCs w:val="20"/>
        </w:rPr>
        <w:t xml:space="preserve">, çözünürlük, </w:t>
      </w:r>
      <w:proofErr w:type="spellStart"/>
      <w:r w:rsidRPr="00BF2B78">
        <w:rPr>
          <w:rFonts w:eastAsia="Times New Roman" w:cs="Times New Roman"/>
          <w:sz w:val="20"/>
          <w:szCs w:val="20"/>
        </w:rPr>
        <w:t>pH</w:t>
      </w:r>
      <w:proofErr w:type="spellEnd"/>
      <w:r w:rsidRPr="00BF2B78">
        <w:rPr>
          <w:rFonts w:eastAsia="Times New Roman" w:cs="Times New Roman"/>
          <w:sz w:val="20"/>
          <w:szCs w:val="20"/>
        </w:rPr>
        <w:t xml:space="preserve"> ve tamponlar</w:t>
      </w:r>
      <w:r w:rsidR="00107589" w:rsidRPr="00BF2B78">
        <w:rPr>
          <w:rFonts w:eastAsia="Times New Roman" w:cs="Times New Roman"/>
          <w:sz w:val="20"/>
          <w:szCs w:val="20"/>
        </w:rPr>
        <w:t>ın önemi</w:t>
      </w:r>
      <w:r w:rsidRPr="00BF2B78">
        <w:rPr>
          <w:rFonts w:eastAsia="Times New Roman" w:cs="Times New Roman"/>
          <w:sz w:val="20"/>
          <w:szCs w:val="20"/>
        </w:rPr>
        <w:t xml:space="preserve"> anlatılacak ve bunların klinik biyokimyaya nasıl uygulanacağını,</w:t>
      </w:r>
      <w:r w:rsidR="002A4203" w:rsidRPr="00BF2B78">
        <w:rPr>
          <w:rFonts w:eastAsia="Times New Roman" w:cs="Times New Roman"/>
          <w:sz w:val="20"/>
          <w:szCs w:val="20"/>
        </w:rPr>
        <w:t xml:space="preserve"> </w:t>
      </w:r>
      <w:proofErr w:type="spellStart"/>
      <w:r w:rsidR="0010703B" w:rsidRPr="00BF2B78">
        <w:rPr>
          <w:rFonts w:eastAsia="Times New Roman" w:cs="Times New Roman"/>
          <w:sz w:val="20"/>
          <w:szCs w:val="20"/>
        </w:rPr>
        <w:t>izotonik</w:t>
      </w:r>
      <w:proofErr w:type="spellEnd"/>
      <w:r w:rsidR="0010703B" w:rsidRPr="00BF2B78">
        <w:rPr>
          <w:rFonts w:eastAsia="Times New Roman" w:cs="Times New Roman"/>
          <w:sz w:val="20"/>
          <w:szCs w:val="20"/>
        </w:rPr>
        <w:t xml:space="preserve">, </w:t>
      </w:r>
      <w:proofErr w:type="spellStart"/>
      <w:r w:rsidR="0010703B" w:rsidRPr="00BF2B78">
        <w:rPr>
          <w:rFonts w:eastAsia="Times New Roman" w:cs="Times New Roman"/>
          <w:sz w:val="20"/>
          <w:szCs w:val="20"/>
        </w:rPr>
        <w:t>osmolar</w:t>
      </w:r>
      <w:proofErr w:type="spellEnd"/>
      <w:r w:rsidR="0010703B" w:rsidRPr="00BF2B78">
        <w:rPr>
          <w:rFonts w:eastAsia="Times New Roman" w:cs="Times New Roman"/>
          <w:sz w:val="20"/>
          <w:szCs w:val="20"/>
        </w:rPr>
        <w:t>,</w:t>
      </w:r>
      <w:r w:rsidR="006720CC" w:rsidRPr="00BF2B78">
        <w:rPr>
          <w:rFonts w:eastAsia="Times New Roman" w:cs="Times New Roman"/>
          <w:sz w:val="20"/>
          <w:szCs w:val="20"/>
        </w:rPr>
        <w:t xml:space="preserve"> </w:t>
      </w:r>
      <w:r w:rsidR="0010703B" w:rsidRPr="00BF2B78">
        <w:rPr>
          <w:rFonts w:eastAsia="Times New Roman" w:cs="Times New Roman"/>
          <w:sz w:val="20"/>
          <w:szCs w:val="20"/>
        </w:rPr>
        <w:t xml:space="preserve">yüzde, </w:t>
      </w:r>
      <w:proofErr w:type="spellStart"/>
      <w:r w:rsidR="0010703B" w:rsidRPr="00BF2B78">
        <w:rPr>
          <w:rFonts w:eastAsia="Times New Roman" w:cs="Times New Roman"/>
          <w:sz w:val="20"/>
          <w:szCs w:val="20"/>
        </w:rPr>
        <w:t>molar</w:t>
      </w:r>
      <w:proofErr w:type="spellEnd"/>
      <w:r w:rsidR="0010703B" w:rsidRPr="00BF2B78">
        <w:rPr>
          <w:rFonts w:eastAsia="Times New Roman" w:cs="Times New Roman"/>
          <w:sz w:val="20"/>
          <w:szCs w:val="20"/>
        </w:rPr>
        <w:t xml:space="preserve"> ve normal çözeltilerin hazırlanması ve </w:t>
      </w:r>
      <w:proofErr w:type="spellStart"/>
      <w:r w:rsidR="0010703B" w:rsidRPr="00BF2B78">
        <w:rPr>
          <w:rFonts w:eastAsia="Times New Roman" w:cs="Times New Roman"/>
          <w:sz w:val="20"/>
          <w:szCs w:val="20"/>
        </w:rPr>
        <w:t>dilue</w:t>
      </w:r>
      <w:proofErr w:type="spellEnd"/>
      <w:r w:rsidR="0010703B" w:rsidRPr="00BF2B78">
        <w:rPr>
          <w:rFonts w:eastAsia="Times New Roman" w:cs="Times New Roman"/>
          <w:sz w:val="20"/>
          <w:szCs w:val="20"/>
        </w:rPr>
        <w:t xml:space="preserve"> edilen çözeltilerin </w:t>
      </w:r>
      <w:proofErr w:type="gramStart"/>
      <w:r w:rsidR="0010703B" w:rsidRPr="00BF2B78">
        <w:rPr>
          <w:rFonts w:eastAsia="Times New Roman" w:cs="Times New Roman"/>
          <w:sz w:val="20"/>
          <w:szCs w:val="20"/>
        </w:rPr>
        <w:t>konsantrasyon</w:t>
      </w:r>
      <w:proofErr w:type="gramEnd"/>
      <w:r w:rsidR="0010703B" w:rsidRPr="00BF2B78">
        <w:rPr>
          <w:rFonts w:eastAsia="Times New Roman" w:cs="Times New Roman"/>
          <w:sz w:val="20"/>
          <w:szCs w:val="20"/>
        </w:rPr>
        <w:t xml:space="preserve"> hesaplamalarını ve çözeltilerin birim çevrimlerini öğrene</w:t>
      </w:r>
      <w:r w:rsidR="00D80A2C">
        <w:rPr>
          <w:rFonts w:eastAsia="Times New Roman" w:cs="Times New Roman"/>
          <w:sz w:val="20"/>
          <w:szCs w:val="20"/>
        </w:rPr>
        <w:t>bile</w:t>
      </w:r>
      <w:r w:rsidR="0010703B" w:rsidRPr="00BF2B78">
        <w:rPr>
          <w:rFonts w:eastAsia="Times New Roman" w:cs="Times New Roman"/>
          <w:sz w:val="20"/>
          <w:szCs w:val="20"/>
        </w:rPr>
        <w:t>cek,</w:t>
      </w:r>
    </w:p>
    <w:p w:rsidR="009B77B1" w:rsidRPr="00BF2B78" w:rsidRDefault="006367CD" w:rsidP="00122C11">
      <w:pPr>
        <w:numPr>
          <w:ilvl w:val="0"/>
          <w:numId w:val="6"/>
        </w:numPr>
        <w:spacing w:after="0" w:line="240" w:lineRule="auto"/>
        <w:ind w:left="360"/>
        <w:jc w:val="both"/>
        <w:rPr>
          <w:rFonts w:eastAsia="Times New Roman" w:cs="Times New Roman"/>
          <w:sz w:val="20"/>
          <w:szCs w:val="20"/>
        </w:rPr>
      </w:pPr>
      <w:r>
        <w:rPr>
          <w:rFonts w:eastAsia="Times New Roman" w:cs="Times New Roman"/>
          <w:sz w:val="20"/>
          <w:szCs w:val="20"/>
        </w:rPr>
        <w:t>Organik k</w:t>
      </w:r>
      <w:r w:rsidR="000B6BD9" w:rsidRPr="00BF2B78">
        <w:rPr>
          <w:rFonts w:eastAsia="Times New Roman" w:cs="Times New Roman"/>
          <w:sz w:val="20"/>
          <w:szCs w:val="20"/>
        </w:rPr>
        <w:t>imyasal bileşiklerin temel özellikleri,</w:t>
      </w:r>
      <w:r w:rsidR="006720CC" w:rsidRPr="00BF2B78">
        <w:rPr>
          <w:rFonts w:eastAsia="Times New Roman" w:cs="Times New Roman"/>
          <w:sz w:val="20"/>
          <w:szCs w:val="20"/>
        </w:rPr>
        <w:t xml:space="preserve"> </w:t>
      </w:r>
      <w:r w:rsidR="000B6BD9" w:rsidRPr="00BF2B78">
        <w:rPr>
          <w:rFonts w:eastAsia="Times New Roman" w:cs="Times New Roman"/>
          <w:sz w:val="20"/>
          <w:szCs w:val="20"/>
        </w:rPr>
        <w:t>a</w:t>
      </w:r>
      <w:r w:rsidR="009B77B1" w:rsidRPr="00BF2B78">
        <w:rPr>
          <w:rFonts w:eastAsia="Times New Roman" w:cs="Times New Roman"/>
          <w:sz w:val="20"/>
          <w:szCs w:val="20"/>
        </w:rPr>
        <w:t xml:space="preserve">lkol, fenol, eter, </w:t>
      </w:r>
      <w:proofErr w:type="spellStart"/>
      <w:r w:rsidR="009B77B1" w:rsidRPr="00BF2B78">
        <w:rPr>
          <w:rFonts w:eastAsia="Times New Roman" w:cs="Times New Roman"/>
          <w:sz w:val="20"/>
          <w:szCs w:val="20"/>
        </w:rPr>
        <w:t>karboksilli</w:t>
      </w:r>
      <w:proofErr w:type="spellEnd"/>
      <w:r w:rsidR="009B77B1" w:rsidRPr="00BF2B78">
        <w:rPr>
          <w:rFonts w:eastAsia="Times New Roman" w:cs="Times New Roman"/>
          <w:sz w:val="20"/>
          <w:szCs w:val="20"/>
        </w:rPr>
        <w:t xml:space="preserve"> asit, ester, </w:t>
      </w:r>
      <w:proofErr w:type="spellStart"/>
      <w:r w:rsidR="009B77B1" w:rsidRPr="00BF2B78">
        <w:rPr>
          <w:rFonts w:eastAsia="Times New Roman" w:cs="Times New Roman"/>
          <w:sz w:val="20"/>
          <w:szCs w:val="20"/>
        </w:rPr>
        <w:t>anhidit</w:t>
      </w:r>
      <w:proofErr w:type="spellEnd"/>
      <w:r w:rsidR="009B77B1" w:rsidRPr="00BF2B78">
        <w:rPr>
          <w:rFonts w:eastAsia="Times New Roman" w:cs="Times New Roman"/>
          <w:sz w:val="20"/>
          <w:szCs w:val="20"/>
        </w:rPr>
        <w:t>, aldehit, keton vb. fonksiyonel grupların genel formüllerini, tanımlarını ve sınıflandırılmalarını ve</w:t>
      </w:r>
      <w:r w:rsidR="006720CC" w:rsidRPr="00BF2B78">
        <w:rPr>
          <w:rFonts w:eastAsia="Times New Roman" w:cs="Times New Roman"/>
          <w:sz w:val="20"/>
          <w:szCs w:val="20"/>
        </w:rPr>
        <w:t xml:space="preserve"> </w:t>
      </w:r>
      <w:r w:rsidR="000B6BD9" w:rsidRPr="00BF2B78">
        <w:rPr>
          <w:rFonts w:eastAsia="Times New Roman" w:cs="Times New Roman"/>
          <w:sz w:val="20"/>
          <w:szCs w:val="20"/>
        </w:rPr>
        <w:t xml:space="preserve">temel </w:t>
      </w:r>
      <w:r w:rsidR="009B77B1" w:rsidRPr="00BF2B78">
        <w:rPr>
          <w:rFonts w:eastAsia="Times New Roman" w:cs="Times New Roman"/>
          <w:sz w:val="20"/>
          <w:szCs w:val="20"/>
        </w:rPr>
        <w:t>öze</w:t>
      </w:r>
      <w:r>
        <w:rPr>
          <w:rFonts w:eastAsia="Times New Roman" w:cs="Times New Roman"/>
          <w:sz w:val="20"/>
          <w:szCs w:val="20"/>
        </w:rPr>
        <w:t>llikleri hakkındaki bilgilerini artırabilecek,</w:t>
      </w:r>
    </w:p>
    <w:p w:rsidR="009B77B1" w:rsidRPr="00BF2B78" w:rsidRDefault="009B77B1" w:rsidP="00122C11">
      <w:pPr>
        <w:numPr>
          <w:ilvl w:val="0"/>
          <w:numId w:val="6"/>
        </w:numPr>
        <w:spacing w:after="0" w:line="240" w:lineRule="auto"/>
        <w:ind w:left="360"/>
        <w:jc w:val="both"/>
        <w:rPr>
          <w:rFonts w:eastAsia="Times New Roman" w:cs="Times New Roman"/>
          <w:sz w:val="20"/>
          <w:szCs w:val="20"/>
        </w:rPr>
      </w:pPr>
      <w:r w:rsidRPr="00BF2B78">
        <w:rPr>
          <w:rFonts w:eastAsia="Times New Roman" w:cs="Times New Roman"/>
          <w:sz w:val="20"/>
          <w:szCs w:val="20"/>
        </w:rPr>
        <w:t xml:space="preserve">Alkan, alken ve </w:t>
      </w:r>
      <w:proofErr w:type="spellStart"/>
      <w:r w:rsidRPr="00BF2B78">
        <w:rPr>
          <w:rFonts w:eastAsia="Times New Roman" w:cs="Times New Roman"/>
          <w:sz w:val="20"/>
          <w:szCs w:val="20"/>
        </w:rPr>
        <w:t>alkinleri</w:t>
      </w:r>
      <w:proofErr w:type="spellEnd"/>
      <w:r w:rsidRPr="00BF2B78">
        <w:rPr>
          <w:rFonts w:eastAsia="Times New Roman" w:cs="Times New Roman"/>
          <w:sz w:val="20"/>
          <w:szCs w:val="20"/>
        </w:rPr>
        <w:t xml:space="preserve"> gibi alifatik hidrokarbonlar grubundaki bileşikler</w:t>
      </w:r>
      <w:r w:rsidR="000B6BD9" w:rsidRPr="00BF2B78">
        <w:rPr>
          <w:rFonts w:eastAsia="Times New Roman" w:cs="Times New Roman"/>
          <w:sz w:val="20"/>
          <w:szCs w:val="20"/>
        </w:rPr>
        <w:t>in IUPAC yöntemiyle adlandırılması ve tanınma reaksiyonlarını ile</w:t>
      </w:r>
      <w:r w:rsidRPr="00BF2B78">
        <w:rPr>
          <w:rFonts w:eastAsia="Times New Roman" w:cs="Times New Roman"/>
          <w:sz w:val="20"/>
          <w:szCs w:val="20"/>
        </w:rPr>
        <w:t xml:space="preserve"> yapısal izomeri ve </w:t>
      </w:r>
      <w:proofErr w:type="spellStart"/>
      <w:r w:rsidRPr="00BF2B78">
        <w:rPr>
          <w:rFonts w:eastAsia="Times New Roman" w:cs="Times New Roman"/>
          <w:sz w:val="20"/>
          <w:szCs w:val="20"/>
        </w:rPr>
        <w:t>stereoizomeriyi</w:t>
      </w:r>
      <w:proofErr w:type="spellEnd"/>
      <w:r w:rsidRPr="00BF2B78">
        <w:rPr>
          <w:rFonts w:eastAsia="Times New Roman" w:cs="Times New Roman"/>
          <w:sz w:val="20"/>
          <w:szCs w:val="20"/>
        </w:rPr>
        <w:t xml:space="preserve"> tanımlamayı, sınıflandırmayı ve yapısal formüller üzerinde göstermeyi </w:t>
      </w:r>
      <w:r w:rsidR="006367CD">
        <w:rPr>
          <w:rFonts w:eastAsia="Times New Roman" w:cs="Times New Roman"/>
          <w:sz w:val="20"/>
          <w:szCs w:val="20"/>
        </w:rPr>
        <w:t>bilebilecek,</w:t>
      </w:r>
      <w:r w:rsidRPr="00BF2B78">
        <w:rPr>
          <w:rFonts w:eastAsia="Times New Roman" w:cs="Times New Roman"/>
          <w:sz w:val="20"/>
          <w:szCs w:val="20"/>
        </w:rPr>
        <w:t xml:space="preserve"> </w:t>
      </w:r>
    </w:p>
    <w:p w:rsidR="009B77B1" w:rsidRPr="00BF2B78" w:rsidRDefault="009B77B1" w:rsidP="00122C11">
      <w:pPr>
        <w:numPr>
          <w:ilvl w:val="0"/>
          <w:numId w:val="6"/>
        </w:numPr>
        <w:spacing w:after="0" w:line="240" w:lineRule="auto"/>
        <w:ind w:left="360"/>
        <w:jc w:val="both"/>
        <w:rPr>
          <w:rFonts w:eastAsia="Times New Roman" w:cs="Times New Roman"/>
          <w:sz w:val="20"/>
          <w:szCs w:val="20"/>
        </w:rPr>
      </w:pPr>
      <w:r w:rsidRPr="00BF2B78">
        <w:rPr>
          <w:rFonts w:eastAsia="Times New Roman" w:cs="Times New Roman"/>
          <w:sz w:val="20"/>
          <w:szCs w:val="20"/>
        </w:rPr>
        <w:t>Aromatik hidrokarbonların yapısal özellikleri, en basit örneği olan benzen (C</w:t>
      </w:r>
      <w:r w:rsidRPr="00BF2B78">
        <w:rPr>
          <w:rFonts w:eastAsia="Times New Roman" w:cs="Times New Roman"/>
          <w:sz w:val="20"/>
          <w:szCs w:val="20"/>
          <w:vertAlign w:val="subscript"/>
        </w:rPr>
        <w:t>6</w:t>
      </w:r>
      <w:r w:rsidRPr="00BF2B78">
        <w:rPr>
          <w:rFonts w:eastAsia="Times New Roman" w:cs="Times New Roman"/>
          <w:sz w:val="20"/>
          <w:szCs w:val="20"/>
        </w:rPr>
        <w:t>H</w:t>
      </w:r>
      <w:r w:rsidRPr="00BF2B78">
        <w:rPr>
          <w:rFonts w:eastAsia="Times New Roman" w:cs="Times New Roman"/>
          <w:sz w:val="20"/>
          <w:szCs w:val="20"/>
          <w:vertAlign w:val="subscript"/>
        </w:rPr>
        <w:t>6</w:t>
      </w:r>
      <w:r w:rsidRPr="00BF2B78">
        <w:rPr>
          <w:rFonts w:eastAsia="Times New Roman" w:cs="Times New Roman"/>
          <w:sz w:val="20"/>
          <w:szCs w:val="20"/>
        </w:rPr>
        <w:t xml:space="preserve">) ve türevleri, isimlendirilmeleri, biyokimyasal tepkimeleri (halojenlerle tepkimeleri, </w:t>
      </w:r>
      <w:proofErr w:type="spellStart"/>
      <w:r w:rsidRPr="00BF2B78">
        <w:rPr>
          <w:rFonts w:eastAsia="Times New Roman" w:cs="Times New Roman"/>
          <w:sz w:val="20"/>
          <w:szCs w:val="20"/>
        </w:rPr>
        <w:t>nitrolama</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sülfolama</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a</w:t>
      </w:r>
      <w:r w:rsidRPr="00BF2B78">
        <w:rPr>
          <w:rFonts w:eastAsia="Times New Roman" w:cs="Times New Roman"/>
          <w:bCs/>
          <w:sz w:val="20"/>
          <w:szCs w:val="20"/>
        </w:rPr>
        <w:t>lkillenme</w:t>
      </w:r>
      <w:proofErr w:type="spellEnd"/>
      <w:r w:rsidRPr="00BF2B78">
        <w:rPr>
          <w:rFonts w:eastAsia="Times New Roman" w:cs="Times New Roman"/>
          <w:bCs/>
          <w:sz w:val="20"/>
          <w:szCs w:val="20"/>
        </w:rPr>
        <w:t xml:space="preserve"> Tepkimeleri), oksijenli </w:t>
      </w:r>
      <w:proofErr w:type="gramStart"/>
      <w:r w:rsidRPr="00BF2B78">
        <w:rPr>
          <w:rFonts w:eastAsia="Times New Roman" w:cs="Times New Roman"/>
          <w:bCs/>
          <w:sz w:val="20"/>
          <w:szCs w:val="20"/>
        </w:rPr>
        <w:t>aromatik</w:t>
      </w:r>
      <w:proofErr w:type="gramEnd"/>
      <w:r w:rsidRPr="00BF2B78">
        <w:rPr>
          <w:rFonts w:eastAsia="Times New Roman" w:cs="Times New Roman"/>
          <w:bCs/>
          <w:sz w:val="20"/>
          <w:szCs w:val="20"/>
        </w:rPr>
        <w:t xml:space="preserve"> bileşikler, özellikleri ve girdikleri reaksiyonlar</w:t>
      </w:r>
      <w:r w:rsidRPr="00BF2B78">
        <w:rPr>
          <w:rFonts w:eastAsia="Times New Roman" w:cs="Times New Roman"/>
          <w:sz w:val="20"/>
          <w:szCs w:val="20"/>
        </w:rPr>
        <w:t>, aromatik aldehitler,</w:t>
      </w:r>
      <w:r w:rsidRPr="00BF2B78">
        <w:rPr>
          <w:rFonts w:eastAsia="Times New Roman" w:cs="Times New Roman"/>
          <w:bCs/>
          <w:sz w:val="20"/>
          <w:szCs w:val="20"/>
        </w:rPr>
        <w:t xml:space="preserve"> ketonlar, kondense halkalı (bitişik halkalı) aromatik bileşikler ile </w:t>
      </w:r>
      <w:proofErr w:type="spellStart"/>
      <w:r w:rsidRPr="00BF2B78">
        <w:rPr>
          <w:rFonts w:eastAsia="Times New Roman" w:cs="Times New Roman"/>
          <w:bCs/>
          <w:sz w:val="20"/>
          <w:szCs w:val="20"/>
        </w:rPr>
        <w:t>heterosiklik</w:t>
      </w:r>
      <w:proofErr w:type="spellEnd"/>
      <w:r w:rsidRPr="00BF2B78">
        <w:rPr>
          <w:rFonts w:eastAsia="Times New Roman" w:cs="Times New Roman"/>
          <w:bCs/>
          <w:sz w:val="20"/>
          <w:szCs w:val="20"/>
        </w:rPr>
        <w:t xml:space="preserve"> bileşikler ve biyokimyadaki rol</w:t>
      </w:r>
      <w:r w:rsidR="00D80A2C">
        <w:rPr>
          <w:rFonts w:eastAsia="Times New Roman" w:cs="Times New Roman"/>
          <w:bCs/>
          <w:sz w:val="20"/>
          <w:szCs w:val="20"/>
        </w:rPr>
        <w:t>lerini irdelemeyi öğrenmiş olabileceklerdir</w:t>
      </w:r>
      <w:r w:rsidRPr="00BF2B78">
        <w:rPr>
          <w:rFonts w:eastAsia="Times New Roman" w:cs="Times New Roman"/>
          <w:bCs/>
          <w:sz w:val="20"/>
          <w:szCs w:val="20"/>
        </w:rPr>
        <w:t xml:space="preserve">. </w:t>
      </w:r>
    </w:p>
    <w:p w:rsidR="003E2847" w:rsidRPr="00BF2B78" w:rsidRDefault="003E2847" w:rsidP="006367CD">
      <w:pPr>
        <w:tabs>
          <w:tab w:val="left" w:pos="360"/>
          <w:tab w:val="left" w:pos="969"/>
        </w:tabs>
        <w:spacing w:after="0" w:line="240" w:lineRule="auto"/>
        <w:ind w:firstLine="57"/>
        <w:jc w:val="both"/>
        <w:rPr>
          <w:rFonts w:eastAsia="Times New Roman" w:cs="Times New Roman"/>
          <w:sz w:val="20"/>
          <w:szCs w:val="20"/>
        </w:rPr>
      </w:pPr>
    </w:p>
    <w:p w:rsidR="00FC431B" w:rsidRPr="006367CD" w:rsidRDefault="009B77B1" w:rsidP="00122C11">
      <w:pPr>
        <w:tabs>
          <w:tab w:val="left" w:pos="360"/>
          <w:tab w:val="left" w:pos="969"/>
          <w:tab w:val="center" w:pos="4564"/>
        </w:tabs>
        <w:spacing w:after="0" w:line="240" w:lineRule="auto"/>
        <w:ind w:firstLine="57"/>
        <w:jc w:val="both"/>
        <w:rPr>
          <w:rFonts w:eastAsia="Times New Roman" w:cs="Times New Roman"/>
          <w:b/>
          <w:sz w:val="20"/>
          <w:szCs w:val="20"/>
        </w:rPr>
      </w:pPr>
      <w:r w:rsidRPr="00BF2B78">
        <w:rPr>
          <w:rFonts w:eastAsia="Times New Roman" w:cs="Times New Roman"/>
          <w:sz w:val="20"/>
          <w:szCs w:val="20"/>
        </w:rPr>
        <w:tab/>
      </w:r>
      <w:r w:rsidR="006367CD" w:rsidRPr="006367CD">
        <w:rPr>
          <w:rFonts w:eastAsia="Times New Roman" w:cs="Times New Roman"/>
          <w:b/>
          <w:sz w:val="20"/>
          <w:szCs w:val="20"/>
        </w:rPr>
        <w:t xml:space="preserve">Tıbbi </w:t>
      </w:r>
      <w:proofErr w:type="gramStart"/>
      <w:r w:rsidR="006367CD" w:rsidRPr="006367CD">
        <w:rPr>
          <w:rFonts w:eastAsia="Times New Roman" w:cs="Times New Roman"/>
          <w:b/>
          <w:sz w:val="20"/>
          <w:szCs w:val="20"/>
        </w:rPr>
        <w:t>Bi</w:t>
      </w:r>
      <w:r w:rsidR="009328D6">
        <w:rPr>
          <w:rFonts w:eastAsia="Times New Roman" w:cs="Times New Roman"/>
          <w:b/>
          <w:sz w:val="20"/>
          <w:szCs w:val="20"/>
        </w:rPr>
        <w:t>y</w:t>
      </w:r>
      <w:r w:rsidR="006367CD" w:rsidRPr="006367CD">
        <w:rPr>
          <w:rFonts w:eastAsia="Times New Roman" w:cs="Times New Roman"/>
          <w:b/>
          <w:sz w:val="20"/>
          <w:szCs w:val="20"/>
        </w:rPr>
        <w:t xml:space="preserve">okimya </w:t>
      </w:r>
      <w:r w:rsidRPr="006367CD">
        <w:rPr>
          <w:rFonts w:eastAsia="Times New Roman" w:cs="Times New Roman"/>
          <w:b/>
          <w:sz w:val="20"/>
          <w:szCs w:val="20"/>
        </w:rPr>
        <w:t xml:space="preserve"> </w:t>
      </w:r>
      <w:r w:rsidR="006367CD" w:rsidRPr="006367CD">
        <w:rPr>
          <w:rFonts w:eastAsia="Times New Roman" w:cs="Times New Roman"/>
          <w:b/>
          <w:sz w:val="20"/>
          <w:szCs w:val="20"/>
        </w:rPr>
        <w:t>Dersleri</w:t>
      </w:r>
      <w:r w:rsidR="00284262">
        <w:rPr>
          <w:rFonts w:eastAsia="Times New Roman" w:cs="Times New Roman"/>
          <w:b/>
          <w:sz w:val="20"/>
          <w:szCs w:val="20"/>
        </w:rPr>
        <w:t>nin</w:t>
      </w:r>
      <w:proofErr w:type="gramEnd"/>
      <w:r w:rsidR="006367CD" w:rsidRPr="006367CD">
        <w:rPr>
          <w:rFonts w:eastAsia="Times New Roman" w:cs="Times New Roman"/>
          <w:sz w:val="20"/>
          <w:szCs w:val="20"/>
        </w:rPr>
        <w:t xml:space="preserve"> </w:t>
      </w:r>
      <w:r w:rsidRPr="006367CD">
        <w:rPr>
          <w:rFonts w:eastAsia="Times New Roman" w:cs="Times New Roman"/>
          <w:sz w:val="20"/>
          <w:szCs w:val="20"/>
        </w:rPr>
        <w:t>sonunda dönem I öğrencileri;</w:t>
      </w:r>
    </w:p>
    <w:p w:rsidR="009B77B1" w:rsidRPr="00BF2B78" w:rsidRDefault="00FC431B" w:rsidP="00122C11">
      <w:pPr>
        <w:numPr>
          <w:ilvl w:val="0"/>
          <w:numId w:val="5"/>
        </w:numPr>
        <w:autoSpaceDE w:val="0"/>
        <w:autoSpaceDN w:val="0"/>
        <w:adjustRightInd w:val="0"/>
        <w:spacing w:after="0" w:line="240" w:lineRule="auto"/>
        <w:jc w:val="both"/>
        <w:rPr>
          <w:rFonts w:eastAsia="Times New Roman" w:cs="Times New Roman"/>
          <w:sz w:val="20"/>
          <w:szCs w:val="20"/>
        </w:rPr>
      </w:pPr>
      <w:r w:rsidRPr="00BF2B78">
        <w:rPr>
          <w:rFonts w:eastAsia="Times New Roman" w:cs="Times New Roman"/>
          <w:sz w:val="20"/>
          <w:szCs w:val="20"/>
        </w:rPr>
        <w:t xml:space="preserve">Atom ve kimyasal bağlar ile </w:t>
      </w:r>
      <w:proofErr w:type="spellStart"/>
      <w:r w:rsidRPr="00BF2B78">
        <w:rPr>
          <w:rFonts w:eastAsia="Times New Roman" w:cs="Times New Roman"/>
          <w:sz w:val="20"/>
          <w:szCs w:val="20"/>
        </w:rPr>
        <w:t>biyomoleküllerin</w:t>
      </w:r>
      <w:proofErr w:type="spellEnd"/>
      <w:r w:rsidRPr="00BF2B78">
        <w:rPr>
          <w:rFonts w:eastAsia="Times New Roman" w:cs="Times New Roman"/>
          <w:sz w:val="20"/>
          <w:szCs w:val="20"/>
        </w:rPr>
        <w:t xml:space="preserve"> </w:t>
      </w:r>
      <w:r w:rsidR="00D81481">
        <w:rPr>
          <w:rFonts w:eastAsia="Times New Roman" w:cs="Times New Roman"/>
          <w:sz w:val="20"/>
          <w:szCs w:val="20"/>
        </w:rPr>
        <w:t>kimyasal özelliklerini bilebilecek</w:t>
      </w:r>
      <w:r w:rsidR="009B77B1" w:rsidRPr="00BF2B78">
        <w:rPr>
          <w:rFonts w:eastAsia="Times New Roman" w:cs="Times New Roman"/>
          <w:sz w:val="20"/>
          <w:szCs w:val="20"/>
        </w:rPr>
        <w:t xml:space="preserve">, </w:t>
      </w:r>
    </w:p>
    <w:p w:rsidR="009B77B1" w:rsidRPr="00BF2B78" w:rsidRDefault="009B77B1" w:rsidP="00122C11">
      <w:pPr>
        <w:numPr>
          <w:ilvl w:val="0"/>
          <w:numId w:val="5"/>
        </w:numPr>
        <w:autoSpaceDE w:val="0"/>
        <w:autoSpaceDN w:val="0"/>
        <w:adjustRightInd w:val="0"/>
        <w:spacing w:after="0" w:line="240" w:lineRule="auto"/>
        <w:jc w:val="both"/>
        <w:rPr>
          <w:rFonts w:eastAsia="Times New Roman" w:cs="Times New Roman"/>
          <w:sz w:val="20"/>
          <w:szCs w:val="20"/>
        </w:rPr>
      </w:pPr>
      <w:r w:rsidRPr="00BF2B78">
        <w:rPr>
          <w:rFonts w:eastAsia="Times New Roman" w:cs="Times New Roman"/>
          <w:sz w:val="20"/>
          <w:szCs w:val="20"/>
        </w:rPr>
        <w:t xml:space="preserve">Proteinlerin </w:t>
      </w:r>
      <w:r w:rsidR="00207DCD" w:rsidRPr="00BF2B78">
        <w:rPr>
          <w:rFonts w:eastAsia="Times New Roman" w:cs="Times New Roman"/>
          <w:sz w:val="20"/>
          <w:szCs w:val="20"/>
        </w:rPr>
        <w:t xml:space="preserve">yapı ve özellikleri ile saflaştırılma tekniklerini </w:t>
      </w:r>
      <w:r w:rsidRPr="00BF2B78">
        <w:rPr>
          <w:rFonts w:eastAsia="Times New Roman" w:cs="Times New Roman"/>
          <w:sz w:val="20"/>
          <w:szCs w:val="20"/>
        </w:rPr>
        <w:t>öğre</w:t>
      </w:r>
      <w:r w:rsidR="00D81481">
        <w:rPr>
          <w:rFonts w:eastAsia="Times New Roman" w:cs="Times New Roman"/>
          <w:sz w:val="20"/>
          <w:szCs w:val="20"/>
        </w:rPr>
        <w:t>nebilecek</w:t>
      </w:r>
      <w:r w:rsidRPr="00BF2B78">
        <w:rPr>
          <w:rFonts w:eastAsia="Times New Roman" w:cs="Times New Roman"/>
          <w:sz w:val="20"/>
          <w:szCs w:val="20"/>
        </w:rPr>
        <w:t xml:space="preserve"> ve kavr</w:t>
      </w:r>
      <w:r w:rsidR="00D81481">
        <w:rPr>
          <w:rFonts w:eastAsia="Times New Roman" w:cs="Times New Roman"/>
          <w:sz w:val="20"/>
          <w:szCs w:val="20"/>
        </w:rPr>
        <w:t>ayabilecek</w:t>
      </w:r>
      <w:r w:rsidRPr="00BF2B78">
        <w:rPr>
          <w:rFonts w:eastAsia="Times New Roman" w:cs="Times New Roman"/>
          <w:sz w:val="20"/>
          <w:szCs w:val="20"/>
        </w:rPr>
        <w:t>,</w:t>
      </w:r>
    </w:p>
    <w:p w:rsidR="009B77B1" w:rsidRPr="00BF2B78" w:rsidRDefault="009B77B1" w:rsidP="00122C11">
      <w:pPr>
        <w:numPr>
          <w:ilvl w:val="0"/>
          <w:numId w:val="5"/>
        </w:numPr>
        <w:tabs>
          <w:tab w:val="num" w:pos="-57"/>
          <w:tab w:val="left" w:pos="456"/>
          <w:tab w:val="left" w:pos="741"/>
        </w:tabs>
        <w:spacing w:after="0" w:line="240" w:lineRule="auto"/>
        <w:jc w:val="both"/>
        <w:rPr>
          <w:rFonts w:eastAsia="Times New Roman" w:cs="Times New Roman"/>
          <w:sz w:val="20"/>
          <w:szCs w:val="20"/>
        </w:rPr>
      </w:pPr>
      <w:r w:rsidRPr="00BF2B78">
        <w:rPr>
          <w:rFonts w:eastAsia="Times New Roman" w:cs="Times New Roman"/>
          <w:sz w:val="20"/>
          <w:szCs w:val="20"/>
        </w:rPr>
        <w:t xml:space="preserve">Nükleik asitlerin genel yapısı, DNA ve </w:t>
      </w:r>
      <w:proofErr w:type="spellStart"/>
      <w:r w:rsidRPr="00BF2B78">
        <w:rPr>
          <w:rFonts w:eastAsia="Times New Roman" w:cs="Times New Roman"/>
          <w:sz w:val="20"/>
          <w:szCs w:val="20"/>
        </w:rPr>
        <w:t>RNA’a</w:t>
      </w:r>
      <w:r w:rsidR="006367CD">
        <w:rPr>
          <w:rFonts w:eastAsia="Times New Roman" w:cs="Times New Roman"/>
          <w:sz w:val="20"/>
          <w:szCs w:val="20"/>
        </w:rPr>
        <w:t>ya</w:t>
      </w:r>
      <w:proofErr w:type="spellEnd"/>
      <w:r w:rsidRPr="00BF2B78">
        <w:rPr>
          <w:rFonts w:eastAsia="Times New Roman" w:cs="Times New Roman"/>
          <w:sz w:val="20"/>
          <w:szCs w:val="20"/>
        </w:rPr>
        <w:t xml:space="preserve"> giriş oluşturacak şekilde genel bilgi edine</w:t>
      </w:r>
      <w:r w:rsidR="00D81481">
        <w:rPr>
          <w:rFonts w:eastAsia="Times New Roman" w:cs="Times New Roman"/>
          <w:sz w:val="20"/>
          <w:szCs w:val="20"/>
        </w:rPr>
        <w:t>bilecek</w:t>
      </w:r>
      <w:r w:rsidRPr="00BF2B78">
        <w:rPr>
          <w:rFonts w:eastAsia="Times New Roman" w:cs="Times New Roman"/>
          <w:sz w:val="20"/>
          <w:szCs w:val="20"/>
        </w:rPr>
        <w:t xml:space="preserve">, </w:t>
      </w:r>
    </w:p>
    <w:p w:rsidR="009B77B1" w:rsidRPr="00BF2B78" w:rsidRDefault="009B77B1" w:rsidP="00122C11">
      <w:pPr>
        <w:numPr>
          <w:ilvl w:val="0"/>
          <w:numId w:val="5"/>
        </w:numPr>
        <w:tabs>
          <w:tab w:val="left" w:pos="456"/>
          <w:tab w:val="left" w:pos="741"/>
        </w:tabs>
        <w:spacing w:after="0" w:line="240" w:lineRule="auto"/>
        <w:jc w:val="both"/>
        <w:rPr>
          <w:rFonts w:eastAsia="Times New Roman" w:cs="Times New Roman"/>
          <w:sz w:val="20"/>
          <w:szCs w:val="20"/>
        </w:rPr>
      </w:pPr>
      <w:r w:rsidRPr="00BF2B78">
        <w:rPr>
          <w:rFonts w:eastAsia="Times New Roman" w:cs="Times New Roman"/>
          <w:sz w:val="20"/>
          <w:szCs w:val="20"/>
        </w:rPr>
        <w:t>Aminoasitlerin genel yapısı, sınıflandırılmaları, aminoasitlerin fiziksel ve kimyasal özellikleri i</w:t>
      </w:r>
      <w:r w:rsidR="00D72EC8" w:rsidRPr="00BF2B78">
        <w:rPr>
          <w:rFonts w:eastAsia="Times New Roman" w:cs="Times New Roman"/>
          <w:sz w:val="20"/>
          <w:szCs w:val="20"/>
        </w:rPr>
        <w:t xml:space="preserve">le </w:t>
      </w:r>
      <w:r w:rsidRPr="00BF2B78">
        <w:rPr>
          <w:rFonts w:eastAsia="Times New Roman" w:cs="Times New Roman"/>
          <w:sz w:val="20"/>
          <w:szCs w:val="20"/>
        </w:rPr>
        <w:t>tepkimeleri</w:t>
      </w:r>
      <w:r w:rsidR="00D72EC8" w:rsidRPr="00BF2B78">
        <w:rPr>
          <w:rFonts w:eastAsia="Times New Roman" w:cs="Times New Roman"/>
          <w:sz w:val="20"/>
          <w:szCs w:val="20"/>
        </w:rPr>
        <w:t>ni</w:t>
      </w:r>
      <w:r w:rsidRPr="00BF2B78">
        <w:rPr>
          <w:rFonts w:eastAsia="Times New Roman" w:cs="Times New Roman"/>
          <w:sz w:val="20"/>
          <w:szCs w:val="20"/>
        </w:rPr>
        <w:t xml:space="preserve"> öğrene</w:t>
      </w:r>
      <w:r w:rsidR="00D81481">
        <w:rPr>
          <w:rFonts w:eastAsia="Times New Roman" w:cs="Times New Roman"/>
          <w:sz w:val="20"/>
          <w:szCs w:val="20"/>
        </w:rPr>
        <w:t>bile</w:t>
      </w:r>
      <w:r w:rsidRPr="00BF2B78">
        <w:rPr>
          <w:rFonts w:eastAsia="Times New Roman" w:cs="Times New Roman"/>
          <w:sz w:val="20"/>
          <w:szCs w:val="20"/>
        </w:rPr>
        <w:t>cek,</w:t>
      </w:r>
    </w:p>
    <w:p w:rsidR="009B77B1" w:rsidRPr="00BF2B78" w:rsidRDefault="009B77B1" w:rsidP="00122C11">
      <w:pPr>
        <w:numPr>
          <w:ilvl w:val="0"/>
          <w:numId w:val="5"/>
        </w:numPr>
        <w:tabs>
          <w:tab w:val="num" w:pos="-57"/>
          <w:tab w:val="left" w:pos="456"/>
          <w:tab w:val="left" w:pos="741"/>
        </w:tabs>
        <w:spacing w:after="0" w:line="240" w:lineRule="auto"/>
        <w:jc w:val="both"/>
        <w:rPr>
          <w:rFonts w:eastAsia="Times New Roman" w:cs="Times New Roman"/>
          <w:sz w:val="20"/>
          <w:szCs w:val="20"/>
        </w:rPr>
      </w:pPr>
      <w:r w:rsidRPr="00BF2B78">
        <w:rPr>
          <w:rFonts w:eastAsia="Times New Roman" w:cs="Times New Roman"/>
          <w:sz w:val="20"/>
          <w:szCs w:val="20"/>
        </w:rPr>
        <w:lastRenderedPageBreak/>
        <w:t xml:space="preserve">Özellikle tanı ve tedaviye temel oluşturmak açısından aminoasitlerin </w:t>
      </w:r>
      <w:proofErr w:type="spellStart"/>
      <w:r w:rsidRPr="00BF2B78">
        <w:rPr>
          <w:rFonts w:eastAsia="Times New Roman" w:cs="Times New Roman"/>
          <w:sz w:val="20"/>
          <w:szCs w:val="20"/>
        </w:rPr>
        <w:t>laboratua</w:t>
      </w:r>
      <w:r w:rsidR="00D72EC8" w:rsidRPr="00BF2B78">
        <w:rPr>
          <w:rFonts w:eastAsia="Times New Roman" w:cs="Times New Roman"/>
          <w:sz w:val="20"/>
          <w:szCs w:val="20"/>
        </w:rPr>
        <w:t>r</w:t>
      </w:r>
      <w:proofErr w:type="spellEnd"/>
      <w:r w:rsidR="00D72EC8" w:rsidRPr="00BF2B78">
        <w:rPr>
          <w:rFonts w:eastAsia="Times New Roman" w:cs="Times New Roman"/>
          <w:sz w:val="20"/>
          <w:szCs w:val="20"/>
        </w:rPr>
        <w:t xml:space="preserve"> koşullarında </w:t>
      </w:r>
      <w:r w:rsidRPr="00BF2B78">
        <w:rPr>
          <w:rFonts w:eastAsia="Times New Roman" w:cs="Times New Roman"/>
          <w:sz w:val="20"/>
          <w:szCs w:val="20"/>
        </w:rPr>
        <w:t xml:space="preserve">nasıl </w:t>
      </w:r>
      <w:r w:rsidR="00D72EC8" w:rsidRPr="00BF2B78">
        <w:rPr>
          <w:rFonts w:eastAsia="Times New Roman" w:cs="Times New Roman"/>
          <w:sz w:val="20"/>
          <w:szCs w:val="20"/>
        </w:rPr>
        <w:t xml:space="preserve">tanınabileceklerini </w:t>
      </w:r>
      <w:r w:rsidRPr="00BF2B78">
        <w:rPr>
          <w:rFonts w:eastAsia="Times New Roman" w:cs="Times New Roman"/>
          <w:sz w:val="20"/>
          <w:szCs w:val="20"/>
        </w:rPr>
        <w:t>bile</w:t>
      </w:r>
      <w:r w:rsidR="00D81481">
        <w:rPr>
          <w:rFonts w:eastAsia="Times New Roman" w:cs="Times New Roman"/>
          <w:sz w:val="20"/>
          <w:szCs w:val="20"/>
        </w:rPr>
        <w:t>bile</w:t>
      </w:r>
      <w:r w:rsidRPr="00BF2B78">
        <w:rPr>
          <w:rFonts w:eastAsia="Times New Roman" w:cs="Times New Roman"/>
          <w:sz w:val="20"/>
          <w:szCs w:val="20"/>
        </w:rPr>
        <w:t>cek,</w:t>
      </w:r>
    </w:p>
    <w:p w:rsidR="009B77B1" w:rsidRPr="00BF2B78" w:rsidRDefault="009B77B1" w:rsidP="00107589">
      <w:pPr>
        <w:numPr>
          <w:ilvl w:val="0"/>
          <w:numId w:val="5"/>
        </w:numPr>
        <w:tabs>
          <w:tab w:val="num" w:pos="-57"/>
          <w:tab w:val="left" w:pos="456"/>
          <w:tab w:val="left" w:pos="741"/>
        </w:tabs>
        <w:spacing w:after="0" w:line="240" w:lineRule="auto"/>
        <w:jc w:val="both"/>
        <w:rPr>
          <w:rFonts w:eastAsia="Times New Roman" w:cs="Times New Roman"/>
          <w:sz w:val="20"/>
          <w:szCs w:val="20"/>
        </w:rPr>
      </w:pPr>
      <w:r w:rsidRPr="00BF2B78">
        <w:rPr>
          <w:rFonts w:eastAsia="Times New Roman" w:cs="Times New Roman"/>
          <w:sz w:val="20"/>
          <w:szCs w:val="20"/>
        </w:rPr>
        <w:t xml:space="preserve">Proteinlere giriş olarak </w:t>
      </w:r>
      <w:proofErr w:type="spellStart"/>
      <w:r w:rsidRPr="00BF2B78">
        <w:rPr>
          <w:rFonts w:eastAsia="Times New Roman" w:cs="Times New Roman"/>
          <w:sz w:val="20"/>
          <w:szCs w:val="20"/>
        </w:rPr>
        <w:t>peptid</w:t>
      </w:r>
      <w:proofErr w:type="spellEnd"/>
      <w:r w:rsidRPr="00BF2B78">
        <w:rPr>
          <w:rFonts w:eastAsia="Times New Roman" w:cs="Times New Roman"/>
          <w:sz w:val="20"/>
          <w:szCs w:val="20"/>
        </w:rPr>
        <w:t xml:space="preserve"> bağları ve </w:t>
      </w:r>
      <w:proofErr w:type="spellStart"/>
      <w:r w:rsidRPr="00BF2B78">
        <w:rPr>
          <w:rFonts w:eastAsia="Times New Roman" w:cs="Times New Roman"/>
          <w:sz w:val="20"/>
          <w:szCs w:val="20"/>
        </w:rPr>
        <w:t>polipeptidler</w:t>
      </w:r>
      <w:proofErr w:type="spellEnd"/>
      <w:r w:rsidRPr="00BF2B78">
        <w:rPr>
          <w:rFonts w:eastAsia="Times New Roman" w:cs="Times New Roman"/>
          <w:sz w:val="20"/>
          <w:szCs w:val="20"/>
        </w:rPr>
        <w:t xml:space="preserve"> ile bunların kimyasal yapısı ve türleri hakkında bilgi sahibi ola</w:t>
      </w:r>
      <w:r w:rsidR="00D81481">
        <w:rPr>
          <w:rFonts w:eastAsia="Times New Roman" w:cs="Times New Roman"/>
          <w:sz w:val="20"/>
          <w:szCs w:val="20"/>
        </w:rPr>
        <w:t>bilecek</w:t>
      </w:r>
      <w:r w:rsidRPr="00BF2B78">
        <w:rPr>
          <w:rFonts w:eastAsia="Times New Roman" w:cs="Times New Roman"/>
          <w:sz w:val="20"/>
          <w:szCs w:val="20"/>
        </w:rPr>
        <w:t>,</w:t>
      </w:r>
      <w:r w:rsidR="006720CC" w:rsidRPr="00BF2B78">
        <w:rPr>
          <w:rFonts w:eastAsia="Times New Roman" w:cs="Times New Roman"/>
          <w:sz w:val="20"/>
          <w:szCs w:val="20"/>
        </w:rPr>
        <w:t xml:space="preserve"> </w:t>
      </w:r>
      <w:proofErr w:type="spellStart"/>
      <w:r w:rsidR="006367CD">
        <w:rPr>
          <w:rFonts w:eastAsia="Times New Roman" w:cs="Times New Roman"/>
          <w:sz w:val="20"/>
          <w:szCs w:val="20"/>
        </w:rPr>
        <w:t>p</w:t>
      </w:r>
      <w:r w:rsidRPr="00BF2B78">
        <w:rPr>
          <w:rFonts w:eastAsia="Times New Roman" w:cs="Times New Roman"/>
          <w:sz w:val="20"/>
          <w:szCs w:val="20"/>
        </w:rPr>
        <w:t>roteomiks</w:t>
      </w:r>
      <w:proofErr w:type="spellEnd"/>
      <w:r w:rsidRPr="00BF2B78">
        <w:rPr>
          <w:rFonts w:eastAsia="Times New Roman" w:cs="Times New Roman"/>
          <w:sz w:val="20"/>
          <w:szCs w:val="20"/>
        </w:rPr>
        <w:t xml:space="preserve"> ile ilgili genel bir bilgi edine</w:t>
      </w:r>
      <w:r w:rsidR="00D81481">
        <w:rPr>
          <w:rFonts w:eastAsia="Times New Roman" w:cs="Times New Roman"/>
          <w:sz w:val="20"/>
          <w:szCs w:val="20"/>
        </w:rPr>
        <w:t>bile</w:t>
      </w:r>
      <w:r w:rsidRPr="00BF2B78">
        <w:rPr>
          <w:rFonts w:eastAsia="Times New Roman" w:cs="Times New Roman"/>
          <w:sz w:val="20"/>
          <w:szCs w:val="20"/>
        </w:rPr>
        <w:t xml:space="preserve">cek, </w:t>
      </w:r>
    </w:p>
    <w:p w:rsidR="00107589" w:rsidRPr="00BF2B78" w:rsidRDefault="009B77B1" w:rsidP="00107589">
      <w:pPr>
        <w:numPr>
          <w:ilvl w:val="0"/>
          <w:numId w:val="6"/>
        </w:numPr>
        <w:spacing w:after="0" w:line="240" w:lineRule="auto"/>
        <w:ind w:left="360"/>
        <w:jc w:val="both"/>
        <w:rPr>
          <w:rFonts w:eastAsia="Times New Roman" w:cs="Times New Roman"/>
          <w:sz w:val="20"/>
          <w:szCs w:val="20"/>
        </w:rPr>
      </w:pPr>
      <w:proofErr w:type="spellStart"/>
      <w:r w:rsidRPr="00BF2B78">
        <w:rPr>
          <w:rFonts w:eastAsia="Times New Roman" w:cs="Times New Roman"/>
          <w:sz w:val="20"/>
          <w:szCs w:val="20"/>
        </w:rPr>
        <w:t>Biyoenerjetik</w:t>
      </w:r>
      <w:proofErr w:type="spellEnd"/>
      <w:r w:rsidRPr="00BF2B78">
        <w:rPr>
          <w:rFonts w:eastAsia="Times New Roman" w:cs="Times New Roman"/>
          <w:sz w:val="20"/>
          <w:szCs w:val="20"/>
        </w:rPr>
        <w:t xml:space="preserve"> kavramı ve mekanizmaları ile </w:t>
      </w:r>
      <w:proofErr w:type="spellStart"/>
      <w:r w:rsidRPr="00BF2B78">
        <w:rPr>
          <w:rFonts w:eastAsia="Times New Roman" w:cs="Times New Roman"/>
          <w:sz w:val="20"/>
          <w:szCs w:val="20"/>
        </w:rPr>
        <w:t>biyoenerjetiklerin</w:t>
      </w:r>
      <w:proofErr w:type="spellEnd"/>
      <w:r w:rsidRPr="00BF2B78">
        <w:rPr>
          <w:rFonts w:eastAsia="Times New Roman" w:cs="Times New Roman"/>
          <w:sz w:val="20"/>
          <w:szCs w:val="20"/>
        </w:rPr>
        <w:t xml:space="preserve"> prensiplerini ve etki mekanizmalarını kavraya</w:t>
      </w:r>
      <w:r w:rsidR="00D81481">
        <w:rPr>
          <w:rFonts w:eastAsia="Times New Roman" w:cs="Times New Roman"/>
          <w:sz w:val="20"/>
          <w:szCs w:val="20"/>
        </w:rPr>
        <w:t>bilecek</w:t>
      </w:r>
      <w:r w:rsidRPr="00BF2B78">
        <w:rPr>
          <w:rFonts w:eastAsia="Times New Roman" w:cs="Times New Roman"/>
          <w:sz w:val="20"/>
          <w:szCs w:val="20"/>
        </w:rPr>
        <w:t>,</w:t>
      </w:r>
    </w:p>
    <w:p w:rsidR="00107589" w:rsidRPr="00BF2B78" w:rsidRDefault="00107589" w:rsidP="00107589">
      <w:pPr>
        <w:numPr>
          <w:ilvl w:val="0"/>
          <w:numId w:val="6"/>
        </w:numPr>
        <w:spacing w:after="0" w:line="240" w:lineRule="auto"/>
        <w:ind w:left="360"/>
        <w:jc w:val="both"/>
        <w:rPr>
          <w:rFonts w:eastAsia="Times New Roman" w:cs="Times New Roman"/>
          <w:sz w:val="20"/>
          <w:szCs w:val="20"/>
        </w:rPr>
      </w:pPr>
      <w:r w:rsidRPr="00BF2B78">
        <w:rPr>
          <w:rFonts w:eastAsia="Times New Roman" w:cs="Times New Roman"/>
          <w:sz w:val="20"/>
          <w:szCs w:val="20"/>
        </w:rPr>
        <w:t>Kimyasal reaksiyonlar sırasında reaksiyona katılan (</w:t>
      </w:r>
      <w:proofErr w:type="spellStart"/>
      <w:r w:rsidRPr="00BF2B78">
        <w:rPr>
          <w:rFonts w:eastAsia="Times New Roman" w:cs="Times New Roman"/>
          <w:sz w:val="20"/>
          <w:szCs w:val="20"/>
        </w:rPr>
        <w:t>reaktantlar</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substratlar</w:t>
      </w:r>
      <w:proofErr w:type="spellEnd"/>
      <w:r w:rsidRPr="00BF2B78">
        <w:rPr>
          <w:rFonts w:eastAsia="Times New Roman" w:cs="Times New Roman"/>
          <w:sz w:val="20"/>
          <w:szCs w:val="20"/>
        </w:rPr>
        <w:t>) ve reaksiyon sonunda oluşan maddelerin (ürünler) enerjilerindeki değişimleri ve termodinamiğin prensiplerini anlaya</w:t>
      </w:r>
      <w:r w:rsidR="00D81481">
        <w:rPr>
          <w:rFonts w:eastAsia="Times New Roman" w:cs="Times New Roman"/>
          <w:sz w:val="20"/>
          <w:szCs w:val="20"/>
        </w:rPr>
        <w:t>bilecek</w:t>
      </w:r>
      <w:r w:rsidRPr="00BF2B78">
        <w:rPr>
          <w:rFonts w:eastAsia="Times New Roman" w:cs="Times New Roman"/>
          <w:sz w:val="20"/>
          <w:szCs w:val="20"/>
        </w:rPr>
        <w:t>,</w:t>
      </w:r>
    </w:p>
    <w:p w:rsidR="00107589" w:rsidRPr="00BF2B78" w:rsidRDefault="009B77B1" w:rsidP="00107589">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Yaşamın enerji birimi olan ATP döngüsünü ve moleküler yapılarını bile</w:t>
      </w:r>
      <w:r w:rsidR="00D81481">
        <w:rPr>
          <w:rFonts w:eastAsia="Times New Roman" w:cs="Times New Roman"/>
          <w:sz w:val="20"/>
          <w:szCs w:val="20"/>
        </w:rPr>
        <w:t>bile</w:t>
      </w:r>
      <w:r w:rsidRPr="00BF2B78">
        <w:rPr>
          <w:rFonts w:eastAsia="Times New Roman" w:cs="Times New Roman"/>
          <w:sz w:val="20"/>
          <w:szCs w:val="20"/>
        </w:rPr>
        <w:t>cek,</w:t>
      </w:r>
    </w:p>
    <w:p w:rsidR="00107589" w:rsidRPr="00BF2B78" w:rsidRDefault="009B77B1" w:rsidP="00107589">
      <w:pPr>
        <w:numPr>
          <w:ilvl w:val="0"/>
          <w:numId w:val="6"/>
        </w:numPr>
        <w:spacing w:after="0" w:line="240" w:lineRule="auto"/>
        <w:ind w:left="360"/>
        <w:jc w:val="both"/>
        <w:rPr>
          <w:rFonts w:eastAsia="Times New Roman"/>
          <w:sz w:val="20"/>
          <w:szCs w:val="20"/>
        </w:rPr>
      </w:pPr>
      <w:r w:rsidRPr="00BF2B78">
        <w:rPr>
          <w:rFonts w:eastAsia="Times New Roman"/>
          <w:sz w:val="20"/>
          <w:szCs w:val="20"/>
        </w:rPr>
        <w:t xml:space="preserve">Hücre zarlarının yapısı, yapıdaki protein, </w:t>
      </w:r>
      <w:proofErr w:type="spellStart"/>
      <w:r w:rsidRPr="00BF2B78">
        <w:rPr>
          <w:rFonts w:eastAsia="Times New Roman"/>
          <w:sz w:val="20"/>
          <w:szCs w:val="20"/>
        </w:rPr>
        <w:t>lipid</w:t>
      </w:r>
      <w:proofErr w:type="spellEnd"/>
      <w:r w:rsidRPr="00BF2B78">
        <w:rPr>
          <w:rFonts w:eastAsia="Times New Roman"/>
          <w:sz w:val="20"/>
          <w:szCs w:val="20"/>
        </w:rPr>
        <w:t>, karbonhidrat ve diğer bileşikleri öğrene</w:t>
      </w:r>
      <w:r w:rsidR="00D81481">
        <w:rPr>
          <w:rFonts w:eastAsia="Times New Roman"/>
          <w:sz w:val="20"/>
          <w:szCs w:val="20"/>
        </w:rPr>
        <w:t>bile</w:t>
      </w:r>
      <w:r w:rsidRPr="00BF2B78">
        <w:rPr>
          <w:rFonts w:eastAsia="Times New Roman"/>
          <w:sz w:val="20"/>
          <w:szCs w:val="20"/>
        </w:rPr>
        <w:t>cek,</w:t>
      </w:r>
      <w:r w:rsidR="006367CD">
        <w:rPr>
          <w:rFonts w:eastAsia="Times New Roman" w:cs="Times New Roman"/>
          <w:sz w:val="20"/>
          <w:szCs w:val="20"/>
        </w:rPr>
        <w:t xml:space="preserve"> h</w:t>
      </w:r>
      <w:r w:rsidR="00107589" w:rsidRPr="00BF2B78">
        <w:rPr>
          <w:rFonts w:eastAsia="Times New Roman" w:cs="Times New Roman"/>
          <w:sz w:val="20"/>
          <w:szCs w:val="20"/>
        </w:rPr>
        <w:t xml:space="preserve">ücre zarından taşınım şekilleri ve hücre zarındaki </w:t>
      </w:r>
      <w:proofErr w:type="spellStart"/>
      <w:r w:rsidR="00107589" w:rsidRPr="00BF2B78">
        <w:rPr>
          <w:rFonts w:eastAsia="Times New Roman" w:cs="Times New Roman"/>
          <w:sz w:val="20"/>
          <w:szCs w:val="20"/>
        </w:rPr>
        <w:t>enzimatik</w:t>
      </w:r>
      <w:proofErr w:type="spellEnd"/>
      <w:r w:rsidR="00107589" w:rsidRPr="00BF2B78">
        <w:rPr>
          <w:rFonts w:eastAsia="Times New Roman" w:cs="Times New Roman"/>
          <w:sz w:val="20"/>
          <w:szCs w:val="20"/>
        </w:rPr>
        <w:t xml:space="preserve"> tepkimeler hakkında bilgi sahibi ola</w:t>
      </w:r>
      <w:r w:rsidR="00D81481">
        <w:rPr>
          <w:rFonts w:eastAsia="Times New Roman" w:cs="Times New Roman"/>
          <w:sz w:val="20"/>
          <w:szCs w:val="20"/>
        </w:rPr>
        <w:t>bilecek</w:t>
      </w:r>
      <w:r w:rsidR="00107589" w:rsidRPr="00BF2B78">
        <w:rPr>
          <w:rFonts w:eastAsia="Times New Roman" w:cs="Times New Roman"/>
          <w:sz w:val="20"/>
          <w:szCs w:val="20"/>
        </w:rPr>
        <w:t>,</w:t>
      </w:r>
    </w:p>
    <w:p w:rsidR="00107589" w:rsidRPr="00BF2B78" w:rsidRDefault="009B77B1" w:rsidP="00107589">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 xml:space="preserve">Aminoasitlerin sindirimi ve </w:t>
      </w:r>
      <w:proofErr w:type="spellStart"/>
      <w:r w:rsidRPr="00BF2B78">
        <w:rPr>
          <w:rFonts w:eastAsia="Times New Roman" w:cs="Times New Roman"/>
          <w:sz w:val="20"/>
          <w:szCs w:val="20"/>
        </w:rPr>
        <w:t>proteazlar</w:t>
      </w:r>
      <w:proofErr w:type="spellEnd"/>
      <w:r w:rsidRPr="00BF2B78">
        <w:rPr>
          <w:rFonts w:eastAsia="Times New Roman" w:cs="Times New Roman"/>
          <w:sz w:val="20"/>
          <w:szCs w:val="20"/>
        </w:rPr>
        <w:t xml:space="preserve"> hakkında bilgi edine</w:t>
      </w:r>
      <w:r w:rsidR="00D81481">
        <w:rPr>
          <w:rFonts w:eastAsia="Times New Roman" w:cs="Times New Roman"/>
          <w:sz w:val="20"/>
          <w:szCs w:val="20"/>
        </w:rPr>
        <w:t>bile</w:t>
      </w:r>
      <w:r w:rsidRPr="00BF2B78">
        <w:rPr>
          <w:rFonts w:eastAsia="Times New Roman" w:cs="Times New Roman"/>
          <w:sz w:val="20"/>
          <w:szCs w:val="20"/>
        </w:rPr>
        <w:t>cek,</w:t>
      </w:r>
    </w:p>
    <w:p w:rsidR="00107589" w:rsidRPr="00BF2B78" w:rsidRDefault="00107589" w:rsidP="00107589">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 xml:space="preserve">Kliniğe giriş oluşturacak şekilde </w:t>
      </w:r>
      <w:proofErr w:type="spellStart"/>
      <w:r w:rsidRPr="00BF2B78">
        <w:rPr>
          <w:rFonts w:eastAsia="Times New Roman" w:cs="Times New Roman"/>
          <w:sz w:val="20"/>
          <w:szCs w:val="20"/>
        </w:rPr>
        <w:t>esansiyel</w:t>
      </w:r>
      <w:proofErr w:type="spellEnd"/>
      <w:r w:rsidRPr="00BF2B78">
        <w:rPr>
          <w:rFonts w:eastAsia="Times New Roman" w:cs="Times New Roman"/>
          <w:sz w:val="20"/>
          <w:szCs w:val="20"/>
        </w:rPr>
        <w:t xml:space="preserve"> olmayan aminoasitlerin vücutta sentez ve yıkım yolları ile oluşturabilecekleri yapıları öğrene</w:t>
      </w:r>
      <w:r w:rsidR="00D81481">
        <w:rPr>
          <w:rFonts w:eastAsia="Times New Roman" w:cs="Times New Roman"/>
          <w:sz w:val="20"/>
          <w:szCs w:val="20"/>
        </w:rPr>
        <w:t>bile</w:t>
      </w:r>
      <w:r w:rsidRPr="00BF2B78">
        <w:rPr>
          <w:rFonts w:eastAsia="Times New Roman" w:cs="Times New Roman"/>
          <w:sz w:val="20"/>
          <w:szCs w:val="20"/>
        </w:rPr>
        <w:t xml:space="preserve">cek, </w:t>
      </w:r>
    </w:p>
    <w:p w:rsidR="00107589" w:rsidRPr="00BF2B78" w:rsidRDefault="00D72EC8" w:rsidP="00107589">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 xml:space="preserve">Hemoglobin ve </w:t>
      </w:r>
      <w:proofErr w:type="spellStart"/>
      <w:r w:rsidRPr="00BF2B78">
        <w:rPr>
          <w:rFonts w:eastAsia="Times New Roman" w:cs="Times New Roman"/>
          <w:sz w:val="20"/>
          <w:szCs w:val="20"/>
        </w:rPr>
        <w:t>myoglobinin</w:t>
      </w:r>
      <w:proofErr w:type="spellEnd"/>
      <w:r w:rsidRPr="00BF2B78">
        <w:rPr>
          <w:rFonts w:eastAsia="Times New Roman" w:cs="Times New Roman"/>
          <w:sz w:val="20"/>
          <w:szCs w:val="20"/>
        </w:rPr>
        <w:t xml:space="preserve"> yapısını ve vücut için önemini kavrayarak, hemoglobin, </w:t>
      </w:r>
      <w:proofErr w:type="spellStart"/>
      <w:r w:rsidRPr="00BF2B78">
        <w:rPr>
          <w:rFonts w:eastAsia="Times New Roman" w:cs="Times New Roman"/>
          <w:sz w:val="20"/>
          <w:szCs w:val="20"/>
        </w:rPr>
        <w:t>myoglobin</w:t>
      </w:r>
      <w:proofErr w:type="spellEnd"/>
      <w:r w:rsidRPr="00BF2B78">
        <w:rPr>
          <w:rFonts w:eastAsia="Times New Roman" w:cs="Times New Roman"/>
          <w:sz w:val="20"/>
          <w:szCs w:val="20"/>
        </w:rPr>
        <w:t xml:space="preserve"> ve diğer hem grubu moleküllerin sentez ve </w:t>
      </w:r>
      <w:proofErr w:type="spellStart"/>
      <w:r w:rsidRPr="00BF2B78">
        <w:rPr>
          <w:rFonts w:eastAsia="Times New Roman" w:cs="Times New Roman"/>
          <w:sz w:val="20"/>
          <w:szCs w:val="20"/>
        </w:rPr>
        <w:t>kat</w:t>
      </w:r>
      <w:r w:rsidR="009B77B1" w:rsidRPr="00BF2B78">
        <w:rPr>
          <w:rFonts w:eastAsia="Times New Roman" w:cs="Times New Roman"/>
          <w:sz w:val="20"/>
          <w:szCs w:val="20"/>
        </w:rPr>
        <w:t>abolik</w:t>
      </w:r>
      <w:proofErr w:type="spellEnd"/>
      <w:r w:rsidR="009B77B1" w:rsidRPr="00BF2B78">
        <w:rPr>
          <w:rFonts w:eastAsia="Times New Roman" w:cs="Times New Roman"/>
          <w:sz w:val="20"/>
          <w:szCs w:val="20"/>
        </w:rPr>
        <w:t xml:space="preserve"> süreçler</w:t>
      </w:r>
      <w:r w:rsidRPr="00BF2B78">
        <w:rPr>
          <w:rFonts w:eastAsia="Times New Roman" w:cs="Times New Roman"/>
          <w:sz w:val="20"/>
          <w:szCs w:val="20"/>
        </w:rPr>
        <w:t>ini ve o</w:t>
      </w:r>
      <w:r w:rsidR="009B77B1" w:rsidRPr="00BF2B78">
        <w:rPr>
          <w:rFonts w:eastAsia="Times New Roman" w:cs="Times New Roman"/>
          <w:sz w:val="20"/>
          <w:szCs w:val="20"/>
        </w:rPr>
        <w:t>rgan</w:t>
      </w:r>
      <w:r w:rsidRPr="00BF2B78">
        <w:rPr>
          <w:rFonts w:eastAsia="Times New Roman" w:cs="Times New Roman"/>
          <w:sz w:val="20"/>
          <w:szCs w:val="20"/>
        </w:rPr>
        <w:t>izmadaki</w:t>
      </w:r>
      <w:r w:rsidR="009B77B1" w:rsidRPr="00BF2B78">
        <w:rPr>
          <w:rFonts w:eastAsia="Times New Roman" w:cs="Times New Roman"/>
          <w:sz w:val="20"/>
          <w:szCs w:val="20"/>
        </w:rPr>
        <w:t xml:space="preserve"> rollerini bilebilecek,</w:t>
      </w:r>
    </w:p>
    <w:p w:rsidR="00107589" w:rsidRPr="00BF2B78" w:rsidRDefault="006367CD" w:rsidP="00107589">
      <w:pPr>
        <w:numPr>
          <w:ilvl w:val="0"/>
          <w:numId w:val="6"/>
        </w:numPr>
        <w:spacing w:after="0" w:line="240" w:lineRule="auto"/>
        <w:ind w:left="360"/>
        <w:jc w:val="both"/>
        <w:rPr>
          <w:rFonts w:eastAsia="Times New Roman"/>
          <w:sz w:val="20"/>
          <w:szCs w:val="20"/>
        </w:rPr>
      </w:pPr>
      <w:r>
        <w:rPr>
          <w:rFonts w:eastAsia="Times New Roman" w:cs="Times New Roman"/>
          <w:sz w:val="20"/>
          <w:szCs w:val="20"/>
        </w:rPr>
        <w:t>Organizmada p</w:t>
      </w:r>
      <w:r w:rsidR="009B77B1" w:rsidRPr="00BF2B78">
        <w:rPr>
          <w:rFonts w:eastAsia="Times New Roman" w:cs="Times New Roman"/>
          <w:sz w:val="20"/>
          <w:szCs w:val="20"/>
        </w:rPr>
        <w:t xml:space="preserve">rotein sentezinin DNA’dan başlayarak,  RNA üzerinden nasıl oluştuğu, sentez aşamalarında hangi hücre </w:t>
      </w:r>
      <w:proofErr w:type="spellStart"/>
      <w:r w:rsidR="009B77B1" w:rsidRPr="00BF2B78">
        <w:rPr>
          <w:rFonts w:eastAsia="Times New Roman" w:cs="Times New Roman"/>
          <w:sz w:val="20"/>
          <w:szCs w:val="20"/>
        </w:rPr>
        <w:t>organellerinin</w:t>
      </w:r>
      <w:proofErr w:type="spellEnd"/>
      <w:r w:rsidR="009B77B1" w:rsidRPr="00BF2B78">
        <w:rPr>
          <w:rFonts w:eastAsia="Times New Roman" w:cs="Times New Roman"/>
          <w:sz w:val="20"/>
          <w:szCs w:val="20"/>
        </w:rPr>
        <w:t xml:space="preserve"> rol oynadığı ve hangi yapısal elamanla</w:t>
      </w:r>
      <w:r>
        <w:rPr>
          <w:rFonts w:eastAsia="Times New Roman" w:cs="Times New Roman"/>
          <w:sz w:val="20"/>
          <w:szCs w:val="20"/>
        </w:rPr>
        <w:t xml:space="preserve">rın kullanıldığı ve bu sürecin </w:t>
      </w:r>
      <w:proofErr w:type="spellStart"/>
      <w:r>
        <w:rPr>
          <w:rFonts w:eastAsia="Times New Roman" w:cs="Times New Roman"/>
          <w:sz w:val="20"/>
          <w:szCs w:val="20"/>
        </w:rPr>
        <w:t>prokaryotlarda</w:t>
      </w:r>
      <w:proofErr w:type="spellEnd"/>
      <w:r>
        <w:rPr>
          <w:rFonts w:eastAsia="Times New Roman" w:cs="Times New Roman"/>
          <w:sz w:val="20"/>
          <w:szCs w:val="20"/>
        </w:rPr>
        <w:t xml:space="preserve">, </w:t>
      </w:r>
      <w:proofErr w:type="spellStart"/>
      <w:r>
        <w:rPr>
          <w:rFonts w:eastAsia="Times New Roman" w:cs="Times New Roman"/>
          <w:sz w:val="20"/>
          <w:szCs w:val="20"/>
        </w:rPr>
        <w:t>e</w:t>
      </w:r>
      <w:r w:rsidR="009B77B1" w:rsidRPr="00BF2B78">
        <w:rPr>
          <w:rFonts w:eastAsia="Times New Roman" w:cs="Times New Roman"/>
          <w:sz w:val="20"/>
          <w:szCs w:val="20"/>
        </w:rPr>
        <w:t>ukaryotlarda</w:t>
      </w:r>
      <w:proofErr w:type="spellEnd"/>
      <w:r w:rsidR="009B77B1" w:rsidRPr="00BF2B78">
        <w:rPr>
          <w:rFonts w:eastAsia="Times New Roman" w:cs="Times New Roman"/>
          <w:sz w:val="20"/>
          <w:szCs w:val="20"/>
        </w:rPr>
        <w:t xml:space="preserve"> nasıl gerçekleştiği</w:t>
      </w:r>
      <w:r>
        <w:rPr>
          <w:rFonts w:eastAsia="Times New Roman" w:cs="Times New Roman"/>
          <w:sz w:val="20"/>
          <w:szCs w:val="20"/>
        </w:rPr>
        <w:t>ni</w:t>
      </w:r>
      <w:r w:rsidR="009B77B1" w:rsidRPr="00BF2B78">
        <w:rPr>
          <w:rFonts w:eastAsia="Times New Roman" w:cs="Times New Roman"/>
          <w:sz w:val="20"/>
          <w:szCs w:val="20"/>
        </w:rPr>
        <w:t xml:space="preserve"> karşılaştırmalı olarak öğrene</w:t>
      </w:r>
      <w:r w:rsidR="00D81481">
        <w:rPr>
          <w:rFonts w:eastAsia="Times New Roman" w:cs="Times New Roman"/>
          <w:sz w:val="20"/>
          <w:szCs w:val="20"/>
        </w:rPr>
        <w:t>bile</w:t>
      </w:r>
      <w:r w:rsidR="009B77B1" w:rsidRPr="00BF2B78">
        <w:rPr>
          <w:rFonts w:eastAsia="Times New Roman" w:cs="Times New Roman"/>
          <w:sz w:val="20"/>
          <w:szCs w:val="20"/>
        </w:rPr>
        <w:t>cek,</w:t>
      </w:r>
    </w:p>
    <w:p w:rsidR="00107589" w:rsidRPr="00BF2B78" w:rsidRDefault="009B77B1" w:rsidP="00107589">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 xml:space="preserve">Bu süreçte sentezin kimyasal, </w:t>
      </w:r>
      <w:proofErr w:type="spellStart"/>
      <w:r w:rsidRPr="00BF2B78">
        <w:rPr>
          <w:rFonts w:eastAsia="Times New Roman" w:cs="Times New Roman"/>
          <w:sz w:val="20"/>
          <w:szCs w:val="20"/>
        </w:rPr>
        <w:t>enzimatik</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ribozomal</w:t>
      </w:r>
      <w:proofErr w:type="spellEnd"/>
      <w:r w:rsidRPr="00BF2B78">
        <w:rPr>
          <w:rFonts w:eastAsia="Times New Roman" w:cs="Times New Roman"/>
          <w:sz w:val="20"/>
          <w:szCs w:val="20"/>
        </w:rPr>
        <w:t xml:space="preserve"> süreçlerini öğrene</w:t>
      </w:r>
      <w:r w:rsidR="006367CD">
        <w:rPr>
          <w:rFonts w:eastAsia="Times New Roman" w:cs="Times New Roman"/>
          <w:sz w:val="20"/>
          <w:szCs w:val="20"/>
        </w:rPr>
        <w:t>bile</w:t>
      </w:r>
      <w:r w:rsidRPr="00BF2B78">
        <w:rPr>
          <w:rFonts w:eastAsia="Times New Roman" w:cs="Times New Roman"/>
          <w:sz w:val="20"/>
          <w:szCs w:val="20"/>
        </w:rPr>
        <w:t>cek, sentez sonrası oluşan proteinlerin uğramış olduğu değişiklikler ile gösterdikleri fonksiyonlar sonrasında yıkılmalarının nasıl gerçekleştiğini açıklaya</w:t>
      </w:r>
      <w:r w:rsidR="00D81481">
        <w:rPr>
          <w:rFonts w:eastAsia="Times New Roman" w:cs="Times New Roman"/>
          <w:sz w:val="20"/>
          <w:szCs w:val="20"/>
        </w:rPr>
        <w:t>bilecek</w:t>
      </w:r>
      <w:r w:rsidRPr="00BF2B78">
        <w:rPr>
          <w:rFonts w:eastAsia="Times New Roman" w:cs="Times New Roman"/>
          <w:sz w:val="20"/>
          <w:szCs w:val="20"/>
        </w:rPr>
        <w:t>,</w:t>
      </w:r>
    </w:p>
    <w:p w:rsidR="00107589" w:rsidRPr="00BF2B78" w:rsidRDefault="009B77B1" w:rsidP="00107589">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 xml:space="preserve">Organizmadaki azot içeren bileşiklerin neler olduğu, </w:t>
      </w:r>
      <w:proofErr w:type="spellStart"/>
      <w:r w:rsidRPr="00BF2B78">
        <w:rPr>
          <w:rFonts w:eastAsia="Times New Roman" w:cs="Times New Roman"/>
          <w:sz w:val="20"/>
          <w:szCs w:val="20"/>
        </w:rPr>
        <w:t>metabolik</w:t>
      </w:r>
      <w:proofErr w:type="spellEnd"/>
      <w:r w:rsidRPr="00BF2B78">
        <w:rPr>
          <w:rFonts w:eastAsia="Times New Roman" w:cs="Times New Roman"/>
          <w:sz w:val="20"/>
          <w:szCs w:val="20"/>
        </w:rPr>
        <w:t xml:space="preserve"> süreçlerinin nasıl gerçekleştiği, </w:t>
      </w:r>
      <w:proofErr w:type="spellStart"/>
      <w:r w:rsidRPr="00BF2B78">
        <w:rPr>
          <w:rFonts w:eastAsia="Times New Roman" w:cs="Times New Roman"/>
          <w:sz w:val="20"/>
          <w:szCs w:val="20"/>
        </w:rPr>
        <w:t>biyomoleküllerin</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metabolik</w:t>
      </w:r>
      <w:proofErr w:type="spellEnd"/>
      <w:r w:rsidRPr="00BF2B78">
        <w:rPr>
          <w:rFonts w:eastAsia="Times New Roman" w:cs="Times New Roman"/>
          <w:sz w:val="20"/>
          <w:szCs w:val="20"/>
        </w:rPr>
        <w:t xml:space="preserve"> süreçleri ile olan ilişkilerinin ortaya ko</w:t>
      </w:r>
      <w:r w:rsidR="006367CD">
        <w:rPr>
          <w:rFonts w:eastAsia="Times New Roman" w:cs="Times New Roman"/>
          <w:sz w:val="20"/>
          <w:szCs w:val="20"/>
        </w:rPr>
        <w:t>nulması ve sonuçta açığa çıkan ü</w:t>
      </w:r>
      <w:r w:rsidRPr="00BF2B78">
        <w:rPr>
          <w:rFonts w:eastAsia="Times New Roman" w:cs="Times New Roman"/>
          <w:sz w:val="20"/>
          <w:szCs w:val="20"/>
        </w:rPr>
        <w:t>re</w:t>
      </w:r>
      <w:r w:rsidR="006367CD">
        <w:rPr>
          <w:rFonts w:eastAsia="Times New Roman" w:cs="Times New Roman"/>
          <w:sz w:val="20"/>
          <w:szCs w:val="20"/>
        </w:rPr>
        <w:t>, ü</w:t>
      </w:r>
      <w:r w:rsidR="00D72EC8" w:rsidRPr="00BF2B78">
        <w:rPr>
          <w:rFonts w:eastAsia="Times New Roman" w:cs="Times New Roman"/>
          <w:sz w:val="20"/>
          <w:szCs w:val="20"/>
        </w:rPr>
        <w:t xml:space="preserve">rik asit </w:t>
      </w:r>
      <w:r w:rsidR="006367CD">
        <w:rPr>
          <w:rFonts w:eastAsia="Times New Roman" w:cs="Times New Roman"/>
          <w:sz w:val="20"/>
          <w:szCs w:val="20"/>
        </w:rPr>
        <w:t>ve a</w:t>
      </w:r>
      <w:r w:rsidRPr="00BF2B78">
        <w:rPr>
          <w:rFonts w:eastAsia="Times New Roman" w:cs="Times New Roman"/>
          <w:sz w:val="20"/>
          <w:szCs w:val="20"/>
        </w:rPr>
        <w:t>monyak yapılarının özellikleri ve atılımlarının nasıl gerçekleştiğini bilebilecek,</w:t>
      </w:r>
    </w:p>
    <w:p w:rsidR="00107589" w:rsidRPr="00BF2B78" w:rsidRDefault="00745C1B" w:rsidP="00107589">
      <w:pPr>
        <w:numPr>
          <w:ilvl w:val="0"/>
          <w:numId w:val="6"/>
        </w:numPr>
        <w:spacing w:after="0" w:line="240" w:lineRule="auto"/>
        <w:ind w:left="360"/>
        <w:jc w:val="both"/>
        <w:rPr>
          <w:rFonts w:eastAsia="Times New Roman"/>
          <w:sz w:val="20"/>
          <w:szCs w:val="20"/>
        </w:rPr>
      </w:pPr>
      <w:proofErr w:type="spellStart"/>
      <w:r w:rsidRPr="00BF2B78">
        <w:rPr>
          <w:rFonts w:eastAsia="Times New Roman" w:cs="Times New Roman"/>
          <w:sz w:val="20"/>
          <w:szCs w:val="20"/>
        </w:rPr>
        <w:t>M</w:t>
      </w:r>
      <w:r w:rsidR="009B77B1" w:rsidRPr="00BF2B78">
        <w:rPr>
          <w:rFonts w:eastAsia="Times New Roman" w:cs="Times New Roman"/>
          <w:sz w:val="20"/>
          <w:szCs w:val="20"/>
        </w:rPr>
        <w:t>etabolik</w:t>
      </w:r>
      <w:proofErr w:type="spellEnd"/>
      <w:r w:rsidR="009B77B1" w:rsidRPr="00BF2B78">
        <w:rPr>
          <w:rFonts w:eastAsia="Times New Roman" w:cs="Times New Roman"/>
          <w:sz w:val="20"/>
          <w:szCs w:val="20"/>
        </w:rPr>
        <w:t xml:space="preserve"> yollarla ilgili görevli enzimlerin tepki mekanizmalarını, kontrollerini</w:t>
      </w:r>
      <w:r w:rsidR="00531543" w:rsidRPr="00BF2B78">
        <w:rPr>
          <w:rFonts w:eastAsia="Times New Roman" w:cs="Times New Roman"/>
          <w:sz w:val="20"/>
          <w:szCs w:val="20"/>
        </w:rPr>
        <w:t xml:space="preserve">, </w:t>
      </w:r>
      <w:proofErr w:type="spellStart"/>
      <w:r w:rsidR="00531543" w:rsidRPr="00BF2B78">
        <w:rPr>
          <w:rFonts w:eastAsia="Times New Roman" w:cs="Times New Roman"/>
          <w:sz w:val="20"/>
          <w:szCs w:val="20"/>
        </w:rPr>
        <w:t>koenzim</w:t>
      </w:r>
      <w:proofErr w:type="spellEnd"/>
      <w:r w:rsidR="00531543" w:rsidRPr="00BF2B78">
        <w:rPr>
          <w:rFonts w:eastAsia="Times New Roman" w:cs="Times New Roman"/>
          <w:sz w:val="20"/>
          <w:szCs w:val="20"/>
        </w:rPr>
        <w:t xml:space="preserve">, </w:t>
      </w:r>
      <w:proofErr w:type="spellStart"/>
      <w:r w:rsidR="00531543" w:rsidRPr="00BF2B78">
        <w:rPr>
          <w:rFonts w:eastAsia="Times New Roman" w:cs="Times New Roman"/>
          <w:sz w:val="20"/>
          <w:szCs w:val="20"/>
        </w:rPr>
        <w:t>kofaktör</w:t>
      </w:r>
      <w:proofErr w:type="spellEnd"/>
      <w:r w:rsidR="00531543" w:rsidRPr="00BF2B78">
        <w:rPr>
          <w:rFonts w:eastAsia="Times New Roman" w:cs="Times New Roman"/>
          <w:sz w:val="20"/>
          <w:szCs w:val="20"/>
        </w:rPr>
        <w:t xml:space="preserve"> ve iz elementler ile </w:t>
      </w:r>
      <w:proofErr w:type="spellStart"/>
      <w:r w:rsidR="00531543" w:rsidRPr="00BF2B78">
        <w:rPr>
          <w:rFonts w:eastAsia="Times New Roman" w:cs="Times New Roman"/>
          <w:sz w:val="20"/>
          <w:szCs w:val="20"/>
        </w:rPr>
        <w:t>Na</w:t>
      </w:r>
      <w:proofErr w:type="spellEnd"/>
      <w:r w:rsidR="00531543" w:rsidRPr="00BF2B78">
        <w:rPr>
          <w:rFonts w:eastAsia="Times New Roman" w:cs="Times New Roman"/>
          <w:sz w:val="20"/>
          <w:szCs w:val="20"/>
        </w:rPr>
        <w:t>, K,</w:t>
      </w:r>
      <w:r w:rsidR="00C5683F">
        <w:rPr>
          <w:rFonts w:eastAsia="Times New Roman" w:cs="Times New Roman"/>
          <w:sz w:val="20"/>
          <w:szCs w:val="20"/>
        </w:rPr>
        <w:t xml:space="preserve"> </w:t>
      </w:r>
      <w:proofErr w:type="spellStart"/>
      <w:r w:rsidR="00531543" w:rsidRPr="00BF2B78">
        <w:rPr>
          <w:rFonts w:eastAsia="Times New Roman" w:cs="Times New Roman"/>
          <w:sz w:val="20"/>
          <w:szCs w:val="20"/>
        </w:rPr>
        <w:t>Ca</w:t>
      </w:r>
      <w:proofErr w:type="spellEnd"/>
      <w:r w:rsidR="00531543" w:rsidRPr="00BF2B78">
        <w:rPr>
          <w:rFonts w:eastAsia="Times New Roman" w:cs="Times New Roman"/>
          <w:sz w:val="20"/>
          <w:szCs w:val="20"/>
        </w:rPr>
        <w:t xml:space="preserve"> ve P metabolizmasını</w:t>
      </w:r>
      <w:r w:rsidR="009B77B1" w:rsidRPr="00BF2B78">
        <w:rPr>
          <w:rFonts w:eastAsia="Times New Roman" w:cs="Times New Roman"/>
          <w:sz w:val="20"/>
          <w:szCs w:val="20"/>
        </w:rPr>
        <w:t xml:space="preserve"> ve </w:t>
      </w:r>
      <w:r w:rsidR="00DF1743" w:rsidRPr="00BF2B78">
        <w:rPr>
          <w:rFonts w:eastAsia="Times New Roman" w:cs="Times New Roman"/>
          <w:sz w:val="20"/>
          <w:szCs w:val="20"/>
        </w:rPr>
        <w:t>Fe, Mg ve diğer elementlerin özelliklerini</w:t>
      </w:r>
      <w:r w:rsidR="009B77B1" w:rsidRPr="00BF2B78">
        <w:rPr>
          <w:rFonts w:eastAsia="Times New Roman" w:cs="Times New Roman"/>
          <w:sz w:val="20"/>
          <w:szCs w:val="20"/>
        </w:rPr>
        <w:t xml:space="preserve"> öğrene</w:t>
      </w:r>
      <w:r w:rsidR="00D81481">
        <w:rPr>
          <w:rFonts w:eastAsia="Times New Roman" w:cs="Times New Roman"/>
          <w:sz w:val="20"/>
          <w:szCs w:val="20"/>
        </w:rPr>
        <w:t>bile</w:t>
      </w:r>
      <w:r w:rsidR="009B77B1" w:rsidRPr="00BF2B78">
        <w:rPr>
          <w:rFonts w:eastAsia="Times New Roman" w:cs="Times New Roman"/>
          <w:sz w:val="20"/>
          <w:szCs w:val="20"/>
        </w:rPr>
        <w:t xml:space="preserve">cek, </w:t>
      </w:r>
    </w:p>
    <w:p w:rsidR="00107589" w:rsidRPr="00BF2B78" w:rsidRDefault="009B77B1" w:rsidP="00107589">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Enzimlerin sınıfl</w:t>
      </w:r>
      <w:r w:rsidR="00C5683F">
        <w:rPr>
          <w:rFonts w:eastAsia="Times New Roman" w:cs="Times New Roman"/>
          <w:sz w:val="20"/>
          <w:szCs w:val="20"/>
        </w:rPr>
        <w:t>andırılması ve adlandırılması, e</w:t>
      </w:r>
      <w:r w:rsidRPr="00BF2B78">
        <w:rPr>
          <w:rFonts w:eastAsia="Times New Roman" w:cs="Times New Roman"/>
          <w:sz w:val="20"/>
          <w:szCs w:val="20"/>
        </w:rPr>
        <w:t>nzimlerin ka</w:t>
      </w:r>
      <w:r w:rsidR="00C5683F">
        <w:rPr>
          <w:rFonts w:eastAsia="Times New Roman" w:cs="Times New Roman"/>
          <w:sz w:val="20"/>
          <w:szCs w:val="20"/>
        </w:rPr>
        <w:t>talitik ve yapısal özellikleri p</w:t>
      </w:r>
      <w:r w:rsidRPr="00BF2B78">
        <w:rPr>
          <w:rFonts w:eastAsia="Times New Roman" w:cs="Times New Roman"/>
          <w:sz w:val="20"/>
          <w:szCs w:val="20"/>
        </w:rPr>
        <w:t xml:space="preserve">rotein yapısı (birincil, ikincil, </w:t>
      </w:r>
      <w:r w:rsidR="00C5683F">
        <w:rPr>
          <w:rFonts w:eastAsia="Times New Roman" w:cs="Times New Roman"/>
          <w:sz w:val="20"/>
          <w:szCs w:val="20"/>
        </w:rPr>
        <w:t xml:space="preserve">üçüncül ve </w:t>
      </w:r>
      <w:proofErr w:type="spellStart"/>
      <w:r w:rsidR="00C5683F">
        <w:rPr>
          <w:rFonts w:eastAsia="Times New Roman" w:cs="Times New Roman"/>
          <w:sz w:val="20"/>
          <w:szCs w:val="20"/>
        </w:rPr>
        <w:t>dördüncül</w:t>
      </w:r>
      <w:proofErr w:type="spellEnd"/>
      <w:r w:rsidR="00C5683F">
        <w:rPr>
          <w:rFonts w:eastAsia="Times New Roman" w:cs="Times New Roman"/>
          <w:sz w:val="20"/>
          <w:szCs w:val="20"/>
        </w:rPr>
        <w:t xml:space="preserve"> yapılar), a</w:t>
      </w:r>
      <w:r w:rsidRPr="00BF2B78">
        <w:rPr>
          <w:rFonts w:eastAsia="Times New Roman" w:cs="Times New Roman"/>
          <w:sz w:val="20"/>
          <w:szCs w:val="20"/>
        </w:rPr>
        <w:t>ktif merkez yapı</w:t>
      </w:r>
      <w:r w:rsidR="00C5683F">
        <w:rPr>
          <w:rFonts w:eastAsia="Times New Roman" w:cs="Times New Roman"/>
          <w:sz w:val="20"/>
          <w:szCs w:val="20"/>
        </w:rPr>
        <w:t xml:space="preserve">sı, enzim </w:t>
      </w:r>
      <w:proofErr w:type="spellStart"/>
      <w:r w:rsidR="00C5683F">
        <w:rPr>
          <w:rFonts w:eastAsia="Times New Roman" w:cs="Times New Roman"/>
          <w:sz w:val="20"/>
          <w:szCs w:val="20"/>
        </w:rPr>
        <w:t>kofaktör</w:t>
      </w:r>
      <w:proofErr w:type="spellEnd"/>
      <w:r w:rsidR="00C5683F">
        <w:rPr>
          <w:rFonts w:eastAsia="Times New Roman" w:cs="Times New Roman"/>
          <w:sz w:val="20"/>
          <w:szCs w:val="20"/>
        </w:rPr>
        <w:t xml:space="preserve"> ilişkileri, e</w:t>
      </w:r>
      <w:r w:rsidRPr="00BF2B78">
        <w:rPr>
          <w:rFonts w:eastAsia="Times New Roman" w:cs="Times New Roman"/>
          <w:sz w:val="20"/>
          <w:szCs w:val="20"/>
        </w:rPr>
        <w:t>nzimle katalize edilen bir tepkimenin hız eşitliğini türetmek ve tepkime hızını etkileyen faktörler (</w:t>
      </w:r>
      <w:proofErr w:type="spellStart"/>
      <w:r w:rsidRPr="00BF2B78">
        <w:rPr>
          <w:rFonts w:eastAsia="Times New Roman" w:cs="Times New Roman"/>
          <w:sz w:val="20"/>
          <w:szCs w:val="20"/>
        </w:rPr>
        <w:t>Substrat</w:t>
      </w:r>
      <w:proofErr w:type="spellEnd"/>
      <w:r w:rsidRPr="00BF2B78">
        <w:rPr>
          <w:rFonts w:eastAsia="Times New Roman" w:cs="Times New Roman"/>
          <w:sz w:val="20"/>
          <w:szCs w:val="20"/>
        </w:rPr>
        <w:t xml:space="preserve"> konsantrasyonu, enzim konsantrasyonu, ortamın sıcaklı</w:t>
      </w:r>
      <w:r w:rsidR="00C5683F">
        <w:rPr>
          <w:rFonts w:eastAsia="Times New Roman" w:cs="Times New Roman"/>
          <w:sz w:val="20"/>
          <w:szCs w:val="20"/>
        </w:rPr>
        <w:t xml:space="preserve">ğı, ortamın </w:t>
      </w:r>
      <w:proofErr w:type="spellStart"/>
      <w:r w:rsidR="00C5683F">
        <w:rPr>
          <w:rFonts w:eastAsia="Times New Roman" w:cs="Times New Roman"/>
          <w:sz w:val="20"/>
          <w:szCs w:val="20"/>
        </w:rPr>
        <w:t>pH’ı</w:t>
      </w:r>
      <w:proofErr w:type="spellEnd"/>
      <w:r w:rsidR="00C5683F">
        <w:rPr>
          <w:rFonts w:eastAsia="Times New Roman" w:cs="Times New Roman"/>
          <w:sz w:val="20"/>
          <w:szCs w:val="20"/>
        </w:rPr>
        <w:t xml:space="preserve">, inhibitörler), </w:t>
      </w:r>
      <w:proofErr w:type="gramStart"/>
      <w:r w:rsidRPr="00BF2B78">
        <w:rPr>
          <w:rFonts w:eastAsia="Times New Roman" w:cs="Times New Roman"/>
          <w:sz w:val="20"/>
          <w:szCs w:val="20"/>
        </w:rPr>
        <w:t>kompetitif</w:t>
      </w:r>
      <w:proofErr w:type="gramEnd"/>
      <w:r w:rsidR="00C5683F">
        <w:rPr>
          <w:rFonts w:eastAsia="Times New Roman" w:cs="Times New Roman"/>
          <w:sz w:val="20"/>
          <w:szCs w:val="20"/>
        </w:rPr>
        <w:t xml:space="preserve">, </w:t>
      </w:r>
      <w:proofErr w:type="spellStart"/>
      <w:r w:rsidR="00C5683F">
        <w:rPr>
          <w:rFonts w:eastAsia="Times New Roman" w:cs="Times New Roman"/>
          <w:sz w:val="20"/>
          <w:szCs w:val="20"/>
        </w:rPr>
        <w:t>non</w:t>
      </w:r>
      <w:proofErr w:type="spellEnd"/>
      <w:r w:rsidR="00C5683F">
        <w:rPr>
          <w:rFonts w:eastAsia="Times New Roman" w:cs="Times New Roman"/>
          <w:sz w:val="20"/>
          <w:szCs w:val="20"/>
        </w:rPr>
        <w:t>-kompetitif, an-kompetitif</w:t>
      </w:r>
      <w:r w:rsidRPr="00BF2B78">
        <w:rPr>
          <w:rFonts w:eastAsia="Times New Roman" w:cs="Times New Roman"/>
          <w:sz w:val="20"/>
          <w:szCs w:val="20"/>
        </w:rPr>
        <w:t xml:space="preserve"> </w:t>
      </w:r>
      <w:proofErr w:type="spellStart"/>
      <w:r w:rsidRPr="00BF2B78">
        <w:rPr>
          <w:rFonts w:eastAsia="Times New Roman" w:cs="Times New Roman"/>
          <w:sz w:val="20"/>
          <w:szCs w:val="20"/>
        </w:rPr>
        <w:t>aktivatörleri</w:t>
      </w:r>
      <w:proofErr w:type="spellEnd"/>
      <w:r w:rsidRPr="00BF2B78">
        <w:rPr>
          <w:rFonts w:eastAsia="Times New Roman" w:cs="Times New Roman"/>
          <w:sz w:val="20"/>
          <w:szCs w:val="20"/>
        </w:rPr>
        <w:t xml:space="preserve"> tanımlaya</w:t>
      </w:r>
      <w:r w:rsidR="00D81481">
        <w:rPr>
          <w:rFonts w:eastAsia="Times New Roman" w:cs="Times New Roman"/>
          <w:sz w:val="20"/>
          <w:szCs w:val="20"/>
        </w:rPr>
        <w:t>bilecek</w:t>
      </w:r>
      <w:r w:rsidRPr="00BF2B78">
        <w:rPr>
          <w:rFonts w:eastAsia="Times New Roman" w:cs="Times New Roman"/>
          <w:sz w:val="20"/>
          <w:szCs w:val="20"/>
        </w:rPr>
        <w:t xml:space="preserve">, enzimlerin klinik biyokimyadaki önemi ile </w:t>
      </w:r>
      <w:proofErr w:type="spellStart"/>
      <w:r w:rsidRPr="00BF2B78">
        <w:rPr>
          <w:rFonts w:eastAsia="Times New Roman" w:cs="Times New Roman"/>
          <w:sz w:val="20"/>
          <w:szCs w:val="20"/>
        </w:rPr>
        <w:t>allosterik</w:t>
      </w:r>
      <w:proofErr w:type="spellEnd"/>
      <w:r w:rsidRPr="00BF2B78">
        <w:rPr>
          <w:rFonts w:eastAsia="Times New Roman" w:cs="Times New Roman"/>
          <w:sz w:val="20"/>
          <w:szCs w:val="20"/>
        </w:rPr>
        <w:t xml:space="preserve"> enzim, </w:t>
      </w:r>
      <w:proofErr w:type="spellStart"/>
      <w:r w:rsidRPr="00BF2B78">
        <w:rPr>
          <w:rFonts w:eastAsia="Times New Roman" w:cs="Times New Roman"/>
          <w:sz w:val="20"/>
          <w:szCs w:val="20"/>
        </w:rPr>
        <w:t>izoenzim</w:t>
      </w:r>
      <w:proofErr w:type="spellEnd"/>
      <w:r w:rsidRPr="00BF2B78">
        <w:rPr>
          <w:rFonts w:eastAsia="Times New Roman" w:cs="Times New Roman"/>
          <w:sz w:val="20"/>
          <w:szCs w:val="20"/>
        </w:rPr>
        <w:t xml:space="preserve">, kovalan modifikasyon </w:t>
      </w:r>
      <w:proofErr w:type="spellStart"/>
      <w:r w:rsidRPr="00BF2B78">
        <w:rPr>
          <w:rFonts w:eastAsia="Times New Roman" w:cs="Times New Roman"/>
          <w:sz w:val="20"/>
          <w:szCs w:val="20"/>
        </w:rPr>
        <w:t>v.s</w:t>
      </w:r>
      <w:proofErr w:type="spellEnd"/>
      <w:r w:rsidRPr="00BF2B78">
        <w:rPr>
          <w:rFonts w:eastAsia="Times New Roman" w:cs="Times New Roman"/>
          <w:sz w:val="20"/>
          <w:szCs w:val="20"/>
        </w:rPr>
        <w:t xml:space="preserve"> gibi organizmada enzimlerin aktivitelerinin kontrolünü sağlayan mekanizmaları anlaya</w:t>
      </w:r>
      <w:r w:rsidR="00D81481">
        <w:rPr>
          <w:rFonts w:eastAsia="Times New Roman" w:cs="Times New Roman"/>
          <w:sz w:val="20"/>
          <w:szCs w:val="20"/>
        </w:rPr>
        <w:t>bilecek</w:t>
      </w:r>
      <w:r w:rsidRPr="00BF2B78">
        <w:rPr>
          <w:rFonts w:eastAsia="Times New Roman" w:cs="Times New Roman"/>
          <w:sz w:val="20"/>
          <w:szCs w:val="20"/>
        </w:rPr>
        <w:t>,</w:t>
      </w:r>
    </w:p>
    <w:p w:rsidR="00107589" w:rsidRPr="00BF2B78" w:rsidRDefault="009B77B1" w:rsidP="00107589">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 xml:space="preserve">Vitaminlerin, </w:t>
      </w:r>
      <w:proofErr w:type="spellStart"/>
      <w:r w:rsidRPr="00BF2B78">
        <w:rPr>
          <w:rFonts w:eastAsia="Times New Roman" w:cs="Times New Roman"/>
          <w:sz w:val="20"/>
          <w:szCs w:val="20"/>
        </w:rPr>
        <w:t>koenzimlerin</w:t>
      </w:r>
      <w:proofErr w:type="spellEnd"/>
      <w:r w:rsidRPr="00BF2B78">
        <w:rPr>
          <w:rFonts w:eastAsia="Times New Roman" w:cs="Times New Roman"/>
          <w:sz w:val="20"/>
          <w:szCs w:val="20"/>
        </w:rPr>
        <w:t xml:space="preserve"> tanımı, sınıflandırılması, fonksiyonları ve eksiklik ya da fazlalıklarının ortaya çıkardığı hastalıkları (bozuklukları) tanımlayabilecek,</w:t>
      </w:r>
    </w:p>
    <w:p w:rsidR="00107589" w:rsidRPr="00BF2B78" w:rsidRDefault="009B77B1" w:rsidP="00107589">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Suda ve yağda çözünen (</w:t>
      </w:r>
      <w:proofErr w:type="gramStart"/>
      <w:r w:rsidRPr="00BF2B78">
        <w:rPr>
          <w:rFonts w:eastAsia="Times New Roman" w:cs="Times New Roman"/>
          <w:sz w:val="20"/>
          <w:szCs w:val="20"/>
        </w:rPr>
        <w:t>A</w:t>
      </w:r>
      <w:r w:rsidR="00C5683F">
        <w:rPr>
          <w:rFonts w:eastAsia="Times New Roman" w:cs="Times New Roman"/>
          <w:sz w:val="20"/>
          <w:szCs w:val="20"/>
        </w:rPr>
        <w:t xml:space="preserve"> </w:t>
      </w:r>
      <w:r w:rsidRPr="00BF2B78">
        <w:rPr>
          <w:rFonts w:eastAsia="Times New Roman" w:cs="Times New Roman"/>
          <w:sz w:val="20"/>
          <w:szCs w:val="20"/>
        </w:rPr>
        <w:t>,D</w:t>
      </w:r>
      <w:proofErr w:type="gramEnd"/>
      <w:r w:rsidRPr="00BF2B78">
        <w:rPr>
          <w:rFonts w:eastAsia="Times New Roman" w:cs="Times New Roman"/>
          <w:sz w:val="20"/>
          <w:szCs w:val="20"/>
        </w:rPr>
        <w:t>,</w:t>
      </w:r>
      <w:r w:rsidR="00C5683F">
        <w:rPr>
          <w:rFonts w:eastAsia="Times New Roman" w:cs="Times New Roman"/>
          <w:sz w:val="20"/>
          <w:szCs w:val="20"/>
        </w:rPr>
        <w:t xml:space="preserve"> </w:t>
      </w:r>
      <w:r w:rsidRPr="00BF2B78">
        <w:rPr>
          <w:rFonts w:eastAsia="Times New Roman" w:cs="Times New Roman"/>
          <w:sz w:val="20"/>
          <w:szCs w:val="20"/>
        </w:rPr>
        <w:t>E,</w:t>
      </w:r>
      <w:r w:rsidR="00C5683F">
        <w:rPr>
          <w:rFonts w:eastAsia="Times New Roman" w:cs="Times New Roman"/>
          <w:sz w:val="20"/>
          <w:szCs w:val="20"/>
        </w:rPr>
        <w:t xml:space="preserve"> </w:t>
      </w:r>
      <w:r w:rsidRPr="00BF2B78">
        <w:rPr>
          <w:rFonts w:eastAsia="Times New Roman" w:cs="Times New Roman"/>
          <w:sz w:val="20"/>
          <w:szCs w:val="20"/>
        </w:rPr>
        <w:t xml:space="preserve">K) vitaminlerin yapı ve fonksiyonları ile </w:t>
      </w:r>
      <w:proofErr w:type="spellStart"/>
      <w:r w:rsidRPr="00BF2B78">
        <w:rPr>
          <w:rFonts w:eastAsia="Times New Roman" w:cs="Times New Roman"/>
          <w:sz w:val="20"/>
          <w:szCs w:val="20"/>
        </w:rPr>
        <w:t>koenzim</w:t>
      </w:r>
      <w:proofErr w:type="spellEnd"/>
      <w:r w:rsidRPr="00BF2B78">
        <w:rPr>
          <w:rFonts w:eastAsia="Times New Roman" w:cs="Times New Roman"/>
          <w:sz w:val="20"/>
          <w:szCs w:val="20"/>
        </w:rPr>
        <w:t xml:space="preserve"> yapılarının biyokimyasal işlevlerini </w:t>
      </w:r>
      <w:r w:rsidR="00C5683F">
        <w:rPr>
          <w:rFonts w:eastAsia="Times New Roman" w:cs="Times New Roman"/>
          <w:sz w:val="20"/>
          <w:szCs w:val="20"/>
        </w:rPr>
        <w:t>tepkime örnekleriyle tartışabilecek,</w:t>
      </w:r>
    </w:p>
    <w:p w:rsidR="00622FD5" w:rsidRPr="00BF2B78" w:rsidRDefault="009B77B1" w:rsidP="00622FD5">
      <w:pPr>
        <w:numPr>
          <w:ilvl w:val="0"/>
          <w:numId w:val="6"/>
        </w:numPr>
        <w:spacing w:after="0" w:line="240" w:lineRule="auto"/>
        <w:ind w:left="360"/>
        <w:jc w:val="both"/>
        <w:rPr>
          <w:rFonts w:eastAsia="Times New Roman"/>
          <w:sz w:val="20"/>
          <w:szCs w:val="20"/>
        </w:rPr>
      </w:pPr>
      <w:proofErr w:type="spellStart"/>
      <w:r w:rsidRPr="00BF2B78">
        <w:rPr>
          <w:rFonts w:eastAsia="Times New Roman" w:cs="Times New Roman"/>
          <w:sz w:val="20"/>
          <w:szCs w:val="20"/>
        </w:rPr>
        <w:t>Metabolik</w:t>
      </w:r>
      <w:proofErr w:type="spellEnd"/>
      <w:r w:rsidRPr="00BF2B78">
        <w:rPr>
          <w:rFonts w:eastAsia="Times New Roman" w:cs="Times New Roman"/>
          <w:sz w:val="20"/>
          <w:szCs w:val="20"/>
        </w:rPr>
        <w:t xml:space="preserve"> reaksiyonları ve kontrol basamaklarını açıklayabilecek,</w:t>
      </w:r>
      <w:r w:rsidR="00622FD5" w:rsidRPr="00BF2B78">
        <w:rPr>
          <w:rFonts w:eastAsia="Times New Roman"/>
          <w:sz w:val="20"/>
          <w:szCs w:val="20"/>
        </w:rPr>
        <w:t xml:space="preserve"> m</w:t>
      </w:r>
      <w:r w:rsidRPr="00BF2B78">
        <w:rPr>
          <w:rFonts w:eastAsia="Times New Roman" w:cs="Times New Roman"/>
          <w:sz w:val="20"/>
          <w:szCs w:val="20"/>
        </w:rPr>
        <w:t>etabolizma hakkında bilgi sahibi ola</w:t>
      </w:r>
      <w:r w:rsidR="00D81481">
        <w:rPr>
          <w:rFonts w:eastAsia="Times New Roman" w:cs="Times New Roman"/>
          <w:sz w:val="20"/>
          <w:szCs w:val="20"/>
        </w:rPr>
        <w:t>bilecek</w:t>
      </w:r>
      <w:r w:rsidRPr="00BF2B78">
        <w:rPr>
          <w:rFonts w:eastAsia="Times New Roman" w:cs="Times New Roman"/>
          <w:sz w:val="20"/>
          <w:szCs w:val="20"/>
        </w:rPr>
        <w:t>,</w:t>
      </w:r>
    </w:p>
    <w:p w:rsidR="00622FD5" w:rsidRPr="00BF2B78" w:rsidRDefault="009B77B1" w:rsidP="00622FD5">
      <w:pPr>
        <w:numPr>
          <w:ilvl w:val="0"/>
          <w:numId w:val="6"/>
        </w:numPr>
        <w:spacing w:after="0" w:line="240" w:lineRule="auto"/>
        <w:ind w:left="360"/>
        <w:jc w:val="both"/>
        <w:rPr>
          <w:rFonts w:eastAsia="Times New Roman"/>
          <w:sz w:val="20"/>
          <w:szCs w:val="20"/>
        </w:rPr>
      </w:pPr>
      <w:proofErr w:type="spellStart"/>
      <w:r w:rsidRPr="00BF2B78">
        <w:rPr>
          <w:rFonts w:eastAsia="Times New Roman" w:cs="Times New Roman"/>
          <w:sz w:val="20"/>
          <w:szCs w:val="20"/>
        </w:rPr>
        <w:lastRenderedPageBreak/>
        <w:t>Glikoliz</w:t>
      </w:r>
      <w:proofErr w:type="spellEnd"/>
      <w:r w:rsidRPr="00BF2B78">
        <w:rPr>
          <w:rFonts w:eastAsia="Times New Roman" w:cs="Times New Roman"/>
          <w:sz w:val="20"/>
          <w:szCs w:val="20"/>
        </w:rPr>
        <w:t xml:space="preserve">, </w:t>
      </w:r>
      <w:proofErr w:type="spellStart"/>
      <w:r w:rsidR="00C5683F">
        <w:rPr>
          <w:rFonts w:eastAsia="Times New Roman" w:cs="Times New Roman"/>
          <w:sz w:val="20"/>
          <w:szCs w:val="20"/>
        </w:rPr>
        <w:t>s</w:t>
      </w:r>
      <w:r w:rsidR="0044547A" w:rsidRPr="00BF2B78">
        <w:rPr>
          <w:rFonts w:eastAsia="Times New Roman" w:cs="Times New Roman"/>
          <w:sz w:val="20"/>
          <w:szCs w:val="20"/>
        </w:rPr>
        <w:t>itrat</w:t>
      </w:r>
      <w:proofErr w:type="spellEnd"/>
      <w:r w:rsidR="0044547A" w:rsidRPr="00BF2B78">
        <w:rPr>
          <w:rFonts w:eastAsia="Times New Roman" w:cs="Times New Roman"/>
          <w:sz w:val="20"/>
          <w:szCs w:val="20"/>
        </w:rPr>
        <w:t xml:space="preserve"> döngüsü, elektron transport zinciri,</w:t>
      </w:r>
      <w:r w:rsidR="00772651" w:rsidRPr="00BF2B78">
        <w:rPr>
          <w:rFonts w:eastAsia="Times New Roman" w:cs="Times New Roman"/>
          <w:sz w:val="20"/>
          <w:szCs w:val="20"/>
        </w:rPr>
        <w:t xml:space="preserve"> </w:t>
      </w:r>
      <w:proofErr w:type="spellStart"/>
      <w:r w:rsidR="0044547A" w:rsidRPr="00BF2B78">
        <w:rPr>
          <w:rFonts w:eastAsia="Times New Roman" w:cs="Times New Roman"/>
          <w:sz w:val="20"/>
          <w:szCs w:val="20"/>
        </w:rPr>
        <w:t>glukoneogenez</w:t>
      </w:r>
      <w:proofErr w:type="spellEnd"/>
      <w:r w:rsidRPr="00BF2B78">
        <w:rPr>
          <w:rFonts w:eastAsia="Times New Roman" w:cs="Times New Roman"/>
          <w:sz w:val="20"/>
          <w:szCs w:val="20"/>
        </w:rPr>
        <w:t xml:space="preserve"> ve</w:t>
      </w:r>
      <w:r w:rsidR="0044547A" w:rsidRPr="00BF2B78">
        <w:rPr>
          <w:rFonts w:eastAsia="Times New Roman" w:cs="Times New Roman"/>
          <w:sz w:val="20"/>
          <w:szCs w:val="20"/>
        </w:rPr>
        <w:t xml:space="preserve"> glikojen metabolizması ile diğer şekerlerin metabolizmasının </w:t>
      </w:r>
      <w:r w:rsidRPr="00BF2B78">
        <w:rPr>
          <w:rFonts w:eastAsia="Times New Roman" w:cs="Times New Roman"/>
          <w:sz w:val="20"/>
          <w:szCs w:val="20"/>
        </w:rPr>
        <w:t>tüm basamakları öğrenile</w:t>
      </w:r>
      <w:r w:rsidR="00C44022">
        <w:rPr>
          <w:rFonts w:eastAsia="Times New Roman" w:cs="Times New Roman"/>
          <w:sz w:val="20"/>
          <w:szCs w:val="20"/>
        </w:rPr>
        <w:t>bile</w:t>
      </w:r>
      <w:r w:rsidRPr="00BF2B78">
        <w:rPr>
          <w:rFonts w:eastAsia="Times New Roman" w:cs="Times New Roman"/>
          <w:sz w:val="20"/>
          <w:szCs w:val="20"/>
        </w:rPr>
        <w:t>cek ve enerji metabolizmasını tanımlayabilecek</w:t>
      </w:r>
      <w:r w:rsidR="00C5683F">
        <w:rPr>
          <w:rFonts w:eastAsia="Times New Roman" w:cs="Times New Roman"/>
          <w:sz w:val="20"/>
          <w:szCs w:val="20"/>
        </w:rPr>
        <w:t>,</w:t>
      </w:r>
    </w:p>
    <w:p w:rsidR="00622FD5" w:rsidRPr="00BF2B78" w:rsidRDefault="009B77B1" w:rsidP="00622FD5">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Alkol metabolizmasını detayları ile öğrene</w:t>
      </w:r>
      <w:r w:rsidR="00C44022">
        <w:rPr>
          <w:rFonts w:eastAsia="Times New Roman" w:cs="Times New Roman"/>
          <w:sz w:val="20"/>
          <w:szCs w:val="20"/>
        </w:rPr>
        <w:t>bile</w:t>
      </w:r>
      <w:r w:rsidRPr="00BF2B78">
        <w:rPr>
          <w:rFonts w:eastAsia="Times New Roman" w:cs="Times New Roman"/>
          <w:sz w:val="20"/>
          <w:szCs w:val="20"/>
        </w:rPr>
        <w:t xml:space="preserve">cek ve diğer </w:t>
      </w:r>
      <w:proofErr w:type="spellStart"/>
      <w:r w:rsidRPr="00BF2B78">
        <w:rPr>
          <w:rFonts w:eastAsia="Times New Roman" w:cs="Times New Roman"/>
          <w:sz w:val="20"/>
          <w:szCs w:val="20"/>
        </w:rPr>
        <w:t>metabolik</w:t>
      </w:r>
      <w:proofErr w:type="spellEnd"/>
      <w:r w:rsidRPr="00BF2B78">
        <w:rPr>
          <w:rFonts w:eastAsia="Times New Roman" w:cs="Times New Roman"/>
          <w:sz w:val="20"/>
          <w:szCs w:val="20"/>
        </w:rPr>
        <w:t xml:space="preserve"> yollarla olan ilişkilerini yorumlaya</w:t>
      </w:r>
      <w:r w:rsidR="00C44022">
        <w:rPr>
          <w:rFonts w:eastAsia="Times New Roman" w:cs="Times New Roman"/>
          <w:sz w:val="20"/>
          <w:szCs w:val="20"/>
        </w:rPr>
        <w:t>bilecek</w:t>
      </w:r>
      <w:r w:rsidR="00C5683F">
        <w:rPr>
          <w:rFonts w:eastAsia="Times New Roman" w:cs="Times New Roman"/>
          <w:sz w:val="20"/>
          <w:szCs w:val="20"/>
        </w:rPr>
        <w:t>,</w:t>
      </w:r>
    </w:p>
    <w:p w:rsidR="00622FD5" w:rsidRPr="00BF2B78" w:rsidRDefault="009B77B1" w:rsidP="00622FD5">
      <w:pPr>
        <w:numPr>
          <w:ilvl w:val="0"/>
          <w:numId w:val="6"/>
        </w:numPr>
        <w:spacing w:after="0" w:line="240" w:lineRule="auto"/>
        <w:ind w:left="360"/>
        <w:jc w:val="both"/>
        <w:rPr>
          <w:rFonts w:eastAsia="Times New Roman"/>
          <w:sz w:val="20"/>
          <w:szCs w:val="20"/>
        </w:rPr>
      </w:pPr>
      <w:proofErr w:type="spellStart"/>
      <w:r w:rsidRPr="00BF2B78">
        <w:rPr>
          <w:rFonts w:eastAsia="Times New Roman" w:cs="Times New Roman"/>
          <w:sz w:val="20"/>
          <w:szCs w:val="20"/>
        </w:rPr>
        <w:t>Lipidlerin</w:t>
      </w:r>
      <w:proofErr w:type="spellEnd"/>
      <w:r w:rsidRPr="00BF2B78">
        <w:rPr>
          <w:rFonts w:eastAsia="Times New Roman" w:cs="Times New Roman"/>
          <w:sz w:val="20"/>
          <w:szCs w:val="20"/>
        </w:rPr>
        <w:t xml:space="preserve"> yapı ve sınıflandırılmaları, </w:t>
      </w:r>
      <w:proofErr w:type="spellStart"/>
      <w:r w:rsidRPr="00BF2B78">
        <w:rPr>
          <w:rFonts w:eastAsia="Times New Roman" w:cs="Times New Roman"/>
          <w:sz w:val="20"/>
          <w:szCs w:val="20"/>
        </w:rPr>
        <w:t>lipoproteinlerin</w:t>
      </w:r>
      <w:proofErr w:type="spellEnd"/>
      <w:r w:rsidRPr="00BF2B78">
        <w:rPr>
          <w:rFonts w:eastAsia="Times New Roman" w:cs="Times New Roman"/>
          <w:sz w:val="20"/>
          <w:szCs w:val="20"/>
        </w:rPr>
        <w:t xml:space="preserve"> yapı ve  genel özellikleri, </w:t>
      </w:r>
      <w:proofErr w:type="spellStart"/>
      <w:r w:rsidRPr="00BF2B78">
        <w:rPr>
          <w:rFonts w:eastAsia="Times New Roman" w:cs="Times New Roman"/>
          <w:sz w:val="20"/>
          <w:szCs w:val="20"/>
        </w:rPr>
        <w:t>lipidlerin</w:t>
      </w:r>
      <w:proofErr w:type="spellEnd"/>
      <w:r w:rsidRPr="00BF2B78">
        <w:rPr>
          <w:rFonts w:eastAsia="Times New Roman" w:cs="Times New Roman"/>
          <w:sz w:val="20"/>
          <w:szCs w:val="20"/>
        </w:rPr>
        <w:t xml:space="preserve"> emilim, sindirim ve dokulara transportu, </w:t>
      </w:r>
      <w:proofErr w:type="spellStart"/>
      <w:r w:rsidRPr="00BF2B78">
        <w:rPr>
          <w:rFonts w:eastAsia="Times New Roman" w:cs="Times New Roman"/>
          <w:sz w:val="20"/>
          <w:szCs w:val="20"/>
        </w:rPr>
        <w:t>lipogenez</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lipolizis</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lipid</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homeostazı</w:t>
      </w:r>
      <w:proofErr w:type="spellEnd"/>
      <w:r w:rsidRPr="00BF2B78">
        <w:rPr>
          <w:rFonts w:eastAsia="Times New Roman" w:cs="Times New Roman"/>
          <w:sz w:val="20"/>
          <w:szCs w:val="20"/>
        </w:rPr>
        <w:t xml:space="preserve">, kolesterol ve diğer </w:t>
      </w:r>
      <w:proofErr w:type="spellStart"/>
      <w:r w:rsidRPr="00BF2B78">
        <w:rPr>
          <w:rFonts w:eastAsia="Times New Roman" w:cs="Times New Roman"/>
          <w:sz w:val="20"/>
          <w:szCs w:val="20"/>
        </w:rPr>
        <w:t>lipidlerin</w:t>
      </w:r>
      <w:proofErr w:type="spellEnd"/>
      <w:r w:rsidRPr="00BF2B78">
        <w:rPr>
          <w:rFonts w:eastAsia="Times New Roman" w:cs="Times New Roman"/>
          <w:sz w:val="20"/>
          <w:szCs w:val="20"/>
        </w:rPr>
        <w:t xml:space="preserve"> sentez ve önemleri, safra asitleri sentezi, keton cisimleri sentez ve yıkımı ve </w:t>
      </w:r>
      <w:proofErr w:type="spellStart"/>
      <w:r w:rsidRPr="00BF2B78">
        <w:rPr>
          <w:rFonts w:eastAsia="Times New Roman" w:cs="Times New Roman"/>
          <w:sz w:val="20"/>
          <w:szCs w:val="20"/>
        </w:rPr>
        <w:t>lipid</w:t>
      </w:r>
      <w:proofErr w:type="spellEnd"/>
      <w:r w:rsidRPr="00BF2B78">
        <w:rPr>
          <w:rFonts w:eastAsia="Times New Roman" w:cs="Times New Roman"/>
          <w:sz w:val="20"/>
          <w:szCs w:val="20"/>
        </w:rPr>
        <w:t xml:space="preserve"> metabolizmasındaki anahtar enzimlerin den</w:t>
      </w:r>
      <w:r w:rsidR="00E72B5E">
        <w:rPr>
          <w:rFonts w:eastAsia="Times New Roman" w:cs="Times New Roman"/>
          <w:sz w:val="20"/>
          <w:szCs w:val="20"/>
        </w:rPr>
        <w:t>etimleri bilgilerine sahip ola</w:t>
      </w:r>
      <w:r w:rsidR="0028727D">
        <w:rPr>
          <w:rFonts w:eastAsia="Times New Roman" w:cs="Times New Roman"/>
          <w:sz w:val="20"/>
          <w:szCs w:val="20"/>
        </w:rPr>
        <w:t>bilecek</w:t>
      </w:r>
      <w:r w:rsidR="00C5683F">
        <w:rPr>
          <w:rFonts w:eastAsia="Times New Roman" w:cs="Times New Roman"/>
          <w:sz w:val="20"/>
          <w:szCs w:val="20"/>
        </w:rPr>
        <w:t>,</w:t>
      </w:r>
    </w:p>
    <w:p w:rsidR="00622FD5" w:rsidRPr="00BF2B78" w:rsidRDefault="004C3E54" w:rsidP="00622FD5">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 xml:space="preserve">Hormon kavramı, yapısı, işlevleri, etki </w:t>
      </w:r>
      <w:r w:rsidR="00BA5D53" w:rsidRPr="00BF2B78">
        <w:rPr>
          <w:rFonts w:eastAsia="Times New Roman" w:cs="Times New Roman"/>
          <w:sz w:val="20"/>
          <w:szCs w:val="20"/>
        </w:rPr>
        <w:t xml:space="preserve">mekanizmaları, salgılanması ve </w:t>
      </w:r>
      <w:r w:rsidRPr="00BF2B78">
        <w:rPr>
          <w:rFonts w:eastAsia="Times New Roman" w:cs="Times New Roman"/>
          <w:sz w:val="20"/>
          <w:szCs w:val="20"/>
        </w:rPr>
        <w:t>salınım</w:t>
      </w:r>
      <w:r w:rsidR="00BA5D53" w:rsidRPr="00BF2B78">
        <w:rPr>
          <w:rFonts w:eastAsia="Times New Roman" w:cs="Times New Roman"/>
          <w:sz w:val="20"/>
          <w:szCs w:val="20"/>
        </w:rPr>
        <w:t>ı</w:t>
      </w:r>
      <w:r w:rsidR="00772651" w:rsidRPr="00BF2B78">
        <w:rPr>
          <w:rFonts w:eastAsia="Times New Roman" w:cs="Times New Roman"/>
          <w:sz w:val="20"/>
          <w:szCs w:val="20"/>
        </w:rPr>
        <w:t xml:space="preserve"> </w:t>
      </w:r>
      <w:r w:rsidR="00BA5D53" w:rsidRPr="00BF2B78">
        <w:rPr>
          <w:rFonts w:eastAsia="Times New Roman" w:cs="Times New Roman"/>
          <w:sz w:val="20"/>
          <w:szCs w:val="20"/>
        </w:rPr>
        <w:t>hedef dokudaki etkileri ile</w:t>
      </w:r>
      <w:r w:rsidR="00772651" w:rsidRPr="00BF2B78">
        <w:rPr>
          <w:rFonts w:eastAsia="Times New Roman" w:cs="Times New Roman"/>
          <w:sz w:val="20"/>
          <w:szCs w:val="20"/>
        </w:rPr>
        <w:t xml:space="preserve"> </w:t>
      </w:r>
      <w:r w:rsidR="00BA5D53" w:rsidRPr="00BF2B78">
        <w:rPr>
          <w:rFonts w:eastAsia="Times New Roman" w:cs="Times New Roman"/>
          <w:sz w:val="20"/>
          <w:szCs w:val="20"/>
        </w:rPr>
        <w:t>hormon-sinyal iletimindeki bozuklukları kavraya</w:t>
      </w:r>
      <w:r w:rsidR="00D10FF5">
        <w:rPr>
          <w:rFonts w:eastAsia="Times New Roman" w:cs="Times New Roman"/>
          <w:sz w:val="20"/>
          <w:szCs w:val="20"/>
        </w:rPr>
        <w:t>bilecek</w:t>
      </w:r>
      <w:r w:rsidRPr="00BF2B78">
        <w:rPr>
          <w:rFonts w:eastAsia="Times New Roman" w:cs="Times New Roman"/>
          <w:sz w:val="20"/>
          <w:szCs w:val="20"/>
        </w:rPr>
        <w:t xml:space="preserve">, </w:t>
      </w:r>
    </w:p>
    <w:p w:rsidR="008A1802" w:rsidRPr="00BF2B78" w:rsidRDefault="009B77B1" w:rsidP="008A1802">
      <w:pPr>
        <w:numPr>
          <w:ilvl w:val="0"/>
          <w:numId w:val="6"/>
        </w:numPr>
        <w:spacing w:after="0" w:line="240" w:lineRule="auto"/>
        <w:ind w:left="360"/>
        <w:jc w:val="both"/>
        <w:rPr>
          <w:rFonts w:eastAsia="Times New Roman"/>
          <w:sz w:val="20"/>
          <w:szCs w:val="20"/>
        </w:rPr>
      </w:pPr>
      <w:r w:rsidRPr="00BF2B78">
        <w:rPr>
          <w:rFonts w:eastAsia="Times New Roman" w:cs="Times New Roman"/>
          <w:sz w:val="20"/>
          <w:szCs w:val="20"/>
        </w:rPr>
        <w:t>Oksijen, reaktif oksijen türleri (ROS) ve serbest radikal kavramını tanımlaya</w:t>
      </w:r>
      <w:r w:rsidR="00C5683F">
        <w:rPr>
          <w:rFonts w:eastAsia="Times New Roman" w:cs="Times New Roman"/>
          <w:sz w:val="20"/>
          <w:szCs w:val="20"/>
        </w:rPr>
        <w:t>bilecek</w:t>
      </w:r>
      <w:r w:rsidRPr="00BF2B78">
        <w:rPr>
          <w:rFonts w:eastAsia="Times New Roman" w:cs="Times New Roman"/>
          <w:sz w:val="20"/>
          <w:szCs w:val="20"/>
        </w:rPr>
        <w:t xml:space="preserve">, </w:t>
      </w:r>
      <w:proofErr w:type="spellStart"/>
      <w:r w:rsidRPr="00BF2B78">
        <w:rPr>
          <w:rFonts w:eastAsia="Times New Roman" w:cs="Times New Roman"/>
          <w:sz w:val="20"/>
          <w:szCs w:val="20"/>
        </w:rPr>
        <w:t>toksik</w:t>
      </w:r>
      <w:proofErr w:type="spellEnd"/>
      <w:r w:rsidRPr="00BF2B78">
        <w:rPr>
          <w:rFonts w:eastAsia="Times New Roman" w:cs="Times New Roman"/>
          <w:sz w:val="20"/>
          <w:szCs w:val="20"/>
        </w:rPr>
        <w:t xml:space="preserve"> radikallerin oluşumu (hücrede reaktif oksijen türlerinin kaynağı, serbest oksijen radikallerinin etkileri) ve serbest radikallere karşı hücresel ve hücre dışı savunma (antioksidanlar) mekanizmalarını anlaya</w:t>
      </w:r>
      <w:r w:rsidR="00C5683F">
        <w:rPr>
          <w:rFonts w:eastAsia="Times New Roman" w:cs="Times New Roman"/>
          <w:sz w:val="20"/>
          <w:szCs w:val="20"/>
        </w:rPr>
        <w:t>bilecek,</w:t>
      </w:r>
      <w:r w:rsidRPr="00BF2B78">
        <w:rPr>
          <w:rFonts w:eastAsia="Times New Roman" w:cs="Times New Roman"/>
          <w:sz w:val="20"/>
          <w:szCs w:val="20"/>
        </w:rPr>
        <w:t xml:space="preserve"> tıpta kullanım amaçlarını özetleyebileceklerdir.</w:t>
      </w:r>
    </w:p>
    <w:p w:rsidR="00772651" w:rsidRDefault="00772651"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1A5640" w:rsidRDefault="001A5640" w:rsidP="00772651">
      <w:pPr>
        <w:spacing w:after="0" w:line="240" w:lineRule="auto"/>
        <w:ind w:left="360"/>
        <w:jc w:val="both"/>
        <w:rPr>
          <w:rFonts w:eastAsia="Times New Roman"/>
          <w:sz w:val="20"/>
          <w:szCs w:val="20"/>
        </w:rPr>
      </w:pPr>
    </w:p>
    <w:p w:rsidR="001A5640" w:rsidRDefault="001A5640" w:rsidP="00772651">
      <w:pPr>
        <w:spacing w:after="0" w:line="240" w:lineRule="auto"/>
        <w:ind w:left="360"/>
        <w:jc w:val="both"/>
        <w:rPr>
          <w:rFonts w:eastAsia="Times New Roman"/>
          <w:sz w:val="20"/>
          <w:szCs w:val="20"/>
        </w:rPr>
      </w:pPr>
    </w:p>
    <w:p w:rsidR="001A5640" w:rsidRDefault="001A5640" w:rsidP="00772651">
      <w:pPr>
        <w:spacing w:after="0" w:line="240" w:lineRule="auto"/>
        <w:ind w:left="360"/>
        <w:jc w:val="both"/>
        <w:rPr>
          <w:rFonts w:eastAsia="Times New Roman"/>
          <w:sz w:val="20"/>
          <w:szCs w:val="20"/>
        </w:rPr>
      </w:pPr>
    </w:p>
    <w:p w:rsidR="001A5640" w:rsidRDefault="001A5640" w:rsidP="00772651">
      <w:pPr>
        <w:spacing w:after="0" w:line="240" w:lineRule="auto"/>
        <w:ind w:left="360"/>
        <w:jc w:val="both"/>
        <w:rPr>
          <w:rFonts w:eastAsia="Times New Roman"/>
          <w:sz w:val="20"/>
          <w:szCs w:val="20"/>
        </w:rPr>
      </w:pPr>
    </w:p>
    <w:p w:rsidR="001A5640" w:rsidRDefault="001A5640" w:rsidP="00772651">
      <w:pPr>
        <w:spacing w:after="0" w:line="240" w:lineRule="auto"/>
        <w:ind w:left="360"/>
        <w:jc w:val="both"/>
        <w:rPr>
          <w:rFonts w:eastAsia="Times New Roman"/>
          <w:sz w:val="20"/>
          <w:szCs w:val="20"/>
        </w:rPr>
      </w:pPr>
    </w:p>
    <w:p w:rsidR="001A5640" w:rsidRDefault="001A5640" w:rsidP="00772651">
      <w:pPr>
        <w:spacing w:after="0" w:line="240" w:lineRule="auto"/>
        <w:ind w:left="360"/>
        <w:jc w:val="both"/>
        <w:rPr>
          <w:rFonts w:eastAsia="Times New Roman"/>
          <w:sz w:val="20"/>
          <w:szCs w:val="20"/>
        </w:rPr>
      </w:pPr>
    </w:p>
    <w:p w:rsidR="001A5640" w:rsidRDefault="001A5640" w:rsidP="00772651">
      <w:pPr>
        <w:spacing w:after="0" w:line="240" w:lineRule="auto"/>
        <w:ind w:left="360"/>
        <w:jc w:val="both"/>
        <w:rPr>
          <w:rFonts w:eastAsia="Times New Roman"/>
          <w:sz w:val="20"/>
          <w:szCs w:val="20"/>
        </w:rPr>
      </w:pPr>
    </w:p>
    <w:p w:rsidR="001A5640" w:rsidRDefault="001A5640" w:rsidP="00772651">
      <w:pPr>
        <w:spacing w:after="0" w:line="240" w:lineRule="auto"/>
        <w:ind w:left="360"/>
        <w:jc w:val="both"/>
        <w:rPr>
          <w:rFonts w:eastAsia="Times New Roman"/>
          <w:sz w:val="20"/>
          <w:szCs w:val="20"/>
        </w:rPr>
      </w:pPr>
    </w:p>
    <w:p w:rsidR="001A5640" w:rsidRDefault="001A5640" w:rsidP="00772651">
      <w:pPr>
        <w:spacing w:after="0" w:line="240" w:lineRule="auto"/>
        <w:ind w:left="360"/>
        <w:jc w:val="both"/>
        <w:rPr>
          <w:rFonts w:eastAsia="Times New Roman"/>
          <w:sz w:val="20"/>
          <w:szCs w:val="20"/>
        </w:rPr>
      </w:pPr>
    </w:p>
    <w:p w:rsidR="00A95E97" w:rsidRDefault="00A95E97" w:rsidP="00772651">
      <w:pPr>
        <w:spacing w:after="0" w:line="240" w:lineRule="auto"/>
        <w:ind w:left="360"/>
        <w:jc w:val="both"/>
        <w:rPr>
          <w:rFonts w:eastAsia="Times New Roman"/>
          <w:sz w:val="20"/>
          <w:szCs w:val="20"/>
        </w:rPr>
      </w:pPr>
    </w:p>
    <w:p w:rsidR="00A95E97" w:rsidRPr="00BF2B78" w:rsidRDefault="00A95E97" w:rsidP="00772651">
      <w:pPr>
        <w:spacing w:after="0" w:line="240" w:lineRule="auto"/>
        <w:ind w:left="360"/>
        <w:jc w:val="both"/>
        <w:rPr>
          <w:rFonts w:eastAsia="Times New Roman"/>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54"/>
        <w:gridCol w:w="66"/>
        <w:gridCol w:w="6674"/>
        <w:gridCol w:w="22"/>
      </w:tblGrid>
      <w:tr w:rsidR="00C75DD4" w:rsidRPr="00BF2B78" w:rsidTr="00D9374C">
        <w:trPr>
          <w:trHeight w:val="284"/>
        </w:trPr>
        <w:tc>
          <w:tcPr>
            <w:tcW w:w="7416" w:type="dxa"/>
            <w:gridSpan w:val="4"/>
            <w:tcBorders>
              <w:top w:val="single" w:sz="4" w:space="0" w:color="auto"/>
              <w:left w:val="single" w:sz="4" w:space="0" w:color="auto"/>
              <w:bottom w:val="single" w:sz="4" w:space="0" w:color="auto"/>
              <w:right w:val="single" w:sz="4" w:space="0" w:color="auto"/>
            </w:tcBorders>
            <w:vAlign w:val="center"/>
          </w:tcPr>
          <w:p w:rsidR="009B77B1" w:rsidRPr="00D9374C" w:rsidRDefault="009B77B1" w:rsidP="006367C4">
            <w:pPr>
              <w:tabs>
                <w:tab w:val="left" w:pos="315"/>
              </w:tabs>
              <w:spacing w:after="0" w:line="240" w:lineRule="auto"/>
              <w:jc w:val="center"/>
              <w:rPr>
                <w:rFonts w:eastAsia="Times New Roman" w:cs="Times New Roman"/>
                <w:b/>
                <w:color w:val="000000" w:themeColor="text1"/>
                <w:sz w:val="20"/>
                <w:szCs w:val="20"/>
              </w:rPr>
            </w:pPr>
            <w:r w:rsidRPr="003E1BE2">
              <w:rPr>
                <w:rFonts w:eastAsia="Times New Roman" w:cs="Times New Roman"/>
                <w:b/>
                <w:sz w:val="20"/>
                <w:szCs w:val="20"/>
              </w:rPr>
              <w:lastRenderedPageBreak/>
              <w:t>TIBBİ BİYOKİMYA DERSLERİ</w:t>
            </w:r>
            <w:r w:rsidR="00C5683F" w:rsidRPr="003E1BE2">
              <w:rPr>
                <w:rFonts w:eastAsia="Times New Roman" w:cs="Times New Roman"/>
                <w:b/>
                <w:sz w:val="20"/>
                <w:szCs w:val="20"/>
              </w:rPr>
              <w:t xml:space="preserve"> (</w:t>
            </w:r>
            <w:r w:rsidR="00815DE0" w:rsidRPr="003E1BE2">
              <w:rPr>
                <w:rFonts w:eastAsia="Times New Roman" w:cs="Times New Roman"/>
                <w:b/>
                <w:sz w:val="20"/>
                <w:szCs w:val="20"/>
              </w:rPr>
              <w:t>141</w:t>
            </w:r>
            <w:r w:rsidR="006367C4" w:rsidRPr="003E1BE2">
              <w:rPr>
                <w:rFonts w:eastAsia="Times New Roman" w:cs="Times New Roman"/>
                <w:b/>
                <w:sz w:val="20"/>
                <w:szCs w:val="20"/>
              </w:rPr>
              <w:t xml:space="preserve"> Saat</w:t>
            </w:r>
            <w:r w:rsidR="002B1231" w:rsidRPr="003E1BE2">
              <w:rPr>
                <w:rFonts w:eastAsia="Times New Roman" w:cs="Times New Roman"/>
                <w:b/>
                <w:sz w:val="20"/>
                <w:szCs w:val="20"/>
              </w:rPr>
              <w:t>)</w:t>
            </w:r>
          </w:p>
        </w:tc>
      </w:tr>
      <w:tr w:rsidR="00C75DD4" w:rsidRPr="00BF2B78" w:rsidTr="00D9374C">
        <w:trPr>
          <w:trHeight w:val="284"/>
        </w:trPr>
        <w:tc>
          <w:tcPr>
            <w:tcW w:w="720" w:type="dxa"/>
            <w:gridSpan w:val="2"/>
            <w:tcBorders>
              <w:top w:val="single" w:sz="4" w:space="0" w:color="auto"/>
              <w:left w:val="single" w:sz="4" w:space="0" w:color="auto"/>
              <w:bottom w:val="single" w:sz="4" w:space="0" w:color="auto"/>
              <w:right w:val="single" w:sz="4" w:space="0" w:color="auto"/>
            </w:tcBorders>
            <w:vAlign w:val="center"/>
          </w:tcPr>
          <w:p w:rsidR="009B77B1" w:rsidRPr="00BF2B78" w:rsidRDefault="009B77B1" w:rsidP="00122C11">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9B77B1" w:rsidRPr="00D9374C" w:rsidRDefault="009B77B1" w:rsidP="004748AE">
            <w:pPr>
              <w:spacing w:after="0" w:line="240" w:lineRule="auto"/>
              <w:rPr>
                <w:rFonts w:eastAsia="Times New Roman" w:cs="Times New Roman"/>
                <w:b/>
                <w:color w:val="000000" w:themeColor="text1"/>
                <w:sz w:val="20"/>
                <w:szCs w:val="20"/>
              </w:rPr>
            </w:pPr>
            <w:r w:rsidRPr="00D9374C">
              <w:rPr>
                <w:rFonts w:eastAsia="Times New Roman" w:cs="Times New Roman"/>
                <w:b/>
                <w:color w:val="000000" w:themeColor="text1"/>
                <w:sz w:val="20"/>
                <w:szCs w:val="20"/>
              </w:rPr>
              <w:t xml:space="preserve">Ders Adı  </w:t>
            </w:r>
          </w:p>
        </w:tc>
      </w:tr>
      <w:tr w:rsidR="00D9374C" w:rsidRPr="00D9374C"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7394" w:type="dxa"/>
            <w:gridSpan w:val="3"/>
            <w:tcBorders>
              <w:bottom w:val="single" w:sz="4" w:space="0" w:color="auto"/>
            </w:tcBorders>
            <w:vAlign w:val="center"/>
          </w:tcPr>
          <w:p w:rsidR="009B77B1" w:rsidRPr="00D9374C" w:rsidRDefault="009B77B1" w:rsidP="00135382">
            <w:pPr>
              <w:spacing w:after="0" w:line="160" w:lineRule="atLeast"/>
              <w:rPr>
                <w:rFonts w:eastAsia="Times New Roman" w:cs="Times New Roman"/>
                <w:color w:val="000000" w:themeColor="text1"/>
                <w:sz w:val="20"/>
                <w:szCs w:val="20"/>
              </w:rPr>
            </w:pPr>
            <w:r w:rsidRPr="00D9374C">
              <w:rPr>
                <w:rFonts w:eastAsia="Times New Roman" w:cs="Times New Roman"/>
                <w:b/>
                <w:color w:val="000000" w:themeColor="text1"/>
                <w:sz w:val="20"/>
                <w:szCs w:val="24"/>
              </w:rPr>
              <w:t>1. Kurul</w:t>
            </w:r>
            <w:r w:rsidR="004748AE" w:rsidRPr="00D9374C">
              <w:rPr>
                <w:rFonts w:eastAsia="Times New Roman" w:cs="Times New Roman"/>
                <w:b/>
                <w:color w:val="000000" w:themeColor="text1"/>
                <w:sz w:val="20"/>
                <w:szCs w:val="24"/>
              </w:rPr>
              <w:t xml:space="preserve"> (</w:t>
            </w:r>
            <w:r w:rsidR="00135382">
              <w:rPr>
                <w:rFonts w:eastAsia="Times New Roman" w:cs="Times New Roman"/>
                <w:b/>
                <w:color w:val="000000" w:themeColor="text1"/>
                <w:sz w:val="20"/>
                <w:szCs w:val="24"/>
              </w:rPr>
              <w:t>41</w:t>
            </w:r>
            <w:r w:rsidR="004748AE" w:rsidRPr="00D9374C">
              <w:rPr>
                <w:rFonts w:eastAsia="Times New Roman" w:cs="Times New Roman"/>
                <w:b/>
                <w:color w:val="000000" w:themeColor="text1"/>
                <w:sz w:val="20"/>
                <w:szCs w:val="24"/>
              </w:rPr>
              <w:t xml:space="preserve"> saat)</w:t>
            </w:r>
            <w:r w:rsidR="00D9374C" w:rsidRPr="00D9374C">
              <w:rPr>
                <w:rFonts w:eastAsia="Times New Roman" w:cs="Times New Roman"/>
                <w:b/>
                <w:color w:val="000000" w:themeColor="text1"/>
                <w:sz w:val="20"/>
                <w:szCs w:val="24"/>
              </w:rPr>
              <w:t xml:space="preserve"> </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r w:rsidRPr="00BF2B78">
              <w:rPr>
                <w:rFonts w:eastAsia="Times New Roman" w:cs="Times New Roman"/>
                <w:sz w:val="20"/>
                <w:szCs w:val="24"/>
              </w:rPr>
              <w:t>Alifatik Yapılı Bileşikler</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proofErr w:type="gramStart"/>
            <w:r w:rsidRPr="00BF2B78">
              <w:rPr>
                <w:rFonts w:eastAsia="Times New Roman" w:cs="Times New Roman"/>
                <w:sz w:val="20"/>
                <w:szCs w:val="20"/>
              </w:rPr>
              <w:t>Amino</w:t>
            </w:r>
            <w:proofErr w:type="gramEnd"/>
            <w:r w:rsidRPr="00BF2B78">
              <w:rPr>
                <w:rFonts w:eastAsia="Times New Roman" w:cs="Times New Roman"/>
                <w:sz w:val="20"/>
                <w:szCs w:val="20"/>
              </w:rPr>
              <w:t xml:space="preserve"> Asitler: Fiziksel-Kimyasal Özellikleri, Tepkimeleri ve İzolasyonu    </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proofErr w:type="gramStart"/>
            <w:r w:rsidRPr="00BF2B78">
              <w:rPr>
                <w:rFonts w:eastAsia="Times New Roman" w:cs="Times New Roman"/>
                <w:sz w:val="20"/>
                <w:szCs w:val="20"/>
              </w:rPr>
              <w:t>Amino</w:t>
            </w:r>
            <w:proofErr w:type="gramEnd"/>
            <w:r w:rsidRPr="00BF2B78">
              <w:rPr>
                <w:rFonts w:eastAsia="Times New Roman" w:cs="Times New Roman"/>
                <w:sz w:val="20"/>
                <w:szCs w:val="20"/>
              </w:rPr>
              <w:t xml:space="preserve"> Asitler: Sınıflandırılmaları ve Kimyasal Yapıları                                 </w:t>
            </w:r>
          </w:p>
        </w:tc>
      </w:tr>
      <w:tr w:rsidR="00A95E97" w:rsidRPr="00BF2B78" w:rsidTr="00A95E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488"/>
          <w:jc w:val="center"/>
        </w:trPr>
        <w:tc>
          <w:tcPr>
            <w:tcW w:w="654" w:type="dxa"/>
            <w:vAlign w:val="center"/>
          </w:tcPr>
          <w:p w:rsidR="00A95E97" w:rsidRPr="00BF2B78" w:rsidRDefault="00A95E97"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A95E97" w:rsidRPr="00BF2B78" w:rsidRDefault="00A95E97"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A95E97" w:rsidRPr="00BF2B78" w:rsidRDefault="00A95E97" w:rsidP="008C05E3">
            <w:pPr>
              <w:spacing w:after="0" w:line="160" w:lineRule="atLeast"/>
              <w:rPr>
                <w:rFonts w:eastAsia="Times New Roman" w:cs="Times New Roman"/>
                <w:sz w:val="20"/>
                <w:szCs w:val="24"/>
              </w:rPr>
            </w:pPr>
            <w:r w:rsidRPr="00BF2B78">
              <w:rPr>
                <w:rFonts w:eastAsia="Times New Roman" w:cs="Times New Roman"/>
                <w:sz w:val="20"/>
                <w:szCs w:val="20"/>
              </w:rPr>
              <w:t xml:space="preserve">Aromatik Yapılı Bileşikler                                                                             </w:t>
            </w:r>
          </w:p>
          <w:p w:rsidR="00A95E97" w:rsidRPr="00BF2B78" w:rsidRDefault="00A95E97" w:rsidP="008C05E3">
            <w:pPr>
              <w:spacing w:after="0" w:line="160" w:lineRule="atLeast"/>
              <w:rPr>
                <w:rFonts w:eastAsia="Times New Roman" w:cs="Times New Roman"/>
                <w:sz w:val="20"/>
                <w:szCs w:val="24"/>
              </w:rPr>
            </w:pPr>
            <w:r w:rsidRPr="00BF2B78">
              <w:rPr>
                <w:rFonts w:eastAsia="Times New Roman" w:cs="Times New Roman"/>
                <w:sz w:val="20"/>
                <w:szCs w:val="20"/>
              </w:rPr>
              <w:t>Atomun Yapısı ve Kimyasal Bağlar</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proofErr w:type="spellStart"/>
            <w:r w:rsidRPr="00BF2B78">
              <w:rPr>
                <w:rFonts w:eastAsia="Times New Roman" w:cs="Times New Roman"/>
                <w:sz w:val="20"/>
                <w:szCs w:val="20"/>
              </w:rPr>
              <w:t>Biyoenerjetik</w:t>
            </w:r>
            <w:proofErr w:type="spellEnd"/>
            <w:r w:rsidRPr="00BF2B78">
              <w:rPr>
                <w:rFonts w:eastAsia="Times New Roman" w:cs="Times New Roman"/>
                <w:sz w:val="20"/>
                <w:szCs w:val="20"/>
              </w:rPr>
              <w:t xml:space="preserve"> ve Prensipleri                                                                         </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r w:rsidRPr="00BF2B78">
              <w:rPr>
                <w:rFonts w:eastAsia="Times New Roman" w:cs="Times New Roman"/>
                <w:sz w:val="20"/>
                <w:szCs w:val="20"/>
              </w:rPr>
              <w:t xml:space="preserve">Biyokimyaya Giriş                            </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0"/>
              </w:rPr>
            </w:pPr>
            <w:r w:rsidRPr="00BF2B78">
              <w:rPr>
                <w:rFonts w:eastAsia="Times New Roman" w:cs="Times New Roman"/>
                <w:sz w:val="20"/>
                <w:szCs w:val="20"/>
              </w:rPr>
              <w:t>Çözelti Konsantrasyonları</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proofErr w:type="spellStart"/>
            <w:r w:rsidRPr="00BF2B78">
              <w:rPr>
                <w:rFonts w:eastAsia="Times New Roman" w:cs="Times New Roman"/>
                <w:sz w:val="20"/>
                <w:szCs w:val="24"/>
              </w:rPr>
              <w:t>Disakkaridlerin</w:t>
            </w:r>
            <w:proofErr w:type="spellEnd"/>
            <w:r w:rsidRPr="00BF2B78">
              <w:rPr>
                <w:rFonts w:eastAsia="Times New Roman" w:cs="Times New Roman"/>
                <w:sz w:val="20"/>
                <w:szCs w:val="24"/>
              </w:rPr>
              <w:t xml:space="preserve"> Yapı ve Fonksiyonlar</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shd w:val="clear" w:color="auto" w:fill="auto"/>
            <w:vAlign w:val="center"/>
          </w:tcPr>
          <w:p w:rsidR="008C05E3" w:rsidRPr="00BF2B78" w:rsidRDefault="008C05E3" w:rsidP="008C05E3">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740" w:type="dxa"/>
            <w:gridSpan w:val="2"/>
            <w:shd w:val="clear" w:color="auto" w:fill="auto"/>
            <w:vAlign w:val="center"/>
          </w:tcPr>
          <w:p w:rsidR="008C05E3" w:rsidRPr="00BF2B78" w:rsidRDefault="008C05E3" w:rsidP="008C05E3">
            <w:pPr>
              <w:spacing w:after="0" w:line="240" w:lineRule="auto"/>
              <w:rPr>
                <w:rFonts w:eastAsia="Times New Roman" w:cs="Times New Roman"/>
                <w:sz w:val="20"/>
                <w:szCs w:val="20"/>
              </w:rPr>
            </w:pPr>
            <w:r w:rsidRPr="00BF2B78">
              <w:rPr>
                <w:rFonts w:eastAsia="Times New Roman" w:cs="Times New Roman"/>
                <w:sz w:val="20"/>
                <w:szCs w:val="20"/>
              </w:rPr>
              <w:t>Hücre zarı Bileşenlerinin Kimyasal Yapısı</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shd w:val="clear" w:color="auto" w:fill="auto"/>
            <w:vAlign w:val="center"/>
          </w:tcPr>
          <w:p w:rsidR="008C05E3" w:rsidRPr="00BF2B78" w:rsidRDefault="008C05E3" w:rsidP="008C05E3">
            <w:pPr>
              <w:spacing w:after="0" w:line="240" w:lineRule="auto"/>
              <w:jc w:val="center"/>
              <w:rPr>
                <w:rFonts w:eastAsia="Times New Roman" w:cs="Times New Roman"/>
                <w:sz w:val="20"/>
                <w:szCs w:val="24"/>
              </w:rPr>
            </w:pPr>
            <w:r>
              <w:rPr>
                <w:rFonts w:eastAsia="Times New Roman" w:cs="Times New Roman"/>
                <w:sz w:val="20"/>
                <w:szCs w:val="24"/>
              </w:rPr>
              <w:t>1</w:t>
            </w:r>
          </w:p>
        </w:tc>
        <w:tc>
          <w:tcPr>
            <w:tcW w:w="6740" w:type="dxa"/>
            <w:gridSpan w:val="2"/>
            <w:shd w:val="clear" w:color="auto" w:fill="auto"/>
            <w:vAlign w:val="center"/>
          </w:tcPr>
          <w:p w:rsidR="008C05E3" w:rsidRPr="00BF2B78" w:rsidRDefault="008C05E3" w:rsidP="008C05E3">
            <w:pPr>
              <w:spacing w:after="0" w:line="240" w:lineRule="auto"/>
              <w:rPr>
                <w:rFonts w:eastAsia="Times New Roman" w:cs="Times New Roman"/>
                <w:sz w:val="20"/>
                <w:szCs w:val="20"/>
              </w:rPr>
            </w:pPr>
            <w:r w:rsidRPr="00BF2B78">
              <w:rPr>
                <w:rFonts w:eastAsia="Times New Roman" w:cs="Times New Roman"/>
                <w:sz w:val="20"/>
                <w:szCs w:val="20"/>
              </w:rPr>
              <w:t xml:space="preserve">Hücre </w:t>
            </w:r>
            <w:proofErr w:type="gramStart"/>
            <w:r w:rsidRPr="00BF2B78">
              <w:rPr>
                <w:rFonts w:eastAsia="Times New Roman" w:cs="Times New Roman"/>
                <w:sz w:val="20"/>
                <w:szCs w:val="20"/>
              </w:rPr>
              <w:t>Zarının  Kimyasal</w:t>
            </w:r>
            <w:proofErr w:type="gramEnd"/>
            <w:r w:rsidRPr="00BF2B78">
              <w:rPr>
                <w:rFonts w:eastAsia="Times New Roman" w:cs="Times New Roman"/>
                <w:sz w:val="20"/>
                <w:szCs w:val="20"/>
              </w:rPr>
              <w:t xml:space="preserve"> Etkileşim ve </w:t>
            </w:r>
            <w:proofErr w:type="spellStart"/>
            <w:r w:rsidRPr="00BF2B78">
              <w:rPr>
                <w:rFonts w:eastAsia="Times New Roman" w:cs="Times New Roman"/>
                <w:sz w:val="20"/>
                <w:szCs w:val="20"/>
              </w:rPr>
              <w:t>Enzimatik</w:t>
            </w:r>
            <w:proofErr w:type="spellEnd"/>
            <w:r w:rsidRPr="00BF2B78">
              <w:rPr>
                <w:rFonts w:eastAsia="Times New Roman" w:cs="Times New Roman"/>
                <w:sz w:val="20"/>
                <w:szCs w:val="20"/>
              </w:rPr>
              <w:t xml:space="preserve"> Tepkimeleri</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3</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r w:rsidRPr="00BF2B78">
              <w:rPr>
                <w:rFonts w:eastAsia="Times New Roman" w:cs="Times New Roman"/>
                <w:sz w:val="20"/>
                <w:szCs w:val="24"/>
              </w:rPr>
              <w:t>Karbonhidratların Yapı ve Özellikleri</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proofErr w:type="spellStart"/>
            <w:r w:rsidRPr="00BF2B78">
              <w:rPr>
                <w:rFonts w:eastAsia="Times New Roman" w:cs="Times New Roman"/>
                <w:sz w:val="20"/>
                <w:szCs w:val="20"/>
              </w:rPr>
              <w:t>Lipidlerin</w:t>
            </w:r>
            <w:proofErr w:type="spellEnd"/>
            <w:r w:rsidRPr="00BF2B78">
              <w:rPr>
                <w:rFonts w:eastAsia="Times New Roman" w:cs="Times New Roman"/>
                <w:sz w:val="20"/>
                <w:szCs w:val="20"/>
              </w:rPr>
              <w:t xml:space="preserve"> Kimyasal Yapıları ve </w:t>
            </w:r>
            <w:proofErr w:type="gramStart"/>
            <w:r w:rsidRPr="00BF2B78">
              <w:rPr>
                <w:rFonts w:eastAsia="Times New Roman" w:cs="Times New Roman"/>
                <w:sz w:val="20"/>
                <w:szCs w:val="20"/>
              </w:rPr>
              <w:t>Fonksiyonları  I</w:t>
            </w:r>
            <w:proofErr w:type="gramEnd"/>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proofErr w:type="spellStart"/>
            <w:r w:rsidRPr="00BF2B78">
              <w:rPr>
                <w:rFonts w:eastAsia="Times New Roman" w:cs="Times New Roman"/>
                <w:sz w:val="20"/>
                <w:szCs w:val="20"/>
              </w:rPr>
              <w:t>Lipidlerin</w:t>
            </w:r>
            <w:proofErr w:type="spellEnd"/>
            <w:r w:rsidRPr="00BF2B78">
              <w:rPr>
                <w:rFonts w:eastAsia="Times New Roman" w:cs="Times New Roman"/>
                <w:sz w:val="20"/>
                <w:szCs w:val="20"/>
              </w:rPr>
              <w:t xml:space="preserve"> Kimyasal Yapıları ve </w:t>
            </w:r>
            <w:proofErr w:type="gramStart"/>
            <w:r w:rsidRPr="00BF2B78">
              <w:rPr>
                <w:rFonts w:eastAsia="Times New Roman" w:cs="Times New Roman"/>
                <w:sz w:val="20"/>
                <w:szCs w:val="20"/>
              </w:rPr>
              <w:t>Fonksiyonları  II</w:t>
            </w:r>
            <w:proofErr w:type="gramEnd"/>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proofErr w:type="spellStart"/>
            <w:r w:rsidRPr="00BF2B78">
              <w:rPr>
                <w:rFonts w:eastAsia="Times New Roman" w:cs="Times New Roman"/>
                <w:sz w:val="20"/>
                <w:szCs w:val="20"/>
              </w:rPr>
              <w:t>Lipoproteinler</w:t>
            </w:r>
            <w:proofErr w:type="spellEnd"/>
            <w:r w:rsidRPr="00BF2B78">
              <w:rPr>
                <w:rFonts w:eastAsia="Times New Roman" w:cs="Times New Roman"/>
                <w:sz w:val="20"/>
                <w:szCs w:val="20"/>
              </w:rPr>
              <w:t xml:space="preserve">, Yapı ve Fonksiyonları                                                          </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r w:rsidRPr="00BF2B78">
              <w:rPr>
                <w:rFonts w:eastAsia="Times New Roman" w:cs="Times New Roman"/>
                <w:sz w:val="20"/>
                <w:szCs w:val="24"/>
              </w:rPr>
              <w:t>Nükleotidler, Kimyasal Yapıları ve Tepkimeleri</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r w:rsidRPr="00BF2B78">
              <w:rPr>
                <w:rFonts w:eastAsia="Times New Roman" w:cs="Times New Roman"/>
                <w:sz w:val="20"/>
                <w:szCs w:val="20"/>
              </w:rPr>
              <w:t xml:space="preserve">Organik Kimyaya Giriş ve Fonksiyonel Gruplar                                         </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proofErr w:type="spellStart"/>
            <w:r w:rsidRPr="00BF2B78">
              <w:rPr>
                <w:rFonts w:eastAsia="Times New Roman" w:cs="Times New Roman"/>
                <w:sz w:val="20"/>
                <w:szCs w:val="20"/>
              </w:rPr>
              <w:t>Peptid</w:t>
            </w:r>
            <w:proofErr w:type="spellEnd"/>
            <w:r w:rsidRPr="00BF2B78">
              <w:rPr>
                <w:rFonts w:eastAsia="Times New Roman" w:cs="Times New Roman"/>
                <w:sz w:val="20"/>
                <w:szCs w:val="20"/>
              </w:rPr>
              <w:t xml:space="preserve"> Bağı, </w:t>
            </w:r>
            <w:proofErr w:type="spellStart"/>
            <w:r w:rsidRPr="00BF2B78">
              <w:rPr>
                <w:rFonts w:eastAsia="Times New Roman" w:cs="Times New Roman"/>
                <w:sz w:val="20"/>
                <w:szCs w:val="20"/>
              </w:rPr>
              <w:t>Peptidler</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Polipeptidler</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Polipeptidlerin</w:t>
            </w:r>
            <w:proofErr w:type="spellEnd"/>
            <w:r w:rsidRPr="00BF2B78">
              <w:rPr>
                <w:rFonts w:eastAsia="Times New Roman" w:cs="Times New Roman"/>
                <w:sz w:val="20"/>
                <w:szCs w:val="20"/>
              </w:rPr>
              <w:t xml:space="preserve"> Katlanması               </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4"/>
              </w:rPr>
            </w:pPr>
            <w:proofErr w:type="spellStart"/>
            <w:r w:rsidRPr="00BF2B78">
              <w:rPr>
                <w:rFonts w:eastAsia="Times New Roman" w:cs="Times New Roman"/>
                <w:sz w:val="20"/>
                <w:szCs w:val="24"/>
              </w:rPr>
              <w:t>Polisakkaritlerin</w:t>
            </w:r>
            <w:proofErr w:type="spellEnd"/>
            <w:r w:rsidRPr="00BF2B78">
              <w:rPr>
                <w:rFonts w:eastAsia="Times New Roman" w:cs="Times New Roman"/>
                <w:sz w:val="20"/>
                <w:szCs w:val="24"/>
              </w:rPr>
              <w:t xml:space="preserve"> Yapı ve Fonksiyonları</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shd w:val="clear" w:color="auto" w:fill="auto"/>
            <w:vAlign w:val="center"/>
          </w:tcPr>
          <w:p w:rsidR="008C05E3" w:rsidRPr="00BF2B78" w:rsidRDefault="008C05E3" w:rsidP="008C05E3">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740" w:type="dxa"/>
            <w:gridSpan w:val="2"/>
            <w:shd w:val="clear" w:color="auto" w:fill="auto"/>
            <w:vAlign w:val="center"/>
          </w:tcPr>
          <w:p w:rsidR="008C05E3" w:rsidRPr="00BF2B78" w:rsidRDefault="008C05E3" w:rsidP="008C05E3">
            <w:pPr>
              <w:spacing w:after="0" w:line="240" w:lineRule="auto"/>
              <w:rPr>
                <w:rFonts w:eastAsia="Times New Roman" w:cs="Times New Roman"/>
                <w:sz w:val="20"/>
                <w:szCs w:val="20"/>
              </w:rPr>
            </w:pPr>
            <w:r w:rsidRPr="00BF2B78">
              <w:rPr>
                <w:rFonts w:eastAsia="Times New Roman" w:cs="Times New Roman"/>
                <w:sz w:val="20"/>
                <w:szCs w:val="20"/>
              </w:rPr>
              <w:t>Problem Çözümü (</w:t>
            </w:r>
            <w:proofErr w:type="spellStart"/>
            <w:r w:rsidRPr="00BF2B78">
              <w:rPr>
                <w:rFonts w:eastAsia="Times New Roman" w:cs="Times New Roman"/>
                <w:sz w:val="20"/>
                <w:szCs w:val="20"/>
              </w:rPr>
              <w:t>Biyoenerjetik</w:t>
            </w:r>
            <w:proofErr w:type="spellEnd"/>
            <w:r w:rsidRPr="00BF2B78">
              <w:rPr>
                <w:rFonts w:eastAsia="Times New Roman" w:cs="Times New Roman"/>
                <w:sz w:val="20"/>
                <w:szCs w:val="20"/>
              </w:rPr>
              <w:t>)</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Pr>
                <w:rFonts w:eastAsia="Times New Roman" w:cs="Times New Roman"/>
                <w:sz w:val="20"/>
                <w:szCs w:val="24"/>
              </w:rPr>
              <w:t>1</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0"/>
              </w:rPr>
            </w:pPr>
            <w:r w:rsidRPr="00BF2B78">
              <w:rPr>
                <w:rFonts w:eastAsia="Times New Roman" w:cs="Times New Roman"/>
                <w:sz w:val="20"/>
                <w:szCs w:val="20"/>
              </w:rPr>
              <w:t xml:space="preserve">Proteinlerin Yapıları Yapı Analizleri ve </w:t>
            </w:r>
            <w:proofErr w:type="spellStart"/>
            <w:r w:rsidRPr="00BF2B78">
              <w:rPr>
                <w:rFonts w:eastAsia="Times New Roman" w:cs="Times New Roman"/>
                <w:sz w:val="20"/>
                <w:szCs w:val="20"/>
              </w:rPr>
              <w:t>Proteomik</w:t>
            </w:r>
            <w:proofErr w:type="spellEnd"/>
            <w:r w:rsidRPr="00BF2B78">
              <w:rPr>
                <w:rFonts w:eastAsia="Times New Roman" w:cs="Times New Roman"/>
                <w:sz w:val="20"/>
                <w:szCs w:val="20"/>
              </w:rPr>
              <w:t xml:space="preserve">                                         </w:t>
            </w:r>
          </w:p>
        </w:tc>
      </w:tr>
      <w:tr w:rsidR="008C05E3"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8C05E3" w:rsidRPr="00BF2B78" w:rsidRDefault="008C05E3" w:rsidP="008C05E3">
            <w:pPr>
              <w:spacing w:after="0" w:line="160" w:lineRule="atLeast"/>
              <w:jc w:val="center"/>
              <w:rPr>
                <w:rFonts w:eastAsia="Times New Roman" w:cs="Times New Roman"/>
                <w:sz w:val="20"/>
                <w:szCs w:val="24"/>
              </w:rPr>
            </w:pPr>
            <w:r w:rsidRPr="009D63D8">
              <w:rPr>
                <w:rFonts w:eastAsia="Times New Roman" w:cs="Times New Roman"/>
                <w:sz w:val="20"/>
                <w:szCs w:val="24"/>
              </w:rPr>
              <w:t>1</w:t>
            </w:r>
          </w:p>
        </w:tc>
        <w:tc>
          <w:tcPr>
            <w:tcW w:w="6740" w:type="dxa"/>
            <w:gridSpan w:val="2"/>
            <w:vAlign w:val="center"/>
          </w:tcPr>
          <w:p w:rsidR="008C05E3" w:rsidRPr="00BF2B78" w:rsidRDefault="008C05E3" w:rsidP="008C05E3">
            <w:pPr>
              <w:spacing w:after="0" w:line="160" w:lineRule="atLeast"/>
              <w:rPr>
                <w:rFonts w:eastAsia="Times New Roman" w:cs="Times New Roman"/>
                <w:sz w:val="20"/>
                <w:szCs w:val="20"/>
              </w:rPr>
            </w:pPr>
            <w:proofErr w:type="spellStart"/>
            <w:proofErr w:type="gramStart"/>
            <w:r w:rsidRPr="00BF2B78">
              <w:rPr>
                <w:rFonts w:eastAsia="Times New Roman" w:cs="Times New Roman"/>
                <w:sz w:val="20"/>
                <w:szCs w:val="20"/>
              </w:rPr>
              <w:t>Su,Çözünürlük</w:t>
            </w:r>
            <w:proofErr w:type="gramEnd"/>
            <w:r w:rsidRPr="00BF2B78">
              <w:rPr>
                <w:rFonts w:eastAsia="Times New Roman" w:cs="Times New Roman"/>
                <w:sz w:val="20"/>
                <w:szCs w:val="20"/>
              </w:rPr>
              <w:t>,Asitler</w:t>
            </w:r>
            <w:proofErr w:type="spellEnd"/>
            <w:r w:rsidRPr="00BF2B78">
              <w:rPr>
                <w:rFonts w:eastAsia="Times New Roman" w:cs="Times New Roman"/>
                <w:sz w:val="20"/>
                <w:szCs w:val="20"/>
              </w:rPr>
              <w:t xml:space="preserve"> ve Bazlar</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4B2293">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4B2293">
            <w:pPr>
              <w:spacing w:after="0" w:line="160" w:lineRule="atLeast"/>
              <w:rPr>
                <w:rFonts w:eastAsia="Times New Roman" w:cs="Times New Roman"/>
                <w:sz w:val="20"/>
                <w:szCs w:val="20"/>
              </w:rPr>
            </w:pPr>
            <w:r w:rsidRPr="00BF2B78">
              <w:rPr>
                <w:rFonts w:eastAsia="Times New Roman" w:cs="Times New Roman"/>
                <w:sz w:val="20"/>
                <w:szCs w:val="20"/>
              </w:rPr>
              <w:t xml:space="preserve">Toksikoloji ve </w:t>
            </w:r>
            <w:proofErr w:type="spellStart"/>
            <w:r w:rsidRPr="00BF2B78">
              <w:rPr>
                <w:rFonts w:eastAsia="Times New Roman" w:cs="Times New Roman"/>
                <w:sz w:val="20"/>
                <w:szCs w:val="20"/>
              </w:rPr>
              <w:t>Detoksifikasyon</w:t>
            </w:r>
            <w:proofErr w:type="spellEnd"/>
            <w:r w:rsidRPr="00BF2B78">
              <w:rPr>
                <w:rFonts w:eastAsia="Times New Roman" w:cs="Times New Roman"/>
                <w:sz w:val="20"/>
                <w:szCs w:val="20"/>
              </w:rPr>
              <w:t xml:space="preserve"> Mekanizmaları   </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8C05E3">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8C05E3">
            <w:pPr>
              <w:spacing w:after="0" w:line="160" w:lineRule="atLeast"/>
              <w:rPr>
                <w:rFonts w:eastAsia="Times New Roman" w:cs="Times New Roman"/>
                <w:sz w:val="20"/>
                <w:szCs w:val="20"/>
              </w:rPr>
            </w:pPr>
            <w:r w:rsidRPr="00BF2B78">
              <w:rPr>
                <w:rFonts w:eastAsia="Times New Roman" w:cs="Times New Roman"/>
                <w:sz w:val="20"/>
                <w:szCs w:val="20"/>
              </w:rPr>
              <w:t xml:space="preserve">Zayıf Asitler, Zayıf Bazlar, </w:t>
            </w:r>
            <w:proofErr w:type="spellStart"/>
            <w:r w:rsidRPr="00BF2B78">
              <w:rPr>
                <w:rFonts w:eastAsia="Times New Roman" w:cs="Times New Roman"/>
                <w:sz w:val="20"/>
                <w:szCs w:val="20"/>
              </w:rPr>
              <w:t>pH</w:t>
            </w:r>
            <w:proofErr w:type="spellEnd"/>
            <w:r w:rsidRPr="00BF2B78">
              <w:rPr>
                <w:rFonts w:eastAsia="Times New Roman" w:cs="Times New Roman"/>
                <w:sz w:val="20"/>
                <w:szCs w:val="20"/>
              </w:rPr>
              <w:t xml:space="preserve"> ve Tamponlar</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7394" w:type="dxa"/>
            <w:gridSpan w:val="3"/>
            <w:tcBorders>
              <w:top w:val="single" w:sz="4" w:space="0" w:color="auto"/>
              <w:bottom w:val="single" w:sz="4" w:space="0" w:color="auto"/>
            </w:tcBorders>
            <w:vAlign w:val="center"/>
          </w:tcPr>
          <w:p w:rsidR="00135382" w:rsidRPr="00BF2B78" w:rsidRDefault="00135382" w:rsidP="006B3BC9">
            <w:pPr>
              <w:spacing w:after="0" w:line="160" w:lineRule="atLeast"/>
              <w:rPr>
                <w:rFonts w:eastAsia="Times New Roman" w:cs="Times New Roman"/>
                <w:sz w:val="20"/>
                <w:szCs w:val="24"/>
              </w:rPr>
            </w:pPr>
            <w:r w:rsidRPr="00D9374C">
              <w:rPr>
                <w:rFonts w:eastAsia="Times New Roman" w:cs="Times New Roman"/>
                <w:b/>
                <w:color w:val="000000" w:themeColor="text1"/>
                <w:sz w:val="20"/>
                <w:szCs w:val="24"/>
              </w:rPr>
              <w:t xml:space="preserve">2. Kurul </w:t>
            </w:r>
            <w:r w:rsidRPr="00D9374C">
              <w:rPr>
                <w:rFonts w:eastAsia="Times New Roman" w:cs="Times New Roman"/>
                <w:b/>
                <w:color w:val="000000" w:themeColor="text1"/>
                <w:sz w:val="20"/>
                <w:szCs w:val="20"/>
              </w:rPr>
              <w:t xml:space="preserve">(44 saat) </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4"/>
              </w:rPr>
            </w:pPr>
            <w:proofErr w:type="spellStart"/>
            <w:r w:rsidRPr="00BF2B78">
              <w:rPr>
                <w:rFonts w:eastAsia="Times New Roman" w:cs="Times New Roman"/>
                <w:sz w:val="20"/>
                <w:szCs w:val="20"/>
              </w:rPr>
              <w:t>Allosterik</w:t>
            </w:r>
            <w:proofErr w:type="spellEnd"/>
            <w:r w:rsidRPr="00BF2B78">
              <w:rPr>
                <w:rFonts w:eastAsia="Times New Roman" w:cs="Times New Roman"/>
                <w:sz w:val="20"/>
                <w:szCs w:val="20"/>
              </w:rPr>
              <w:t xml:space="preserve"> Enzimler</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0"/>
              </w:rPr>
            </w:pPr>
            <w:r>
              <w:rPr>
                <w:rFonts w:eastAsia="Times New Roman" w:cs="Times New Roman"/>
                <w:sz w:val="20"/>
                <w:szCs w:val="20"/>
              </w:rPr>
              <w:t>2</w:t>
            </w:r>
          </w:p>
        </w:tc>
        <w:tc>
          <w:tcPr>
            <w:tcW w:w="6740" w:type="dxa"/>
            <w:gridSpan w:val="2"/>
            <w:vAlign w:val="center"/>
          </w:tcPr>
          <w:p w:rsidR="00135382" w:rsidRPr="00BF2B78" w:rsidRDefault="00135382" w:rsidP="00D9374C">
            <w:pPr>
              <w:spacing w:after="0" w:line="160" w:lineRule="atLeast"/>
              <w:jc w:val="both"/>
              <w:rPr>
                <w:rFonts w:eastAsia="Times New Roman" w:cs="Times New Roman"/>
                <w:sz w:val="20"/>
                <w:szCs w:val="20"/>
              </w:rPr>
            </w:pPr>
            <w:proofErr w:type="gramStart"/>
            <w:r w:rsidRPr="00BF2B78">
              <w:rPr>
                <w:rFonts w:eastAsia="Times New Roman" w:cs="Times New Roman"/>
                <w:sz w:val="20"/>
                <w:szCs w:val="20"/>
              </w:rPr>
              <w:t>Amino</w:t>
            </w:r>
            <w:proofErr w:type="gramEnd"/>
            <w:r w:rsidRPr="00BF2B78">
              <w:rPr>
                <w:rFonts w:eastAsia="Times New Roman" w:cs="Times New Roman"/>
                <w:sz w:val="20"/>
                <w:szCs w:val="20"/>
              </w:rPr>
              <w:t xml:space="preserve"> Asitlerin </w:t>
            </w:r>
            <w:proofErr w:type="spellStart"/>
            <w:r w:rsidRPr="00BF2B78">
              <w:rPr>
                <w:rFonts w:eastAsia="Times New Roman" w:cs="Times New Roman"/>
                <w:sz w:val="20"/>
                <w:szCs w:val="20"/>
              </w:rPr>
              <w:t>Biyosentezi</w:t>
            </w:r>
            <w:proofErr w:type="spellEnd"/>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4"/>
              </w:rPr>
            </w:pPr>
            <w:r w:rsidRPr="00BF2B78">
              <w:rPr>
                <w:rFonts w:eastAsia="Times New Roman" w:cs="Times New Roman"/>
                <w:sz w:val="20"/>
                <w:szCs w:val="20"/>
              </w:rPr>
              <w:t xml:space="preserve">Enzim </w:t>
            </w:r>
            <w:proofErr w:type="spellStart"/>
            <w:r w:rsidRPr="00BF2B78">
              <w:rPr>
                <w:rFonts w:eastAsia="Times New Roman" w:cs="Times New Roman"/>
                <w:sz w:val="20"/>
                <w:szCs w:val="20"/>
              </w:rPr>
              <w:t>İnhibisyonu</w:t>
            </w:r>
            <w:proofErr w:type="spellEnd"/>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4"/>
              </w:rPr>
            </w:pPr>
            <w:proofErr w:type="spellStart"/>
            <w:r w:rsidRPr="00BF2B78">
              <w:rPr>
                <w:rFonts w:eastAsia="Times New Roman" w:cs="Times New Roman"/>
                <w:sz w:val="20"/>
                <w:szCs w:val="20"/>
              </w:rPr>
              <w:t>Enzimatik</w:t>
            </w:r>
            <w:proofErr w:type="spellEnd"/>
            <w:r w:rsidRPr="00BF2B78">
              <w:rPr>
                <w:rFonts w:eastAsia="Times New Roman" w:cs="Times New Roman"/>
                <w:sz w:val="20"/>
                <w:szCs w:val="20"/>
              </w:rPr>
              <w:t xml:space="preserve"> Kataliz</w:t>
            </w:r>
          </w:p>
        </w:tc>
      </w:tr>
      <w:tr w:rsidR="00135382" w:rsidRPr="00BF2B78" w:rsidTr="008C05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4"/>
              </w:rPr>
            </w:pPr>
            <w:proofErr w:type="spellStart"/>
            <w:r w:rsidRPr="00BF2B78">
              <w:rPr>
                <w:rFonts w:eastAsia="Times New Roman" w:cs="Times New Roman"/>
                <w:sz w:val="20"/>
                <w:szCs w:val="20"/>
              </w:rPr>
              <w:t>Enzimatik</w:t>
            </w:r>
            <w:proofErr w:type="spellEnd"/>
            <w:r w:rsidRPr="00BF2B78">
              <w:rPr>
                <w:rFonts w:eastAsia="Times New Roman" w:cs="Times New Roman"/>
                <w:sz w:val="20"/>
                <w:szCs w:val="20"/>
              </w:rPr>
              <w:t xml:space="preserve"> Tepkime Hızını Etkileyen Faktörler</w:t>
            </w:r>
          </w:p>
        </w:tc>
      </w:tr>
      <w:tr w:rsidR="00135382" w:rsidRPr="00BF2B78" w:rsidTr="00DC7F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488"/>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4"/>
              </w:rPr>
              <w:t>1</w:t>
            </w:r>
          </w:p>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0"/>
              </w:rPr>
            </w:pPr>
            <w:r w:rsidRPr="00BF2B78">
              <w:rPr>
                <w:rFonts w:eastAsia="Times New Roman" w:cs="Times New Roman"/>
                <w:sz w:val="20"/>
                <w:szCs w:val="20"/>
              </w:rPr>
              <w:t>Enzimler Problem Çözümü</w:t>
            </w:r>
          </w:p>
          <w:p w:rsidR="00135382" w:rsidRPr="00BF2B78" w:rsidRDefault="00135382" w:rsidP="00D9374C">
            <w:pPr>
              <w:spacing w:after="0" w:line="160" w:lineRule="atLeast"/>
              <w:rPr>
                <w:rFonts w:eastAsia="Times New Roman" w:cs="Times New Roman"/>
                <w:sz w:val="20"/>
                <w:szCs w:val="20"/>
              </w:rPr>
            </w:pPr>
            <w:r w:rsidRPr="00BF2B78">
              <w:rPr>
                <w:rFonts w:eastAsia="Times New Roman" w:cs="Times New Roman"/>
                <w:sz w:val="20"/>
                <w:szCs w:val="20"/>
              </w:rPr>
              <w:t>Enzimlere Giriş</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4"/>
              </w:rPr>
            </w:pPr>
            <w:r w:rsidRPr="00BF2B78">
              <w:rPr>
                <w:rFonts w:eastAsia="Times New Roman" w:cs="Times New Roman"/>
                <w:sz w:val="20"/>
                <w:szCs w:val="20"/>
              </w:rPr>
              <w:t>Enzimlere Giriş</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4"/>
              </w:rPr>
            </w:pPr>
            <w:r w:rsidRPr="00BF2B78">
              <w:rPr>
                <w:rFonts w:eastAsia="Times New Roman" w:cs="Times New Roman"/>
                <w:sz w:val="20"/>
                <w:szCs w:val="20"/>
              </w:rPr>
              <w:t>Enzimlerin Yapı ve Fonksiyonları</w:t>
            </w:r>
          </w:p>
        </w:tc>
      </w:tr>
      <w:tr w:rsidR="00135382" w:rsidRPr="00BF2B78" w:rsidTr="00DC7F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488"/>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0"/>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4"/>
              </w:rPr>
            </w:pPr>
            <w:r w:rsidRPr="00BF2B78">
              <w:rPr>
                <w:rFonts w:eastAsia="Times New Roman" w:cs="Times New Roman"/>
                <w:sz w:val="20"/>
                <w:szCs w:val="20"/>
              </w:rPr>
              <w:t>Enzimlerin Yapı ve Fonksiyonları</w:t>
            </w:r>
          </w:p>
          <w:p w:rsidR="00135382" w:rsidRPr="00BF2B78" w:rsidRDefault="00135382" w:rsidP="00D9374C">
            <w:pPr>
              <w:spacing w:after="0" w:line="160" w:lineRule="atLeast"/>
              <w:rPr>
                <w:rFonts w:eastAsia="Times New Roman" w:cs="Times New Roman"/>
                <w:sz w:val="20"/>
                <w:szCs w:val="24"/>
              </w:rPr>
            </w:pPr>
            <w:r w:rsidRPr="00BF2B78">
              <w:rPr>
                <w:rFonts w:eastAsia="Times New Roman" w:cs="Times New Roman"/>
                <w:sz w:val="20"/>
                <w:szCs w:val="20"/>
              </w:rPr>
              <w:t>Eser Elementler</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0"/>
              </w:rPr>
            </w:pPr>
            <w:r>
              <w:rPr>
                <w:rFonts w:eastAsia="Times New Roman" w:cs="Times New Roman"/>
                <w:sz w:val="20"/>
                <w:szCs w:val="20"/>
              </w:rPr>
              <w:t>1</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0"/>
              </w:rPr>
            </w:pPr>
            <w:r w:rsidRPr="00BF2B78">
              <w:rPr>
                <w:rFonts w:eastAsia="Times New Roman" w:cs="Times New Roman"/>
                <w:sz w:val="20"/>
                <w:szCs w:val="20"/>
              </w:rPr>
              <w:t>Hem Grubu Bileşiklerin Katabolizması</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0"/>
              </w:rPr>
            </w:pPr>
            <w:r w:rsidRPr="00BF2B78">
              <w:rPr>
                <w:rFonts w:eastAsia="Times New Roman" w:cs="Times New Roman"/>
                <w:sz w:val="20"/>
                <w:szCs w:val="20"/>
              </w:rPr>
              <w:t xml:space="preserve">Hemoglobin </w:t>
            </w:r>
            <w:proofErr w:type="spellStart"/>
            <w:r w:rsidRPr="00BF2B78">
              <w:rPr>
                <w:rFonts w:eastAsia="Times New Roman" w:cs="Times New Roman"/>
                <w:sz w:val="20"/>
                <w:szCs w:val="20"/>
              </w:rPr>
              <w:t>Biyosentezi</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Porfirinli</w:t>
            </w:r>
            <w:proofErr w:type="spellEnd"/>
            <w:r w:rsidRPr="00BF2B78">
              <w:rPr>
                <w:rFonts w:eastAsia="Times New Roman" w:cs="Times New Roman"/>
                <w:sz w:val="20"/>
                <w:szCs w:val="20"/>
              </w:rPr>
              <w:t xml:space="preserve"> Bileşikler</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0"/>
              </w:rPr>
            </w:pPr>
            <w:r w:rsidRPr="00BF2B78">
              <w:rPr>
                <w:rFonts w:eastAsia="Times New Roman" w:cs="Times New Roman"/>
                <w:sz w:val="20"/>
                <w:szCs w:val="20"/>
              </w:rPr>
              <w:t xml:space="preserve">Hemoglobin ve </w:t>
            </w:r>
            <w:proofErr w:type="spellStart"/>
            <w:r w:rsidRPr="00BF2B78">
              <w:rPr>
                <w:rFonts w:eastAsia="Times New Roman" w:cs="Times New Roman"/>
                <w:sz w:val="20"/>
                <w:szCs w:val="20"/>
              </w:rPr>
              <w:t>Myoglobin</w:t>
            </w:r>
            <w:proofErr w:type="spellEnd"/>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4"/>
              </w:rPr>
            </w:pPr>
            <w:proofErr w:type="spellStart"/>
            <w:r w:rsidRPr="00BF2B78">
              <w:rPr>
                <w:rFonts w:eastAsia="Times New Roman" w:cs="Times New Roman"/>
                <w:sz w:val="20"/>
                <w:szCs w:val="20"/>
              </w:rPr>
              <w:t>Koenzim</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Kofaktörler</w:t>
            </w:r>
            <w:proofErr w:type="spellEnd"/>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0"/>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0"/>
              </w:rPr>
            </w:pPr>
            <w:proofErr w:type="spellStart"/>
            <w:proofErr w:type="gramStart"/>
            <w:r w:rsidRPr="00BF2B78">
              <w:rPr>
                <w:rFonts w:eastAsia="Times New Roman" w:cs="Times New Roman"/>
                <w:sz w:val="20"/>
                <w:szCs w:val="20"/>
              </w:rPr>
              <w:t>Na,K</w:t>
            </w:r>
            <w:proofErr w:type="gramEnd"/>
            <w:r w:rsidRPr="00BF2B78">
              <w:rPr>
                <w:rFonts w:eastAsia="Times New Roman" w:cs="Times New Roman"/>
                <w:sz w:val="20"/>
                <w:szCs w:val="20"/>
              </w:rPr>
              <w:t>,P,Ca,Mg</w:t>
            </w:r>
            <w:proofErr w:type="spellEnd"/>
            <w:r w:rsidRPr="00BF2B78">
              <w:rPr>
                <w:rFonts w:eastAsia="Times New Roman" w:cs="Times New Roman"/>
                <w:sz w:val="20"/>
                <w:szCs w:val="20"/>
              </w:rPr>
              <w:t xml:space="preserve"> ve Fe Metabolizması</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740" w:type="dxa"/>
            <w:gridSpan w:val="2"/>
            <w:vAlign w:val="center"/>
          </w:tcPr>
          <w:p w:rsidR="00135382" w:rsidRPr="00BF2B78" w:rsidRDefault="00135382" w:rsidP="00D9374C">
            <w:pPr>
              <w:spacing w:after="0" w:line="160" w:lineRule="atLeast"/>
              <w:jc w:val="both"/>
              <w:rPr>
                <w:rFonts w:eastAsia="Times New Roman" w:cs="Times New Roman"/>
                <w:sz w:val="20"/>
              </w:rPr>
            </w:pPr>
            <w:r w:rsidRPr="00BF2B78">
              <w:rPr>
                <w:rFonts w:eastAsia="Times New Roman" w:cs="Times New Roman"/>
                <w:sz w:val="20"/>
                <w:szCs w:val="20"/>
              </w:rPr>
              <w:t xml:space="preserve">Nükleotidlerin </w:t>
            </w:r>
            <w:proofErr w:type="spellStart"/>
            <w:r w:rsidRPr="00BF2B78">
              <w:rPr>
                <w:rFonts w:eastAsia="Times New Roman" w:cs="Times New Roman"/>
                <w:sz w:val="20"/>
                <w:szCs w:val="20"/>
              </w:rPr>
              <w:t>Biyosentezi</w:t>
            </w:r>
            <w:proofErr w:type="spellEnd"/>
            <w:r w:rsidRPr="00BF2B78">
              <w:rPr>
                <w:rFonts w:eastAsia="Times New Roman" w:cs="Times New Roman"/>
                <w:sz w:val="20"/>
                <w:szCs w:val="20"/>
              </w:rPr>
              <w:t xml:space="preserve">                                                                             </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0"/>
              </w:rPr>
            </w:pPr>
            <w:r w:rsidRPr="00BF2B78">
              <w:rPr>
                <w:rFonts w:eastAsia="Times New Roman" w:cs="Times New Roman"/>
                <w:sz w:val="20"/>
                <w:szCs w:val="20"/>
              </w:rPr>
              <w:t>Nükleotidlerin Yıkımı</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0"/>
              </w:rPr>
            </w:pPr>
            <w:r w:rsidRPr="00BF2B78">
              <w:rPr>
                <w:rFonts w:eastAsia="Times New Roman" w:cs="Times New Roman"/>
                <w:sz w:val="20"/>
                <w:szCs w:val="20"/>
              </w:rPr>
              <w:lastRenderedPageBreak/>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0"/>
              </w:rPr>
            </w:pPr>
            <w:proofErr w:type="spellStart"/>
            <w:r w:rsidRPr="00BF2B78">
              <w:rPr>
                <w:rFonts w:eastAsia="Times New Roman" w:cs="Times New Roman"/>
                <w:sz w:val="20"/>
                <w:szCs w:val="24"/>
              </w:rPr>
              <w:t>Peptid</w:t>
            </w:r>
            <w:proofErr w:type="spellEnd"/>
            <w:r w:rsidRPr="00BF2B78">
              <w:rPr>
                <w:rFonts w:eastAsia="Times New Roman" w:cs="Times New Roman"/>
                <w:sz w:val="20"/>
                <w:szCs w:val="24"/>
              </w:rPr>
              <w:t xml:space="preserve"> ve Proteinlerin Kimyasal ve </w:t>
            </w:r>
            <w:proofErr w:type="spellStart"/>
            <w:r w:rsidRPr="00BF2B78">
              <w:rPr>
                <w:rFonts w:eastAsia="Times New Roman" w:cs="Times New Roman"/>
                <w:sz w:val="20"/>
                <w:szCs w:val="24"/>
              </w:rPr>
              <w:t>Enzimatik</w:t>
            </w:r>
            <w:proofErr w:type="spellEnd"/>
            <w:r w:rsidRPr="00BF2B78">
              <w:rPr>
                <w:rFonts w:eastAsia="Times New Roman" w:cs="Times New Roman"/>
                <w:sz w:val="20"/>
                <w:szCs w:val="24"/>
              </w:rPr>
              <w:t xml:space="preserve"> Sentezi</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0"/>
              </w:rPr>
            </w:pPr>
            <w:proofErr w:type="spellStart"/>
            <w:r w:rsidRPr="00BF2B78">
              <w:rPr>
                <w:rFonts w:eastAsia="Times New Roman" w:cs="Times New Roman"/>
                <w:sz w:val="20"/>
                <w:szCs w:val="24"/>
              </w:rPr>
              <w:t>Peptid</w:t>
            </w:r>
            <w:proofErr w:type="spellEnd"/>
            <w:r w:rsidRPr="00BF2B78">
              <w:rPr>
                <w:rFonts w:eastAsia="Times New Roman" w:cs="Times New Roman"/>
                <w:sz w:val="20"/>
                <w:szCs w:val="24"/>
              </w:rPr>
              <w:t xml:space="preserve"> ve Proteinlerin </w:t>
            </w:r>
            <w:proofErr w:type="spellStart"/>
            <w:r w:rsidRPr="00BF2B78">
              <w:rPr>
                <w:rFonts w:eastAsia="Times New Roman" w:cs="Times New Roman"/>
                <w:sz w:val="20"/>
                <w:szCs w:val="24"/>
              </w:rPr>
              <w:t>Ribozomal</w:t>
            </w:r>
            <w:proofErr w:type="spellEnd"/>
            <w:r w:rsidRPr="00BF2B78">
              <w:rPr>
                <w:rFonts w:eastAsia="Times New Roman" w:cs="Times New Roman"/>
                <w:sz w:val="20"/>
                <w:szCs w:val="24"/>
              </w:rPr>
              <w:t xml:space="preserve"> Sentezi</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0"/>
              </w:rPr>
            </w:pPr>
            <w:r w:rsidRPr="00BF2B78">
              <w:rPr>
                <w:rFonts w:eastAsia="Times New Roman" w:cs="Times New Roman"/>
                <w:sz w:val="20"/>
                <w:szCs w:val="24"/>
              </w:rPr>
              <w:t xml:space="preserve">Proteinlerin Sentez Sonrası Kimyasal Modifikasyonları </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4"/>
              </w:rPr>
            </w:pPr>
            <w:r w:rsidRPr="00BF2B78">
              <w:rPr>
                <w:rFonts w:eastAsia="Times New Roman" w:cs="Times New Roman"/>
                <w:sz w:val="20"/>
                <w:szCs w:val="24"/>
              </w:rPr>
              <w:t>Proteinlerin sindirim ve emilimi</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D9374C">
            <w:pPr>
              <w:spacing w:after="0" w:line="160" w:lineRule="atLeast"/>
              <w:jc w:val="center"/>
              <w:rPr>
                <w:rFonts w:eastAsia="Times New Roman" w:cs="Times New Roman"/>
                <w:sz w:val="20"/>
                <w:szCs w:val="24"/>
              </w:rPr>
            </w:pPr>
            <w:r w:rsidRPr="00BF2B78">
              <w:rPr>
                <w:rFonts w:eastAsia="Times New Roman" w:cs="Times New Roman"/>
                <w:sz w:val="20"/>
                <w:szCs w:val="20"/>
              </w:rPr>
              <w:t>2</w:t>
            </w:r>
          </w:p>
        </w:tc>
        <w:tc>
          <w:tcPr>
            <w:tcW w:w="6740" w:type="dxa"/>
            <w:gridSpan w:val="2"/>
            <w:vAlign w:val="center"/>
          </w:tcPr>
          <w:p w:rsidR="00135382" w:rsidRPr="00BF2B78" w:rsidRDefault="00135382" w:rsidP="00D9374C">
            <w:pPr>
              <w:spacing w:after="0" w:line="160" w:lineRule="atLeast"/>
              <w:rPr>
                <w:rFonts w:eastAsia="Times New Roman" w:cs="Times New Roman"/>
                <w:sz w:val="20"/>
                <w:szCs w:val="24"/>
              </w:rPr>
            </w:pPr>
            <w:r w:rsidRPr="00BF2B78">
              <w:rPr>
                <w:rFonts w:eastAsia="Times New Roman" w:cs="Times New Roman"/>
                <w:sz w:val="20"/>
                <w:szCs w:val="20"/>
              </w:rPr>
              <w:t>Vitaminlerin Yapı ve Fonksiyonları</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7394" w:type="dxa"/>
            <w:gridSpan w:val="3"/>
            <w:tcBorders>
              <w:top w:val="single" w:sz="4" w:space="0" w:color="auto"/>
              <w:bottom w:val="single" w:sz="4" w:space="0" w:color="auto"/>
            </w:tcBorders>
            <w:vAlign w:val="center"/>
          </w:tcPr>
          <w:p w:rsidR="00135382" w:rsidRPr="00BF2B78" w:rsidRDefault="00135382" w:rsidP="00B77E33">
            <w:pPr>
              <w:spacing w:after="0" w:line="160" w:lineRule="atLeast"/>
              <w:rPr>
                <w:rFonts w:eastAsia="Times New Roman" w:cs="Times New Roman"/>
                <w:sz w:val="20"/>
                <w:szCs w:val="20"/>
              </w:rPr>
            </w:pPr>
            <w:r w:rsidRPr="00BF2B78">
              <w:rPr>
                <w:rFonts w:eastAsia="Times New Roman" w:cs="Times New Roman"/>
                <w:b/>
                <w:sz w:val="20"/>
                <w:szCs w:val="24"/>
              </w:rPr>
              <w:t>3. Kurul</w:t>
            </w:r>
            <w:r>
              <w:rPr>
                <w:rFonts w:eastAsia="Times New Roman" w:cs="Times New Roman"/>
                <w:b/>
                <w:sz w:val="20"/>
                <w:szCs w:val="24"/>
              </w:rPr>
              <w:t xml:space="preserve"> </w:t>
            </w:r>
            <w:r>
              <w:rPr>
                <w:rFonts w:eastAsia="Times New Roman" w:cs="Times New Roman"/>
                <w:b/>
                <w:sz w:val="20"/>
                <w:szCs w:val="20"/>
              </w:rPr>
              <w:t>(25 saat)</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rPr>
            </w:pPr>
            <w:r w:rsidRPr="00BF2B78">
              <w:rPr>
                <w:rFonts w:eastAsia="Times New Roman" w:cs="Times New Roman"/>
                <w:sz w:val="20"/>
                <w:szCs w:val="20"/>
              </w:rPr>
              <w:t xml:space="preserve">Alkol Metabolizması                                                                        </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740" w:type="dxa"/>
            <w:gridSpan w:val="2"/>
            <w:vAlign w:val="center"/>
          </w:tcPr>
          <w:p w:rsidR="00135382" w:rsidRPr="00BF2B78" w:rsidRDefault="00135382" w:rsidP="00122C11">
            <w:pPr>
              <w:spacing w:after="0" w:line="160" w:lineRule="atLeast"/>
              <w:rPr>
                <w:rFonts w:eastAsia="Times New Roman" w:cs="Times New Roman"/>
                <w:sz w:val="20"/>
                <w:szCs w:val="24"/>
              </w:rPr>
            </w:pPr>
            <w:r w:rsidRPr="00BF2B78">
              <w:rPr>
                <w:rFonts w:eastAsia="Times New Roman" w:cs="Times New Roman"/>
                <w:sz w:val="20"/>
                <w:szCs w:val="24"/>
              </w:rPr>
              <w:t>Diğer Şekerlerin Metabolizması</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4</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szCs w:val="20"/>
              </w:rPr>
            </w:pPr>
            <w:r w:rsidRPr="00BF2B78">
              <w:rPr>
                <w:rFonts w:eastAsia="Times New Roman" w:cs="Times New Roman"/>
                <w:sz w:val="20"/>
                <w:szCs w:val="20"/>
              </w:rPr>
              <w:t xml:space="preserve">Elektron Transport Sistemi, </w:t>
            </w:r>
            <w:proofErr w:type="spellStart"/>
            <w:r w:rsidRPr="00BF2B78">
              <w:rPr>
                <w:rFonts w:eastAsia="Times New Roman" w:cs="Times New Roman"/>
                <w:sz w:val="20"/>
                <w:szCs w:val="20"/>
              </w:rPr>
              <w:t>Oksidatif</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Fosforilasyon</w:t>
            </w:r>
            <w:proofErr w:type="spellEnd"/>
            <w:r w:rsidRPr="00BF2B78">
              <w:rPr>
                <w:rFonts w:eastAsia="Times New Roman" w:cs="Times New Roman"/>
                <w:sz w:val="20"/>
                <w:szCs w:val="20"/>
              </w:rPr>
              <w:t xml:space="preserve"> Ve ATP Sentezi</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rPr>
            </w:pPr>
            <w:r w:rsidRPr="00BF2B78">
              <w:rPr>
                <w:rFonts w:eastAsia="Times New Roman" w:cs="Times New Roman"/>
                <w:sz w:val="20"/>
                <w:szCs w:val="20"/>
              </w:rPr>
              <w:t xml:space="preserve">Glikojen Metabolizması                                                                                       </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szCs w:val="24"/>
              </w:rPr>
            </w:pPr>
            <w:proofErr w:type="spellStart"/>
            <w:r w:rsidRPr="00BF2B78">
              <w:rPr>
                <w:rFonts w:eastAsia="Times New Roman" w:cs="Times New Roman"/>
                <w:sz w:val="20"/>
                <w:szCs w:val="20"/>
              </w:rPr>
              <w:t>Glikoliz</w:t>
            </w:r>
            <w:proofErr w:type="spellEnd"/>
            <w:r w:rsidRPr="00BF2B78">
              <w:rPr>
                <w:rFonts w:eastAsia="Times New Roman" w:cs="Times New Roman"/>
                <w:sz w:val="20"/>
                <w:szCs w:val="20"/>
              </w:rPr>
              <w:t xml:space="preserve">        </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szCs w:val="20"/>
              </w:rPr>
            </w:pPr>
            <w:proofErr w:type="spellStart"/>
            <w:r w:rsidRPr="00BF2B78">
              <w:rPr>
                <w:rFonts w:eastAsia="Times New Roman" w:cs="Times New Roman"/>
                <w:sz w:val="20"/>
                <w:szCs w:val="20"/>
              </w:rPr>
              <w:t>Glikoliz</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Allosterik</w:t>
            </w:r>
            <w:proofErr w:type="spellEnd"/>
            <w:r w:rsidRPr="00BF2B78">
              <w:rPr>
                <w:rFonts w:eastAsia="Times New Roman" w:cs="Times New Roman"/>
                <w:sz w:val="20"/>
                <w:szCs w:val="20"/>
              </w:rPr>
              <w:t xml:space="preserve"> Kontrolü</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rPr>
                <w:rFonts w:eastAsia="Times New Roman" w:cs="Times New Roman"/>
                <w:sz w:val="20"/>
                <w:szCs w:val="24"/>
              </w:rPr>
            </w:pPr>
            <w:proofErr w:type="spellStart"/>
            <w:r w:rsidRPr="00BF2B78">
              <w:rPr>
                <w:rFonts w:eastAsia="Times New Roman" w:cs="Times New Roman"/>
                <w:sz w:val="20"/>
                <w:szCs w:val="24"/>
              </w:rPr>
              <w:t>Glikoneogenez</w:t>
            </w:r>
            <w:proofErr w:type="spellEnd"/>
            <w:r w:rsidRPr="00BF2B78">
              <w:rPr>
                <w:rFonts w:eastAsia="Times New Roman" w:cs="Times New Roman"/>
                <w:sz w:val="20"/>
                <w:szCs w:val="24"/>
              </w:rPr>
              <w:t xml:space="preserve"> Yolu</w:t>
            </w:r>
          </w:p>
        </w:tc>
      </w:tr>
      <w:tr w:rsidR="00135382" w:rsidRPr="00BF2B78" w:rsidTr="00DC7F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488"/>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szCs w:val="20"/>
              </w:rPr>
            </w:pPr>
            <w:proofErr w:type="spellStart"/>
            <w:r w:rsidRPr="00BF2B78">
              <w:rPr>
                <w:rFonts w:eastAsia="Times New Roman" w:cs="Times New Roman"/>
                <w:sz w:val="20"/>
                <w:szCs w:val="20"/>
              </w:rPr>
              <w:t>Heksoz</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Monofosfat</w:t>
            </w:r>
            <w:proofErr w:type="spellEnd"/>
            <w:r w:rsidRPr="00BF2B78">
              <w:rPr>
                <w:rFonts w:eastAsia="Times New Roman" w:cs="Times New Roman"/>
                <w:sz w:val="20"/>
                <w:szCs w:val="20"/>
              </w:rPr>
              <w:t xml:space="preserve"> Yolu</w:t>
            </w:r>
          </w:p>
          <w:p w:rsidR="00135382" w:rsidRPr="00BF2B78" w:rsidRDefault="00135382" w:rsidP="00122C11">
            <w:pPr>
              <w:spacing w:after="0" w:line="160" w:lineRule="atLeast"/>
              <w:jc w:val="both"/>
              <w:rPr>
                <w:rFonts w:eastAsia="Times New Roman" w:cs="Times New Roman"/>
                <w:sz w:val="20"/>
                <w:szCs w:val="20"/>
              </w:rPr>
            </w:pPr>
            <w:r w:rsidRPr="00BF2B78">
              <w:rPr>
                <w:rFonts w:eastAsia="Times New Roman" w:cs="Times New Roman"/>
                <w:sz w:val="20"/>
                <w:szCs w:val="20"/>
              </w:rPr>
              <w:t xml:space="preserve">Karbonhidratların Sindirim Ve Emilimi                                                        </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rPr>
            </w:pPr>
            <w:r w:rsidRPr="00BF2B78">
              <w:rPr>
                <w:rFonts w:eastAsia="Times New Roman" w:cs="Times New Roman"/>
                <w:sz w:val="20"/>
                <w:szCs w:val="24"/>
              </w:rPr>
              <w:t xml:space="preserve">Nitrojenli Bileşiklerin </w:t>
            </w:r>
            <w:proofErr w:type="spellStart"/>
            <w:r w:rsidRPr="00BF2B78">
              <w:rPr>
                <w:rFonts w:eastAsia="Times New Roman" w:cs="Times New Roman"/>
                <w:sz w:val="20"/>
                <w:szCs w:val="24"/>
              </w:rPr>
              <w:t>Biyosentezi</w:t>
            </w:r>
            <w:proofErr w:type="spellEnd"/>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3</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szCs w:val="20"/>
              </w:rPr>
            </w:pPr>
            <w:proofErr w:type="spellStart"/>
            <w:r w:rsidRPr="00BF2B78">
              <w:rPr>
                <w:rFonts w:eastAsia="Times New Roman" w:cs="Times New Roman"/>
                <w:sz w:val="20"/>
                <w:szCs w:val="20"/>
              </w:rPr>
              <w:t>Tca</w:t>
            </w:r>
            <w:proofErr w:type="spellEnd"/>
            <w:r w:rsidRPr="00BF2B78">
              <w:rPr>
                <w:rFonts w:eastAsia="Times New Roman" w:cs="Times New Roman"/>
                <w:sz w:val="20"/>
                <w:szCs w:val="20"/>
              </w:rPr>
              <w:t xml:space="preserve"> Döngüsü</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tcBorders>
              <w:bottom w:val="single" w:sz="4" w:space="0" w:color="auto"/>
            </w:tcBorders>
            <w:vAlign w:val="center"/>
          </w:tcPr>
          <w:p w:rsidR="00135382" w:rsidRPr="00BF2B78" w:rsidRDefault="00135382" w:rsidP="00122C11">
            <w:pPr>
              <w:spacing w:after="0" w:line="240" w:lineRule="auto"/>
              <w:jc w:val="center"/>
              <w:rPr>
                <w:rFonts w:eastAsia="Times New Roman" w:cs="Times New Roman"/>
                <w:sz w:val="24"/>
                <w:szCs w:val="24"/>
              </w:rPr>
            </w:pPr>
            <w:r w:rsidRPr="00BF2B78">
              <w:rPr>
                <w:rFonts w:eastAsia="Times New Roman" w:cs="Times New Roman"/>
                <w:sz w:val="24"/>
                <w:szCs w:val="24"/>
              </w:rPr>
              <w:t>2</w:t>
            </w:r>
          </w:p>
        </w:tc>
        <w:tc>
          <w:tcPr>
            <w:tcW w:w="6740" w:type="dxa"/>
            <w:gridSpan w:val="2"/>
            <w:tcBorders>
              <w:bottom w:val="single" w:sz="4" w:space="0" w:color="auto"/>
            </w:tcBorders>
            <w:vAlign w:val="center"/>
          </w:tcPr>
          <w:p w:rsidR="00135382" w:rsidRPr="00BF2B78" w:rsidRDefault="00135382" w:rsidP="00122C11">
            <w:pPr>
              <w:spacing w:after="0" w:line="160" w:lineRule="atLeast"/>
              <w:jc w:val="both"/>
              <w:rPr>
                <w:rFonts w:eastAsia="Times New Roman" w:cs="Times New Roman"/>
                <w:sz w:val="20"/>
              </w:rPr>
            </w:pPr>
            <w:r w:rsidRPr="00BF2B78">
              <w:rPr>
                <w:rFonts w:eastAsia="Times New Roman" w:cs="Times New Roman"/>
                <w:sz w:val="20"/>
                <w:szCs w:val="24"/>
              </w:rPr>
              <w:t>Üre Döngüsü Ve Amonyak Metabolizması</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7394" w:type="dxa"/>
            <w:gridSpan w:val="3"/>
            <w:tcBorders>
              <w:top w:val="single" w:sz="4" w:space="0" w:color="auto"/>
              <w:bottom w:val="single" w:sz="4" w:space="0" w:color="auto"/>
            </w:tcBorders>
            <w:vAlign w:val="center"/>
          </w:tcPr>
          <w:p w:rsidR="00135382" w:rsidRPr="00BF2B78" w:rsidRDefault="00135382" w:rsidP="00135382">
            <w:pPr>
              <w:spacing w:after="0" w:line="160" w:lineRule="atLeast"/>
              <w:rPr>
                <w:rFonts w:eastAsia="Times New Roman" w:cs="Times New Roman"/>
                <w:b/>
                <w:sz w:val="20"/>
                <w:szCs w:val="24"/>
              </w:rPr>
            </w:pPr>
            <w:r w:rsidRPr="00BF2B78">
              <w:rPr>
                <w:rFonts w:eastAsia="Times New Roman" w:cs="Times New Roman"/>
                <w:b/>
                <w:sz w:val="20"/>
                <w:szCs w:val="24"/>
              </w:rPr>
              <w:t>4. Kurul</w:t>
            </w:r>
            <w:r>
              <w:rPr>
                <w:rFonts w:eastAsia="Times New Roman" w:cs="Times New Roman"/>
                <w:b/>
                <w:sz w:val="20"/>
                <w:szCs w:val="24"/>
              </w:rPr>
              <w:t xml:space="preserve"> </w:t>
            </w:r>
            <w:r>
              <w:rPr>
                <w:rFonts w:eastAsia="Times New Roman" w:cs="Times New Roman"/>
                <w:b/>
                <w:sz w:val="20"/>
                <w:szCs w:val="20"/>
              </w:rPr>
              <w:t>(29 saat)</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4</w:t>
            </w:r>
          </w:p>
        </w:tc>
        <w:tc>
          <w:tcPr>
            <w:tcW w:w="6740" w:type="dxa"/>
            <w:gridSpan w:val="2"/>
            <w:vAlign w:val="center"/>
          </w:tcPr>
          <w:p w:rsidR="00135382" w:rsidRPr="00BF2B78" w:rsidRDefault="00135382" w:rsidP="00122C11">
            <w:pPr>
              <w:spacing w:after="0" w:line="160" w:lineRule="atLeast"/>
              <w:rPr>
                <w:rFonts w:eastAsia="Times New Roman" w:cs="Times New Roman"/>
                <w:sz w:val="20"/>
                <w:szCs w:val="20"/>
              </w:rPr>
            </w:pPr>
            <w:r w:rsidRPr="00BF2B78">
              <w:rPr>
                <w:rFonts w:eastAsia="Times New Roman" w:cs="Times New Roman"/>
                <w:sz w:val="20"/>
                <w:szCs w:val="20"/>
              </w:rPr>
              <w:t>Hormonların Genel Yapı Ve Özellikleri</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rPr>
                <w:rFonts w:eastAsia="Times New Roman" w:cs="Times New Roman"/>
                <w:sz w:val="20"/>
                <w:szCs w:val="20"/>
              </w:rPr>
            </w:pPr>
            <w:r w:rsidRPr="00BF2B78">
              <w:rPr>
                <w:rFonts w:eastAsia="Times New Roman" w:cs="Times New Roman"/>
                <w:sz w:val="20"/>
                <w:szCs w:val="20"/>
              </w:rPr>
              <w:t>Hormonların Sinyal İletim Mekanizmaları</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szCs w:val="20"/>
              </w:rPr>
            </w:pPr>
            <w:r w:rsidRPr="00BF2B78">
              <w:rPr>
                <w:rFonts w:eastAsia="Times New Roman" w:cs="Times New Roman"/>
                <w:sz w:val="20"/>
                <w:szCs w:val="20"/>
              </w:rPr>
              <w:t xml:space="preserve">Keton Cisimleri Sentez Ve Metabolizması                           </w:t>
            </w:r>
          </w:p>
        </w:tc>
      </w:tr>
      <w:tr w:rsidR="00135382" w:rsidRPr="00BF2B78" w:rsidTr="00DC7F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488"/>
          <w:jc w:val="center"/>
        </w:trPr>
        <w:tc>
          <w:tcPr>
            <w:tcW w:w="654" w:type="dxa"/>
            <w:vAlign w:val="center"/>
          </w:tcPr>
          <w:p w:rsidR="00135382" w:rsidRPr="00BF2B78" w:rsidRDefault="00135382" w:rsidP="00122C11">
            <w:pPr>
              <w:spacing w:after="0" w:line="240" w:lineRule="auto"/>
              <w:jc w:val="center"/>
              <w:rPr>
                <w:rFonts w:eastAsia="Times New Roman" w:cs="Times New Roman"/>
                <w:sz w:val="24"/>
                <w:szCs w:val="24"/>
              </w:rPr>
            </w:pPr>
            <w:r w:rsidRPr="00BF2B78">
              <w:rPr>
                <w:rFonts w:eastAsia="Times New Roman" w:cs="Times New Roman"/>
                <w:sz w:val="20"/>
                <w:szCs w:val="24"/>
              </w:rPr>
              <w:t>2</w:t>
            </w:r>
          </w:p>
          <w:p w:rsidR="00135382" w:rsidRPr="00BF2B78" w:rsidRDefault="00135382" w:rsidP="00122C11">
            <w:pPr>
              <w:spacing w:after="0" w:line="160" w:lineRule="atLeast"/>
              <w:jc w:val="center"/>
              <w:rPr>
                <w:rFonts w:eastAsia="Times New Roman" w:cs="Times New Roman"/>
                <w:sz w:val="24"/>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szCs w:val="24"/>
              </w:rPr>
            </w:pPr>
            <w:r w:rsidRPr="00BF2B78">
              <w:rPr>
                <w:rFonts w:eastAsia="Times New Roman" w:cs="Times New Roman"/>
                <w:sz w:val="20"/>
                <w:szCs w:val="20"/>
              </w:rPr>
              <w:t xml:space="preserve">Kolesterol </w:t>
            </w:r>
            <w:proofErr w:type="spellStart"/>
            <w:r w:rsidRPr="00BF2B78">
              <w:rPr>
                <w:rFonts w:eastAsia="Times New Roman" w:cs="Times New Roman"/>
                <w:sz w:val="20"/>
                <w:szCs w:val="20"/>
              </w:rPr>
              <w:t>Biyosentezi</w:t>
            </w:r>
            <w:proofErr w:type="spellEnd"/>
            <w:r w:rsidRPr="00BF2B78">
              <w:rPr>
                <w:rFonts w:eastAsia="Times New Roman" w:cs="Times New Roman"/>
                <w:sz w:val="20"/>
                <w:szCs w:val="20"/>
              </w:rPr>
              <w:t xml:space="preserve">                                                                            </w:t>
            </w:r>
          </w:p>
          <w:p w:rsidR="00135382" w:rsidRPr="00BF2B78" w:rsidRDefault="00135382" w:rsidP="0034794A">
            <w:pPr>
              <w:spacing w:after="0" w:line="160" w:lineRule="atLeast"/>
              <w:jc w:val="both"/>
              <w:rPr>
                <w:rFonts w:eastAsia="Times New Roman" w:cs="Times New Roman"/>
                <w:sz w:val="20"/>
                <w:szCs w:val="24"/>
              </w:rPr>
            </w:pPr>
            <w:proofErr w:type="spellStart"/>
            <w:r w:rsidRPr="00BF2B78">
              <w:rPr>
                <w:rFonts w:eastAsia="Times New Roman" w:cs="Times New Roman"/>
                <w:sz w:val="20"/>
                <w:szCs w:val="24"/>
              </w:rPr>
              <w:t>Lipidlerin</w:t>
            </w:r>
            <w:proofErr w:type="spellEnd"/>
            <w:r w:rsidRPr="00BF2B78">
              <w:rPr>
                <w:rFonts w:eastAsia="Times New Roman" w:cs="Times New Roman"/>
                <w:sz w:val="20"/>
                <w:szCs w:val="24"/>
              </w:rPr>
              <w:t xml:space="preserve"> </w:t>
            </w:r>
            <w:proofErr w:type="gramStart"/>
            <w:r w:rsidRPr="00BF2B78">
              <w:rPr>
                <w:rFonts w:eastAsia="Times New Roman" w:cs="Times New Roman"/>
                <w:sz w:val="20"/>
                <w:szCs w:val="24"/>
              </w:rPr>
              <w:t>Sindirimi , Emilimi</w:t>
            </w:r>
            <w:proofErr w:type="gramEnd"/>
            <w:r w:rsidRPr="00BF2B78">
              <w:rPr>
                <w:rFonts w:eastAsia="Times New Roman" w:cs="Times New Roman"/>
                <w:sz w:val="20"/>
                <w:szCs w:val="24"/>
              </w:rPr>
              <w:t xml:space="preserve"> Ve Transportu</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240" w:lineRule="auto"/>
              <w:jc w:val="center"/>
              <w:rPr>
                <w:rFonts w:eastAsia="Times New Roman" w:cs="Times New Roman"/>
                <w:sz w:val="20"/>
                <w:szCs w:val="20"/>
              </w:rPr>
            </w:pPr>
            <w:r w:rsidRPr="00BF2B78">
              <w:rPr>
                <w:rFonts w:eastAsia="Times New Roman" w:cs="Times New Roman"/>
                <w:sz w:val="20"/>
                <w:szCs w:val="20"/>
              </w:rPr>
              <w:t>3</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rPr>
            </w:pPr>
            <w:r w:rsidRPr="00BF2B78">
              <w:rPr>
                <w:rFonts w:eastAsia="Times New Roman" w:cs="Times New Roman"/>
                <w:sz w:val="20"/>
                <w:szCs w:val="20"/>
              </w:rPr>
              <w:t xml:space="preserve">Metabolizmanın Bütünlüğü Ve Düzenlenmesi                                                                </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rPr>
            </w:pPr>
            <w:r w:rsidRPr="00BF2B78">
              <w:rPr>
                <w:rFonts w:eastAsia="Times New Roman" w:cs="Times New Roman"/>
                <w:sz w:val="20"/>
              </w:rPr>
              <w:t>Plazma Proteinleri</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240" w:lineRule="auto"/>
              <w:jc w:val="center"/>
              <w:rPr>
                <w:rFonts w:eastAsia="Times New Roman" w:cs="Times New Roman"/>
                <w:sz w:val="24"/>
                <w:szCs w:val="24"/>
              </w:rPr>
            </w:pPr>
            <w:r w:rsidRPr="00BF2B78">
              <w:rPr>
                <w:rFonts w:eastAsia="Times New Roman" w:cs="Times New Roman"/>
                <w:sz w:val="20"/>
                <w:szCs w:val="24"/>
              </w:rPr>
              <w:t>1</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rPr>
            </w:pPr>
            <w:r w:rsidRPr="00BF2B78">
              <w:rPr>
                <w:rFonts w:eastAsia="Times New Roman" w:cs="Times New Roman"/>
                <w:sz w:val="20"/>
                <w:szCs w:val="20"/>
              </w:rPr>
              <w:t xml:space="preserve">Safra Asitleri </w:t>
            </w:r>
            <w:proofErr w:type="spellStart"/>
            <w:r w:rsidRPr="00BF2B78">
              <w:rPr>
                <w:rFonts w:eastAsia="Times New Roman" w:cs="Times New Roman"/>
                <w:sz w:val="20"/>
                <w:szCs w:val="20"/>
              </w:rPr>
              <w:t>Biyosentezi</w:t>
            </w:r>
            <w:proofErr w:type="spellEnd"/>
            <w:r w:rsidRPr="00BF2B78">
              <w:rPr>
                <w:rFonts w:eastAsia="Times New Roman" w:cs="Times New Roman"/>
                <w:sz w:val="20"/>
                <w:szCs w:val="20"/>
              </w:rPr>
              <w:t xml:space="preserve"> </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szCs w:val="20"/>
              </w:rPr>
            </w:pPr>
            <w:r w:rsidRPr="00BF2B78">
              <w:rPr>
                <w:rFonts w:eastAsia="Times New Roman" w:cs="Times New Roman"/>
                <w:sz w:val="20"/>
                <w:szCs w:val="20"/>
              </w:rPr>
              <w:t xml:space="preserve">Serbest Oksijen Radikalleri                                                                        </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rPr>
                <w:rFonts w:eastAsia="Times New Roman" w:cs="Times New Roman"/>
                <w:sz w:val="20"/>
                <w:szCs w:val="20"/>
              </w:rPr>
            </w:pPr>
            <w:r w:rsidRPr="00BF2B78">
              <w:rPr>
                <w:rFonts w:eastAsia="Times New Roman" w:cs="Times New Roman"/>
                <w:sz w:val="20"/>
                <w:szCs w:val="20"/>
              </w:rPr>
              <w:t>Sinyal İletim Mekanizmaları</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szCs w:val="24"/>
              </w:rPr>
            </w:pPr>
            <w:r w:rsidRPr="00BF2B78">
              <w:rPr>
                <w:rFonts w:eastAsia="Times New Roman" w:cs="Times New Roman"/>
                <w:sz w:val="20"/>
                <w:szCs w:val="24"/>
              </w:rPr>
              <w:t xml:space="preserve">Yağ Asitleri </w:t>
            </w:r>
            <w:proofErr w:type="spellStart"/>
            <w:r w:rsidRPr="00BF2B78">
              <w:rPr>
                <w:rFonts w:eastAsia="Times New Roman" w:cs="Times New Roman"/>
                <w:sz w:val="20"/>
                <w:szCs w:val="24"/>
              </w:rPr>
              <w:t>Oksidasyonu</w:t>
            </w:r>
            <w:proofErr w:type="spellEnd"/>
            <w:r w:rsidRPr="00BF2B78">
              <w:rPr>
                <w:rFonts w:eastAsia="Times New Roman" w:cs="Times New Roman"/>
                <w:sz w:val="20"/>
                <w:szCs w:val="24"/>
              </w:rPr>
              <w:t xml:space="preserve"> Ve Kontrol Basamakları</w:t>
            </w:r>
          </w:p>
        </w:tc>
      </w:tr>
      <w:tr w:rsidR="00135382" w:rsidRPr="00BF2B78" w:rsidTr="00D9374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240" w:lineRule="auto"/>
              <w:jc w:val="center"/>
              <w:rPr>
                <w:rFonts w:eastAsia="Times New Roman" w:cs="Times New Roman"/>
                <w:sz w:val="24"/>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szCs w:val="24"/>
              </w:rPr>
            </w:pPr>
            <w:r w:rsidRPr="00BF2B78">
              <w:rPr>
                <w:rFonts w:eastAsia="Times New Roman" w:cs="Times New Roman"/>
                <w:sz w:val="20"/>
                <w:szCs w:val="24"/>
              </w:rPr>
              <w:t xml:space="preserve">Yağ Asitlerinin Beta </w:t>
            </w:r>
            <w:proofErr w:type="spellStart"/>
            <w:r w:rsidRPr="00BF2B78">
              <w:rPr>
                <w:rFonts w:eastAsia="Times New Roman" w:cs="Times New Roman"/>
                <w:sz w:val="20"/>
                <w:szCs w:val="24"/>
              </w:rPr>
              <w:t>Oksidasyonu</w:t>
            </w:r>
            <w:proofErr w:type="spellEnd"/>
            <w:r w:rsidRPr="00BF2B78">
              <w:rPr>
                <w:rFonts w:eastAsia="Times New Roman" w:cs="Times New Roman"/>
                <w:sz w:val="20"/>
                <w:szCs w:val="24"/>
              </w:rPr>
              <w:t xml:space="preserve"> </w:t>
            </w:r>
          </w:p>
        </w:tc>
      </w:tr>
      <w:tr w:rsidR="00135382" w:rsidRPr="00BF2B78" w:rsidTr="00BD308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vAlign w:val="center"/>
          </w:tcPr>
          <w:p w:rsidR="00135382" w:rsidRPr="00BF2B78" w:rsidRDefault="00135382" w:rsidP="00122C11">
            <w:pPr>
              <w:spacing w:after="0" w:line="240" w:lineRule="auto"/>
              <w:jc w:val="center"/>
              <w:rPr>
                <w:rFonts w:eastAsia="Times New Roman" w:cs="Times New Roman"/>
                <w:sz w:val="24"/>
                <w:szCs w:val="24"/>
              </w:rPr>
            </w:pPr>
            <w:r w:rsidRPr="00BF2B78">
              <w:rPr>
                <w:rFonts w:eastAsia="Times New Roman" w:cs="Times New Roman"/>
                <w:sz w:val="20"/>
                <w:szCs w:val="24"/>
              </w:rPr>
              <w:t>2</w:t>
            </w:r>
          </w:p>
        </w:tc>
        <w:tc>
          <w:tcPr>
            <w:tcW w:w="6740" w:type="dxa"/>
            <w:gridSpan w:val="2"/>
            <w:vAlign w:val="center"/>
          </w:tcPr>
          <w:p w:rsidR="00135382" w:rsidRPr="00BF2B78" w:rsidRDefault="00135382" w:rsidP="00122C11">
            <w:pPr>
              <w:spacing w:after="0" w:line="160" w:lineRule="atLeast"/>
              <w:jc w:val="both"/>
              <w:rPr>
                <w:rFonts w:eastAsia="Times New Roman" w:cs="Times New Roman"/>
                <w:sz w:val="20"/>
                <w:szCs w:val="24"/>
              </w:rPr>
            </w:pPr>
            <w:r w:rsidRPr="00BF2B78">
              <w:rPr>
                <w:rFonts w:eastAsia="Times New Roman" w:cs="Times New Roman"/>
                <w:sz w:val="20"/>
                <w:szCs w:val="20"/>
              </w:rPr>
              <w:t xml:space="preserve">Yağ Asitlerinin Sentezi Ve Kontrolü                                                              </w:t>
            </w:r>
          </w:p>
        </w:tc>
      </w:tr>
      <w:tr w:rsidR="00135382" w:rsidRPr="00BF2B78" w:rsidTr="00BD308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tcBorders>
              <w:bottom w:val="single" w:sz="4" w:space="0" w:color="auto"/>
            </w:tcBorders>
            <w:vAlign w:val="center"/>
          </w:tcPr>
          <w:p w:rsidR="00135382" w:rsidRPr="00BF2B78" w:rsidRDefault="00135382" w:rsidP="00122C11">
            <w:pPr>
              <w:spacing w:after="0" w:line="160" w:lineRule="atLeast"/>
              <w:jc w:val="center"/>
              <w:rPr>
                <w:rFonts w:eastAsia="Times New Roman" w:cs="Times New Roman"/>
                <w:sz w:val="20"/>
                <w:szCs w:val="20"/>
              </w:rPr>
            </w:pPr>
            <w:r w:rsidRPr="00BF2B78">
              <w:rPr>
                <w:rFonts w:eastAsia="Times New Roman" w:cs="Times New Roman"/>
                <w:sz w:val="20"/>
                <w:szCs w:val="20"/>
              </w:rPr>
              <w:t>2</w:t>
            </w:r>
          </w:p>
        </w:tc>
        <w:tc>
          <w:tcPr>
            <w:tcW w:w="6740" w:type="dxa"/>
            <w:gridSpan w:val="2"/>
            <w:tcBorders>
              <w:bottom w:val="single" w:sz="4" w:space="0" w:color="auto"/>
            </w:tcBorders>
            <w:vAlign w:val="center"/>
          </w:tcPr>
          <w:p w:rsidR="00135382" w:rsidRPr="00BF2B78" w:rsidRDefault="00135382" w:rsidP="00122C11">
            <w:pPr>
              <w:spacing w:after="0" w:line="160" w:lineRule="atLeast"/>
              <w:rPr>
                <w:rFonts w:eastAsia="Times New Roman" w:cs="Times New Roman"/>
                <w:sz w:val="20"/>
                <w:szCs w:val="20"/>
              </w:rPr>
            </w:pPr>
            <w:r w:rsidRPr="00BF2B78">
              <w:rPr>
                <w:rFonts w:eastAsia="Times New Roman" w:cs="Times New Roman"/>
                <w:sz w:val="20"/>
                <w:szCs w:val="20"/>
              </w:rPr>
              <w:t>Yağ Dokusu Hormonları</w:t>
            </w:r>
          </w:p>
        </w:tc>
      </w:tr>
      <w:tr w:rsidR="00135382" w:rsidRPr="00BF2B78" w:rsidTr="00BD308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2" w:type="dxa"/>
          <w:trHeight w:val="227"/>
          <w:jc w:val="center"/>
        </w:trPr>
        <w:tc>
          <w:tcPr>
            <w:tcW w:w="654" w:type="dxa"/>
            <w:tcBorders>
              <w:top w:val="single" w:sz="4" w:space="0" w:color="auto"/>
            </w:tcBorders>
            <w:vAlign w:val="center"/>
          </w:tcPr>
          <w:p w:rsidR="00135382" w:rsidRPr="00BF2B78" w:rsidRDefault="00135382" w:rsidP="00122C11">
            <w:pPr>
              <w:spacing w:after="0" w:line="240" w:lineRule="auto"/>
              <w:jc w:val="center"/>
              <w:rPr>
                <w:rFonts w:eastAsia="Times New Roman" w:cs="Times New Roman"/>
                <w:sz w:val="20"/>
                <w:szCs w:val="24"/>
              </w:rPr>
            </w:pPr>
          </w:p>
        </w:tc>
        <w:tc>
          <w:tcPr>
            <w:tcW w:w="6740" w:type="dxa"/>
            <w:gridSpan w:val="2"/>
            <w:tcBorders>
              <w:top w:val="single" w:sz="4" w:space="0" w:color="auto"/>
            </w:tcBorders>
            <w:vAlign w:val="center"/>
          </w:tcPr>
          <w:p w:rsidR="00135382" w:rsidRPr="00BF2B78" w:rsidRDefault="00135382" w:rsidP="00C31459">
            <w:pPr>
              <w:spacing w:after="0" w:line="160" w:lineRule="atLeast"/>
              <w:rPr>
                <w:rFonts w:eastAsia="Times New Roman" w:cs="Times New Roman"/>
                <w:sz w:val="20"/>
                <w:szCs w:val="20"/>
              </w:rPr>
            </w:pPr>
          </w:p>
        </w:tc>
      </w:tr>
    </w:tbl>
    <w:p w:rsidR="009B77B1" w:rsidRDefault="009B77B1" w:rsidP="00122C11">
      <w:pPr>
        <w:spacing w:after="0" w:line="240" w:lineRule="auto"/>
        <w:rPr>
          <w:rFonts w:eastAsia="Times New Roman" w:cs="Times New Roman"/>
          <w:b/>
          <w:sz w:val="20"/>
          <w:szCs w:val="24"/>
        </w:rPr>
      </w:pPr>
    </w:p>
    <w:p w:rsidR="00A95E97" w:rsidRDefault="00A95E97" w:rsidP="00122C11">
      <w:pPr>
        <w:spacing w:after="0" w:line="240" w:lineRule="auto"/>
        <w:rPr>
          <w:rFonts w:eastAsia="Times New Roman" w:cs="Times New Roman"/>
          <w:b/>
          <w:sz w:val="20"/>
          <w:szCs w:val="24"/>
        </w:rPr>
      </w:pPr>
    </w:p>
    <w:p w:rsidR="00A95E97" w:rsidRDefault="00A95E97" w:rsidP="00122C11">
      <w:pPr>
        <w:spacing w:after="0" w:line="240" w:lineRule="auto"/>
        <w:rPr>
          <w:rFonts w:eastAsia="Times New Roman" w:cs="Times New Roman"/>
          <w:b/>
          <w:sz w:val="20"/>
          <w:szCs w:val="24"/>
        </w:rPr>
      </w:pPr>
    </w:p>
    <w:p w:rsidR="00A95E97" w:rsidRDefault="00A95E97" w:rsidP="00122C11">
      <w:pPr>
        <w:spacing w:after="0" w:line="240" w:lineRule="auto"/>
        <w:rPr>
          <w:rFonts w:eastAsia="Times New Roman" w:cs="Times New Roman"/>
          <w:b/>
          <w:sz w:val="20"/>
          <w:szCs w:val="24"/>
        </w:rPr>
      </w:pPr>
    </w:p>
    <w:p w:rsidR="00A95E97" w:rsidRDefault="00A95E97" w:rsidP="00122C11">
      <w:pPr>
        <w:spacing w:after="0" w:line="240" w:lineRule="auto"/>
        <w:rPr>
          <w:rFonts w:eastAsia="Times New Roman" w:cs="Times New Roman"/>
          <w:b/>
          <w:sz w:val="20"/>
          <w:szCs w:val="24"/>
        </w:rPr>
      </w:pPr>
    </w:p>
    <w:p w:rsidR="00A95E97" w:rsidRDefault="00A95E97" w:rsidP="00122C11">
      <w:pPr>
        <w:spacing w:after="0" w:line="240" w:lineRule="auto"/>
        <w:rPr>
          <w:rFonts w:eastAsia="Times New Roman" w:cs="Times New Roman"/>
          <w:b/>
          <w:sz w:val="20"/>
          <w:szCs w:val="24"/>
        </w:rPr>
      </w:pPr>
    </w:p>
    <w:p w:rsidR="00A95E97" w:rsidRDefault="00A95E97" w:rsidP="00122C11">
      <w:pPr>
        <w:spacing w:after="0" w:line="240" w:lineRule="auto"/>
        <w:rPr>
          <w:rFonts w:eastAsia="Times New Roman" w:cs="Times New Roman"/>
          <w:b/>
          <w:sz w:val="20"/>
          <w:szCs w:val="24"/>
        </w:rPr>
      </w:pPr>
    </w:p>
    <w:p w:rsidR="00A95E97" w:rsidRDefault="00A95E97" w:rsidP="00122C11">
      <w:pPr>
        <w:spacing w:after="0" w:line="240" w:lineRule="auto"/>
        <w:rPr>
          <w:rFonts w:eastAsia="Times New Roman" w:cs="Times New Roman"/>
          <w:b/>
          <w:sz w:val="20"/>
          <w:szCs w:val="24"/>
        </w:rPr>
      </w:pPr>
    </w:p>
    <w:p w:rsidR="00A95E97" w:rsidRDefault="00A95E97" w:rsidP="00122C11">
      <w:pPr>
        <w:spacing w:after="0" w:line="240" w:lineRule="auto"/>
        <w:rPr>
          <w:rFonts w:eastAsia="Times New Roman" w:cs="Times New Roman"/>
          <w:b/>
          <w:sz w:val="20"/>
          <w:szCs w:val="24"/>
        </w:rPr>
      </w:pPr>
    </w:p>
    <w:p w:rsidR="00A95E97" w:rsidRDefault="00A95E97" w:rsidP="00122C11">
      <w:pPr>
        <w:spacing w:after="0" w:line="240" w:lineRule="auto"/>
        <w:rPr>
          <w:rFonts w:eastAsia="Times New Roman" w:cs="Times New Roman"/>
          <w:b/>
          <w:sz w:val="20"/>
          <w:szCs w:val="24"/>
        </w:rPr>
      </w:pPr>
    </w:p>
    <w:p w:rsidR="00A95E97" w:rsidRDefault="00A95E97" w:rsidP="00122C11">
      <w:pPr>
        <w:spacing w:after="0" w:line="240" w:lineRule="auto"/>
        <w:rPr>
          <w:rFonts w:eastAsia="Times New Roman" w:cs="Times New Roman"/>
          <w:b/>
          <w:sz w:val="20"/>
          <w:szCs w:val="24"/>
        </w:rPr>
      </w:pPr>
    </w:p>
    <w:p w:rsidR="00A95E97" w:rsidRPr="00BF2B78" w:rsidRDefault="00A95E97" w:rsidP="00122C11">
      <w:pPr>
        <w:spacing w:after="0" w:line="240" w:lineRule="auto"/>
        <w:rPr>
          <w:rFonts w:eastAsia="Times New Roman" w:cs="Times New Roman"/>
          <w:b/>
          <w:sz w:val="20"/>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33"/>
      </w:tblGrid>
      <w:tr w:rsidR="009B77B1" w:rsidRPr="009328D6" w:rsidTr="00381C87">
        <w:trPr>
          <w:trHeight w:val="567"/>
        </w:trPr>
        <w:tc>
          <w:tcPr>
            <w:tcW w:w="7433" w:type="dxa"/>
            <w:tcBorders>
              <w:top w:val="single" w:sz="4" w:space="0" w:color="auto"/>
              <w:bottom w:val="single" w:sz="4" w:space="0" w:color="auto"/>
            </w:tcBorders>
            <w:vAlign w:val="center"/>
          </w:tcPr>
          <w:p w:rsidR="009B77B1" w:rsidRPr="009328D6" w:rsidRDefault="009B77B1" w:rsidP="00C57A9B">
            <w:pPr>
              <w:tabs>
                <w:tab w:val="left" w:pos="360"/>
              </w:tabs>
              <w:spacing w:after="0" w:line="160" w:lineRule="atLeast"/>
              <w:jc w:val="center"/>
              <w:rPr>
                <w:rFonts w:eastAsia="Times New Roman" w:cs="Times New Roman"/>
                <w:b/>
                <w:sz w:val="20"/>
                <w:szCs w:val="20"/>
              </w:rPr>
            </w:pPr>
            <w:r w:rsidRPr="009328D6">
              <w:rPr>
                <w:rFonts w:eastAsia="Times New Roman" w:cs="Times New Roman"/>
                <w:b/>
                <w:sz w:val="20"/>
                <w:szCs w:val="20"/>
              </w:rPr>
              <w:lastRenderedPageBreak/>
              <w:t>TIBBİ BİYOLOJİ</w:t>
            </w:r>
          </w:p>
          <w:p w:rsidR="009B77B1" w:rsidRPr="009328D6" w:rsidRDefault="009B77B1" w:rsidP="00C57A9B">
            <w:pPr>
              <w:tabs>
                <w:tab w:val="left" w:pos="360"/>
              </w:tabs>
              <w:spacing w:after="0" w:line="160" w:lineRule="atLeast"/>
              <w:jc w:val="center"/>
              <w:rPr>
                <w:rFonts w:eastAsia="Times New Roman" w:cs="Times New Roman"/>
                <w:b/>
                <w:sz w:val="20"/>
                <w:szCs w:val="20"/>
              </w:rPr>
            </w:pPr>
            <w:r w:rsidRPr="009328D6">
              <w:rPr>
                <w:rFonts w:eastAsia="Times New Roman" w:cs="Times New Roman"/>
                <w:b/>
                <w:sz w:val="20"/>
                <w:szCs w:val="20"/>
              </w:rPr>
              <w:t>AMAÇ VE ÖĞRENİM HEDEFLERİ</w:t>
            </w:r>
          </w:p>
        </w:tc>
      </w:tr>
    </w:tbl>
    <w:p w:rsidR="009B77B1" w:rsidRPr="009328D6" w:rsidRDefault="009B77B1" w:rsidP="00122C11">
      <w:pPr>
        <w:tabs>
          <w:tab w:val="left" w:pos="360"/>
        </w:tabs>
        <w:spacing w:after="0" w:line="240" w:lineRule="auto"/>
        <w:rPr>
          <w:rFonts w:eastAsia="Times New Roman" w:cs="Times New Roman"/>
          <w:b/>
          <w:sz w:val="20"/>
          <w:szCs w:val="20"/>
        </w:rPr>
      </w:pPr>
    </w:p>
    <w:p w:rsidR="009B77B1" w:rsidRPr="009328D6" w:rsidRDefault="009B77B1" w:rsidP="00122C11">
      <w:pPr>
        <w:tabs>
          <w:tab w:val="left" w:pos="360"/>
        </w:tabs>
        <w:spacing w:after="0" w:line="240" w:lineRule="auto"/>
        <w:rPr>
          <w:rFonts w:eastAsia="Times New Roman" w:cs="Times New Roman"/>
          <w:b/>
          <w:sz w:val="20"/>
          <w:szCs w:val="20"/>
        </w:rPr>
      </w:pPr>
      <w:r w:rsidRPr="009328D6">
        <w:rPr>
          <w:rFonts w:eastAsia="Times New Roman" w:cs="Times New Roman"/>
          <w:b/>
          <w:sz w:val="20"/>
          <w:szCs w:val="20"/>
        </w:rPr>
        <w:tab/>
        <w:t>Amaç:</w:t>
      </w:r>
    </w:p>
    <w:p w:rsidR="009B77B1" w:rsidRDefault="009B77B1" w:rsidP="009328D6">
      <w:pPr>
        <w:tabs>
          <w:tab w:val="left" w:pos="360"/>
        </w:tabs>
        <w:spacing w:after="0" w:line="240" w:lineRule="auto"/>
        <w:jc w:val="both"/>
        <w:rPr>
          <w:rFonts w:eastAsia="Times New Roman" w:cs="Times New Roman"/>
          <w:sz w:val="20"/>
          <w:szCs w:val="20"/>
        </w:rPr>
      </w:pPr>
      <w:r w:rsidRPr="009328D6">
        <w:rPr>
          <w:rFonts w:eastAsia="Times New Roman" w:cs="Times New Roman"/>
          <w:sz w:val="20"/>
          <w:szCs w:val="20"/>
        </w:rPr>
        <w:tab/>
      </w:r>
      <w:proofErr w:type="gramStart"/>
      <w:r w:rsidR="00F774A1">
        <w:rPr>
          <w:rFonts w:eastAsia="Times New Roman" w:cs="Times New Roman"/>
          <w:sz w:val="20"/>
          <w:szCs w:val="20"/>
        </w:rPr>
        <w:t>Temel Tıp Bilimleri</w:t>
      </w:r>
      <w:r w:rsidR="00627400" w:rsidRPr="003E35DD">
        <w:rPr>
          <w:rFonts w:eastAsia="Times New Roman" w:cs="Times New Roman"/>
          <w:sz w:val="20"/>
          <w:szCs w:val="20"/>
        </w:rPr>
        <w:t xml:space="preserve"> </w:t>
      </w:r>
      <w:r w:rsidR="00627400">
        <w:rPr>
          <w:rFonts w:eastAsia="Times New Roman" w:cs="Times New Roman"/>
          <w:sz w:val="20"/>
          <w:szCs w:val="20"/>
        </w:rPr>
        <w:t xml:space="preserve">Ders Grubu I Dersi </w:t>
      </w:r>
      <w:r w:rsidR="00C57A9B" w:rsidRPr="009328D6">
        <w:rPr>
          <w:rFonts w:eastAsia="Times New Roman" w:cs="Times New Roman"/>
          <w:sz w:val="20"/>
          <w:szCs w:val="20"/>
        </w:rPr>
        <w:t xml:space="preserve">içerisindeki Tıbbi Biyoloji Dersleri sonunda dönem I öğrencilerinin, </w:t>
      </w:r>
      <w:r w:rsidR="009328D6">
        <w:rPr>
          <w:rFonts w:eastAsia="Times New Roman" w:cs="Times New Roman"/>
          <w:sz w:val="20"/>
          <w:szCs w:val="20"/>
        </w:rPr>
        <w:t>t</w:t>
      </w:r>
      <w:r w:rsidRPr="009328D6">
        <w:rPr>
          <w:rFonts w:eastAsia="Times New Roman" w:cs="Times New Roman"/>
          <w:sz w:val="20"/>
          <w:szCs w:val="20"/>
        </w:rPr>
        <w:t>ıbbi</w:t>
      </w:r>
      <w:r w:rsidR="009328D6">
        <w:rPr>
          <w:rFonts w:eastAsia="Times New Roman" w:cs="Times New Roman"/>
          <w:sz w:val="20"/>
          <w:szCs w:val="20"/>
        </w:rPr>
        <w:t xml:space="preserve"> terminolojiye temel oluşturan tıbbi b</w:t>
      </w:r>
      <w:r w:rsidRPr="009328D6">
        <w:rPr>
          <w:rFonts w:eastAsia="Times New Roman" w:cs="Times New Roman"/>
          <w:sz w:val="20"/>
          <w:szCs w:val="20"/>
        </w:rPr>
        <w:t>iyoloji terminolojisini öğren</w:t>
      </w:r>
      <w:r w:rsidR="009328D6">
        <w:rPr>
          <w:rFonts w:eastAsia="Times New Roman" w:cs="Times New Roman"/>
          <w:sz w:val="20"/>
          <w:szCs w:val="20"/>
        </w:rPr>
        <w:t>ebilmeleri</w:t>
      </w:r>
      <w:r w:rsidRPr="009328D6">
        <w:rPr>
          <w:rFonts w:eastAsia="Times New Roman" w:cs="Times New Roman"/>
          <w:sz w:val="20"/>
          <w:szCs w:val="20"/>
        </w:rPr>
        <w:t xml:space="preserve">,  tıbbi biyolojinin temel bilgilerini ve hücre yapısı ve </w:t>
      </w:r>
      <w:proofErr w:type="spellStart"/>
      <w:r w:rsidRPr="009328D6">
        <w:rPr>
          <w:rFonts w:eastAsia="Times New Roman" w:cs="Times New Roman"/>
          <w:sz w:val="20"/>
          <w:szCs w:val="20"/>
        </w:rPr>
        <w:t>organellerini</w:t>
      </w:r>
      <w:proofErr w:type="spellEnd"/>
      <w:r w:rsidRPr="009328D6">
        <w:rPr>
          <w:rFonts w:eastAsia="Times New Roman" w:cs="Times New Roman"/>
          <w:sz w:val="20"/>
          <w:szCs w:val="20"/>
        </w:rPr>
        <w:t>; DNA, RNA ve protein sentezini; bölünme çeşitlerini; genom yapısı ve işleyişini ve klinik dersleri anlayacak temel bilgi düzeyine ulaş</w:t>
      </w:r>
      <w:r w:rsidR="009328D6">
        <w:rPr>
          <w:rFonts w:eastAsia="Times New Roman" w:cs="Times New Roman"/>
          <w:sz w:val="20"/>
          <w:szCs w:val="20"/>
        </w:rPr>
        <w:t>abilmeleri amaçlanmıştır.</w:t>
      </w:r>
      <w:proofErr w:type="gramEnd"/>
    </w:p>
    <w:p w:rsidR="009328D6" w:rsidRPr="009328D6" w:rsidRDefault="009328D6" w:rsidP="009328D6">
      <w:pPr>
        <w:tabs>
          <w:tab w:val="left" w:pos="360"/>
        </w:tabs>
        <w:spacing w:after="0" w:line="240" w:lineRule="auto"/>
        <w:jc w:val="both"/>
        <w:rPr>
          <w:rFonts w:eastAsia="Times New Roman" w:cs="Times New Roman"/>
          <w:sz w:val="20"/>
          <w:szCs w:val="20"/>
        </w:rPr>
      </w:pPr>
    </w:p>
    <w:p w:rsidR="009B77B1" w:rsidRPr="009328D6" w:rsidRDefault="009B77B1" w:rsidP="00122C11">
      <w:pPr>
        <w:tabs>
          <w:tab w:val="left" w:pos="360"/>
        </w:tabs>
        <w:spacing w:after="0" w:line="240" w:lineRule="auto"/>
        <w:rPr>
          <w:rFonts w:eastAsia="Times New Roman" w:cs="Times New Roman"/>
          <w:sz w:val="20"/>
          <w:szCs w:val="20"/>
        </w:rPr>
      </w:pPr>
      <w:r w:rsidRPr="009328D6">
        <w:rPr>
          <w:rFonts w:eastAsia="Times New Roman" w:cs="Times New Roman"/>
          <w:b/>
          <w:sz w:val="20"/>
          <w:szCs w:val="20"/>
        </w:rPr>
        <w:tab/>
        <w:t>Öğrenim Hedefleri</w:t>
      </w:r>
      <w:r w:rsidRPr="009328D6">
        <w:rPr>
          <w:rFonts w:eastAsia="Times New Roman" w:cs="Times New Roman"/>
          <w:sz w:val="20"/>
          <w:szCs w:val="20"/>
        </w:rPr>
        <w:t>:</w:t>
      </w:r>
    </w:p>
    <w:p w:rsidR="009B77B1" w:rsidRPr="009328D6" w:rsidRDefault="009328D6" w:rsidP="00122C11">
      <w:pPr>
        <w:tabs>
          <w:tab w:val="left" w:pos="360"/>
        </w:tabs>
        <w:spacing w:after="0" w:line="240" w:lineRule="auto"/>
        <w:rPr>
          <w:rFonts w:eastAsia="Times New Roman" w:cs="Times New Roman"/>
          <w:sz w:val="20"/>
          <w:szCs w:val="20"/>
        </w:rPr>
      </w:pPr>
      <w:r>
        <w:rPr>
          <w:rFonts w:eastAsia="Times New Roman" w:cs="Times New Roman"/>
          <w:sz w:val="20"/>
          <w:szCs w:val="20"/>
        </w:rPr>
        <w:tab/>
        <w:t>Tıbbi Biyoloji D</w:t>
      </w:r>
      <w:r w:rsidR="009B77B1" w:rsidRPr="009328D6">
        <w:rPr>
          <w:rFonts w:eastAsia="Times New Roman" w:cs="Times New Roman"/>
          <w:sz w:val="20"/>
          <w:szCs w:val="20"/>
        </w:rPr>
        <w:t>ers</w:t>
      </w:r>
      <w:r w:rsidR="00284262">
        <w:rPr>
          <w:rFonts w:eastAsia="Times New Roman" w:cs="Times New Roman"/>
          <w:sz w:val="20"/>
          <w:szCs w:val="20"/>
        </w:rPr>
        <w:t>lerinin</w:t>
      </w:r>
      <w:r w:rsidR="009B77B1" w:rsidRPr="009328D6">
        <w:rPr>
          <w:rFonts w:eastAsia="Times New Roman" w:cs="Times New Roman"/>
          <w:sz w:val="20"/>
          <w:szCs w:val="20"/>
        </w:rPr>
        <w:t xml:space="preserve"> sonunda dönem I öğrencileri;</w:t>
      </w:r>
    </w:p>
    <w:p w:rsidR="009B77B1" w:rsidRPr="009328D6" w:rsidRDefault="009328D6" w:rsidP="00122C11">
      <w:pPr>
        <w:numPr>
          <w:ilvl w:val="0"/>
          <w:numId w:val="1"/>
        </w:numPr>
        <w:spacing w:after="0" w:line="240" w:lineRule="auto"/>
        <w:ind w:left="360" w:hanging="357"/>
        <w:rPr>
          <w:rFonts w:eastAsia="Times New Roman" w:cs="Times New Roman"/>
          <w:sz w:val="20"/>
          <w:szCs w:val="20"/>
        </w:rPr>
      </w:pPr>
      <w:r>
        <w:rPr>
          <w:rFonts w:eastAsia="Times New Roman" w:cs="Times New Roman"/>
          <w:sz w:val="20"/>
          <w:szCs w:val="20"/>
        </w:rPr>
        <w:t>Tıbbi b</w:t>
      </w:r>
      <w:r w:rsidR="009B77B1" w:rsidRPr="009328D6">
        <w:rPr>
          <w:rFonts w:eastAsia="Times New Roman" w:cs="Times New Roman"/>
          <w:sz w:val="20"/>
          <w:szCs w:val="20"/>
        </w:rPr>
        <w:t>iyoloji terminolojisini ve kurallarını kavraya</w:t>
      </w:r>
      <w:r w:rsidR="002E20B0" w:rsidRPr="009328D6">
        <w:rPr>
          <w:rFonts w:eastAsia="Times New Roman" w:cs="Times New Roman"/>
          <w:sz w:val="20"/>
          <w:szCs w:val="20"/>
        </w:rPr>
        <w:t>bilecek</w:t>
      </w:r>
      <w:r w:rsidR="009B77B1" w:rsidRPr="009328D6">
        <w:rPr>
          <w:rFonts w:eastAsia="Times New Roman" w:cs="Times New Roman"/>
          <w:sz w:val="20"/>
          <w:szCs w:val="20"/>
        </w:rPr>
        <w:t xml:space="preserve">, </w:t>
      </w:r>
    </w:p>
    <w:p w:rsidR="009B77B1" w:rsidRPr="009328D6" w:rsidRDefault="009B77B1" w:rsidP="00122C11">
      <w:pPr>
        <w:numPr>
          <w:ilvl w:val="0"/>
          <w:numId w:val="1"/>
        </w:numPr>
        <w:spacing w:after="0" w:line="240" w:lineRule="auto"/>
        <w:ind w:left="360" w:hanging="357"/>
        <w:rPr>
          <w:rFonts w:eastAsia="Times New Roman" w:cs="Times New Roman"/>
          <w:sz w:val="20"/>
          <w:szCs w:val="20"/>
        </w:rPr>
      </w:pPr>
      <w:r w:rsidRPr="009328D6">
        <w:rPr>
          <w:rFonts w:eastAsia="Times New Roman" w:cs="Times New Roman"/>
          <w:sz w:val="20"/>
          <w:szCs w:val="20"/>
        </w:rPr>
        <w:t xml:space="preserve">Hücre </w:t>
      </w:r>
      <w:proofErr w:type="spellStart"/>
      <w:r w:rsidRPr="009328D6">
        <w:rPr>
          <w:rFonts w:eastAsia="Times New Roman" w:cs="Times New Roman"/>
          <w:sz w:val="20"/>
          <w:szCs w:val="20"/>
        </w:rPr>
        <w:t>organellerini</w:t>
      </w:r>
      <w:proofErr w:type="spellEnd"/>
      <w:r w:rsidRPr="009328D6">
        <w:rPr>
          <w:rFonts w:eastAsia="Times New Roman" w:cs="Times New Roman"/>
          <w:sz w:val="20"/>
          <w:szCs w:val="20"/>
        </w:rPr>
        <w:t xml:space="preserve"> ve görevlerini öğrene</w:t>
      </w:r>
      <w:r w:rsidR="002E20B0" w:rsidRPr="009328D6">
        <w:rPr>
          <w:rFonts w:eastAsia="Times New Roman" w:cs="Times New Roman"/>
          <w:sz w:val="20"/>
          <w:szCs w:val="20"/>
        </w:rPr>
        <w:t>bile</w:t>
      </w:r>
      <w:r w:rsidRPr="009328D6">
        <w:rPr>
          <w:rFonts w:eastAsia="Times New Roman" w:cs="Times New Roman"/>
          <w:sz w:val="20"/>
          <w:szCs w:val="20"/>
        </w:rPr>
        <w:t>cek,</w:t>
      </w:r>
    </w:p>
    <w:p w:rsidR="009B77B1" w:rsidRPr="009328D6" w:rsidRDefault="009B77B1" w:rsidP="00122C11">
      <w:pPr>
        <w:numPr>
          <w:ilvl w:val="0"/>
          <w:numId w:val="1"/>
        </w:numPr>
        <w:spacing w:after="0" w:line="240" w:lineRule="auto"/>
        <w:ind w:left="360" w:hanging="357"/>
        <w:jc w:val="both"/>
        <w:rPr>
          <w:rFonts w:eastAsia="Times New Roman" w:cs="Times New Roman"/>
          <w:sz w:val="20"/>
          <w:szCs w:val="20"/>
        </w:rPr>
      </w:pPr>
      <w:r w:rsidRPr="009328D6">
        <w:rPr>
          <w:rFonts w:eastAsia="Times New Roman" w:cs="Times New Roman"/>
          <w:sz w:val="20"/>
          <w:szCs w:val="20"/>
        </w:rPr>
        <w:t>DNA, RNA, protein sentez aşamalarını bile</w:t>
      </w:r>
      <w:r w:rsidR="002E20B0" w:rsidRPr="009328D6">
        <w:rPr>
          <w:rFonts w:eastAsia="Times New Roman" w:cs="Times New Roman"/>
          <w:sz w:val="20"/>
          <w:szCs w:val="20"/>
        </w:rPr>
        <w:t>bile</w:t>
      </w:r>
      <w:r w:rsidRPr="009328D6">
        <w:rPr>
          <w:rFonts w:eastAsia="Times New Roman" w:cs="Times New Roman"/>
          <w:sz w:val="20"/>
          <w:szCs w:val="20"/>
        </w:rPr>
        <w:t xml:space="preserve">cek ve bu sentezlerde görevli enzim ve </w:t>
      </w:r>
      <w:proofErr w:type="spellStart"/>
      <w:r w:rsidRPr="009328D6">
        <w:rPr>
          <w:rFonts w:eastAsia="Times New Roman" w:cs="Times New Roman"/>
          <w:sz w:val="20"/>
          <w:szCs w:val="20"/>
        </w:rPr>
        <w:t>organelleri</w:t>
      </w:r>
      <w:proofErr w:type="spellEnd"/>
      <w:r w:rsidRPr="009328D6">
        <w:rPr>
          <w:rFonts w:eastAsia="Times New Roman" w:cs="Times New Roman"/>
          <w:sz w:val="20"/>
          <w:szCs w:val="20"/>
        </w:rPr>
        <w:t xml:space="preserve"> bile</w:t>
      </w:r>
      <w:r w:rsidR="002E20B0" w:rsidRPr="009328D6">
        <w:rPr>
          <w:rFonts w:eastAsia="Times New Roman" w:cs="Times New Roman"/>
          <w:sz w:val="20"/>
          <w:szCs w:val="20"/>
        </w:rPr>
        <w:t>bile</w:t>
      </w:r>
      <w:r w:rsidRPr="009328D6">
        <w:rPr>
          <w:rFonts w:eastAsia="Times New Roman" w:cs="Times New Roman"/>
          <w:sz w:val="20"/>
          <w:szCs w:val="20"/>
        </w:rPr>
        <w:t>cek,</w:t>
      </w:r>
    </w:p>
    <w:p w:rsidR="009B77B1" w:rsidRPr="009328D6" w:rsidRDefault="009B77B1" w:rsidP="00122C11">
      <w:pPr>
        <w:numPr>
          <w:ilvl w:val="0"/>
          <w:numId w:val="1"/>
        </w:numPr>
        <w:spacing w:after="0" w:line="240" w:lineRule="auto"/>
        <w:ind w:left="360" w:hanging="357"/>
        <w:rPr>
          <w:rFonts w:eastAsia="Times New Roman" w:cs="Times New Roman"/>
          <w:sz w:val="20"/>
          <w:szCs w:val="20"/>
        </w:rPr>
      </w:pPr>
      <w:r w:rsidRPr="009328D6">
        <w:rPr>
          <w:rFonts w:eastAsia="Times New Roman" w:cs="Times New Roman"/>
          <w:sz w:val="20"/>
          <w:szCs w:val="20"/>
        </w:rPr>
        <w:t>İnsan genomu, özellikleri ve kontrolü hakkında bilgi sahibi ola</w:t>
      </w:r>
      <w:r w:rsidR="002E20B0" w:rsidRPr="009328D6">
        <w:rPr>
          <w:rFonts w:eastAsia="Times New Roman" w:cs="Times New Roman"/>
          <w:sz w:val="20"/>
          <w:szCs w:val="20"/>
        </w:rPr>
        <w:t>bilecek</w:t>
      </w:r>
      <w:r w:rsidRPr="009328D6">
        <w:rPr>
          <w:rFonts w:eastAsia="Times New Roman" w:cs="Times New Roman"/>
          <w:sz w:val="20"/>
          <w:szCs w:val="20"/>
        </w:rPr>
        <w:t>,</w:t>
      </w:r>
    </w:p>
    <w:p w:rsidR="009B77B1" w:rsidRPr="009328D6" w:rsidRDefault="001A2A02" w:rsidP="00122C11">
      <w:pPr>
        <w:numPr>
          <w:ilvl w:val="0"/>
          <w:numId w:val="1"/>
        </w:numPr>
        <w:spacing w:after="0" w:line="240" w:lineRule="auto"/>
        <w:ind w:left="360" w:hanging="357"/>
        <w:rPr>
          <w:rFonts w:eastAsia="Times New Roman" w:cs="Times New Roman"/>
          <w:sz w:val="20"/>
          <w:szCs w:val="20"/>
        </w:rPr>
      </w:pPr>
      <w:r w:rsidRPr="009328D6">
        <w:rPr>
          <w:rFonts w:eastAsia="Times New Roman" w:cs="Times New Roman"/>
          <w:sz w:val="20"/>
          <w:szCs w:val="20"/>
        </w:rPr>
        <w:t>Mikroskop kullanmayı tam olarak öğrene</w:t>
      </w:r>
      <w:r w:rsidR="002E20B0" w:rsidRPr="009328D6">
        <w:rPr>
          <w:rFonts w:eastAsia="Times New Roman" w:cs="Times New Roman"/>
          <w:sz w:val="20"/>
          <w:szCs w:val="20"/>
        </w:rPr>
        <w:t>bile</w:t>
      </w:r>
      <w:r w:rsidRPr="009328D6">
        <w:rPr>
          <w:rFonts w:eastAsia="Times New Roman" w:cs="Times New Roman"/>
          <w:sz w:val="20"/>
          <w:szCs w:val="20"/>
        </w:rPr>
        <w:t>cek</w:t>
      </w:r>
      <w:r w:rsidR="009B77B1" w:rsidRPr="009328D6">
        <w:rPr>
          <w:rFonts w:eastAsia="Times New Roman" w:cs="Times New Roman"/>
          <w:sz w:val="20"/>
          <w:szCs w:val="20"/>
        </w:rPr>
        <w:t>,</w:t>
      </w:r>
    </w:p>
    <w:p w:rsidR="009B77B1" w:rsidRPr="009328D6" w:rsidRDefault="009B77B1" w:rsidP="00122C11">
      <w:pPr>
        <w:numPr>
          <w:ilvl w:val="0"/>
          <w:numId w:val="1"/>
        </w:numPr>
        <w:spacing w:after="0" w:line="240" w:lineRule="auto"/>
        <w:ind w:left="360" w:hanging="357"/>
        <w:rPr>
          <w:rFonts w:eastAsia="Times New Roman" w:cs="Times New Roman"/>
          <w:sz w:val="20"/>
          <w:szCs w:val="20"/>
        </w:rPr>
      </w:pPr>
      <w:r w:rsidRPr="009328D6">
        <w:rPr>
          <w:rFonts w:eastAsia="Times New Roman" w:cs="Times New Roman"/>
          <w:sz w:val="20"/>
          <w:szCs w:val="20"/>
        </w:rPr>
        <w:t xml:space="preserve">Mikroskopta hücre </w:t>
      </w:r>
      <w:proofErr w:type="spellStart"/>
      <w:r w:rsidRPr="009328D6">
        <w:rPr>
          <w:rFonts w:eastAsia="Times New Roman" w:cs="Times New Roman"/>
          <w:sz w:val="20"/>
          <w:szCs w:val="20"/>
        </w:rPr>
        <w:t>membranı</w:t>
      </w:r>
      <w:proofErr w:type="spellEnd"/>
      <w:r w:rsidRPr="009328D6">
        <w:rPr>
          <w:rFonts w:eastAsia="Times New Roman" w:cs="Times New Roman"/>
          <w:sz w:val="20"/>
          <w:szCs w:val="20"/>
        </w:rPr>
        <w:t xml:space="preserve"> ve </w:t>
      </w:r>
      <w:proofErr w:type="spellStart"/>
      <w:r w:rsidRPr="009328D6">
        <w:rPr>
          <w:rFonts w:eastAsia="Times New Roman" w:cs="Times New Roman"/>
          <w:sz w:val="20"/>
          <w:szCs w:val="20"/>
        </w:rPr>
        <w:t>nükleus</w:t>
      </w:r>
      <w:proofErr w:type="spellEnd"/>
      <w:r w:rsidRPr="009328D6">
        <w:rPr>
          <w:rFonts w:eastAsia="Times New Roman" w:cs="Times New Roman"/>
          <w:sz w:val="20"/>
          <w:szCs w:val="20"/>
        </w:rPr>
        <w:t xml:space="preserve"> gibi </w:t>
      </w:r>
      <w:proofErr w:type="spellStart"/>
      <w:r w:rsidRPr="009328D6">
        <w:rPr>
          <w:rFonts w:eastAsia="Times New Roman" w:cs="Times New Roman"/>
          <w:sz w:val="20"/>
          <w:szCs w:val="20"/>
        </w:rPr>
        <w:t>organelleri</w:t>
      </w:r>
      <w:proofErr w:type="spellEnd"/>
      <w:r w:rsidRPr="009328D6">
        <w:rPr>
          <w:rFonts w:eastAsia="Times New Roman" w:cs="Times New Roman"/>
          <w:sz w:val="20"/>
          <w:szCs w:val="20"/>
        </w:rPr>
        <w:t xml:space="preserve"> gösterebilecek,</w:t>
      </w:r>
    </w:p>
    <w:p w:rsidR="009B77B1" w:rsidRPr="009328D6" w:rsidRDefault="009B77B1" w:rsidP="00122C11">
      <w:pPr>
        <w:numPr>
          <w:ilvl w:val="0"/>
          <w:numId w:val="1"/>
        </w:numPr>
        <w:spacing w:after="0" w:line="240" w:lineRule="auto"/>
        <w:ind w:left="360" w:hanging="357"/>
        <w:jc w:val="both"/>
        <w:rPr>
          <w:rFonts w:eastAsia="Times New Roman" w:cs="Times New Roman"/>
          <w:sz w:val="20"/>
          <w:szCs w:val="20"/>
        </w:rPr>
      </w:pPr>
      <w:r w:rsidRPr="009328D6">
        <w:rPr>
          <w:rFonts w:eastAsia="Times New Roman" w:cs="Times New Roman"/>
          <w:sz w:val="20"/>
          <w:szCs w:val="20"/>
        </w:rPr>
        <w:t>Mikroskopta soğan kök hücrelerinden hazırlanan preparatlarda bölünme safhalarını tanıyabilecek,</w:t>
      </w:r>
    </w:p>
    <w:p w:rsidR="009B77B1" w:rsidRPr="009328D6" w:rsidRDefault="009B77B1" w:rsidP="00122C11">
      <w:pPr>
        <w:numPr>
          <w:ilvl w:val="0"/>
          <w:numId w:val="1"/>
        </w:numPr>
        <w:spacing w:after="0" w:line="240" w:lineRule="auto"/>
        <w:ind w:left="360" w:hanging="357"/>
        <w:rPr>
          <w:rFonts w:eastAsia="Times New Roman" w:cs="Times New Roman"/>
          <w:sz w:val="20"/>
          <w:szCs w:val="20"/>
        </w:rPr>
      </w:pPr>
      <w:proofErr w:type="spellStart"/>
      <w:r w:rsidRPr="009328D6">
        <w:rPr>
          <w:rFonts w:eastAsia="Times New Roman" w:cs="Times New Roman"/>
          <w:sz w:val="20"/>
          <w:szCs w:val="20"/>
        </w:rPr>
        <w:t>Rekombinant</w:t>
      </w:r>
      <w:proofErr w:type="spellEnd"/>
      <w:r w:rsidRPr="009328D6">
        <w:rPr>
          <w:rFonts w:eastAsia="Times New Roman" w:cs="Times New Roman"/>
          <w:sz w:val="20"/>
          <w:szCs w:val="20"/>
        </w:rPr>
        <w:t xml:space="preserve"> DNA teknolojisi ve kök hücreyi anlatabilecek</w:t>
      </w:r>
      <w:r w:rsidR="009328D6">
        <w:rPr>
          <w:rFonts w:eastAsia="Times New Roman" w:cs="Times New Roman"/>
          <w:sz w:val="20"/>
          <w:szCs w:val="20"/>
        </w:rPr>
        <w:t>lerdir</w:t>
      </w:r>
      <w:r w:rsidRPr="009328D6">
        <w:rPr>
          <w:rFonts w:eastAsia="Times New Roman" w:cs="Times New Roman"/>
          <w:sz w:val="20"/>
          <w:szCs w:val="20"/>
        </w:rPr>
        <w:t xml:space="preserve">.  </w:t>
      </w:r>
    </w:p>
    <w:p w:rsidR="00381C87" w:rsidRDefault="00381C8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Default="00A95E97" w:rsidP="00122C11">
      <w:pPr>
        <w:spacing w:after="0" w:line="240" w:lineRule="auto"/>
        <w:ind w:left="3"/>
        <w:rPr>
          <w:rFonts w:eastAsia="Times New Roman" w:cs="Times New Roman"/>
          <w:sz w:val="20"/>
          <w:szCs w:val="20"/>
        </w:rPr>
      </w:pPr>
    </w:p>
    <w:p w:rsidR="00A95E97" w:rsidRPr="00BF2B78" w:rsidRDefault="00A95E97" w:rsidP="00122C11">
      <w:pPr>
        <w:spacing w:after="0" w:line="240" w:lineRule="auto"/>
        <w:ind w:left="3"/>
        <w:rPr>
          <w:rFonts w:eastAsia="Times New Roman" w:cs="Times New Roman"/>
          <w:sz w:val="20"/>
          <w:szCs w:val="20"/>
        </w:rPr>
      </w:pPr>
    </w:p>
    <w:tbl>
      <w:tblPr>
        <w:tblW w:w="741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12"/>
        <w:gridCol w:w="6656"/>
        <w:gridCol w:w="22"/>
      </w:tblGrid>
      <w:tr w:rsidR="00C75DD4" w:rsidRPr="00BF2B78" w:rsidTr="004426A9">
        <w:trPr>
          <w:gridAfter w:val="1"/>
          <w:wAfter w:w="22" w:type="dxa"/>
          <w:trHeight w:val="284"/>
        </w:trPr>
        <w:tc>
          <w:tcPr>
            <w:tcW w:w="7388" w:type="dxa"/>
            <w:gridSpan w:val="4"/>
            <w:vAlign w:val="center"/>
          </w:tcPr>
          <w:p w:rsidR="009B77B1" w:rsidRPr="00BF2B78" w:rsidRDefault="009B77B1" w:rsidP="000B4A07">
            <w:pPr>
              <w:tabs>
                <w:tab w:val="left" w:pos="360"/>
              </w:tabs>
              <w:spacing w:after="0" w:line="160" w:lineRule="atLeast"/>
              <w:jc w:val="center"/>
              <w:rPr>
                <w:rFonts w:eastAsia="Times New Roman" w:cs="Times New Roman"/>
                <w:b/>
                <w:sz w:val="20"/>
                <w:szCs w:val="20"/>
              </w:rPr>
            </w:pPr>
            <w:r w:rsidRPr="00BF2B78">
              <w:rPr>
                <w:rFonts w:eastAsia="Times New Roman" w:cs="Times New Roman"/>
                <w:b/>
                <w:sz w:val="20"/>
                <w:szCs w:val="20"/>
              </w:rPr>
              <w:lastRenderedPageBreak/>
              <w:t>TIBBİ BİYOLOJİ DERSLERİ</w:t>
            </w:r>
            <w:r w:rsidR="009328D6">
              <w:rPr>
                <w:rFonts w:eastAsia="Times New Roman" w:cs="Times New Roman"/>
                <w:b/>
                <w:sz w:val="20"/>
                <w:szCs w:val="20"/>
              </w:rPr>
              <w:t xml:space="preserve"> </w:t>
            </w:r>
            <w:r w:rsidR="009328D6" w:rsidRPr="000B4A07">
              <w:rPr>
                <w:rFonts w:eastAsia="Times New Roman" w:cs="Times New Roman"/>
                <w:b/>
                <w:sz w:val="20"/>
                <w:szCs w:val="20"/>
              </w:rPr>
              <w:t>(</w:t>
            </w:r>
            <w:r w:rsidR="00456E9E">
              <w:rPr>
                <w:rFonts w:eastAsia="Times New Roman" w:cs="Times New Roman"/>
                <w:b/>
                <w:sz w:val="20"/>
                <w:szCs w:val="20"/>
              </w:rPr>
              <w:t>71</w:t>
            </w:r>
            <w:r w:rsidR="000B4A07" w:rsidRPr="000B4A07">
              <w:rPr>
                <w:rFonts w:eastAsia="Times New Roman" w:cs="Times New Roman"/>
                <w:b/>
                <w:sz w:val="20"/>
                <w:szCs w:val="20"/>
              </w:rPr>
              <w:t xml:space="preserve"> saat</w:t>
            </w:r>
            <w:r w:rsidR="009328D6" w:rsidRPr="000B4A07">
              <w:rPr>
                <w:rFonts w:eastAsia="Times New Roman" w:cs="Times New Roman"/>
                <w:b/>
                <w:sz w:val="20"/>
                <w:szCs w:val="20"/>
              </w:rPr>
              <w:t>)</w:t>
            </w:r>
          </w:p>
        </w:tc>
      </w:tr>
      <w:tr w:rsidR="00C75DD4" w:rsidRPr="00BF2B78" w:rsidTr="004426A9">
        <w:trPr>
          <w:gridAfter w:val="1"/>
          <w:wAfter w:w="22" w:type="dxa"/>
          <w:trHeight w:val="284"/>
        </w:trPr>
        <w:tc>
          <w:tcPr>
            <w:tcW w:w="720" w:type="dxa"/>
            <w:gridSpan w:val="2"/>
            <w:vAlign w:val="center"/>
          </w:tcPr>
          <w:p w:rsidR="009B77B1" w:rsidRPr="00BF2B78" w:rsidRDefault="009B77B1" w:rsidP="00122C11">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68" w:type="dxa"/>
            <w:gridSpan w:val="2"/>
            <w:vAlign w:val="center"/>
          </w:tcPr>
          <w:p w:rsidR="009B77B1" w:rsidRPr="00BF2B78" w:rsidRDefault="009B77B1" w:rsidP="00122C11">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C75DD4"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27"/>
        </w:trPr>
        <w:tc>
          <w:tcPr>
            <w:tcW w:w="7390" w:type="dxa"/>
            <w:gridSpan w:val="4"/>
            <w:tcBorders>
              <w:top w:val="single" w:sz="4" w:space="0" w:color="auto"/>
              <w:bottom w:val="single" w:sz="4" w:space="0" w:color="auto"/>
            </w:tcBorders>
            <w:vAlign w:val="center"/>
          </w:tcPr>
          <w:p w:rsidR="009B77B1" w:rsidRPr="00BF2B78" w:rsidRDefault="009B77B1" w:rsidP="00122C11">
            <w:pPr>
              <w:spacing w:after="0" w:line="240" w:lineRule="auto"/>
              <w:rPr>
                <w:rFonts w:eastAsia="Times New Roman" w:cs="Times New Roman"/>
                <w:b/>
                <w:sz w:val="20"/>
                <w:szCs w:val="20"/>
              </w:rPr>
            </w:pPr>
            <w:r w:rsidRPr="00BF2B78">
              <w:rPr>
                <w:rFonts w:eastAsia="Times New Roman" w:cs="Times New Roman"/>
                <w:b/>
                <w:sz w:val="20"/>
                <w:szCs w:val="20"/>
              </w:rPr>
              <w:t>1. Kurul</w:t>
            </w:r>
            <w:r w:rsidR="00FC2F75">
              <w:rPr>
                <w:rFonts w:eastAsia="Times New Roman" w:cs="Times New Roman"/>
                <w:b/>
                <w:sz w:val="20"/>
                <w:szCs w:val="20"/>
              </w:rPr>
              <w:t xml:space="preserve"> (36</w:t>
            </w:r>
            <w:r w:rsidR="004A4DF2">
              <w:rPr>
                <w:rFonts w:eastAsia="Times New Roman" w:cs="Times New Roman"/>
                <w:b/>
                <w:sz w:val="20"/>
                <w:szCs w:val="20"/>
              </w:rPr>
              <w:t xml:space="preserve"> saat)</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3</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Biyomoleküller</w:t>
            </w:r>
            <w:proofErr w:type="spellEnd"/>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B178C4">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A95E97" w:rsidP="00B178C4">
            <w:pPr>
              <w:spacing w:after="0" w:line="240" w:lineRule="auto"/>
              <w:rPr>
                <w:rFonts w:eastAsia="Times New Roman" w:cs="Times New Roman"/>
                <w:sz w:val="20"/>
                <w:szCs w:val="20"/>
              </w:rPr>
            </w:pPr>
            <w:r>
              <w:rPr>
                <w:rFonts w:eastAsia="Times New Roman" w:cs="Times New Roman"/>
                <w:sz w:val="20"/>
                <w:szCs w:val="20"/>
              </w:rPr>
              <w:t>DNA</w:t>
            </w:r>
            <w:r w:rsidR="008C05E3" w:rsidRPr="00BF2B78">
              <w:rPr>
                <w:rFonts w:eastAsia="Times New Roman" w:cs="Times New Roman"/>
                <w:sz w:val="20"/>
                <w:szCs w:val="20"/>
              </w:rPr>
              <w:t>’nın Moleküler Yapısı</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Endoplazmik</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Retikulum</w:t>
            </w:r>
            <w:proofErr w:type="spellEnd"/>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Golgi</w:t>
            </w:r>
            <w:proofErr w:type="spellEnd"/>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Hücre Adezyonu Ve Ekstra </w:t>
            </w:r>
            <w:proofErr w:type="spellStart"/>
            <w:r w:rsidRPr="00BF2B78">
              <w:rPr>
                <w:rFonts w:eastAsia="Times New Roman" w:cs="Times New Roman"/>
                <w:sz w:val="20"/>
                <w:szCs w:val="20"/>
              </w:rPr>
              <w:t>Sellüler</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Matrix</w:t>
            </w:r>
            <w:proofErr w:type="spellEnd"/>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Hücre İçi </w:t>
            </w:r>
            <w:proofErr w:type="spellStart"/>
            <w:r w:rsidRPr="00BF2B78">
              <w:rPr>
                <w:rFonts w:eastAsia="Times New Roman" w:cs="Times New Roman"/>
                <w:sz w:val="20"/>
                <w:szCs w:val="20"/>
              </w:rPr>
              <w:t>Veziküler</w:t>
            </w:r>
            <w:proofErr w:type="spellEnd"/>
            <w:r w:rsidRPr="00BF2B78">
              <w:rPr>
                <w:rFonts w:eastAsia="Times New Roman" w:cs="Times New Roman"/>
                <w:sz w:val="20"/>
                <w:szCs w:val="20"/>
              </w:rPr>
              <w:t xml:space="preserve"> Taşınım</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Hücre İskeleti</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Hücre Teorisi Ve Hücrenin Genel Özellikleri</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Hücre Zarı</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EA5F08">
            <w:pPr>
              <w:spacing w:after="0" w:line="240" w:lineRule="auto"/>
              <w:rPr>
                <w:rFonts w:eastAsia="Times New Roman" w:cs="Times New Roman"/>
                <w:sz w:val="20"/>
                <w:szCs w:val="20"/>
              </w:rPr>
            </w:pPr>
            <w:r w:rsidRPr="00BF2B78">
              <w:rPr>
                <w:rFonts w:eastAsia="Times New Roman" w:cs="Times New Roman"/>
                <w:sz w:val="20"/>
                <w:szCs w:val="20"/>
              </w:rPr>
              <w:t>Hücre Zarında Taşınım</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Hücrenin Bazal Yüzey Farklılaşmaları</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Hücrenin Yan Yüzey Farklılaşmaları</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Hücreninapikal</w:t>
            </w:r>
            <w:proofErr w:type="spellEnd"/>
            <w:r w:rsidRPr="00BF2B78">
              <w:rPr>
                <w:rFonts w:eastAsia="Times New Roman" w:cs="Times New Roman"/>
                <w:sz w:val="20"/>
                <w:szCs w:val="20"/>
              </w:rPr>
              <w:t xml:space="preserve"> Yüzey Farklılaşmaları</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Kromatin Ağı Şekillenmesi</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Lizozom</w:t>
            </w:r>
            <w:proofErr w:type="spellEnd"/>
            <w:r w:rsidRPr="00BF2B78">
              <w:rPr>
                <w:rFonts w:eastAsia="Times New Roman" w:cs="Times New Roman"/>
                <w:sz w:val="20"/>
                <w:szCs w:val="20"/>
              </w:rPr>
              <w:t xml:space="preserve"> </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Mitokondri</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Nükleus</w:t>
            </w:r>
            <w:proofErr w:type="spellEnd"/>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Ökaryotlar</w:t>
            </w:r>
            <w:proofErr w:type="spellEnd"/>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Peroksizom</w:t>
            </w:r>
            <w:proofErr w:type="spellEnd"/>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Prokaryotlar</w:t>
            </w:r>
            <w:proofErr w:type="spellEnd"/>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vAlign w:val="center"/>
          </w:tcPr>
          <w:p w:rsidR="008C05E3" w:rsidRPr="00BF2B78" w:rsidRDefault="008C05E3" w:rsidP="00B178C4">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B178C4">
            <w:pPr>
              <w:spacing w:after="0" w:line="240" w:lineRule="auto"/>
              <w:rPr>
                <w:rFonts w:eastAsia="Times New Roman" w:cs="Times New Roman"/>
                <w:sz w:val="20"/>
                <w:szCs w:val="20"/>
              </w:rPr>
            </w:pPr>
            <w:r w:rsidRPr="00BF2B78">
              <w:rPr>
                <w:rFonts w:eastAsia="Times New Roman" w:cs="Times New Roman"/>
                <w:sz w:val="20"/>
                <w:szCs w:val="20"/>
              </w:rPr>
              <w:t>RNA’nın Moleküler Yapısı Ve Çeşitleri</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12" w:type="dxa"/>
            <w:gridSpan w:val="2"/>
            <w:tcBorders>
              <w:bottom w:val="single" w:sz="4" w:space="0" w:color="auto"/>
            </w:tcBorders>
            <w:vAlign w:val="center"/>
          </w:tcPr>
          <w:p w:rsidR="008C05E3" w:rsidRDefault="00640999" w:rsidP="00122C11">
            <w:pPr>
              <w:spacing w:after="0" w:line="240" w:lineRule="auto"/>
              <w:jc w:val="center"/>
              <w:rPr>
                <w:rFonts w:eastAsia="Times New Roman" w:cs="Times New Roman"/>
                <w:sz w:val="20"/>
                <w:szCs w:val="20"/>
              </w:rPr>
            </w:pPr>
            <w:r>
              <w:rPr>
                <w:rFonts w:eastAsia="Times New Roman" w:cs="Times New Roman"/>
                <w:sz w:val="20"/>
                <w:szCs w:val="20"/>
              </w:rPr>
              <w:t>4</w:t>
            </w:r>
          </w:p>
          <w:p w:rsidR="00640999" w:rsidRPr="00BF2B78" w:rsidRDefault="00640999" w:rsidP="00122C11">
            <w:pPr>
              <w:spacing w:after="0" w:line="240" w:lineRule="auto"/>
              <w:jc w:val="center"/>
              <w:rPr>
                <w:rFonts w:eastAsia="Times New Roman" w:cs="Times New Roman"/>
                <w:sz w:val="20"/>
                <w:szCs w:val="20"/>
              </w:rPr>
            </w:pPr>
            <w:r>
              <w:rPr>
                <w:rFonts w:eastAsia="Times New Roman" w:cs="Times New Roman"/>
                <w:sz w:val="20"/>
                <w:szCs w:val="20"/>
              </w:rPr>
              <w:t>2</w:t>
            </w:r>
          </w:p>
        </w:tc>
        <w:tc>
          <w:tcPr>
            <w:tcW w:w="6678" w:type="dxa"/>
            <w:gridSpan w:val="2"/>
            <w:tcBorders>
              <w:bottom w:val="single" w:sz="4" w:space="0" w:color="auto"/>
            </w:tcBorders>
            <w:vAlign w:val="center"/>
          </w:tcPr>
          <w:p w:rsidR="008C05E3" w:rsidRDefault="008C05E3" w:rsidP="00F7477C">
            <w:pPr>
              <w:spacing w:after="0" w:line="240" w:lineRule="auto"/>
              <w:rPr>
                <w:rFonts w:eastAsia="Times New Roman" w:cs="Times New Roman"/>
                <w:sz w:val="20"/>
                <w:szCs w:val="20"/>
              </w:rPr>
            </w:pPr>
            <w:r w:rsidRPr="00BF2B78">
              <w:rPr>
                <w:rFonts w:eastAsia="Times New Roman" w:cs="Times New Roman"/>
                <w:sz w:val="20"/>
                <w:szCs w:val="20"/>
              </w:rPr>
              <w:t>Sinyal İletiminin Genel Prensipleri</w:t>
            </w:r>
          </w:p>
          <w:p w:rsidR="00640999" w:rsidRPr="00BF2B78" w:rsidRDefault="00640999" w:rsidP="00F7477C">
            <w:pPr>
              <w:spacing w:after="0" w:line="240" w:lineRule="auto"/>
              <w:rPr>
                <w:rFonts w:eastAsia="Times New Roman" w:cs="Times New Roman"/>
                <w:sz w:val="20"/>
                <w:szCs w:val="20"/>
              </w:rPr>
            </w:pPr>
            <w:r>
              <w:rPr>
                <w:rFonts w:eastAsia="Times New Roman" w:cs="Times New Roman"/>
                <w:sz w:val="20"/>
                <w:szCs w:val="20"/>
              </w:rPr>
              <w:t>Sinyal İletim Yolları</w:t>
            </w:r>
          </w:p>
        </w:tc>
      </w:tr>
      <w:tr w:rsidR="00111CCF"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wBefore w:w="20" w:type="dxa"/>
          <w:trHeight w:val="283"/>
        </w:trPr>
        <w:tc>
          <w:tcPr>
            <w:tcW w:w="7390" w:type="dxa"/>
            <w:gridSpan w:val="4"/>
            <w:tcBorders>
              <w:top w:val="single" w:sz="4" w:space="0" w:color="auto"/>
              <w:bottom w:val="single" w:sz="4" w:space="0" w:color="auto"/>
            </w:tcBorders>
            <w:vAlign w:val="center"/>
          </w:tcPr>
          <w:p w:rsidR="00111CCF" w:rsidRPr="00BF2B78" w:rsidRDefault="00111CCF" w:rsidP="00122C11">
            <w:pPr>
              <w:spacing w:after="0" w:line="240" w:lineRule="auto"/>
              <w:rPr>
                <w:rFonts w:eastAsia="Times New Roman" w:cs="Times New Roman"/>
                <w:sz w:val="20"/>
                <w:szCs w:val="20"/>
              </w:rPr>
            </w:pPr>
            <w:r w:rsidRPr="00BF2B78">
              <w:rPr>
                <w:rFonts w:eastAsia="Times New Roman" w:cs="Times New Roman"/>
                <w:b/>
                <w:sz w:val="20"/>
                <w:szCs w:val="20"/>
              </w:rPr>
              <w:t>2. Kurul</w:t>
            </w:r>
            <w:r w:rsidR="004A4DF2">
              <w:rPr>
                <w:rFonts w:eastAsia="Times New Roman" w:cs="Times New Roman"/>
                <w:b/>
                <w:sz w:val="20"/>
                <w:szCs w:val="20"/>
              </w:rPr>
              <w:t xml:space="preserve"> (35 saat)</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A95E97" w:rsidP="00122C11">
            <w:pPr>
              <w:spacing w:after="0" w:line="240" w:lineRule="auto"/>
              <w:rPr>
                <w:rFonts w:eastAsia="Times New Roman" w:cs="Times New Roman"/>
                <w:sz w:val="20"/>
                <w:szCs w:val="20"/>
              </w:rPr>
            </w:pPr>
            <w:r>
              <w:rPr>
                <w:rFonts w:eastAsia="Times New Roman" w:cs="Times New Roman"/>
                <w:sz w:val="20"/>
                <w:szCs w:val="20"/>
              </w:rPr>
              <w:t>DNA</w:t>
            </w:r>
            <w:r w:rsidR="008C05E3" w:rsidRPr="00BF2B78">
              <w:rPr>
                <w:rFonts w:eastAsia="Times New Roman" w:cs="Times New Roman"/>
                <w:sz w:val="20"/>
                <w:szCs w:val="20"/>
              </w:rPr>
              <w:t xml:space="preserve"> </w:t>
            </w:r>
            <w:proofErr w:type="spellStart"/>
            <w:r w:rsidR="008C05E3" w:rsidRPr="00BF2B78">
              <w:rPr>
                <w:rFonts w:eastAsia="Times New Roman" w:cs="Times New Roman"/>
                <w:sz w:val="20"/>
                <w:szCs w:val="20"/>
              </w:rPr>
              <w:t>Replikasyonu</w:t>
            </w:r>
            <w:proofErr w:type="spellEnd"/>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A95E97" w:rsidP="00122C11">
            <w:pPr>
              <w:spacing w:after="0" w:line="240" w:lineRule="auto"/>
              <w:rPr>
                <w:rFonts w:eastAsia="Times New Roman" w:cs="Times New Roman"/>
                <w:sz w:val="20"/>
                <w:szCs w:val="20"/>
              </w:rPr>
            </w:pPr>
            <w:r>
              <w:rPr>
                <w:rFonts w:eastAsia="Times New Roman" w:cs="Times New Roman"/>
                <w:sz w:val="20"/>
                <w:szCs w:val="20"/>
              </w:rPr>
              <w:t>DNA</w:t>
            </w:r>
            <w:r w:rsidR="008C05E3" w:rsidRPr="00BF2B78">
              <w:rPr>
                <w:rFonts w:eastAsia="Times New Roman" w:cs="Times New Roman"/>
                <w:sz w:val="20"/>
                <w:szCs w:val="20"/>
              </w:rPr>
              <w:t xml:space="preserve"> Tamir Genleri</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Gelişimin Moleküler Biyolojisi</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F0431C">
            <w:pPr>
              <w:spacing w:after="0" w:line="240" w:lineRule="auto"/>
              <w:rPr>
                <w:rFonts w:eastAsia="Times New Roman" w:cs="Times New Roman"/>
                <w:sz w:val="20"/>
                <w:szCs w:val="20"/>
              </w:rPr>
            </w:pPr>
            <w:r w:rsidRPr="00BF2B78">
              <w:rPr>
                <w:rFonts w:eastAsia="Times New Roman" w:cs="Times New Roman"/>
                <w:sz w:val="20"/>
                <w:szCs w:val="20"/>
              </w:rPr>
              <w:t xml:space="preserve">Genetik Kod </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Hücre Bölünmesi Ve Çeşitleri</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Hücre Ölüm Mekanizmaları </w:t>
            </w:r>
            <w:proofErr w:type="spellStart"/>
            <w:r w:rsidRPr="00BF2B78">
              <w:rPr>
                <w:rFonts w:eastAsia="Times New Roman" w:cs="Times New Roman"/>
                <w:sz w:val="20"/>
                <w:szCs w:val="20"/>
              </w:rPr>
              <w:t>Apoptozis</w:t>
            </w:r>
            <w:proofErr w:type="spellEnd"/>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Hücre Ölüm Mekanizmaları Nekroz</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Hücre Ölüm Mekanizmaları </w:t>
            </w:r>
            <w:proofErr w:type="spellStart"/>
            <w:r w:rsidRPr="00BF2B78">
              <w:rPr>
                <w:rFonts w:eastAsia="Times New Roman" w:cs="Times New Roman"/>
                <w:sz w:val="20"/>
                <w:szCs w:val="20"/>
              </w:rPr>
              <w:t>Otofaji</w:t>
            </w:r>
            <w:proofErr w:type="spellEnd"/>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İnsan Genomu Ve Genom Projesi</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Kanser Biyolojisi</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Kök Hücre</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Mitoz Bölünme Ve </w:t>
            </w:r>
            <w:proofErr w:type="spellStart"/>
            <w:r w:rsidRPr="00BF2B78">
              <w:rPr>
                <w:rFonts w:eastAsia="Times New Roman" w:cs="Times New Roman"/>
                <w:sz w:val="20"/>
                <w:szCs w:val="20"/>
              </w:rPr>
              <w:t>Mayoz</w:t>
            </w:r>
            <w:proofErr w:type="spellEnd"/>
            <w:r w:rsidRPr="00BF2B78">
              <w:rPr>
                <w:rFonts w:eastAsia="Times New Roman" w:cs="Times New Roman"/>
                <w:sz w:val="20"/>
                <w:szCs w:val="20"/>
              </w:rPr>
              <w:t xml:space="preserve"> Bölünme</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Mitoz Ve </w:t>
            </w:r>
            <w:proofErr w:type="spellStart"/>
            <w:r w:rsidRPr="00BF2B78">
              <w:rPr>
                <w:rFonts w:eastAsia="Times New Roman" w:cs="Times New Roman"/>
                <w:sz w:val="20"/>
                <w:szCs w:val="20"/>
              </w:rPr>
              <w:t>Mayoz</w:t>
            </w:r>
            <w:proofErr w:type="spellEnd"/>
            <w:r w:rsidRPr="00BF2B78">
              <w:rPr>
                <w:rFonts w:eastAsia="Times New Roman" w:cs="Times New Roman"/>
                <w:sz w:val="20"/>
                <w:szCs w:val="20"/>
              </w:rPr>
              <w:t xml:space="preserve"> Bölünmenin Kontrolü</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lastRenderedPageBreak/>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Onkogenler</w:t>
            </w:r>
            <w:proofErr w:type="spellEnd"/>
            <w:r w:rsidRPr="00BF2B78">
              <w:rPr>
                <w:rFonts w:eastAsia="Times New Roman" w:cs="Times New Roman"/>
                <w:sz w:val="20"/>
                <w:szCs w:val="20"/>
              </w:rPr>
              <w:t xml:space="preserve"> </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Ökaryotlarda</w:t>
            </w:r>
            <w:proofErr w:type="spellEnd"/>
            <w:r w:rsidRPr="00BF2B78">
              <w:rPr>
                <w:rFonts w:eastAsia="Times New Roman" w:cs="Times New Roman"/>
                <w:sz w:val="20"/>
                <w:szCs w:val="20"/>
              </w:rPr>
              <w:t xml:space="preserve"> Genetik Kontrol</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Prokaryotlarda</w:t>
            </w:r>
            <w:proofErr w:type="spellEnd"/>
            <w:r w:rsidRPr="00BF2B78">
              <w:rPr>
                <w:rFonts w:eastAsia="Times New Roman" w:cs="Times New Roman"/>
                <w:sz w:val="20"/>
                <w:szCs w:val="20"/>
              </w:rPr>
              <w:t xml:space="preserve"> Genetik Kontrol</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Protein Sentezi Ve Parçalanması</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3</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Rekombinant</w:t>
            </w:r>
            <w:proofErr w:type="spellEnd"/>
            <w:r w:rsidRPr="00BF2B78">
              <w:rPr>
                <w:rFonts w:eastAsia="Times New Roman" w:cs="Times New Roman"/>
                <w:sz w:val="20"/>
                <w:szCs w:val="20"/>
              </w:rPr>
              <w:t xml:space="preserve"> DNA Teknolojisi Ve Gen Tedavisi</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Ribozom</w:t>
            </w:r>
          </w:p>
        </w:tc>
      </w:tr>
      <w:tr w:rsidR="008C05E3" w:rsidRPr="00BF2B78" w:rsidTr="001A5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RNA Sentezi</w:t>
            </w:r>
          </w:p>
        </w:tc>
      </w:tr>
      <w:tr w:rsidR="008C05E3"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83"/>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Transgenik</w:t>
            </w:r>
            <w:proofErr w:type="spellEnd"/>
            <w:r w:rsidRPr="00BF2B78">
              <w:rPr>
                <w:rFonts w:eastAsia="Times New Roman" w:cs="Times New Roman"/>
                <w:sz w:val="20"/>
                <w:szCs w:val="20"/>
              </w:rPr>
              <w:t xml:space="preserve"> Deney Hayvanlarının Tıpta Kullanımı</w:t>
            </w:r>
          </w:p>
        </w:tc>
      </w:tr>
      <w:tr w:rsidR="008C05E3"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155"/>
        </w:trPr>
        <w:tc>
          <w:tcPr>
            <w:tcW w:w="712" w:type="dxa"/>
            <w:gridSpan w:val="2"/>
            <w:tcBorders>
              <w:bottom w:val="single" w:sz="4" w:space="0" w:color="auto"/>
            </w:tcBorders>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2"/>
            <w:tcBorders>
              <w:bottom w:val="single" w:sz="4" w:space="0" w:color="auto"/>
            </w:tcBorders>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Tümör Baskılayıcı Genler</w:t>
            </w:r>
          </w:p>
        </w:tc>
      </w:tr>
    </w:tbl>
    <w:p w:rsidR="0062325C" w:rsidRPr="00BF2B78" w:rsidRDefault="0062325C" w:rsidP="00122C11">
      <w:pPr>
        <w:tabs>
          <w:tab w:val="left" w:pos="360"/>
        </w:tabs>
        <w:spacing w:after="0" w:line="240" w:lineRule="auto"/>
        <w:rPr>
          <w:rFonts w:eastAsia="Times New Roman" w:cs="Times New Roman"/>
          <w:sz w:val="20"/>
          <w:szCs w:val="20"/>
        </w:rPr>
      </w:pPr>
    </w:p>
    <w:p w:rsidR="00F84940" w:rsidRPr="00BF2B78" w:rsidRDefault="00F84940" w:rsidP="00122C11">
      <w:pPr>
        <w:tabs>
          <w:tab w:val="left" w:pos="360"/>
        </w:tabs>
        <w:spacing w:after="0" w:line="240" w:lineRule="auto"/>
        <w:rPr>
          <w:rFonts w:eastAsia="Times New Roman" w:cs="Times New Roman"/>
          <w:sz w:val="20"/>
          <w:szCs w:val="20"/>
        </w:rPr>
      </w:pPr>
    </w:p>
    <w:p w:rsidR="00B56658" w:rsidRPr="00BF2B78" w:rsidRDefault="00B56658" w:rsidP="00122C11">
      <w:pPr>
        <w:tabs>
          <w:tab w:val="left" w:pos="360"/>
        </w:tabs>
        <w:spacing w:after="0" w:line="240" w:lineRule="auto"/>
        <w:rPr>
          <w:rFonts w:eastAsia="Times New Roman" w:cs="Times New Roman"/>
          <w:sz w:val="20"/>
          <w:szCs w:val="20"/>
        </w:rPr>
      </w:pPr>
    </w:p>
    <w:p w:rsidR="00F84940" w:rsidRPr="00BF2B78" w:rsidRDefault="00F84940" w:rsidP="00122C11">
      <w:pPr>
        <w:tabs>
          <w:tab w:val="left" w:pos="360"/>
        </w:tabs>
        <w:spacing w:after="0" w:line="240" w:lineRule="auto"/>
        <w:rPr>
          <w:rFonts w:eastAsia="Times New Roman" w:cs="Times New Roman"/>
          <w:sz w:val="20"/>
          <w:szCs w:val="20"/>
        </w:rPr>
      </w:pPr>
    </w:p>
    <w:p w:rsidR="00F84940" w:rsidRDefault="00F84940"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p w:rsidR="00A95E97" w:rsidRDefault="00A95E97" w:rsidP="00122C11">
      <w:pPr>
        <w:tabs>
          <w:tab w:val="left" w:pos="360"/>
        </w:tabs>
        <w:spacing w:after="0" w:line="240" w:lineRule="auto"/>
        <w:rPr>
          <w:rFonts w:eastAsia="Times New Roman" w:cs="Times New Roman"/>
          <w:sz w:val="20"/>
          <w:szCs w:val="20"/>
        </w:rPr>
      </w:pPr>
    </w:p>
    <w:tbl>
      <w:tblPr>
        <w:tblW w:w="73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C75DD4" w:rsidRPr="00BF2B78" w:rsidTr="00381C87">
        <w:trPr>
          <w:trHeight w:val="567"/>
        </w:trPr>
        <w:tc>
          <w:tcPr>
            <w:tcW w:w="7390" w:type="dxa"/>
            <w:vAlign w:val="center"/>
          </w:tcPr>
          <w:p w:rsidR="009B77B1" w:rsidRPr="00BF2B78" w:rsidRDefault="009B77B1" w:rsidP="009328D6">
            <w:pPr>
              <w:tabs>
                <w:tab w:val="left" w:pos="356"/>
              </w:tabs>
              <w:spacing w:after="0" w:line="160" w:lineRule="atLeast"/>
              <w:jc w:val="center"/>
              <w:rPr>
                <w:rFonts w:eastAsia="Times New Roman" w:cs="Times New Roman"/>
                <w:b/>
                <w:sz w:val="20"/>
                <w:szCs w:val="20"/>
              </w:rPr>
            </w:pPr>
            <w:r w:rsidRPr="00BF2B78">
              <w:rPr>
                <w:rFonts w:eastAsia="Times New Roman" w:cs="Times New Roman"/>
                <w:b/>
                <w:sz w:val="20"/>
                <w:szCs w:val="20"/>
              </w:rPr>
              <w:t>TIBBİ GENETİK</w:t>
            </w:r>
          </w:p>
          <w:p w:rsidR="009B77B1" w:rsidRPr="00BF2B78" w:rsidRDefault="009B77B1" w:rsidP="009328D6">
            <w:pPr>
              <w:tabs>
                <w:tab w:val="left" w:pos="356"/>
              </w:tabs>
              <w:spacing w:after="0" w:line="160" w:lineRule="atLeast"/>
              <w:jc w:val="center"/>
              <w:rPr>
                <w:rFonts w:eastAsia="Times New Roman" w:cs="Times New Roman"/>
                <w:b/>
                <w:sz w:val="20"/>
                <w:szCs w:val="20"/>
              </w:rPr>
            </w:pPr>
            <w:r w:rsidRPr="00BF2B78">
              <w:rPr>
                <w:rFonts w:eastAsia="Times New Roman" w:cs="Times New Roman"/>
                <w:b/>
                <w:sz w:val="20"/>
                <w:szCs w:val="20"/>
              </w:rPr>
              <w:t>AMAÇ VE ÖĞRENİM HEDEFLERİ</w:t>
            </w:r>
          </w:p>
        </w:tc>
      </w:tr>
    </w:tbl>
    <w:p w:rsidR="009B77B1" w:rsidRPr="00BF2B78" w:rsidRDefault="009B77B1" w:rsidP="00122C11">
      <w:pPr>
        <w:tabs>
          <w:tab w:val="left" w:pos="360"/>
        </w:tabs>
        <w:spacing w:after="0" w:line="240" w:lineRule="auto"/>
        <w:rPr>
          <w:rFonts w:eastAsia="Times New Roman" w:cs="Times New Roman"/>
          <w:sz w:val="20"/>
          <w:szCs w:val="20"/>
        </w:rPr>
      </w:pPr>
    </w:p>
    <w:p w:rsidR="009B77B1" w:rsidRPr="00BF2B78" w:rsidRDefault="009B77B1" w:rsidP="00122C11">
      <w:pPr>
        <w:tabs>
          <w:tab w:val="left" w:pos="360"/>
        </w:tabs>
        <w:spacing w:after="0" w:line="240" w:lineRule="auto"/>
        <w:rPr>
          <w:rFonts w:eastAsia="Times New Roman" w:cs="Times New Roman"/>
          <w:b/>
          <w:sz w:val="20"/>
          <w:szCs w:val="20"/>
        </w:rPr>
      </w:pPr>
      <w:r w:rsidRPr="00BF2B78">
        <w:rPr>
          <w:rFonts w:eastAsia="Times New Roman" w:cs="Times New Roman"/>
          <w:b/>
          <w:sz w:val="20"/>
          <w:szCs w:val="20"/>
        </w:rPr>
        <w:tab/>
        <w:t>Amaç:</w:t>
      </w:r>
    </w:p>
    <w:p w:rsidR="009B77B1" w:rsidRPr="00BF2B78" w:rsidRDefault="009B77B1" w:rsidP="00122C11">
      <w:pPr>
        <w:tabs>
          <w:tab w:val="left" w:pos="360"/>
        </w:tabs>
        <w:spacing w:after="0" w:line="240" w:lineRule="auto"/>
        <w:jc w:val="both"/>
        <w:rPr>
          <w:rFonts w:eastAsia="Times New Roman" w:cs="Times New Roman"/>
          <w:sz w:val="20"/>
          <w:szCs w:val="20"/>
        </w:rPr>
      </w:pPr>
      <w:r w:rsidRPr="00BF2B78">
        <w:rPr>
          <w:rFonts w:eastAsia="Times New Roman" w:cs="Times New Roman"/>
          <w:sz w:val="20"/>
          <w:szCs w:val="20"/>
        </w:rPr>
        <w:tab/>
      </w:r>
      <w:r w:rsidR="00627400" w:rsidRPr="003E35DD">
        <w:rPr>
          <w:rFonts w:eastAsia="Times New Roman" w:cs="Times New Roman"/>
          <w:sz w:val="20"/>
          <w:szCs w:val="20"/>
        </w:rPr>
        <w:t xml:space="preserve">Temel Tıp Bilimlerine </w:t>
      </w:r>
      <w:r w:rsidR="00627400">
        <w:rPr>
          <w:rFonts w:eastAsia="Times New Roman" w:cs="Times New Roman"/>
          <w:sz w:val="20"/>
          <w:szCs w:val="20"/>
        </w:rPr>
        <w:t xml:space="preserve">Ders Grubu I Dersi </w:t>
      </w:r>
      <w:r w:rsidR="009328D6" w:rsidRPr="009328D6">
        <w:rPr>
          <w:rFonts w:eastAsia="Times New Roman" w:cs="Times New Roman"/>
          <w:sz w:val="20"/>
          <w:szCs w:val="20"/>
        </w:rPr>
        <w:t xml:space="preserve">içerisindeki Tıbbi </w:t>
      </w:r>
      <w:r w:rsidR="009328D6">
        <w:rPr>
          <w:rFonts w:eastAsia="Times New Roman" w:cs="Times New Roman"/>
          <w:sz w:val="20"/>
          <w:szCs w:val="20"/>
        </w:rPr>
        <w:t>Genetik</w:t>
      </w:r>
      <w:r w:rsidR="009328D6" w:rsidRPr="009328D6">
        <w:rPr>
          <w:rFonts w:eastAsia="Times New Roman" w:cs="Times New Roman"/>
          <w:sz w:val="20"/>
          <w:szCs w:val="20"/>
        </w:rPr>
        <w:t xml:space="preserve"> Dersleri sonunda dönem I öğrencilerinin,</w:t>
      </w:r>
      <w:r w:rsidR="00436E13">
        <w:rPr>
          <w:rFonts w:eastAsia="Times New Roman" w:cs="Times New Roman"/>
          <w:sz w:val="20"/>
          <w:szCs w:val="20"/>
        </w:rPr>
        <w:t xml:space="preserve"> </w:t>
      </w:r>
      <w:r w:rsidR="009328D6">
        <w:rPr>
          <w:rFonts w:eastAsia="Times New Roman" w:cs="Times New Roman"/>
          <w:sz w:val="20"/>
          <w:szCs w:val="20"/>
        </w:rPr>
        <w:t>t</w:t>
      </w:r>
      <w:r w:rsidRPr="00BF2B78">
        <w:rPr>
          <w:rFonts w:eastAsia="Times New Roman" w:cs="Times New Roman"/>
          <w:sz w:val="20"/>
          <w:szCs w:val="20"/>
        </w:rPr>
        <w:t>ıbbi</w:t>
      </w:r>
      <w:r w:rsidR="009328D6">
        <w:rPr>
          <w:rFonts w:eastAsia="Times New Roman" w:cs="Times New Roman"/>
          <w:sz w:val="20"/>
          <w:szCs w:val="20"/>
        </w:rPr>
        <w:t xml:space="preserve"> terminolojiye temel oluşturan tıbbi g</w:t>
      </w:r>
      <w:r w:rsidRPr="00BF2B78">
        <w:rPr>
          <w:rFonts w:eastAsia="Times New Roman" w:cs="Times New Roman"/>
          <w:sz w:val="20"/>
          <w:szCs w:val="20"/>
        </w:rPr>
        <w:t>enetik terminolojisini öğren</w:t>
      </w:r>
      <w:r w:rsidR="009328D6">
        <w:rPr>
          <w:rFonts w:eastAsia="Times New Roman" w:cs="Times New Roman"/>
          <w:sz w:val="20"/>
          <w:szCs w:val="20"/>
        </w:rPr>
        <w:t>ebilmeleri</w:t>
      </w:r>
      <w:r w:rsidRPr="00BF2B78">
        <w:rPr>
          <w:rFonts w:eastAsia="Times New Roman" w:cs="Times New Roman"/>
          <w:sz w:val="20"/>
          <w:szCs w:val="20"/>
        </w:rPr>
        <w:t xml:space="preserve">,  tıbbi genetiğin temel bilgilerini ve </w:t>
      </w:r>
      <w:proofErr w:type="spellStart"/>
      <w:r w:rsidRPr="00BF2B78">
        <w:rPr>
          <w:rFonts w:eastAsia="Times New Roman" w:cs="Times New Roman"/>
          <w:sz w:val="20"/>
          <w:szCs w:val="20"/>
        </w:rPr>
        <w:t>karyotip</w:t>
      </w:r>
      <w:proofErr w:type="spellEnd"/>
      <w:r w:rsidRPr="00BF2B78">
        <w:rPr>
          <w:rFonts w:eastAsia="Times New Roman" w:cs="Times New Roman"/>
          <w:sz w:val="20"/>
          <w:szCs w:val="20"/>
        </w:rPr>
        <w:t xml:space="preserve">, kromozom ve gen mutasyonları, ana kalıtım modellerini; prenatal tanı </w:t>
      </w:r>
      <w:proofErr w:type="gramStart"/>
      <w:r w:rsidRPr="00BF2B78">
        <w:rPr>
          <w:rFonts w:eastAsia="Times New Roman" w:cs="Times New Roman"/>
          <w:sz w:val="20"/>
          <w:szCs w:val="20"/>
        </w:rPr>
        <w:t>yöntemlerini;</w:t>
      </w:r>
      <w:proofErr w:type="gramEnd"/>
      <w:r w:rsidRPr="00BF2B78">
        <w:rPr>
          <w:rFonts w:eastAsia="Times New Roman" w:cs="Times New Roman"/>
          <w:sz w:val="20"/>
          <w:szCs w:val="20"/>
        </w:rPr>
        <w:t xml:space="preserve">  ve klinik dersleri anlayacak temel bilgi düzeyine ulaşma</w:t>
      </w:r>
      <w:r w:rsidR="009328D6">
        <w:rPr>
          <w:rFonts w:eastAsia="Times New Roman" w:cs="Times New Roman"/>
          <w:sz w:val="20"/>
          <w:szCs w:val="20"/>
        </w:rPr>
        <w:t>ları amaçlanmıştır</w:t>
      </w:r>
      <w:r w:rsidRPr="00BF2B78">
        <w:rPr>
          <w:rFonts w:eastAsia="Times New Roman" w:cs="Times New Roman"/>
          <w:sz w:val="20"/>
          <w:szCs w:val="20"/>
        </w:rPr>
        <w:t xml:space="preserve">. </w:t>
      </w:r>
    </w:p>
    <w:p w:rsidR="009B77B1" w:rsidRPr="00BF2B78" w:rsidRDefault="009B77B1" w:rsidP="00122C11">
      <w:pPr>
        <w:tabs>
          <w:tab w:val="left" w:pos="360"/>
        </w:tabs>
        <w:spacing w:after="0" w:line="240" w:lineRule="auto"/>
        <w:jc w:val="both"/>
        <w:rPr>
          <w:rFonts w:eastAsia="Times New Roman" w:cs="Times New Roman"/>
          <w:sz w:val="20"/>
          <w:szCs w:val="20"/>
        </w:rPr>
      </w:pPr>
    </w:p>
    <w:p w:rsidR="009B77B1" w:rsidRPr="00BF2B78" w:rsidRDefault="009B77B1" w:rsidP="00122C11">
      <w:pPr>
        <w:tabs>
          <w:tab w:val="left" w:pos="360"/>
        </w:tabs>
        <w:spacing w:after="0" w:line="240" w:lineRule="auto"/>
        <w:rPr>
          <w:rFonts w:eastAsia="Times New Roman" w:cs="Times New Roman"/>
          <w:sz w:val="20"/>
          <w:szCs w:val="20"/>
        </w:rPr>
      </w:pPr>
      <w:r w:rsidRPr="00BF2B78">
        <w:rPr>
          <w:rFonts w:eastAsia="Times New Roman" w:cs="Times New Roman"/>
          <w:b/>
          <w:sz w:val="20"/>
          <w:szCs w:val="20"/>
        </w:rPr>
        <w:tab/>
        <w:t>Öğrenim Hedefleri:</w:t>
      </w:r>
    </w:p>
    <w:p w:rsidR="009B77B1" w:rsidRPr="00BF2B78" w:rsidRDefault="00436E13" w:rsidP="00122C11">
      <w:pPr>
        <w:tabs>
          <w:tab w:val="left" w:pos="360"/>
        </w:tabs>
        <w:spacing w:after="0" w:line="240" w:lineRule="auto"/>
        <w:rPr>
          <w:rFonts w:eastAsia="Times New Roman" w:cs="Times New Roman"/>
          <w:sz w:val="20"/>
          <w:szCs w:val="20"/>
        </w:rPr>
      </w:pPr>
      <w:r>
        <w:rPr>
          <w:rFonts w:eastAsia="Times New Roman" w:cs="Times New Roman"/>
          <w:sz w:val="20"/>
          <w:szCs w:val="20"/>
        </w:rPr>
        <w:tab/>
        <w:t>Tıbbi Genetik D</w:t>
      </w:r>
      <w:r w:rsidR="009B77B1" w:rsidRPr="00BF2B78">
        <w:rPr>
          <w:rFonts w:eastAsia="Times New Roman" w:cs="Times New Roman"/>
          <w:sz w:val="20"/>
          <w:szCs w:val="20"/>
        </w:rPr>
        <w:t>ers</w:t>
      </w:r>
      <w:r w:rsidR="00284262">
        <w:rPr>
          <w:rFonts w:eastAsia="Times New Roman" w:cs="Times New Roman"/>
          <w:sz w:val="20"/>
          <w:szCs w:val="20"/>
        </w:rPr>
        <w:t>lerinin</w:t>
      </w:r>
      <w:r w:rsidR="009B77B1" w:rsidRPr="00BF2B78">
        <w:rPr>
          <w:rFonts w:eastAsia="Times New Roman" w:cs="Times New Roman"/>
          <w:sz w:val="20"/>
          <w:szCs w:val="20"/>
        </w:rPr>
        <w:t xml:space="preserve"> sonunda dönem I öğrencileri;</w:t>
      </w:r>
    </w:p>
    <w:p w:rsidR="009B77B1" w:rsidRPr="00BF2B78" w:rsidRDefault="009B77B1" w:rsidP="00122C11">
      <w:pPr>
        <w:numPr>
          <w:ilvl w:val="0"/>
          <w:numId w:val="7"/>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Tıbbi genetik terminolojisini ve kurallarını kavraya</w:t>
      </w:r>
      <w:r w:rsidR="00572284">
        <w:rPr>
          <w:rFonts w:eastAsia="Times New Roman" w:cs="Times New Roman"/>
          <w:sz w:val="20"/>
          <w:szCs w:val="20"/>
        </w:rPr>
        <w:t>bilecek</w:t>
      </w:r>
      <w:r w:rsidR="00436E13">
        <w:rPr>
          <w:rFonts w:eastAsia="Times New Roman" w:cs="Times New Roman"/>
          <w:sz w:val="20"/>
          <w:szCs w:val="20"/>
        </w:rPr>
        <w:t>,</w:t>
      </w:r>
    </w:p>
    <w:p w:rsidR="009B77B1" w:rsidRPr="00BF2B78" w:rsidRDefault="009B77B1" w:rsidP="00122C11">
      <w:pPr>
        <w:numPr>
          <w:ilvl w:val="0"/>
          <w:numId w:val="7"/>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Gen ve kromozom mutasyonlarının nedenlerini ve sonuçlarını anlayabilecek,</w:t>
      </w:r>
    </w:p>
    <w:p w:rsidR="009B77B1" w:rsidRPr="00BF2B78" w:rsidRDefault="009B77B1" w:rsidP="00122C11">
      <w:pPr>
        <w:numPr>
          <w:ilvl w:val="0"/>
          <w:numId w:val="7"/>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 xml:space="preserve">Kromozom mutasyonlarının neden olduğu </w:t>
      </w:r>
      <w:proofErr w:type="gramStart"/>
      <w:r w:rsidRPr="00BF2B78">
        <w:rPr>
          <w:rFonts w:eastAsia="Times New Roman" w:cs="Times New Roman"/>
          <w:sz w:val="20"/>
          <w:szCs w:val="20"/>
        </w:rPr>
        <w:t>sendromların</w:t>
      </w:r>
      <w:proofErr w:type="gramEnd"/>
      <w:r w:rsidRPr="00BF2B78">
        <w:rPr>
          <w:rFonts w:eastAsia="Times New Roman" w:cs="Times New Roman"/>
          <w:sz w:val="20"/>
          <w:szCs w:val="20"/>
        </w:rPr>
        <w:t xml:space="preserve"> </w:t>
      </w:r>
      <w:proofErr w:type="spellStart"/>
      <w:r w:rsidRPr="00BF2B78">
        <w:rPr>
          <w:rFonts w:eastAsia="Times New Roman" w:cs="Times New Roman"/>
          <w:sz w:val="20"/>
          <w:szCs w:val="20"/>
        </w:rPr>
        <w:t>karyotip</w:t>
      </w:r>
      <w:proofErr w:type="spellEnd"/>
      <w:r w:rsidRPr="00BF2B78">
        <w:rPr>
          <w:rFonts w:eastAsia="Times New Roman" w:cs="Times New Roman"/>
          <w:sz w:val="20"/>
          <w:szCs w:val="20"/>
        </w:rPr>
        <w:t xml:space="preserve"> yazılımları ve klinik özellikleri hakkında bilgi sahibi ola</w:t>
      </w:r>
      <w:r w:rsidR="00572284">
        <w:rPr>
          <w:rFonts w:eastAsia="Times New Roman" w:cs="Times New Roman"/>
          <w:sz w:val="20"/>
          <w:szCs w:val="20"/>
        </w:rPr>
        <w:t>bilecek</w:t>
      </w:r>
      <w:r w:rsidRPr="00BF2B78">
        <w:rPr>
          <w:rFonts w:eastAsia="Times New Roman" w:cs="Times New Roman"/>
          <w:sz w:val="20"/>
          <w:szCs w:val="20"/>
        </w:rPr>
        <w:t>,</w:t>
      </w:r>
    </w:p>
    <w:p w:rsidR="009B77B1" w:rsidRPr="00BF2B78" w:rsidRDefault="009B77B1" w:rsidP="00122C11">
      <w:pPr>
        <w:numPr>
          <w:ilvl w:val="0"/>
          <w:numId w:val="7"/>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 xml:space="preserve">Farklı </w:t>
      </w:r>
      <w:proofErr w:type="spellStart"/>
      <w:r w:rsidRPr="00BF2B78">
        <w:rPr>
          <w:rFonts w:eastAsia="Times New Roman" w:cs="Times New Roman"/>
          <w:sz w:val="20"/>
          <w:szCs w:val="20"/>
        </w:rPr>
        <w:t>karyotip</w:t>
      </w:r>
      <w:proofErr w:type="spellEnd"/>
      <w:r w:rsidRPr="00BF2B78">
        <w:rPr>
          <w:rFonts w:eastAsia="Times New Roman" w:cs="Times New Roman"/>
          <w:sz w:val="20"/>
          <w:szCs w:val="20"/>
        </w:rPr>
        <w:t xml:space="preserve"> yazılımlarını ve ne anlam ifade ettiklerini bile</w:t>
      </w:r>
      <w:r w:rsidR="00572284">
        <w:rPr>
          <w:rFonts w:eastAsia="Times New Roman" w:cs="Times New Roman"/>
          <w:sz w:val="20"/>
          <w:szCs w:val="20"/>
        </w:rPr>
        <w:t>bile</w:t>
      </w:r>
      <w:r w:rsidRPr="00BF2B78">
        <w:rPr>
          <w:rFonts w:eastAsia="Times New Roman" w:cs="Times New Roman"/>
          <w:sz w:val="20"/>
          <w:szCs w:val="20"/>
        </w:rPr>
        <w:t>cek,</w:t>
      </w:r>
    </w:p>
    <w:p w:rsidR="009B77B1" w:rsidRPr="00BF2B78" w:rsidRDefault="009B77B1" w:rsidP="00122C11">
      <w:pPr>
        <w:numPr>
          <w:ilvl w:val="0"/>
          <w:numId w:val="7"/>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 xml:space="preserve">Mikroskopta </w:t>
      </w:r>
      <w:proofErr w:type="spellStart"/>
      <w:r w:rsidRPr="00BF2B78">
        <w:rPr>
          <w:rFonts w:eastAsia="Times New Roman" w:cs="Times New Roman"/>
          <w:sz w:val="20"/>
          <w:szCs w:val="20"/>
        </w:rPr>
        <w:t>metafaz</w:t>
      </w:r>
      <w:proofErr w:type="spellEnd"/>
      <w:r w:rsidRPr="00BF2B78">
        <w:rPr>
          <w:rFonts w:eastAsia="Times New Roman" w:cs="Times New Roman"/>
          <w:sz w:val="20"/>
          <w:szCs w:val="20"/>
        </w:rPr>
        <w:t xml:space="preserve"> preparatlarında özelikle </w:t>
      </w:r>
      <w:proofErr w:type="gramStart"/>
      <w:r w:rsidRPr="00BF2B78">
        <w:rPr>
          <w:rFonts w:eastAsia="Times New Roman" w:cs="Times New Roman"/>
          <w:sz w:val="20"/>
          <w:szCs w:val="20"/>
        </w:rPr>
        <w:t>sendromlarla</w:t>
      </w:r>
      <w:proofErr w:type="gramEnd"/>
      <w:r w:rsidRPr="00BF2B78">
        <w:rPr>
          <w:rFonts w:eastAsia="Times New Roman" w:cs="Times New Roman"/>
          <w:sz w:val="20"/>
          <w:szCs w:val="20"/>
        </w:rPr>
        <w:t xml:space="preserve"> ilişkili kromozomları tanıyabilecek,</w:t>
      </w:r>
    </w:p>
    <w:p w:rsidR="009B77B1" w:rsidRPr="00BF2B78" w:rsidRDefault="009B77B1" w:rsidP="00122C11">
      <w:pPr>
        <w:numPr>
          <w:ilvl w:val="0"/>
          <w:numId w:val="7"/>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Kalıtım modellerini ve bu kalıtım modellerine örnek oluşturan bazı hastalıklar hakkında bilgi sahibi ola</w:t>
      </w:r>
      <w:r w:rsidR="00572284">
        <w:rPr>
          <w:rFonts w:eastAsia="Times New Roman" w:cs="Times New Roman"/>
          <w:sz w:val="20"/>
          <w:szCs w:val="20"/>
        </w:rPr>
        <w:t>bilecek</w:t>
      </w:r>
      <w:r w:rsidRPr="00BF2B78">
        <w:rPr>
          <w:rFonts w:eastAsia="Times New Roman" w:cs="Times New Roman"/>
          <w:sz w:val="20"/>
          <w:szCs w:val="20"/>
        </w:rPr>
        <w:t>,</w:t>
      </w:r>
    </w:p>
    <w:p w:rsidR="009B77B1" w:rsidRPr="00BF2B78" w:rsidRDefault="009B77B1" w:rsidP="00122C11">
      <w:pPr>
        <w:numPr>
          <w:ilvl w:val="0"/>
          <w:numId w:val="7"/>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Bu terimleri doğru telaffuz edebilecek,</w:t>
      </w:r>
    </w:p>
    <w:p w:rsidR="009B77B1" w:rsidRPr="00BF2B78" w:rsidRDefault="009B77B1" w:rsidP="00122C11">
      <w:pPr>
        <w:numPr>
          <w:ilvl w:val="0"/>
          <w:numId w:val="7"/>
        </w:numPr>
        <w:tabs>
          <w:tab w:val="left" w:pos="360"/>
        </w:tabs>
        <w:spacing w:after="0" w:line="240" w:lineRule="auto"/>
        <w:ind w:left="360"/>
        <w:jc w:val="both"/>
        <w:rPr>
          <w:rFonts w:eastAsia="Times New Roman" w:cs="Times New Roman"/>
          <w:sz w:val="20"/>
          <w:szCs w:val="20"/>
        </w:rPr>
      </w:pPr>
      <w:proofErr w:type="spellStart"/>
      <w:r w:rsidRPr="00BF2B78">
        <w:rPr>
          <w:rFonts w:eastAsia="Times New Roman" w:cs="Times New Roman"/>
          <w:sz w:val="20"/>
          <w:szCs w:val="20"/>
        </w:rPr>
        <w:t>İmmünogenetik</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farmakogenetik</w:t>
      </w:r>
      <w:proofErr w:type="spellEnd"/>
      <w:r w:rsidRPr="00BF2B78">
        <w:rPr>
          <w:rFonts w:eastAsia="Times New Roman" w:cs="Times New Roman"/>
          <w:sz w:val="20"/>
          <w:szCs w:val="20"/>
        </w:rPr>
        <w:t xml:space="preserve"> ve biyokimyasal genetik konuları ve hastalıklar arasındaki ilişkiler konusunda bağlantı kurabilecek, </w:t>
      </w:r>
    </w:p>
    <w:p w:rsidR="009B77B1" w:rsidRPr="00BF2B78" w:rsidRDefault="009B77B1" w:rsidP="00122C11">
      <w:pPr>
        <w:numPr>
          <w:ilvl w:val="0"/>
          <w:numId w:val="7"/>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Prenatal tanı ve hastalıkların prenatal tanısında kullanılan yöntemler hakkında bilgi sahibi ola</w:t>
      </w:r>
      <w:r w:rsidR="00572284">
        <w:rPr>
          <w:rFonts w:eastAsia="Times New Roman" w:cs="Times New Roman"/>
          <w:sz w:val="20"/>
          <w:szCs w:val="20"/>
        </w:rPr>
        <w:t>bilecek</w:t>
      </w:r>
      <w:r w:rsidRPr="00BF2B78">
        <w:rPr>
          <w:rFonts w:eastAsia="Times New Roman" w:cs="Times New Roman"/>
          <w:sz w:val="20"/>
          <w:szCs w:val="20"/>
        </w:rPr>
        <w:t xml:space="preserve">, </w:t>
      </w:r>
    </w:p>
    <w:p w:rsidR="009B77B1" w:rsidRPr="00BF2B78" w:rsidRDefault="009B77B1" w:rsidP="00122C11">
      <w:pPr>
        <w:numPr>
          <w:ilvl w:val="0"/>
          <w:numId w:val="7"/>
        </w:numPr>
        <w:tabs>
          <w:tab w:val="left" w:pos="360"/>
        </w:tabs>
        <w:spacing w:after="0" w:line="240" w:lineRule="auto"/>
        <w:ind w:left="360"/>
        <w:jc w:val="both"/>
        <w:rPr>
          <w:rFonts w:eastAsia="Times New Roman" w:cs="Times New Roman"/>
          <w:sz w:val="20"/>
          <w:szCs w:val="20"/>
        </w:rPr>
      </w:pPr>
      <w:r w:rsidRPr="00BF2B78">
        <w:rPr>
          <w:rFonts w:eastAsia="Times New Roman" w:cs="Times New Roman"/>
          <w:sz w:val="20"/>
          <w:szCs w:val="20"/>
        </w:rPr>
        <w:t>Genetik danışmanlık hakkında temel bilgileri öğrenerek bu konuda hastaya yaklaşımın nasıl olması gerektiğini öğrene</w:t>
      </w:r>
      <w:r w:rsidR="00572284">
        <w:rPr>
          <w:rFonts w:eastAsia="Times New Roman" w:cs="Times New Roman"/>
          <w:sz w:val="20"/>
          <w:szCs w:val="20"/>
        </w:rPr>
        <w:t>bile</w:t>
      </w:r>
      <w:r w:rsidRPr="00BF2B78">
        <w:rPr>
          <w:rFonts w:eastAsia="Times New Roman" w:cs="Times New Roman"/>
          <w:sz w:val="20"/>
          <w:szCs w:val="20"/>
        </w:rPr>
        <w:t>cek.</w:t>
      </w:r>
    </w:p>
    <w:p w:rsidR="004426A9" w:rsidRDefault="004426A9"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Default="00A95E97" w:rsidP="00122C11">
      <w:pPr>
        <w:tabs>
          <w:tab w:val="left" w:pos="360"/>
        </w:tabs>
        <w:spacing w:after="0" w:line="240" w:lineRule="auto"/>
        <w:ind w:left="360"/>
        <w:jc w:val="both"/>
        <w:rPr>
          <w:rFonts w:eastAsia="Times New Roman" w:cs="Times New Roman"/>
          <w:sz w:val="20"/>
          <w:szCs w:val="20"/>
        </w:rPr>
      </w:pPr>
    </w:p>
    <w:p w:rsidR="00A95E97" w:rsidRPr="00BF2B78" w:rsidRDefault="00A95E97" w:rsidP="00122C11">
      <w:pPr>
        <w:tabs>
          <w:tab w:val="left" w:pos="360"/>
        </w:tabs>
        <w:spacing w:after="0" w:line="240" w:lineRule="auto"/>
        <w:ind w:left="360"/>
        <w:jc w:val="both"/>
        <w:rPr>
          <w:rFonts w:eastAsia="Times New Roman" w:cs="Times New Roman"/>
          <w:sz w:val="20"/>
          <w:szCs w:val="20"/>
        </w:rPr>
      </w:pPr>
    </w:p>
    <w:tbl>
      <w:tblPr>
        <w:tblW w:w="741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12"/>
        <w:gridCol w:w="6656"/>
        <w:gridCol w:w="7"/>
        <w:gridCol w:w="15"/>
      </w:tblGrid>
      <w:tr w:rsidR="00C75DD4" w:rsidRPr="00BF2B78" w:rsidTr="004426A9">
        <w:trPr>
          <w:gridAfter w:val="2"/>
          <w:wAfter w:w="22" w:type="dxa"/>
          <w:trHeight w:val="284"/>
        </w:trPr>
        <w:tc>
          <w:tcPr>
            <w:tcW w:w="7388" w:type="dxa"/>
            <w:gridSpan w:val="4"/>
            <w:vAlign w:val="center"/>
          </w:tcPr>
          <w:p w:rsidR="009B77B1" w:rsidRPr="00BF2B78" w:rsidRDefault="009B77B1" w:rsidP="00C556C5">
            <w:pPr>
              <w:tabs>
                <w:tab w:val="left" w:pos="345"/>
              </w:tabs>
              <w:spacing w:after="0" w:line="240" w:lineRule="auto"/>
              <w:rPr>
                <w:rFonts w:eastAsia="Times New Roman" w:cs="Times New Roman"/>
                <w:b/>
                <w:sz w:val="20"/>
                <w:szCs w:val="20"/>
              </w:rPr>
            </w:pPr>
            <w:r w:rsidRPr="00BF2B78">
              <w:rPr>
                <w:rFonts w:eastAsia="Times New Roman" w:cs="Times New Roman"/>
                <w:b/>
                <w:sz w:val="20"/>
                <w:szCs w:val="20"/>
              </w:rPr>
              <w:tab/>
              <w:t>TIBBİ GENETİK DERSLERİ</w:t>
            </w:r>
            <w:r w:rsidR="00436E13">
              <w:rPr>
                <w:rFonts w:eastAsia="Times New Roman" w:cs="Times New Roman"/>
                <w:b/>
                <w:sz w:val="20"/>
                <w:szCs w:val="20"/>
              </w:rPr>
              <w:t xml:space="preserve"> </w:t>
            </w:r>
            <w:r w:rsidR="00436E13" w:rsidRPr="00C556C5">
              <w:rPr>
                <w:rFonts w:eastAsia="Times New Roman" w:cs="Times New Roman"/>
                <w:b/>
                <w:sz w:val="20"/>
                <w:szCs w:val="20"/>
              </w:rPr>
              <w:t>(</w:t>
            </w:r>
            <w:r w:rsidR="00C556C5" w:rsidRPr="00C556C5">
              <w:rPr>
                <w:rFonts w:eastAsia="Times New Roman" w:cs="Times New Roman"/>
                <w:b/>
                <w:sz w:val="20"/>
                <w:szCs w:val="20"/>
              </w:rPr>
              <w:t>35 saat</w:t>
            </w:r>
            <w:r w:rsidR="00436E13" w:rsidRPr="00C556C5">
              <w:rPr>
                <w:rFonts w:eastAsia="Times New Roman" w:cs="Times New Roman"/>
                <w:b/>
                <w:sz w:val="20"/>
                <w:szCs w:val="20"/>
              </w:rPr>
              <w:t>)</w:t>
            </w:r>
          </w:p>
        </w:tc>
      </w:tr>
      <w:tr w:rsidR="00C75DD4" w:rsidRPr="00BF2B78" w:rsidTr="004426A9">
        <w:trPr>
          <w:gridAfter w:val="2"/>
          <w:wAfter w:w="22" w:type="dxa"/>
          <w:trHeight w:val="284"/>
        </w:trPr>
        <w:tc>
          <w:tcPr>
            <w:tcW w:w="720" w:type="dxa"/>
            <w:gridSpan w:val="2"/>
            <w:vAlign w:val="center"/>
          </w:tcPr>
          <w:p w:rsidR="009B77B1" w:rsidRPr="00BF2B78" w:rsidRDefault="009B77B1" w:rsidP="00122C11">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68" w:type="dxa"/>
            <w:gridSpan w:val="2"/>
            <w:vAlign w:val="center"/>
          </w:tcPr>
          <w:p w:rsidR="009B77B1" w:rsidRPr="00BF2B78" w:rsidRDefault="009B77B1" w:rsidP="00122C11">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C75DD4"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390" w:type="dxa"/>
            <w:gridSpan w:val="5"/>
            <w:tcBorders>
              <w:top w:val="single" w:sz="4" w:space="0" w:color="auto"/>
              <w:bottom w:val="single" w:sz="4" w:space="0" w:color="auto"/>
            </w:tcBorders>
            <w:vAlign w:val="center"/>
          </w:tcPr>
          <w:p w:rsidR="009B77B1" w:rsidRPr="00BF2B78" w:rsidRDefault="009B77B1" w:rsidP="00122C11">
            <w:pPr>
              <w:spacing w:after="0" w:line="160" w:lineRule="atLeast"/>
              <w:rPr>
                <w:rFonts w:eastAsia="Times New Roman" w:cs="Times New Roman"/>
                <w:b/>
                <w:sz w:val="20"/>
                <w:szCs w:val="24"/>
              </w:rPr>
            </w:pPr>
            <w:r w:rsidRPr="00BF2B78">
              <w:rPr>
                <w:rFonts w:eastAsia="Times New Roman" w:cs="Times New Roman"/>
                <w:b/>
                <w:sz w:val="20"/>
                <w:szCs w:val="24"/>
              </w:rPr>
              <w:t>3. Kurul</w:t>
            </w:r>
            <w:r w:rsidR="006A41B5">
              <w:rPr>
                <w:rFonts w:eastAsia="Times New Roman" w:cs="Times New Roman"/>
                <w:b/>
                <w:sz w:val="20"/>
                <w:szCs w:val="24"/>
              </w:rPr>
              <w:t xml:space="preserve"> (17 saat)</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63"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Cinsiyet Kromozomu </w:t>
            </w:r>
            <w:proofErr w:type="spellStart"/>
            <w:r w:rsidRPr="00BF2B78">
              <w:rPr>
                <w:rFonts w:eastAsia="Times New Roman" w:cs="Times New Roman"/>
                <w:sz w:val="20"/>
                <w:szCs w:val="20"/>
              </w:rPr>
              <w:t>Sitogenetik</w:t>
            </w:r>
            <w:proofErr w:type="spellEnd"/>
            <w:r w:rsidRPr="00BF2B78">
              <w:rPr>
                <w:rFonts w:eastAsia="Times New Roman" w:cs="Times New Roman"/>
                <w:sz w:val="20"/>
                <w:szCs w:val="20"/>
              </w:rPr>
              <w:t xml:space="preserve"> Anormallikleri</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63" w:type="dxa"/>
            <w:gridSpan w:val="2"/>
            <w:vAlign w:val="center"/>
          </w:tcPr>
          <w:p w:rsidR="008C05E3" w:rsidRPr="00BF2B78" w:rsidRDefault="00A95E97" w:rsidP="00122C11">
            <w:pPr>
              <w:spacing w:after="0" w:line="240" w:lineRule="auto"/>
              <w:rPr>
                <w:rFonts w:eastAsia="Times New Roman" w:cs="Times New Roman"/>
                <w:sz w:val="20"/>
                <w:szCs w:val="20"/>
              </w:rPr>
            </w:pPr>
            <w:r>
              <w:rPr>
                <w:rFonts w:eastAsia="Times New Roman" w:cs="Times New Roman"/>
                <w:sz w:val="20"/>
                <w:szCs w:val="20"/>
              </w:rPr>
              <w:t>DNA</w:t>
            </w:r>
            <w:r w:rsidR="008C05E3" w:rsidRPr="00BF2B78">
              <w:rPr>
                <w:rFonts w:eastAsia="Times New Roman" w:cs="Times New Roman"/>
                <w:sz w:val="20"/>
                <w:szCs w:val="20"/>
              </w:rPr>
              <w:t xml:space="preserve"> Tamir Mekanizmaları</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63"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Fiziksel Ve Kimyasal </w:t>
            </w:r>
            <w:proofErr w:type="spellStart"/>
            <w:r w:rsidRPr="00BF2B78">
              <w:rPr>
                <w:rFonts w:eastAsia="Times New Roman" w:cs="Times New Roman"/>
                <w:sz w:val="20"/>
                <w:szCs w:val="20"/>
              </w:rPr>
              <w:t>Mutajenler</w:t>
            </w:r>
            <w:proofErr w:type="spellEnd"/>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63"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Gen Mutasyonları</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63"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Iscn</w:t>
            </w:r>
            <w:proofErr w:type="spellEnd"/>
            <w:r w:rsidRPr="00BF2B78">
              <w:rPr>
                <w:rFonts w:eastAsia="Times New Roman" w:cs="Times New Roman"/>
                <w:sz w:val="20"/>
                <w:szCs w:val="20"/>
              </w:rPr>
              <w:t xml:space="preserve"> Sistemi, </w:t>
            </w:r>
            <w:proofErr w:type="spellStart"/>
            <w:r w:rsidRPr="00BF2B78">
              <w:rPr>
                <w:rFonts w:eastAsia="Times New Roman" w:cs="Times New Roman"/>
                <w:sz w:val="20"/>
                <w:szCs w:val="20"/>
              </w:rPr>
              <w:t>Karyotip</w:t>
            </w:r>
            <w:proofErr w:type="spellEnd"/>
            <w:r w:rsidRPr="00BF2B78">
              <w:rPr>
                <w:rFonts w:eastAsia="Times New Roman" w:cs="Times New Roman"/>
                <w:sz w:val="20"/>
                <w:szCs w:val="20"/>
              </w:rPr>
              <w:t xml:space="preserve"> Yazılımı</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63"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Kanser Genetiği</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63"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Otozomal</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Delesyon</w:t>
            </w:r>
            <w:proofErr w:type="spellEnd"/>
            <w:r w:rsidRPr="00BF2B78">
              <w:rPr>
                <w:rFonts w:eastAsia="Times New Roman" w:cs="Times New Roman"/>
                <w:sz w:val="20"/>
                <w:szCs w:val="20"/>
              </w:rPr>
              <w:t xml:space="preserve"> Sendromları</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2</w:t>
            </w:r>
          </w:p>
        </w:tc>
        <w:tc>
          <w:tcPr>
            <w:tcW w:w="6663"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Otozomal</w:t>
            </w:r>
            <w:proofErr w:type="spellEnd"/>
            <w:r w:rsidRPr="00BF2B78">
              <w:rPr>
                <w:rFonts w:eastAsia="Times New Roman" w:cs="Times New Roman"/>
                <w:sz w:val="20"/>
                <w:szCs w:val="20"/>
              </w:rPr>
              <w:t xml:space="preserve"> Kromozom Hastalıkları</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63"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Sayısal Kromozom Mutasyonları </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63" w:type="dxa"/>
            <w:gridSpan w:val="2"/>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Sitogenetik</w:t>
            </w:r>
            <w:proofErr w:type="spellEnd"/>
            <w:r w:rsidRPr="00BF2B78">
              <w:rPr>
                <w:rFonts w:eastAsia="Times New Roman" w:cs="Times New Roman"/>
                <w:sz w:val="20"/>
                <w:szCs w:val="20"/>
              </w:rPr>
              <w:t xml:space="preserve"> Teknikler, Kromozom </w:t>
            </w:r>
            <w:proofErr w:type="spellStart"/>
            <w:r w:rsidRPr="00BF2B78">
              <w:rPr>
                <w:rFonts w:eastAsia="Times New Roman" w:cs="Times New Roman"/>
                <w:sz w:val="20"/>
                <w:szCs w:val="20"/>
              </w:rPr>
              <w:t>Eldesi</w:t>
            </w:r>
            <w:proofErr w:type="spellEnd"/>
            <w:r w:rsidRPr="00BF2B78">
              <w:rPr>
                <w:rFonts w:eastAsia="Times New Roman" w:cs="Times New Roman"/>
                <w:sz w:val="20"/>
                <w:szCs w:val="20"/>
              </w:rPr>
              <w:t xml:space="preserve"> Ve Bantlama</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63"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Tıbbi Genetiğe Giriş</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Before w:val="1"/>
          <w:gridAfter w:val="1"/>
          <w:wBefore w:w="20" w:type="dxa"/>
          <w:wAfter w:w="15"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63" w:type="dxa"/>
            <w:gridSpan w:val="2"/>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Yapısal Kromozom Mutasyonları</w:t>
            </w:r>
          </w:p>
        </w:tc>
      </w:tr>
      <w:tr w:rsidR="00C75DD4"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390" w:type="dxa"/>
            <w:gridSpan w:val="5"/>
            <w:tcBorders>
              <w:top w:val="single" w:sz="4" w:space="0" w:color="auto"/>
              <w:bottom w:val="single" w:sz="4" w:space="0" w:color="auto"/>
            </w:tcBorders>
            <w:vAlign w:val="center"/>
          </w:tcPr>
          <w:p w:rsidR="009B77B1" w:rsidRPr="00BF2B78" w:rsidRDefault="009B77B1" w:rsidP="00122C11">
            <w:pPr>
              <w:spacing w:after="0" w:line="160" w:lineRule="atLeast"/>
              <w:rPr>
                <w:rFonts w:eastAsia="Times New Roman" w:cs="Times New Roman"/>
                <w:b/>
                <w:sz w:val="20"/>
                <w:szCs w:val="24"/>
              </w:rPr>
            </w:pPr>
            <w:r w:rsidRPr="00BF2B78">
              <w:rPr>
                <w:rFonts w:eastAsia="Times New Roman" w:cs="Times New Roman"/>
                <w:b/>
                <w:sz w:val="20"/>
                <w:szCs w:val="24"/>
              </w:rPr>
              <w:t>4. Kurul</w:t>
            </w:r>
            <w:r w:rsidR="00CC7AA7">
              <w:rPr>
                <w:rFonts w:eastAsia="Times New Roman" w:cs="Times New Roman"/>
                <w:b/>
                <w:sz w:val="20"/>
                <w:szCs w:val="24"/>
              </w:rPr>
              <w:t xml:space="preserve"> (18 saat)</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Biyokimyasal Genetik</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Farmakogenetik</w:t>
            </w:r>
            <w:proofErr w:type="spellEnd"/>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Genetik Danışmanlık</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İmmünogenetik</w:t>
            </w:r>
            <w:proofErr w:type="spellEnd"/>
            <w:r w:rsidRPr="00BF2B78">
              <w:rPr>
                <w:rFonts w:eastAsia="Times New Roman" w:cs="Times New Roman"/>
                <w:sz w:val="20"/>
                <w:szCs w:val="20"/>
              </w:rPr>
              <w:t xml:space="preserve"> </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Mendeliyen</w:t>
            </w:r>
            <w:proofErr w:type="spellEnd"/>
            <w:r w:rsidRPr="00BF2B78">
              <w:rPr>
                <w:rFonts w:eastAsia="Times New Roman" w:cs="Times New Roman"/>
                <w:sz w:val="20"/>
                <w:szCs w:val="20"/>
              </w:rPr>
              <w:t xml:space="preserve"> Kalıtım</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Mitokondriyal</w:t>
            </w:r>
            <w:proofErr w:type="spellEnd"/>
            <w:r w:rsidRPr="00BF2B78">
              <w:rPr>
                <w:rFonts w:eastAsia="Times New Roman" w:cs="Times New Roman"/>
                <w:sz w:val="20"/>
                <w:szCs w:val="20"/>
              </w:rPr>
              <w:t xml:space="preserve"> Kalıtım</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Moleküler Genetik Teknikler</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Moleküler </w:t>
            </w:r>
            <w:proofErr w:type="spellStart"/>
            <w:r w:rsidRPr="00BF2B78">
              <w:rPr>
                <w:rFonts w:eastAsia="Times New Roman" w:cs="Times New Roman"/>
                <w:sz w:val="20"/>
                <w:szCs w:val="20"/>
              </w:rPr>
              <w:t>Sitogenetik</w:t>
            </w:r>
            <w:proofErr w:type="spellEnd"/>
            <w:r w:rsidRPr="00BF2B78">
              <w:rPr>
                <w:rFonts w:eastAsia="Times New Roman" w:cs="Times New Roman"/>
                <w:sz w:val="20"/>
                <w:szCs w:val="20"/>
              </w:rPr>
              <w:t xml:space="preserve"> Teknikler</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Multifaktoriyel</w:t>
            </w:r>
            <w:proofErr w:type="spellEnd"/>
            <w:r w:rsidRPr="00BF2B78">
              <w:rPr>
                <w:rFonts w:eastAsia="Times New Roman" w:cs="Times New Roman"/>
                <w:sz w:val="20"/>
                <w:szCs w:val="20"/>
              </w:rPr>
              <w:t xml:space="preserve"> Kalıtım</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Non-Mendeliyen</w:t>
            </w:r>
            <w:proofErr w:type="spellEnd"/>
            <w:r w:rsidRPr="00BF2B78">
              <w:rPr>
                <w:rFonts w:eastAsia="Times New Roman" w:cs="Times New Roman"/>
                <w:sz w:val="20"/>
                <w:szCs w:val="20"/>
              </w:rPr>
              <w:t xml:space="preserve"> Kalıtım</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Otozomal</w:t>
            </w:r>
            <w:proofErr w:type="spellEnd"/>
            <w:r w:rsidRPr="00BF2B78">
              <w:rPr>
                <w:rFonts w:eastAsia="Times New Roman" w:cs="Times New Roman"/>
                <w:sz w:val="20"/>
                <w:szCs w:val="20"/>
              </w:rPr>
              <w:t xml:space="preserve"> Dominant Kalıtım</w:t>
            </w:r>
          </w:p>
        </w:tc>
      </w:tr>
      <w:tr w:rsidR="008C05E3" w:rsidRPr="00BF2B78" w:rsidTr="00DC7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488"/>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Otozomal</w:t>
            </w:r>
            <w:proofErr w:type="spellEnd"/>
            <w:r w:rsidRPr="00BF2B78">
              <w:rPr>
                <w:rFonts w:eastAsia="Times New Roman" w:cs="Times New Roman"/>
                <w:sz w:val="20"/>
                <w:szCs w:val="20"/>
              </w:rPr>
              <w:t xml:space="preserve"> Resesif Kalıtım</w:t>
            </w:r>
          </w:p>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Populasyon</w:t>
            </w:r>
            <w:proofErr w:type="spellEnd"/>
            <w:r w:rsidRPr="00BF2B78">
              <w:rPr>
                <w:rFonts w:eastAsia="Times New Roman" w:cs="Times New Roman"/>
                <w:sz w:val="20"/>
                <w:szCs w:val="20"/>
              </w:rPr>
              <w:t xml:space="preserve"> Genetiği</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Preimplantasyon</w:t>
            </w:r>
            <w:proofErr w:type="spellEnd"/>
            <w:r w:rsidRPr="00BF2B78">
              <w:rPr>
                <w:rFonts w:eastAsia="Times New Roman" w:cs="Times New Roman"/>
                <w:sz w:val="20"/>
                <w:szCs w:val="20"/>
              </w:rPr>
              <w:t xml:space="preserve"> Genetiği</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Prenatal Tanı Teknikleri                 </w:t>
            </w:r>
          </w:p>
        </w:tc>
      </w:tr>
      <w:tr w:rsidR="008C05E3" w:rsidRPr="00BF2B78" w:rsidTr="0062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r w:rsidRPr="00BF2B78">
              <w:rPr>
                <w:rFonts w:eastAsia="Times New Roman" w:cs="Times New Roman"/>
                <w:sz w:val="20"/>
                <w:szCs w:val="20"/>
              </w:rPr>
              <w:t xml:space="preserve">Prenatal Tanı Ve Önemi                                   </w:t>
            </w:r>
          </w:p>
        </w:tc>
      </w:tr>
      <w:tr w:rsidR="008C05E3"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X’e</w:t>
            </w:r>
            <w:proofErr w:type="spellEnd"/>
            <w:r w:rsidRPr="00BF2B78">
              <w:rPr>
                <w:rFonts w:eastAsia="Times New Roman" w:cs="Times New Roman"/>
                <w:sz w:val="20"/>
                <w:szCs w:val="20"/>
              </w:rPr>
              <w:t xml:space="preserve"> Bağlı Dominant Kalıtım</w:t>
            </w:r>
          </w:p>
        </w:tc>
      </w:tr>
      <w:tr w:rsidR="008C05E3" w:rsidRPr="00BF2B78" w:rsidTr="00BD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0" w:type="dxa"/>
          <w:trHeight w:val="227"/>
        </w:trPr>
        <w:tc>
          <w:tcPr>
            <w:tcW w:w="712" w:type="dxa"/>
            <w:gridSpan w:val="2"/>
            <w:tcBorders>
              <w:bottom w:val="single" w:sz="4" w:space="0" w:color="auto"/>
            </w:tcBorders>
            <w:vAlign w:val="center"/>
          </w:tcPr>
          <w:p w:rsidR="008C05E3" w:rsidRPr="00BF2B78" w:rsidRDefault="008C05E3"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6678" w:type="dxa"/>
            <w:gridSpan w:val="3"/>
            <w:tcBorders>
              <w:bottom w:val="single" w:sz="4" w:space="0" w:color="auto"/>
            </w:tcBorders>
            <w:vAlign w:val="center"/>
          </w:tcPr>
          <w:p w:rsidR="008C05E3" w:rsidRPr="00BF2B78" w:rsidRDefault="008C05E3" w:rsidP="00122C11">
            <w:pPr>
              <w:spacing w:after="0" w:line="240" w:lineRule="auto"/>
              <w:rPr>
                <w:rFonts w:eastAsia="Times New Roman" w:cs="Times New Roman"/>
                <w:sz w:val="20"/>
                <w:szCs w:val="20"/>
              </w:rPr>
            </w:pPr>
            <w:proofErr w:type="spellStart"/>
            <w:r w:rsidRPr="00BF2B78">
              <w:rPr>
                <w:rFonts w:eastAsia="Times New Roman" w:cs="Times New Roman"/>
                <w:sz w:val="20"/>
                <w:szCs w:val="20"/>
              </w:rPr>
              <w:t>X’e</w:t>
            </w:r>
            <w:proofErr w:type="spellEnd"/>
            <w:r w:rsidRPr="00BF2B78">
              <w:rPr>
                <w:rFonts w:eastAsia="Times New Roman" w:cs="Times New Roman"/>
                <w:sz w:val="20"/>
                <w:szCs w:val="20"/>
              </w:rPr>
              <w:t xml:space="preserve"> Bağlı Resesif Kalıtım </w:t>
            </w:r>
          </w:p>
        </w:tc>
      </w:tr>
    </w:tbl>
    <w:p w:rsidR="00381C87" w:rsidRDefault="00381C87" w:rsidP="00122C11">
      <w:pPr>
        <w:spacing w:after="0" w:line="160" w:lineRule="atLeast"/>
        <w:jc w:val="both"/>
        <w:rPr>
          <w:rFonts w:eastAsia="Times New Roman" w:cs="Times New Roman"/>
          <w:b/>
          <w:sz w:val="20"/>
          <w:szCs w:val="24"/>
        </w:rPr>
      </w:pPr>
    </w:p>
    <w:p w:rsidR="00A95E97" w:rsidRDefault="00A95E97" w:rsidP="00122C11">
      <w:pPr>
        <w:spacing w:after="0" w:line="160" w:lineRule="atLeast"/>
        <w:jc w:val="both"/>
        <w:rPr>
          <w:rFonts w:eastAsia="Times New Roman" w:cs="Times New Roman"/>
          <w:b/>
          <w:sz w:val="20"/>
          <w:szCs w:val="24"/>
        </w:rPr>
      </w:pPr>
    </w:p>
    <w:p w:rsidR="00A95E97" w:rsidRDefault="00A95E97" w:rsidP="00122C11">
      <w:pPr>
        <w:spacing w:after="0" w:line="160" w:lineRule="atLeast"/>
        <w:jc w:val="both"/>
        <w:rPr>
          <w:rFonts w:eastAsia="Times New Roman" w:cs="Times New Roman"/>
          <w:b/>
          <w:sz w:val="20"/>
          <w:szCs w:val="24"/>
        </w:rPr>
      </w:pPr>
    </w:p>
    <w:p w:rsidR="00A95E97" w:rsidRDefault="00A95E97" w:rsidP="00122C11">
      <w:pPr>
        <w:spacing w:after="0" w:line="160" w:lineRule="atLeast"/>
        <w:jc w:val="both"/>
        <w:rPr>
          <w:rFonts w:eastAsia="Times New Roman" w:cs="Times New Roman"/>
          <w:b/>
          <w:sz w:val="20"/>
          <w:szCs w:val="24"/>
        </w:rPr>
      </w:pPr>
    </w:p>
    <w:p w:rsidR="00A95E97" w:rsidRDefault="00A95E97" w:rsidP="00122C11">
      <w:pPr>
        <w:spacing w:after="0" w:line="160" w:lineRule="atLeast"/>
        <w:jc w:val="both"/>
        <w:rPr>
          <w:rFonts w:eastAsia="Times New Roman" w:cs="Times New Roman"/>
          <w:b/>
          <w:sz w:val="20"/>
          <w:szCs w:val="24"/>
        </w:rPr>
      </w:pPr>
    </w:p>
    <w:p w:rsidR="00A95E97" w:rsidRDefault="00A95E97" w:rsidP="00122C11">
      <w:pPr>
        <w:spacing w:after="0" w:line="160" w:lineRule="atLeast"/>
        <w:jc w:val="both"/>
        <w:rPr>
          <w:rFonts w:eastAsia="Times New Roman" w:cs="Times New Roman"/>
          <w:b/>
          <w:sz w:val="20"/>
          <w:szCs w:val="24"/>
        </w:rPr>
      </w:pPr>
    </w:p>
    <w:p w:rsidR="00A95E97" w:rsidRDefault="00A95E97" w:rsidP="00122C11">
      <w:pPr>
        <w:spacing w:after="0" w:line="160" w:lineRule="atLeast"/>
        <w:jc w:val="both"/>
        <w:rPr>
          <w:rFonts w:eastAsia="Times New Roman" w:cs="Times New Roman"/>
          <w:b/>
          <w:sz w:val="20"/>
          <w:szCs w:val="24"/>
        </w:rPr>
      </w:pPr>
    </w:p>
    <w:p w:rsidR="00A95E97" w:rsidRDefault="00A95E97" w:rsidP="00122C11">
      <w:pPr>
        <w:spacing w:after="0" w:line="160" w:lineRule="atLeast"/>
        <w:jc w:val="both"/>
        <w:rPr>
          <w:rFonts w:eastAsia="Times New Roman" w:cs="Times New Roman"/>
          <w:b/>
          <w:sz w:val="20"/>
          <w:szCs w:val="24"/>
        </w:rPr>
      </w:pPr>
    </w:p>
    <w:p w:rsidR="00A95E97" w:rsidRDefault="00A95E97" w:rsidP="00122C11">
      <w:pPr>
        <w:spacing w:after="0" w:line="160" w:lineRule="atLeast"/>
        <w:jc w:val="both"/>
        <w:rPr>
          <w:rFonts w:eastAsia="Times New Roman" w:cs="Times New Roman"/>
          <w:b/>
          <w:sz w:val="20"/>
          <w:szCs w:val="24"/>
        </w:rPr>
      </w:pPr>
    </w:p>
    <w:p w:rsidR="00A95E97" w:rsidRDefault="00A95E97" w:rsidP="00122C11">
      <w:pPr>
        <w:spacing w:after="0" w:line="160" w:lineRule="atLeast"/>
        <w:jc w:val="both"/>
        <w:rPr>
          <w:rFonts w:eastAsia="Times New Roman" w:cs="Times New Roman"/>
          <w:b/>
          <w:sz w:val="20"/>
          <w:szCs w:val="24"/>
        </w:rPr>
      </w:pPr>
    </w:p>
    <w:p w:rsidR="00A95E97" w:rsidRDefault="00A95E97" w:rsidP="00122C11">
      <w:pPr>
        <w:spacing w:after="0" w:line="160" w:lineRule="atLeast"/>
        <w:jc w:val="both"/>
        <w:rPr>
          <w:rFonts w:eastAsia="Times New Roman" w:cs="Times New Roman"/>
          <w:b/>
          <w:sz w:val="20"/>
          <w:szCs w:val="24"/>
        </w:rPr>
      </w:pPr>
    </w:p>
    <w:p w:rsidR="00A95E97" w:rsidRPr="00BF2B78" w:rsidRDefault="00A95E97" w:rsidP="00122C11">
      <w:pPr>
        <w:spacing w:after="0" w:line="160" w:lineRule="atLeast"/>
        <w:jc w:val="both"/>
        <w:rPr>
          <w:rFonts w:eastAsia="Times New Roman" w:cs="Times New Roman"/>
          <w:b/>
          <w:sz w:val="20"/>
          <w:szCs w:val="24"/>
        </w:rPr>
      </w:pPr>
    </w:p>
    <w:tbl>
      <w:tblPr>
        <w:tblW w:w="740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03"/>
      </w:tblGrid>
      <w:tr w:rsidR="00C75DD4" w:rsidRPr="00BF2B78" w:rsidTr="005B489B">
        <w:trPr>
          <w:trHeight w:val="567"/>
        </w:trPr>
        <w:tc>
          <w:tcPr>
            <w:tcW w:w="7403" w:type="dxa"/>
            <w:vAlign w:val="center"/>
          </w:tcPr>
          <w:p w:rsidR="009B77B1" w:rsidRPr="00BF2B78" w:rsidRDefault="009B77B1" w:rsidP="00684F35">
            <w:pPr>
              <w:tabs>
                <w:tab w:val="left" w:pos="315"/>
              </w:tabs>
              <w:spacing w:after="0" w:line="240" w:lineRule="auto"/>
              <w:jc w:val="center"/>
              <w:rPr>
                <w:rFonts w:eastAsia="Times New Roman" w:cs="Times New Roman"/>
                <w:b/>
                <w:sz w:val="20"/>
                <w:szCs w:val="20"/>
              </w:rPr>
            </w:pPr>
            <w:r w:rsidRPr="00BF2B78">
              <w:rPr>
                <w:rFonts w:eastAsia="Times New Roman" w:cs="Times New Roman"/>
                <w:b/>
                <w:sz w:val="20"/>
                <w:szCs w:val="20"/>
              </w:rPr>
              <w:t>TIBBİ MİKROBİYOLOJİ</w:t>
            </w:r>
          </w:p>
          <w:p w:rsidR="009B77B1" w:rsidRPr="00BF2B78" w:rsidRDefault="009B77B1" w:rsidP="00684F35">
            <w:pPr>
              <w:tabs>
                <w:tab w:val="left" w:pos="315"/>
              </w:tabs>
              <w:spacing w:after="0" w:line="240" w:lineRule="auto"/>
              <w:jc w:val="center"/>
              <w:rPr>
                <w:rFonts w:eastAsia="Times New Roman" w:cs="Times New Roman"/>
                <w:b/>
              </w:rPr>
            </w:pPr>
            <w:r w:rsidRPr="00BF2B78">
              <w:rPr>
                <w:rFonts w:eastAsia="Times New Roman" w:cs="Times New Roman"/>
                <w:b/>
                <w:sz w:val="20"/>
                <w:szCs w:val="20"/>
              </w:rPr>
              <w:t>AMAÇ VE ÖĞRENİM HEDEFLERİ</w:t>
            </w:r>
          </w:p>
        </w:tc>
      </w:tr>
    </w:tbl>
    <w:p w:rsidR="009B77B1" w:rsidRPr="00BF2B78" w:rsidRDefault="009B77B1" w:rsidP="00122C11">
      <w:pPr>
        <w:spacing w:after="0" w:line="240" w:lineRule="auto"/>
        <w:ind w:left="360" w:hanging="360"/>
        <w:jc w:val="both"/>
        <w:rPr>
          <w:rFonts w:eastAsia="Times New Roman" w:cs="Times New Roman"/>
          <w:b/>
          <w:sz w:val="20"/>
          <w:szCs w:val="20"/>
        </w:rPr>
      </w:pPr>
    </w:p>
    <w:p w:rsidR="009B77B1" w:rsidRPr="00BF2B78" w:rsidRDefault="009B77B1" w:rsidP="00122C11">
      <w:pPr>
        <w:tabs>
          <w:tab w:val="left" w:pos="360"/>
        </w:tabs>
        <w:spacing w:after="0" w:line="240" w:lineRule="auto"/>
        <w:jc w:val="both"/>
        <w:rPr>
          <w:rFonts w:eastAsia="Times New Roman" w:cs="Times New Roman"/>
          <w:b/>
          <w:sz w:val="20"/>
          <w:szCs w:val="20"/>
        </w:rPr>
      </w:pPr>
      <w:r w:rsidRPr="00BF2B78">
        <w:rPr>
          <w:rFonts w:eastAsia="Times New Roman" w:cs="Times New Roman"/>
          <w:b/>
          <w:sz w:val="20"/>
          <w:szCs w:val="20"/>
        </w:rPr>
        <w:tab/>
        <w:t>Amaç:</w:t>
      </w:r>
    </w:p>
    <w:p w:rsidR="009B77B1" w:rsidRPr="00684F35" w:rsidRDefault="009B77B1" w:rsidP="00122C11">
      <w:pPr>
        <w:tabs>
          <w:tab w:val="left" w:pos="360"/>
        </w:tabs>
        <w:spacing w:after="0" w:line="240" w:lineRule="auto"/>
        <w:jc w:val="both"/>
        <w:rPr>
          <w:rFonts w:eastAsia="Times New Roman" w:cs="Times New Roman"/>
          <w:b/>
          <w:sz w:val="20"/>
          <w:szCs w:val="20"/>
        </w:rPr>
      </w:pPr>
      <w:r w:rsidRPr="00BF2B78">
        <w:rPr>
          <w:rFonts w:eastAsia="Times New Roman" w:cs="Times New Roman"/>
          <w:sz w:val="20"/>
          <w:szCs w:val="20"/>
        </w:rPr>
        <w:tab/>
      </w:r>
      <w:r w:rsidR="00F774A1">
        <w:rPr>
          <w:rFonts w:eastAsia="Times New Roman" w:cs="Times New Roman"/>
          <w:sz w:val="20"/>
          <w:szCs w:val="20"/>
        </w:rPr>
        <w:t>Temel Tıp Bilimleri</w:t>
      </w:r>
      <w:r w:rsidR="00627400" w:rsidRPr="003E35DD">
        <w:rPr>
          <w:rFonts w:eastAsia="Times New Roman" w:cs="Times New Roman"/>
          <w:sz w:val="20"/>
          <w:szCs w:val="20"/>
        </w:rPr>
        <w:t xml:space="preserve"> </w:t>
      </w:r>
      <w:r w:rsidR="00627400">
        <w:rPr>
          <w:rFonts w:eastAsia="Times New Roman" w:cs="Times New Roman"/>
          <w:sz w:val="20"/>
          <w:szCs w:val="20"/>
        </w:rPr>
        <w:t xml:space="preserve">Ders Grubu I Dersi </w:t>
      </w:r>
      <w:r w:rsidR="00684F35" w:rsidRPr="009328D6">
        <w:rPr>
          <w:rFonts w:eastAsia="Times New Roman" w:cs="Times New Roman"/>
          <w:sz w:val="20"/>
          <w:szCs w:val="20"/>
        </w:rPr>
        <w:t xml:space="preserve">içerisindeki </w:t>
      </w:r>
      <w:r w:rsidR="00684F35">
        <w:rPr>
          <w:rFonts w:eastAsia="Times New Roman" w:cs="Times New Roman"/>
          <w:sz w:val="20"/>
          <w:szCs w:val="20"/>
        </w:rPr>
        <w:t>Tıbbi Mikrobiyoloji</w:t>
      </w:r>
      <w:r w:rsidR="00684F35" w:rsidRPr="009328D6">
        <w:rPr>
          <w:rFonts w:eastAsia="Times New Roman" w:cs="Times New Roman"/>
          <w:sz w:val="20"/>
          <w:szCs w:val="20"/>
        </w:rPr>
        <w:t xml:space="preserve"> Dersleri sonunda dönem I öğrencilerinin,</w:t>
      </w:r>
      <w:r w:rsidR="00684F35">
        <w:rPr>
          <w:rFonts w:eastAsia="Times New Roman" w:cs="Times New Roman"/>
          <w:sz w:val="20"/>
          <w:szCs w:val="20"/>
        </w:rPr>
        <w:t xml:space="preserve"> </w:t>
      </w:r>
      <w:r w:rsidRPr="00BF2B78">
        <w:rPr>
          <w:rFonts w:eastAsia="Times New Roman" w:cs="Times New Roman"/>
          <w:sz w:val="20"/>
          <w:szCs w:val="20"/>
        </w:rPr>
        <w:t>mikroorganizmaların genel yapısı</w:t>
      </w:r>
      <w:r w:rsidR="00684F35">
        <w:rPr>
          <w:rFonts w:eastAsia="Times New Roman" w:cs="Times New Roman"/>
          <w:sz w:val="20"/>
          <w:szCs w:val="20"/>
        </w:rPr>
        <w:t>nı,</w:t>
      </w:r>
      <w:r w:rsidRPr="00BF2B78">
        <w:rPr>
          <w:rFonts w:eastAsia="Times New Roman" w:cs="Times New Roman"/>
          <w:sz w:val="20"/>
          <w:szCs w:val="20"/>
        </w:rPr>
        <w:t xml:space="preserve"> üreme ve beslenmeleri</w:t>
      </w:r>
      <w:r w:rsidR="00684F35">
        <w:rPr>
          <w:rFonts w:eastAsia="Times New Roman" w:cs="Times New Roman"/>
          <w:sz w:val="20"/>
          <w:szCs w:val="20"/>
        </w:rPr>
        <w:t>ni</w:t>
      </w:r>
      <w:r w:rsidRPr="00BF2B78">
        <w:rPr>
          <w:rFonts w:eastAsia="Times New Roman" w:cs="Times New Roman"/>
          <w:sz w:val="20"/>
          <w:szCs w:val="20"/>
        </w:rPr>
        <w:t>, sınıflandırmaları</w:t>
      </w:r>
      <w:r w:rsidR="00684F35">
        <w:rPr>
          <w:rFonts w:eastAsia="Times New Roman" w:cs="Times New Roman"/>
          <w:sz w:val="20"/>
          <w:szCs w:val="20"/>
        </w:rPr>
        <w:t>nı</w:t>
      </w:r>
      <w:r w:rsidRPr="00BF2B78">
        <w:rPr>
          <w:rFonts w:eastAsia="Times New Roman" w:cs="Times New Roman"/>
          <w:sz w:val="20"/>
          <w:szCs w:val="20"/>
        </w:rPr>
        <w:t>, insanlara bulaşma yolları ve yapabileceği hastalıklar</w:t>
      </w:r>
      <w:r w:rsidR="00684F35">
        <w:rPr>
          <w:rFonts w:eastAsia="Times New Roman" w:cs="Times New Roman"/>
          <w:sz w:val="20"/>
          <w:szCs w:val="20"/>
        </w:rPr>
        <w:t>ı</w:t>
      </w:r>
      <w:r w:rsidRPr="00BF2B78">
        <w:rPr>
          <w:rFonts w:eastAsia="Times New Roman" w:cs="Times New Roman"/>
          <w:sz w:val="20"/>
          <w:szCs w:val="20"/>
        </w:rPr>
        <w:t>, sık kullanılan kavram ve tanımlamalar</w:t>
      </w:r>
      <w:r w:rsidR="00684F35">
        <w:rPr>
          <w:rFonts w:eastAsia="Times New Roman" w:cs="Times New Roman"/>
          <w:sz w:val="20"/>
          <w:szCs w:val="20"/>
        </w:rPr>
        <w:t>ı öğrenebilmeleri; h</w:t>
      </w:r>
      <w:r w:rsidRPr="00BF2B78">
        <w:rPr>
          <w:rFonts w:eastAsia="Times New Roman" w:cs="Times New Roman"/>
          <w:sz w:val="20"/>
          <w:szCs w:val="20"/>
        </w:rPr>
        <w:t xml:space="preserve">astalık etkeni olarak tanımlanan mikroorganizmaların (Bakteri, virüs ve mantar) </w:t>
      </w:r>
      <w:proofErr w:type="gramStart"/>
      <w:r w:rsidRPr="00BF2B78">
        <w:rPr>
          <w:rFonts w:eastAsia="Times New Roman" w:cs="Times New Roman"/>
          <w:sz w:val="20"/>
          <w:szCs w:val="20"/>
        </w:rPr>
        <w:t>izolasyon</w:t>
      </w:r>
      <w:proofErr w:type="gramEnd"/>
      <w:r w:rsidRPr="00BF2B78">
        <w:rPr>
          <w:rFonts w:eastAsia="Times New Roman" w:cs="Times New Roman"/>
          <w:sz w:val="20"/>
          <w:szCs w:val="20"/>
        </w:rPr>
        <w:t xml:space="preserve"> ve </w:t>
      </w:r>
      <w:proofErr w:type="spellStart"/>
      <w:r w:rsidRPr="00BF2B78">
        <w:rPr>
          <w:rFonts w:eastAsia="Times New Roman" w:cs="Times New Roman"/>
          <w:sz w:val="20"/>
          <w:szCs w:val="20"/>
        </w:rPr>
        <w:t>identifikasyonu</w:t>
      </w:r>
      <w:proofErr w:type="spellEnd"/>
      <w:r w:rsidRPr="00BF2B78">
        <w:rPr>
          <w:rFonts w:eastAsia="Times New Roman" w:cs="Times New Roman"/>
          <w:sz w:val="20"/>
          <w:szCs w:val="20"/>
        </w:rPr>
        <w:t xml:space="preserve"> ile </w:t>
      </w:r>
      <w:proofErr w:type="spellStart"/>
      <w:r w:rsidRPr="00BF2B78">
        <w:rPr>
          <w:rFonts w:eastAsia="Times New Roman" w:cs="Times New Roman"/>
          <w:sz w:val="20"/>
          <w:szCs w:val="20"/>
        </w:rPr>
        <w:t>antimikrobiklerle</w:t>
      </w:r>
      <w:proofErr w:type="spellEnd"/>
      <w:r w:rsidRPr="00BF2B78">
        <w:rPr>
          <w:rFonts w:eastAsia="Times New Roman" w:cs="Times New Roman"/>
          <w:sz w:val="20"/>
          <w:szCs w:val="20"/>
        </w:rPr>
        <w:t xml:space="preserve"> etkileşimlerini</w:t>
      </w:r>
      <w:r w:rsidR="00684F35">
        <w:rPr>
          <w:rFonts w:eastAsia="Times New Roman" w:cs="Times New Roman"/>
          <w:sz w:val="20"/>
          <w:szCs w:val="20"/>
        </w:rPr>
        <w:t xml:space="preserve"> anlayabilmeleri amaçlanmıştır.</w:t>
      </w:r>
    </w:p>
    <w:p w:rsidR="009B77B1" w:rsidRPr="00BF2B78" w:rsidRDefault="009B77B1" w:rsidP="00122C11">
      <w:pPr>
        <w:spacing w:after="0" w:line="240" w:lineRule="auto"/>
        <w:ind w:left="360" w:hanging="360"/>
        <w:jc w:val="both"/>
        <w:rPr>
          <w:rFonts w:eastAsia="Times New Roman" w:cs="Times New Roman"/>
          <w:sz w:val="20"/>
          <w:szCs w:val="20"/>
        </w:rPr>
      </w:pPr>
    </w:p>
    <w:p w:rsidR="009B77B1" w:rsidRDefault="009B77B1" w:rsidP="00122C11">
      <w:pPr>
        <w:tabs>
          <w:tab w:val="left" w:pos="360"/>
        </w:tabs>
        <w:spacing w:after="0" w:line="240" w:lineRule="auto"/>
        <w:jc w:val="both"/>
        <w:rPr>
          <w:rFonts w:eastAsia="Times New Roman" w:cs="Times New Roman"/>
          <w:sz w:val="20"/>
          <w:szCs w:val="20"/>
        </w:rPr>
      </w:pPr>
      <w:r w:rsidRPr="00BF2B78">
        <w:rPr>
          <w:rFonts w:eastAsia="Times New Roman" w:cs="Times New Roman"/>
          <w:b/>
          <w:sz w:val="20"/>
          <w:szCs w:val="20"/>
        </w:rPr>
        <w:tab/>
        <w:t>Öğrenim Hedefleri</w:t>
      </w:r>
      <w:r w:rsidRPr="00BF2B78">
        <w:rPr>
          <w:rFonts w:eastAsia="Times New Roman" w:cs="Times New Roman"/>
          <w:sz w:val="20"/>
          <w:szCs w:val="20"/>
        </w:rPr>
        <w:t>:</w:t>
      </w:r>
    </w:p>
    <w:p w:rsidR="00684F35" w:rsidRPr="00684F35" w:rsidRDefault="00684F35" w:rsidP="00122C11">
      <w:pPr>
        <w:tabs>
          <w:tab w:val="left" w:pos="360"/>
        </w:tabs>
        <w:spacing w:after="0" w:line="240" w:lineRule="auto"/>
        <w:jc w:val="both"/>
        <w:rPr>
          <w:rFonts w:eastAsia="Times New Roman" w:cstheme="minorHAnsi"/>
          <w:sz w:val="20"/>
          <w:szCs w:val="20"/>
        </w:rPr>
      </w:pPr>
      <w:r>
        <w:rPr>
          <w:rFonts w:eastAsia="Times New Roman" w:cstheme="minorHAnsi"/>
          <w:sz w:val="20"/>
          <w:szCs w:val="20"/>
        </w:rPr>
        <w:tab/>
        <w:t>Tıbbi Mikrobiyoloji</w:t>
      </w:r>
      <w:r w:rsidRPr="003076B9">
        <w:rPr>
          <w:rFonts w:eastAsia="Times New Roman" w:cstheme="minorHAnsi"/>
          <w:sz w:val="20"/>
          <w:szCs w:val="20"/>
        </w:rPr>
        <w:t xml:space="preserve"> Derslerinin sonunda dönem I öğrencileri;</w:t>
      </w:r>
    </w:p>
    <w:p w:rsidR="009B77B1" w:rsidRPr="00BF2B78" w:rsidRDefault="009B77B1" w:rsidP="00122C11">
      <w:pPr>
        <w:numPr>
          <w:ilvl w:val="0"/>
          <w:numId w:val="12"/>
        </w:numPr>
        <w:spacing w:after="0" w:line="240" w:lineRule="auto"/>
        <w:ind w:left="426" w:hanging="403"/>
        <w:jc w:val="both"/>
        <w:rPr>
          <w:rFonts w:eastAsia="Times New Roman" w:cs="Times New Roman"/>
          <w:sz w:val="20"/>
          <w:szCs w:val="20"/>
        </w:rPr>
      </w:pPr>
      <w:r w:rsidRPr="00BF2B78">
        <w:rPr>
          <w:rFonts w:eastAsia="Times New Roman" w:cs="Times New Roman"/>
          <w:sz w:val="20"/>
          <w:szCs w:val="20"/>
        </w:rPr>
        <w:t xml:space="preserve">Mikroorganizma kavramı içerisinde yer alan canlıların yapısı, tanımlanması ve sınıflandırılmasının </w:t>
      </w:r>
      <w:r w:rsidR="00684F35">
        <w:rPr>
          <w:rFonts w:eastAsia="Times New Roman" w:cs="Times New Roman"/>
          <w:sz w:val="20"/>
          <w:szCs w:val="20"/>
        </w:rPr>
        <w:t>öğrenebilecek,</w:t>
      </w:r>
    </w:p>
    <w:p w:rsidR="009B77B1" w:rsidRPr="00BF2B78" w:rsidRDefault="009B77B1" w:rsidP="00122C11">
      <w:pPr>
        <w:numPr>
          <w:ilvl w:val="0"/>
          <w:numId w:val="12"/>
        </w:numPr>
        <w:spacing w:after="0" w:line="240" w:lineRule="auto"/>
        <w:ind w:left="426" w:hanging="403"/>
        <w:jc w:val="both"/>
        <w:rPr>
          <w:rFonts w:eastAsia="Times New Roman" w:cs="Times New Roman"/>
          <w:sz w:val="20"/>
          <w:szCs w:val="20"/>
        </w:rPr>
      </w:pPr>
      <w:r w:rsidRPr="00BF2B78">
        <w:rPr>
          <w:rFonts w:eastAsia="Times New Roman" w:cs="Times New Roman"/>
          <w:sz w:val="20"/>
          <w:szCs w:val="20"/>
        </w:rPr>
        <w:t>Sınıflandırma kapsamına giren canlıların ayrıcalıklı ince yapıların</w:t>
      </w:r>
      <w:r w:rsidR="00684F35">
        <w:rPr>
          <w:rFonts w:eastAsia="Times New Roman" w:cs="Times New Roman"/>
          <w:sz w:val="20"/>
          <w:szCs w:val="20"/>
        </w:rPr>
        <w:t>ı</w:t>
      </w:r>
      <w:r w:rsidRPr="00BF2B78">
        <w:rPr>
          <w:rFonts w:eastAsia="Times New Roman" w:cs="Times New Roman"/>
          <w:sz w:val="20"/>
          <w:szCs w:val="20"/>
        </w:rPr>
        <w:t xml:space="preserve"> incele</w:t>
      </w:r>
      <w:r w:rsidR="00684F35">
        <w:rPr>
          <w:rFonts w:eastAsia="Times New Roman" w:cs="Times New Roman"/>
          <w:sz w:val="20"/>
          <w:szCs w:val="20"/>
        </w:rPr>
        <w:t>yebilecek,</w:t>
      </w:r>
    </w:p>
    <w:p w:rsidR="009B77B1" w:rsidRPr="00BF2B78" w:rsidRDefault="009B77B1" w:rsidP="00122C11">
      <w:pPr>
        <w:numPr>
          <w:ilvl w:val="0"/>
          <w:numId w:val="12"/>
        </w:numPr>
        <w:spacing w:after="0" w:line="240" w:lineRule="auto"/>
        <w:ind w:left="426" w:hanging="403"/>
        <w:jc w:val="both"/>
        <w:rPr>
          <w:rFonts w:eastAsia="Times New Roman" w:cs="Times New Roman"/>
          <w:sz w:val="20"/>
          <w:szCs w:val="20"/>
        </w:rPr>
      </w:pPr>
      <w:r w:rsidRPr="00BF2B78">
        <w:rPr>
          <w:rFonts w:eastAsia="Times New Roman" w:cs="Times New Roman"/>
          <w:sz w:val="20"/>
          <w:szCs w:val="20"/>
        </w:rPr>
        <w:t>Mikroorganizmaların yaşam koşulları ve bunlara uyum durumları</w:t>
      </w:r>
      <w:r w:rsidR="00684F35">
        <w:rPr>
          <w:rFonts w:eastAsia="Times New Roman" w:cs="Times New Roman"/>
          <w:sz w:val="20"/>
          <w:szCs w:val="20"/>
        </w:rPr>
        <w:t>nı</w:t>
      </w:r>
      <w:r w:rsidRPr="00BF2B78">
        <w:rPr>
          <w:rFonts w:eastAsia="Times New Roman" w:cs="Times New Roman"/>
          <w:sz w:val="20"/>
          <w:szCs w:val="20"/>
        </w:rPr>
        <w:t xml:space="preserve"> anla</w:t>
      </w:r>
      <w:r w:rsidR="00684F35">
        <w:rPr>
          <w:rFonts w:eastAsia="Times New Roman" w:cs="Times New Roman"/>
          <w:sz w:val="20"/>
          <w:szCs w:val="20"/>
        </w:rPr>
        <w:t>yabilecek,</w:t>
      </w:r>
    </w:p>
    <w:p w:rsidR="009B77B1" w:rsidRPr="00BF2B78" w:rsidRDefault="009B77B1" w:rsidP="00122C11">
      <w:pPr>
        <w:numPr>
          <w:ilvl w:val="0"/>
          <w:numId w:val="12"/>
        </w:numPr>
        <w:spacing w:after="0" w:line="240" w:lineRule="auto"/>
        <w:ind w:left="426" w:hanging="403"/>
        <w:jc w:val="both"/>
        <w:rPr>
          <w:rFonts w:eastAsia="Times New Roman" w:cs="Times New Roman"/>
          <w:sz w:val="20"/>
          <w:szCs w:val="20"/>
        </w:rPr>
      </w:pPr>
      <w:r w:rsidRPr="00BF2B78">
        <w:rPr>
          <w:rFonts w:eastAsia="Times New Roman" w:cs="Times New Roman"/>
          <w:sz w:val="20"/>
          <w:szCs w:val="20"/>
        </w:rPr>
        <w:t>Sterilizasyon tanımlaması ve kullanılma yöntemleri</w:t>
      </w:r>
      <w:r w:rsidR="00684F35">
        <w:rPr>
          <w:rFonts w:eastAsia="Times New Roman" w:cs="Times New Roman"/>
          <w:sz w:val="20"/>
          <w:szCs w:val="20"/>
        </w:rPr>
        <w:t>ni</w:t>
      </w:r>
      <w:r w:rsidRPr="00BF2B78">
        <w:rPr>
          <w:rFonts w:eastAsia="Times New Roman" w:cs="Times New Roman"/>
          <w:sz w:val="20"/>
          <w:szCs w:val="20"/>
        </w:rPr>
        <w:t xml:space="preserve"> anla</w:t>
      </w:r>
      <w:r w:rsidR="00684F35">
        <w:rPr>
          <w:rFonts w:eastAsia="Times New Roman" w:cs="Times New Roman"/>
          <w:sz w:val="20"/>
          <w:szCs w:val="20"/>
        </w:rPr>
        <w:t>yabilecek,</w:t>
      </w:r>
    </w:p>
    <w:p w:rsidR="009B77B1" w:rsidRPr="00BF2B78" w:rsidRDefault="009B77B1" w:rsidP="00122C11">
      <w:pPr>
        <w:numPr>
          <w:ilvl w:val="0"/>
          <w:numId w:val="12"/>
        </w:numPr>
        <w:spacing w:after="0" w:line="240" w:lineRule="auto"/>
        <w:ind w:left="426" w:hanging="403"/>
        <w:jc w:val="both"/>
        <w:rPr>
          <w:rFonts w:eastAsia="Times New Roman" w:cs="Times New Roman"/>
          <w:sz w:val="20"/>
          <w:szCs w:val="20"/>
        </w:rPr>
      </w:pPr>
      <w:r w:rsidRPr="00BF2B78">
        <w:rPr>
          <w:rFonts w:eastAsia="Times New Roman" w:cs="Times New Roman"/>
          <w:sz w:val="20"/>
          <w:szCs w:val="20"/>
        </w:rPr>
        <w:t>Dezenfeksiyonun tanımı ve kullanılan kimyasallar ile bunların etkileri</w:t>
      </w:r>
      <w:r w:rsidR="00684F35">
        <w:rPr>
          <w:rFonts w:eastAsia="Times New Roman" w:cs="Times New Roman"/>
          <w:sz w:val="20"/>
          <w:szCs w:val="20"/>
        </w:rPr>
        <w:t>ni</w:t>
      </w:r>
      <w:r w:rsidRPr="00BF2B78">
        <w:rPr>
          <w:rFonts w:eastAsia="Times New Roman" w:cs="Times New Roman"/>
          <w:sz w:val="20"/>
          <w:szCs w:val="20"/>
        </w:rPr>
        <w:t xml:space="preserve"> anla</w:t>
      </w:r>
      <w:r w:rsidR="00684F35">
        <w:rPr>
          <w:rFonts w:eastAsia="Times New Roman" w:cs="Times New Roman"/>
          <w:sz w:val="20"/>
          <w:szCs w:val="20"/>
        </w:rPr>
        <w:t>yabilecek,</w:t>
      </w:r>
    </w:p>
    <w:p w:rsidR="009B77B1" w:rsidRPr="00BF2B78" w:rsidRDefault="009B77B1" w:rsidP="00122C11">
      <w:pPr>
        <w:numPr>
          <w:ilvl w:val="0"/>
          <w:numId w:val="12"/>
        </w:numPr>
        <w:spacing w:after="0" w:line="240" w:lineRule="auto"/>
        <w:ind w:left="426" w:hanging="403"/>
        <w:jc w:val="both"/>
        <w:rPr>
          <w:rFonts w:eastAsia="Times New Roman" w:cs="Times New Roman"/>
          <w:sz w:val="20"/>
          <w:szCs w:val="20"/>
        </w:rPr>
      </w:pPr>
      <w:r w:rsidRPr="00BF2B78">
        <w:rPr>
          <w:rFonts w:eastAsia="Times New Roman" w:cs="Times New Roman"/>
          <w:sz w:val="20"/>
          <w:szCs w:val="20"/>
        </w:rPr>
        <w:t>Hastalık yapan mikroorganizmaların insanlara bulaşma yolları ve bunların önlenmesi</w:t>
      </w:r>
      <w:r w:rsidR="00684F35">
        <w:rPr>
          <w:rFonts w:eastAsia="Times New Roman" w:cs="Times New Roman"/>
          <w:sz w:val="20"/>
          <w:szCs w:val="20"/>
        </w:rPr>
        <w:t>ni</w:t>
      </w:r>
      <w:r w:rsidRPr="00BF2B78">
        <w:rPr>
          <w:rFonts w:eastAsia="Times New Roman" w:cs="Times New Roman"/>
          <w:sz w:val="20"/>
          <w:szCs w:val="20"/>
        </w:rPr>
        <w:t xml:space="preserve"> </w:t>
      </w:r>
      <w:r w:rsidR="00684F35">
        <w:rPr>
          <w:rFonts w:eastAsia="Times New Roman" w:cs="Times New Roman"/>
          <w:sz w:val="20"/>
          <w:szCs w:val="20"/>
        </w:rPr>
        <w:t>öğrenebilecek,</w:t>
      </w:r>
    </w:p>
    <w:p w:rsidR="009B77B1" w:rsidRPr="00BF2B78" w:rsidRDefault="009B77B1" w:rsidP="00122C11">
      <w:pPr>
        <w:numPr>
          <w:ilvl w:val="0"/>
          <w:numId w:val="12"/>
        </w:numPr>
        <w:spacing w:after="0" w:line="240" w:lineRule="auto"/>
        <w:ind w:left="426" w:hanging="403"/>
        <w:jc w:val="both"/>
        <w:rPr>
          <w:rFonts w:eastAsia="Times New Roman" w:cs="Times New Roman"/>
          <w:sz w:val="20"/>
          <w:szCs w:val="20"/>
        </w:rPr>
      </w:pPr>
      <w:r w:rsidRPr="00BF2B78">
        <w:rPr>
          <w:rFonts w:eastAsia="Times New Roman" w:cs="Times New Roman"/>
          <w:sz w:val="20"/>
          <w:szCs w:val="20"/>
        </w:rPr>
        <w:t>Mikroorganizmaların beslenme, metabolizma ve üreme şekil ve özellikleri</w:t>
      </w:r>
      <w:r w:rsidR="00684F35">
        <w:rPr>
          <w:rFonts w:eastAsia="Times New Roman" w:cs="Times New Roman"/>
          <w:sz w:val="20"/>
          <w:szCs w:val="20"/>
        </w:rPr>
        <w:t>ni</w:t>
      </w:r>
      <w:r w:rsidRPr="00BF2B78">
        <w:rPr>
          <w:rFonts w:eastAsia="Times New Roman" w:cs="Times New Roman"/>
          <w:sz w:val="20"/>
          <w:szCs w:val="20"/>
        </w:rPr>
        <w:t xml:space="preserve"> etraflıca </w:t>
      </w:r>
      <w:r w:rsidR="00684F35">
        <w:rPr>
          <w:rFonts w:eastAsia="Times New Roman" w:cs="Times New Roman"/>
          <w:sz w:val="20"/>
          <w:szCs w:val="20"/>
        </w:rPr>
        <w:t>öğrenebilecek,</w:t>
      </w:r>
    </w:p>
    <w:p w:rsidR="009B77B1" w:rsidRPr="00BF2B78" w:rsidRDefault="009B77B1" w:rsidP="00122C11">
      <w:pPr>
        <w:numPr>
          <w:ilvl w:val="0"/>
          <w:numId w:val="12"/>
        </w:numPr>
        <w:spacing w:after="0" w:line="240" w:lineRule="auto"/>
        <w:ind w:left="426" w:hanging="403"/>
        <w:jc w:val="both"/>
        <w:rPr>
          <w:rFonts w:eastAsia="Times New Roman" w:cs="Times New Roman"/>
          <w:sz w:val="20"/>
          <w:szCs w:val="20"/>
        </w:rPr>
      </w:pPr>
      <w:r w:rsidRPr="00BF2B78">
        <w:rPr>
          <w:rFonts w:eastAsia="Times New Roman" w:cs="Times New Roman"/>
          <w:sz w:val="20"/>
          <w:szCs w:val="20"/>
        </w:rPr>
        <w:t xml:space="preserve">Hastalık etkenlerinin </w:t>
      </w:r>
      <w:proofErr w:type="gramStart"/>
      <w:r w:rsidRPr="00BF2B78">
        <w:rPr>
          <w:rFonts w:eastAsia="Times New Roman" w:cs="Times New Roman"/>
          <w:sz w:val="20"/>
          <w:szCs w:val="20"/>
        </w:rPr>
        <w:t>izolasyon</w:t>
      </w:r>
      <w:proofErr w:type="gramEnd"/>
      <w:r w:rsidRPr="00BF2B78">
        <w:rPr>
          <w:rFonts w:eastAsia="Times New Roman" w:cs="Times New Roman"/>
          <w:sz w:val="20"/>
          <w:szCs w:val="20"/>
        </w:rPr>
        <w:t xml:space="preserve"> ve </w:t>
      </w:r>
      <w:proofErr w:type="spellStart"/>
      <w:r w:rsidRPr="00BF2B78">
        <w:rPr>
          <w:rFonts w:eastAsia="Times New Roman" w:cs="Times New Roman"/>
          <w:sz w:val="20"/>
          <w:szCs w:val="20"/>
        </w:rPr>
        <w:t>identifikasyonu</w:t>
      </w:r>
      <w:proofErr w:type="spellEnd"/>
      <w:r w:rsidRPr="00BF2B78">
        <w:rPr>
          <w:rFonts w:eastAsia="Times New Roman" w:cs="Times New Roman"/>
          <w:sz w:val="20"/>
          <w:szCs w:val="20"/>
        </w:rPr>
        <w:t xml:space="preserve"> ile </w:t>
      </w:r>
      <w:proofErr w:type="spellStart"/>
      <w:r w:rsidRPr="00BF2B78">
        <w:rPr>
          <w:rFonts w:eastAsia="Times New Roman" w:cs="Times New Roman"/>
          <w:sz w:val="20"/>
          <w:szCs w:val="20"/>
        </w:rPr>
        <w:t>antimikrobiklere</w:t>
      </w:r>
      <w:proofErr w:type="spellEnd"/>
      <w:r w:rsidRPr="00BF2B78">
        <w:rPr>
          <w:rFonts w:eastAsia="Times New Roman" w:cs="Times New Roman"/>
          <w:sz w:val="20"/>
          <w:szCs w:val="20"/>
        </w:rPr>
        <w:t xml:space="preserve"> duyarlılıkları</w:t>
      </w:r>
      <w:r w:rsidR="00684F35">
        <w:rPr>
          <w:rFonts w:eastAsia="Times New Roman" w:cs="Times New Roman"/>
          <w:sz w:val="20"/>
          <w:szCs w:val="20"/>
        </w:rPr>
        <w:t>nı</w:t>
      </w:r>
      <w:r w:rsidRPr="00BF2B78">
        <w:rPr>
          <w:rFonts w:eastAsia="Times New Roman" w:cs="Times New Roman"/>
          <w:sz w:val="20"/>
          <w:szCs w:val="20"/>
        </w:rPr>
        <w:t xml:space="preserve"> anla</w:t>
      </w:r>
      <w:r w:rsidR="00684F35">
        <w:rPr>
          <w:rFonts w:eastAsia="Times New Roman" w:cs="Times New Roman"/>
          <w:sz w:val="20"/>
          <w:szCs w:val="20"/>
        </w:rPr>
        <w:t>yabilecek,</w:t>
      </w:r>
    </w:p>
    <w:p w:rsidR="009B77B1" w:rsidRPr="00684F35" w:rsidRDefault="009B77B1" w:rsidP="00122C11">
      <w:pPr>
        <w:numPr>
          <w:ilvl w:val="0"/>
          <w:numId w:val="12"/>
        </w:numPr>
        <w:spacing w:after="0" w:line="240" w:lineRule="auto"/>
        <w:ind w:left="426" w:hanging="403"/>
        <w:jc w:val="both"/>
        <w:rPr>
          <w:rFonts w:eastAsia="Times New Roman" w:cs="Times New Roman"/>
          <w:sz w:val="20"/>
          <w:szCs w:val="20"/>
        </w:rPr>
      </w:pPr>
      <w:r w:rsidRPr="00BF2B78">
        <w:rPr>
          <w:rFonts w:eastAsia="Times New Roman" w:cs="Times New Roman"/>
          <w:sz w:val="20"/>
          <w:szCs w:val="20"/>
        </w:rPr>
        <w:t xml:space="preserve">Hastalık etkeni olabilecek etkenler, fırsatçı mikroorganizmalar, flora vücudun normal </w:t>
      </w:r>
      <w:proofErr w:type="gramStart"/>
      <w:r w:rsidRPr="00BF2B78">
        <w:rPr>
          <w:rFonts w:eastAsia="Times New Roman" w:cs="Times New Roman"/>
          <w:sz w:val="20"/>
          <w:szCs w:val="20"/>
        </w:rPr>
        <w:t>florası</w:t>
      </w:r>
      <w:proofErr w:type="gramEnd"/>
      <w:r w:rsidRPr="00BF2B78">
        <w:rPr>
          <w:rFonts w:eastAsia="Times New Roman" w:cs="Times New Roman"/>
          <w:sz w:val="20"/>
          <w:szCs w:val="20"/>
        </w:rPr>
        <w:t xml:space="preserve"> ve işleyişi etraflıca incele</w:t>
      </w:r>
      <w:r w:rsidR="00684F35">
        <w:rPr>
          <w:rFonts w:eastAsia="Times New Roman" w:cs="Times New Roman"/>
          <w:sz w:val="20"/>
          <w:szCs w:val="20"/>
        </w:rPr>
        <w:t>yebilecek; b</w:t>
      </w:r>
      <w:r w:rsidRPr="00684F35">
        <w:rPr>
          <w:rFonts w:eastAsia="Times New Roman" w:cs="Times New Roman"/>
          <w:sz w:val="20"/>
          <w:szCs w:val="20"/>
        </w:rPr>
        <w:t>u incelemeler sonucunda mikroorganizmaların yapısı insan sağlığındaki yeri, hastalıkların tanı ve tedavisinin</w:t>
      </w:r>
      <w:r w:rsidR="00E72B5E" w:rsidRPr="00684F35">
        <w:rPr>
          <w:rFonts w:eastAsia="Times New Roman" w:cs="Times New Roman"/>
          <w:sz w:val="20"/>
          <w:szCs w:val="20"/>
        </w:rPr>
        <w:t xml:space="preserve"> temel ilkeleri</w:t>
      </w:r>
      <w:r w:rsidR="00684F35">
        <w:rPr>
          <w:rFonts w:eastAsia="Times New Roman" w:cs="Times New Roman"/>
          <w:sz w:val="20"/>
          <w:szCs w:val="20"/>
        </w:rPr>
        <w:t>ni</w:t>
      </w:r>
      <w:r w:rsidR="00E72B5E" w:rsidRPr="00684F35">
        <w:rPr>
          <w:rFonts w:eastAsia="Times New Roman" w:cs="Times New Roman"/>
          <w:sz w:val="20"/>
          <w:szCs w:val="20"/>
        </w:rPr>
        <w:t xml:space="preserve"> öğrenilmiş ola</w:t>
      </w:r>
      <w:r w:rsidR="008B7AAA" w:rsidRPr="00684F35">
        <w:rPr>
          <w:rFonts w:eastAsia="Times New Roman" w:cs="Times New Roman"/>
          <w:sz w:val="20"/>
          <w:szCs w:val="20"/>
        </w:rPr>
        <w:t>bilecek</w:t>
      </w:r>
      <w:r w:rsidR="00684F35">
        <w:rPr>
          <w:rFonts w:eastAsia="Times New Roman" w:cs="Times New Roman"/>
          <w:sz w:val="20"/>
          <w:szCs w:val="20"/>
        </w:rPr>
        <w:t>lerdir.</w:t>
      </w:r>
    </w:p>
    <w:p w:rsidR="009B77B1" w:rsidRDefault="009B77B1"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Default="00EB5CEB" w:rsidP="00122C11">
      <w:pPr>
        <w:tabs>
          <w:tab w:val="left" w:pos="360"/>
        </w:tabs>
        <w:spacing w:after="0" w:line="240" w:lineRule="auto"/>
        <w:jc w:val="both"/>
        <w:rPr>
          <w:rFonts w:eastAsia="Times New Roman" w:cs="Times New Roman"/>
          <w:sz w:val="20"/>
          <w:szCs w:val="20"/>
        </w:rPr>
      </w:pPr>
    </w:p>
    <w:p w:rsidR="00EB5CEB" w:rsidRPr="00BF2B78" w:rsidRDefault="00EB5CEB" w:rsidP="00122C11">
      <w:pPr>
        <w:tabs>
          <w:tab w:val="left" w:pos="360"/>
        </w:tabs>
        <w:spacing w:after="0" w:line="240" w:lineRule="auto"/>
        <w:jc w:val="both"/>
        <w:rPr>
          <w:rFonts w:eastAsia="Times New Roman" w:cs="Times New Roman"/>
          <w:sz w:val="20"/>
          <w:szCs w:val="20"/>
        </w:rPr>
      </w:pPr>
    </w:p>
    <w:tbl>
      <w:tblPr>
        <w:tblW w:w="73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20"/>
        <w:gridCol w:w="6631"/>
        <w:gridCol w:w="9"/>
      </w:tblGrid>
      <w:tr w:rsidR="00C75DD4" w:rsidRPr="00BF2B78" w:rsidTr="00974C48">
        <w:trPr>
          <w:trHeight w:val="284"/>
        </w:trPr>
        <w:tc>
          <w:tcPr>
            <w:tcW w:w="7380" w:type="dxa"/>
            <w:gridSpan w:val="5"/>
            <w:vAlign w:val="center"/>
          </w:tcPr>
          <w:p w:rsidR="009B77B1" w:rsidRPr="00BF2B78" w:rsidRDefault="009B77B1" w:rsidP="000B4A07">
            <w:pPr>
              <w:tabs>
                <w:tab w:val="left" w:pos="330"/>
              </w:tabs>
              <w:spacing w:after="0" w:line="240" w:lineRule="auto"/>
              <w:jc w:val="center"/>
              <w:rPr>
                <w:rFonts w:eastAsia="Times New Roman" w:cs="Times New Roman"/>
                <w:b/>
                <w:sz w:val="20"/>
                <w:szCs w:val="20"/>
              </w:rPr>
            </w:pPr>
            <w:r w:rsidRPr="00BF2B78">
              <w:rPr>
                <w:rFonts w:eastAsia="Times New Roman" w:cs="Times New Roman"/>
                <w:b/>
                <w:sz w:val="20"/>
                <w:szCs w:val="20"/>
              </w:rPr>
              <w:t>TIBBİ MİKROBİYOLOJİ DERSLERİ</w:t>
            </w:r>
            <w:r w:rsidR="00684F35">
              <w:rPr>
                <w:rFonts w:eastAsia="Times New Roman" w:cs="Times New Roman"/>
                <w:b/>
                <w:sz w:val="20"/>
                <w:szCs w:val="20"/>
              </w:rPr>
              <w:t xml:space="preserve"> </w:t>
            </w:r>
            <w:r w:rsidR="00684F35" w:rsidRPr="00C556C5">
              <w:rPr>
                <w:rFonts w:eastAsia="Times New Roman" w:cs="Times New Roman"/>
                <w:b/>
                <w:sz w:val="20"/>
                <w:szCs w:val="20"/>
              </w:rPr>
              <w:t>(</w:t>
            </w:r>
            <w:r w:rsidR="00C556C5" w:rsidRPr="00C556C5">
              <w:rPr>
                <w:rFonts w:eastAsia="Times New Roman" w:cs="Times New Roman"/>
                <w:b/>
                <w:sz w:val="20"/>
                <w:szCs w:val="20"/>
              </w:rPr>
              <w:t>16 saat</w:t>
            </w:r>
            <w:r w:rsidR="00684F35" w:rsidRPr="00C556C5">
              <w:rPr>
                <w:rFonts w:eastAsia="Times New Roman" w:cs="Times New Roman"/>
                <w:b/>
                <w:sz w:val="20"/>
                <w:szCs w:val="20"/>
              </w:rPr>
              <w:t>)</w:t>
            </w:r>
          </w:p>
        </w:tc>
      </w:tr>
      <w:tr w:rsidR="00C75DD4" w:rsidRPr="00BF2B78" w:rsidTr="00974C48">
        <w:trPr>
          <w:trHeight w:val="284"/>
        </w:trPr>
        <w:tc>
          <w:tcPr>
            <w:tcW w:w="720" w:type="dxa"/>
            <w:gridSpan w:val="2"/>
            <w:vAlign w:val="center"/>
          </w:tcPr>
          <w:p w:rsidR="009B77B1" w:rsidRPr="00BF2B78" w:rsidRDefault="009B77B1" w:rsidP="00122C11">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60" w:type="dxa"/>
            <w:gridSpan w:val="3"/>
            <w:vAlign w:val="center"/>
          </w:tcPr>
          <w:p w:rsidR="009B77B1" w:rsidRPr="00BF2B78" w:rsidRDefault="009B77B1" w:rsidP="00122C11">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C75DD4" w:rsidRPr="00BF2B78" w:rsidTr="00F84940">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351" w:type="dxa"/>
            <w:gridSpan w:val="3"/>
            <w:tcBorders>
              <w:top w:val="single" w:sz="4" w:space="0" w:color="auto"/>
              <w:bottom w:val="single" w:sz="4" w:space="0" w:color="auto"/>
            </w:tcBorders>
            <w:vAlign w:val="center"/>
          </w:tcPr>
          <w:p w:rsidR="009B77B1" w:rsidRPr="00BF2B78" w:rsidRDefault="009B77B1" w:rsidP="00343D01">
            <w:pPr>
              <w:autoSpaceDE w:val="0"/>
              <w:autoSpaceDN w:val="0"/>
              <w:adjustRightInd w:val="0"/>
              <w:spacing w:after="0" w:line="240" w:lineRule="auto"/>
              <w:rPr>
                <w:rFonts w:eastAsia="Times New Roman" w:cs="Times New Roman"/>
                <w:sz w:val="20"/>
                <w:szCs w:val="20"/>
              </w:rPr>
            </w:pPr>
            <w:r w:rsidRPr="00BF2B78">
              <w:rPr>
                <w:rFonts w:eastAsia="Times New Roman" w:cs="Times New Roman"/>
                <w:b/>
                <w:sz w:val="20"/>
                <w:szCs w:val="24"/>
              </w:rPr>
              <w:t>3. Kurul</w:t>
            </w:r>
            <w:r w:rsidR="008B7AAA">
              <w:rPr>
                <w:rFonts w:eastAsia="Times New Roman" w:cs="Times New Roman"/>
                <w:b/>
                <w:sz w:val="20"/>
                <w:szCs w:val="24"/>
              </w:rPr>
              <w:t xml:space="preserve"> (1</w:t>
            </w:r>
            <w:r w:rsidR="00343D01">
              <w:rPr>
                <w:rFonts w:eastAsia="Times New Roman" w:cs="Times New Roman"/>
                <w:b/>
                <w:sz w:val="20"/>
                <w:szCs w:val="24"/>
              </w:rPr>
              <w:t>6</w:t>
            </w:r>
            <w:r w:rsidR="008B7AAA">
              <w:rPr>
                <w:rFonts w:eastAsia="Times New Roman" w:cs="Times New Roman"/>
                <w:b/>
                <w:sz w:val="20"/>
                <w:szCs w:val="24"/>
              </w:rPr>
              <w:t xml:space="preserve"> saat)</w:t>
            </w:r>
          </w:p>
        </w:tc>
      </w:tr>
      <w:tr w:rsidR="00C33355" w:rsidRPr="00BF2B78" w:rsidTr="000D56BF">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20" w:type="dxa"/>
            <w:gridSpan w:val="2"/>
            <w:tcBorders>
              <w:top w:val="nil"/>
              <w:left w:val="nil"/>
              <w:bottom w:val="nil"/>
              <w:right w:val="nil"/>
            </w:tcBorders>
            <w:vAlign w:val="center"/>
          </w:tcPr>
          <w:p w:rsidR="00C33355" w:rsidRPr="00BF2B78" w:rsidRDefault="00C33355"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31" w:type="dxa"/>
            <w:tcBorders>
              <w:top w:val="nil"/>
              <w:left w:val="nil"/>
              <w:bottom w:val="nil"/>
              <w:right w:val="nil"/>
            </w:tcBorders>
            <w:vAlign w:val="center"/>
          </w:tcPr>
          <w:p w:rsidR="00C33355" w:rsidRPr="00BF2B78" w:rsidRDefault="00C33355" w:rsidP="00D86F94">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Bakteri </w:t>
            </w:r>
            <w:proofErr w:type="gramStart"/>
            <w:r w:rsidRPr="00BF2B78">
              <w:rPr>
                <w:rFonts w:eastAsia="Times New Roman" w:cs="Times New Roman"/>
                <w:sz w:val="20"/>
                <w:szCs w:val="20"/>
              </w:rPr>
              <w:t>Hücresinin  Yapısal</w:t>
            </w:r>
            <w:proofErr w:type="gramEnd"/>
            <w:r w:rsidRPr="00BF2B78">
              <w:rPr>
                <w:rFonts w:eastAsia="Times New Roman" w:cs="Times New Roman"/>
                <w:sz w:val="20"/>
                <w:szCs w:val="20"/>
              </w:rPr>
              <w:t xml:space="preserve"> Özellikleri </w:t>
            </w:r>
          </w:p>
        </w:tc>
      </w:tr>
      <w:tr w:rsidR="00C33355" w:rsidRPr="00BF2B78" w:rsidTr="000D56BF">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20" w:type="dxa"/>
            <w:gridSpan w:val="2"/>
            <w:tcBorders>
              <w:top w:val="nil"/>
              <w:left w:val="nil"/>
              <w:bottom w:val="nil"/>
              <w:right w:val="nil"/>
            </w:tcBorders>
            <w:vAlign w:val="center"/>
          </w:tcPr>
          <w:p w:rsidR="00C33355" w:rsidRPr="00BF2B78" w:rsidRDefault="00C33355" w:rsidP="00122C11">
            <w:pPr>
              <w:spacing w:after="0" w:line="160" w:lineRule="atLeast"/>
              <w:jc w:val="center"/>
              <w:rPr>
                <w:rFonts w:eastAsia="Times New Roman" w:cs="Times New Roman"/>
                <w:sz w:val="20"/>
                <w:szCs w:val="24"/>
              </w:rPr>
            </w:pPr>
            <w:r w:rsidRPr="00BF2B78">
              <w:rPr>
                <w:rFonts w:eastAsia="Times New Roman" w:cs="Times New Roman"/>
                <w:sz w:val="20"/>
                <w:szCs w:val="24"/>
              </w:rPr>
              <w:t>3</w:t>
            </w:r>
          </w:p>
        </w:tc>
        <w:tc>
          <w:tcPr>
            <w:tcW w:w="6631" w:type="dxa"/>
            <w:tcBorders>
              <w:top w:val="nil"/>
              <w:left w:val="nil"/>
              <w:bottom w:val="nil"/>
              <w:right w:val="nil"/>
            </w:tcBorders>
            <w:vAlign w:val="center"/>
          </w:tcPr>
          <w:p w:rsidR="00C33355" w:rsidRPr="00BF2B78" w:rsidRDefault="00C33355" w:rsidP="00122C11">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Bakteri Hücresinin Yapısal Özellikleri</w:t>
            </w:r>
          </w:p>
        </w:tc>
      </w:tr>
      <w:tr w:rsidR="00C33355" w:rsidRPr="00BF2B78" w:rsidTr="000D56BF">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20" w:type="dxa"/>
            <w:gridSpan w:val="2"/>
            <w:tcBorders>
              <w:top w:val="nil"/>
              <w:left w:val="nil"/>
              <w:bottom w:val="nil"/>
              <w:right w:val="nil"/>
            </w:tcBorders>
            <w:vAlign w:val="center"/>
          </w:tcPr>
          <w:p w:rsidR="00C33355" w:rsidRPr="00BF2B78" w:rsidRDefault="00C33355"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31" w:type="dxa"/>
            <w:tcBorders>
              <w:top w:val="nil"/>
              <w:left w:val="nil"/>
              <w:bottom w:val="nil"/>
              <w:right w:val="nil"/>
            </w:tcBorders>
            <w:vAlign w:val="center"/>
          </w:tcPr>
          <w:p w:rsidR="00C33355" w:rsidRPr="00BF2B78" w:rsidRDefault="00C33355" w:rsidP="00122C11">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Bakterilerin Kültür Ve Tanımlama Yöntemleri</w:t>
            </w:r>
          </w:p>
        </w:tc>
      </w:tr>
      <w:tr w:rsidR="00C33355" w:rsidRPr="00BF2B78" w:rsidTr="000D56BF">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20" w:type="dxa"/>
            <w:gridSpan w:val="2"/>
            <w:tcBorders>
              <w:top w:val="nil"/>
              <w:left w:val="nil"/>
              <w:bottom w:val="nil"/>
              <w:right w:val="nil"/>
            </w:tcBorders>
            <w:vAlign w:val="center"/>
          </w:tcPr>
          <w:p w:rsidR="00C33355" w:rsidRPr="00BF2B78" w:rsidRDefault="00C33355"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31" w:type="dxa"/>
            <w:tcBorders>
              <w:top w:val="nil"/>
              <w:left w:val="nil"/>
              <w:bottom w:val="nil"/>
              <w:right w:val="nil"/>
            </w:tcBorders>
            <w:vAlign w:val="center"/>
          </w:tcPr>
          <w:p w:rsidR="00C33355" w:rsidRPr="00BF2B78" w:rsidRDefault="00C33355" w:rsidP="00122C11">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Mikrobiyolojiye Giriş Ve Temel Terimler</w:t>
            </w:r>
          </w:p>
        </w:tc>
      </w:tr>
      <w:tr w:rsidR="00C33355" w:rsidRPr="00BF2B78" w:rsidTr="000D56BF">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20" w:type="dxa"/>
            <w:gridSpan w:val="2"/>
            <w:tcBorders>
              <w:top w:val="nil"/>
              <w:left w:val="nil"/>
              <w:bottom w:val="nil"/>
              <w:right w:val="nil"/>
            </w:tcBorders>
            <w:vAlign w:val="center"/>
          </w:tcPr>
          <w:p w:rsidR="00C33355" w:rsidRPr="00BF2B78" w:rsidRDefault="00C33355"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31" w:type="dxa"/>
            <w:tcBorders>
              <w:top w:val="nil"/>
              <w:left w:val="nil"/>
              <w:bottom w:val="nil"/>
              <w:right w:val="nil"/>
            </w:tcBorders>
            <w:vAlign w:val="center"/>
          </w:tcPr>
          <w:p w:rsidR="00C33355" w:rsidRPr="00BF2B78" w:rsidRDefault="00C33355" w:rsidP="00122C11">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Mikroorganizma Genetiği</w:t>
            </w:r>
          </w:p>
        </w:tc>
      </w:tr>
      <w:tr w:rsidR="00C33355" w:rsidRPr="00BF2B78" w:rsidTr="000D56BF">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20" w:type="dxa"/>
            <w:gridSpan w:val="2"/>
            <w:tcBorders>
              <w:top w:val="nil"/>
              <w:left w:val="nil"/>
              <w:bottom w:val="nil"/>
              <w:right w:val="nil"/>
            </w:tcBorders>
            <w:vAlign w:val="center"/>
          </w:tcPr>
          <w:p w:rsidR="00C33355" w:rsidRPr="00BF2B78" w:rsidRDefault="00C33355" w:rsidP="00122C11">
            <w:pPr>
              <w:spacing w:after="0" w:line="160" w:lineRule="atLeast"/>
              <w:jc w:val="center"/>
              <w:rPr>
                <w:rFonts w:eastAsia="Times New Roman" w:cs="Times New Roman"/>
                <w:sz w:val="20"/>
                <w:szCs w:val="24"/>
              </w:rPr>
            </w:pPr>
            <w:r>
              <w:rPr>
                <w:rFonts w:eastAsia="Times New Roman" w:cs="Times New Roman"/>
                <w:sz w:val="20"/>
                <w:szCs w:val="24"/>
              </w:rPr>
              <w:t>1</w:t>
            </w:r>
          </w:p>
        </w:tc>
        <w:tc>
          <w:tcPr>
            <w:tcW w:w="6631" w:type="dxa"/>
            <w:tcBorders>
              <w:top w:val="nil"/>
              <w:left w:val="nil"/>
              <w:bottom w:val="nil"/>
              <w:right w:val="nil"/>
            </w:tcBorders>
            <w:vAlign w:val="center"/>
          </w:tcPr>
          <w:p w:rsidR="00C33355" w:rsidRPr="00BF2B78" w:rsidRDefault="00C33355" w:rsidP="00122C11">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Mikroorganizmaların Sınıflandırılması</w:t>
            </w:r>
          </w:p>
        </w:tc>
      </w:tr>
      <w:tr w:rsidR="00C33355" w:rsidRPr="00BF2B78" w:rsidTr="000D56BF">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20" w:type="dxa"/>
            <w:gridSpan w:val="2"/>
            <w:tcBorders>
              <w:top w:val="nil"/>
              <w:left w:val="nil"/>
              <w:bottom w:val="nil"/>
              <w:right w:val="nil"/>
            </w:tcBorders>
            <w:vAlign w:val="center"/>
          </w:tcPr>
          <w:p w:rsidR="00C33355" w:rsidRPr="00BF2B78" w:rsidRDefault="00C33355"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31" w:type="dxa"/>
            <w:tcBorders>
              <w:top w:val="nil"/>
              <w:left w:val="nil"/>
              <w:bottom w:val="nil"/>
              <w:right w:val="nil"/>
            </w:tcBorders>
            <w:vAlign w:val="center"/>
          </w:tcPr>
          <w:p w:rsidR="00C33355" w:rsidRPr="00BF2B78" w:rsidRDefault="00C33355" w:rsidP="00122C11">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Mikroskobik İnceleme Ve Boyama Yöntemleri</w:t>
            </w:r>
          </w:p>
        </w:tc>
      </w:tr>
      <w:tr w:rsidR="00C33355" w:rsidRPr="00BF2B78" w:rsidTr="000D56BF">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20" w:type="dxa"/>
            <w:gridSpan w:val="2"/>
            <w:tcBorders>
              <w:top w:val="nil"/>
              <w:left w:val="nil"/>
              <w:bottom w:val="nil"/>
              <w:right w:val="nil"/>
            </w:tcBorders>
            <w:vAlign w:val="center"/>
          </w:tcPr>
          <w:p w:rsidR="00C33355" w:rsidRPr="00BF2B78" w:rsidRDefault="00C33355"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31" w:type="dxa"/>
            <w:tcBorders>
              <w:top w:val="nil"/>
              <w:left w:val="nil"/>
              <w:bottom w:val="nil"/>
              <w:right w:val="nil"/>
            </w:tcBorders>
            <w:vAlign w:val="center"/>
          </w:tcPr>
          <w:p w:rsidR="00C33355" w:rsidRPr="00BF2B78" w:rsidRDefault="00C33355" w:rsidP="00D44D8B">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 xml:space="preserve">Sterilizasyon Ve Dezenfeksiyon Prensipleri </w:t>
            </w:r>
          </w:p>
        </w:tc>
      </w:tr>
      <w:tr w:rsidR="00C33355" w:rsidRPr="00BF2B78" w:rsidTr="00BD3086">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20" w:type="dxa"/>
            <w:gridSpan w:val="2"/>
            <w:tcBorders>
              <w:top w:val="nil"/>
              <w:left w:val="nil"/>
              <w:bottom w:val="nil"/>
              <w:right w:val="nil"/>
            </w:tcBorders>
            <w:vAlign w:val="center"/>
          </w:tcPr>
          <w:p w:rsidR="00C33355" w:rsidRPr="00BF2B78" w:rsidRDefault="00C33355"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31" w:type="dxa"/>
            <w:tcBorders>
              <w:top w:val="nil"/>
              <w:left w:val="nil"/>
              <w:bottom w:val="nil"/>
              <w:right w:val="nil"/>
            </w:tcBorders>
            <w:vAlign w:val="center"/>
          </w:tcPr>
          <w:p w:rsidR="00C33355" w:rsidRPr="00BF2B78" w:rsidRDefault="00C33355" w:rsidP="002A4203">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Tıbbi Virolojiye Giriş, Virüslerin Sınıflandırılması</w:t>
            </w:r>
          </w:p>
        </w:tc>
      </w:tr>
      <w:tr w:rsidR="00C33355" w:rsidRPr="00BF2B78" w:rsidTr="00BD3086">
        <w:tblPrEx>
          <w:tblBorders>
            <w:left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20" w:type="dxa"/>
            <w:gridSpan w:val="2"/>
            <w:tcBorders>
              <w:top w:val="nil"/>
              <w:left w:val="nil"/>
              <w:bottom w:val="single" w:sz="4" w:space="0" w:color="auto"/>
              <w:right w:val="nil"/>
            </w:tcBorders>
            <w:vAlign w:val="center"/>
          </w:tcPr>
          <w:p w:rsidR="00C33355" w:rsidRPr="00BF2B78" w:rsidRDefault="00C33355"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31" w:type="dxa"/>
            <w:tcBorders>
              <w:top w:val="nil"/>
              <w:left w:val="nil"/>
              <w:bottom w:val="single" w:sz="4" w:space="0" w:color="auto"/>
              <w:right w:val="nil"/>
            </w:tcBorders>
            <w:vAlign w:val="center"/>
          </w:tcPr>
          <w:p w:rsidR="00C33355" w:rsidRPr="00BF2B78" w:rsidRDefault="00C33355" w:rsidP="00122C11">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Virüslerin Yapısal Özellikleri</w:t>
            </w:r>
          </w:p>
        </w:tc>
      </w:tr>
    </w:tbl>
    <w:p w:rsidR="009B77B1" w:rsidRPr="00BF2B78" w:rsidRDefault="009B77B1" w:rsidP="00122C11">
      <w:pPr>
        <w:autoSpaceDE w:val="0"/>
        <w:autoSpaceDN w:val="0"/>
        <w:adjustRightInd w:val="0"/>
        <w:spacing w:after="0" w:line="240" w:lineRule="auto"/>
        <w:rPr>
          <w:rFonts w:eastAsia="Times New Roman" w:cs="Times New Roman"/>
          <w:sz w:val="20"/>
          <w:szCs w:val="20"/>
        </w:rPr>
      </w:pPr>
    </w:p>
    <w:p w:rsidR="002A4203" w:rsidRDefault="002A4203"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autoSpaceDE w:val="0"/>
        <w:autoSpaceDN w:val="0"/>
        <w:adjustRightInd w:val="0"/>
        <w:spacing w:after="0" w:line="240" w:lineRule="auto"/>
        <w:rPr>
          <w:rFonts w:eastAsia="Times New Roman" w:cs="Times New Roman"/>
          <w:sz w:val="20"/>
          <w:szCs w:val="20"/>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tbl>
      <w:tblPr>
        <w:tblW w:w="74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58"/>
      </w:tblGrid>
      <w:tr w:rsidR="00CF0E26" w:rsidRPr="00BF2B78" w:rsidTr="00CF0E26">
        <w:trPr>
          <w:trHeight w:val="567"/>
        </w:trPr>
        <w:tc>
          <w:tcPr>
            <w:tcW w:w="7458" w:type="dxa"/>
            <w:vAlign w:val="center"/>
          </w:tcPr>
          <w:p w:rsidR="00CF0E26" w:rsidRPr="00BF2B78" w:rsidRDefault="00CF0E26" w:rsidP="00EB595A">
            <w:pPr>
              <w:tabs>
                <w:tab w:val="left" w:pos="315"/>
              </w:tabs>
              <w:spacing w:after="0" w:line="240" w:lineRule="auto"/>
              <w:jc w:val="center"/>
              <w:rPr>
                <w:rFonts w:eastAsia="Times New Roman" w:cs="Times New Roman"/>
                <w:b/>
                <w:sz w:val="20"/>
                <w:szCs w:val="20"/>
              </w:rPr>
            </w:pPr>
            <w:r w:rsidRPr="00BF2B78">
              <w:rPr>
                <w:rFonts w:eastAsia="Times New Roman" w:cs="Times New Roman"/>
                <w:b/>
                <w:sz w:val="20"/>
                <w:szCs w:val="20"/>
              </w:rPr>
              <w:t>TIP EĞİTİMİ</w:t>
            </w:r>
          </w:p>
          <w:p w:rsidR="00CF0E26" w:rsidRPr="00BF2B78" w:rsidRDefault="00CF0E26" w:rsidP="00EB595A">
            <w:pPr>
              <w:tabs>
                <w:tab w:val="left" w:pos="315"/>
              </w:tabs>
              <w:spacing w:after="0" w:line="240" w:lineRule="auto"/>
              <w:jc w:val="center"/>
              <w:rPr>
                <w:rFonts w:eastAsia="Times New Roman" w:cs="Times New Roman"/>
                <w:b/>
              </w:rPr>
            </w:pPr>
            <w:r w:rsidRPr="00BF2B78">
              <w:rPr>
                <w:rFonts w:eastAsia="Times New Roman" w:cs="Times New Roman"/>
                <w:b/>
                <w:sz w:val="20"/>
                <w:szCs w:val="20"/>
              </w:rPr>
              <w:t>AMAÇ VE ÖĞRENİM HEDEFLERİ</w:t>
            </w:r>
          </w:p>
        </w:tc>
      </w:tr>
    </w:tbl>
    <w:p w:rsidR="00CF0E26" w:rsidRPr="00BF2B78" w:rsidRDefault="00CF0E26" w:rsidP="00CF0E26">
      <w:pPr>
        <w:tabs>
          <w:tab w:val="left" w:pos="360"/>
        </w:tabs>
        <w:spacing w:after="0" w:line="240" w:lineRule="auto"/>
        <w:jc w:val="both"/>
        <w:rPr>
          <w:rFonts w:eastAsia="Times New Roman" w:cs="Times New Roman"/>
          <w:b/>
          <w:sz w:val="20"/>
          <w:szCs w:val="20"/>
        </w:rPr>
      </w:pPr>
    </w:p>
    <w:p w:rsidR="00CF0E26" w:rsidRPr="00BF2B78" w:rsidRDefault="00CF0E26" w:rsidP="00CF0E26">
      <w:pPr>
        <w:tabs>
          <w:tab w:val="left" w:pos="360"/>
        </w:tabs>
        <w:spacing w:after="0" w:line="240" w:lineRule="auto"/>
        <w:jc w:val="both"/>
        <w:rPr>
          <w:rFonts w:eastAsia="Times New Roman" w:cs="Times New Roman"/>
          <w:b/>
          <w:sz w:val="20"/>
          <w:szCs w:val="20"/>
          <w:lang w:eastAsia="en-US"/>
        </w:rPr>
      </w:pPr>
      <w:r w:rsidRPr="00BF2B78">
        <w:rPr>
          <w:rFonts w:eastAsia="Times New Roman" w:cs="Times New Roman"/>
          <w:b/>
          <w:sz w:val="20"/>
          <w:szCs w:val="20"/>
        </w:rPr>
        <w:tab/>
      </w:r>
    </w:p>
    <w:p w:rsidR="00CF0E26" w:rsidRPr="00BF2B78" w:rsidRDefault="00CF0E26" w:rsidP="00CF0E26">
      <w:pPr>
        <w:tabs>
          <w:tab w:val="left" w:pos="360"/>
        </w:tabs>
        <w:spacing w:after="0" w:line="240" w:lineRule="auto"/>
        <w:rPr>
          <w:rFonts w:eastAsia="Times New Roman" w:cs="Times New Roman"/>
          <w:b/>
          <w:sz w:val="20"/>
          <w:szCs w:val="20"/>
          <w:lang w:eastAsia="en-US"/>
        </w:rPr>
      </w:pPr>
      <w:r w:rsidRPr="00BF2B78">
        <w:rPr>
          <w:rFonts w:eastAsia="Times New Roman" w:cs="Times New Roman"/>
          <w:b/>
          <w:sz w:val="20"/>
          <w:szCs w:val="20"/>
          <w:lang w:eastAsia="en-US"/>
        </w:rPr>
        <w:t>Amaç:</w:t>
      </w:r>
    </w:p>
    <w:p w:rsidR="00CF0E26" w:rsidRPr="00BF2B78" w:rsidRDefault="00CF0E26" w:rsidP="00CF0E26">
      <w:pPr>
        <w:tabs>
          <w:tab w:val="left" w:pos="360"/>
        </w:tabs>
        <w:spacing w:after="0" w:line="240" w:lineRule="auto"/>
        <w:jc w:val="both"/>
        <w:rPr>
          <w:rFonts w:eastAsia="Times New Roman" w:cs="Times New Roman"/>
          <w:sz w:val="20"/>
          <w:szCs w:val="20"/>
          <w:lang w:eastAsia="en-US"/>
        </w:rPr>
      </w:pPr>
      <w:r w:rsidRPr="00BF2B78">
        <w:rPr>
          <w:rFonts w:eastAsia="Times New Roman" w:cs="Times New Roman"/>
          <w:sz w:val="20"/>
          <w:szCs w:val="20"/>
          <w:lang w:eastAsia="en-US"/>
        </w:rPr>
        <w:tab/>
      </w:r>
      <w:r>
        <w:rPr>
          <w:rFonts w:eastAsia="Times New Roman" w:cs="Times New Roman"/>
          <w:sz w:val="20"/>
          <w:szCs w:val="20"/>
        </w:rPr>
        <w:t>Temel Tıp Bilimleri</w:t>
      </w:r>
      <w:r w:rsidRPr="003E35DD">
        <w:rPr>
          <w:rFonts w:eastAsia="Times New Roman" w:cs="Times New Roman"/>
          <w:sz w:val="20"/>
          <w:szCs w:val="20"/>
        </w:rPr>
        <w:t xml:space="preserve"> </w:t>
      </w:r>
      <w:r>
        <w:rPr>
          <w:rFonts w:eastAsia="Times New Roman" w:cs="Times New Roman"/>
          <w:sz w:val="20"/>
          <w:szCs w:val="20"/>
        </w:rPr>
        <w:t xml:space="preserve">Ders Grubu I Dersi </w:t>
      </w:r>
      <w:r w:rsidRPr="009328D6">
        <w:rPr>
          <w:rFonts w:eastAsia="Times New Roman" w:cs="Times New Roman"/>
          <w:sz w:val="20"/>
          <w:szCs w:val="20"/>
        </w:rPr>
        <w:t xml:space="preserve">içerisindeki </w:t>
      </w:r>
      <w:r>
        <w:rPr>
          <w:rFonts w:eastAsia="Times New Roman" w:cs="Times New Roman"/>
          <w:sz w:val="20"/>
          <w:szCs w:val="20"/>
        </w:rPr>
        <w:t>Tıp Eğitimi</w:t>
      </w:r>
      <w:r w:rsidRPr="009328D6">
        <w:rPr>
          <w:rFonts w:eastAsia="Times New Roman" w:cs="Times New Roman"/>
          <w:sz w:val="20"/>
          <w:szCs w:val="20"/>
        </w:rPr>
        <w:t xml:space="preserve"> Dersleri sonunda dönem I öğrencilerinin,</w:t>
      </w:r>
      <w:r>
        <w:rPr>
          <w:rFonts w:eastAsia="Times New Roman" w:cs="Times New Roman"/>
          <w:sz w:val="20"/>
          <w:szCs w:val="20"/>
        </w:rPr>
        <w:t xml:space="preserve"> </w:t>
      </w:r>
      <w:r>
        <w:rPr>
          <w:rFonts w:eastAsia="Times New Roman" w:cs="Times New Roman"/>
          <w:sz w:val="20"/>
          <w:szCs w:val="20"/>
          <w:lang w:eastAsia="en-US"/>
        </w:rPr>
        <w:t>t</w:t>
      </w:r>
      <w:r w:rsidRPr="00BF2B78">
        <w:rPr>
          <w:rFonts w:eastAsia="Times New Roman" w:cs="Times New Roman"/>
          <w:sz w:val="20"/>
          <w:szCs w:val="20"/>
          <w:lang w:eastAsia="en-US"/>
        </w:rPr>
        <w:t>ıp eğitiminde öğrenm</w:t>
      </w:r>
      <w:r>
        <w:rPr>
          <w:rFonts w:eastAsia="Times New Roman" w:cs="Times New Roman"/>
          <w:sz w:val="20"/>
          <w:szCs w:val="20"/>
          <w:lang w:eastAsia="en-US"/>
        </w:rPr>
        <w:t>e ve araştırma yapmanın önemini anlayabilmeleri;</w:t>
      </w:r>
      <w:r w:rsidRPr="00BF2B78">
        <w:rPr>
          <w:rFonts w:eastAsia="Times New Roman" w:cs="Times New Roman"/>
          <w:sz w:val="20"/>
          <w:szCs w:val="20"/>
          <w:lang w:eastAsia="en-US"/>
        </w:rPr>
        <w:t xml:space="preserve"> 6 </w:t>
      </w:r>
      <w:proofErr w:type="gramStart"/>
      <w:r w:rsidRPr="00BF2B78">
        <w:rPr>
          <w:rFonts w:eastAsia="Times New Roman" w:cs="Times New Roman"/>
          <w:sz w:val="20"/>
          <w:szCs w:val="20"/>
          <w:lang w:eastAsia="en-US"/>
        </w:rPr>
        <w:t>yıllık  eğitimin</w:t>
      </w:r>
      <w:proofErr w:type="gramEnd"/>
      <w:r w:rsidRPr="00BF2B78">
        <w:rPr>
          <w:rFonts w:eastAsia="Times New Roman" w:cs="Times New Roman"/>
          <w:sz w:val="20"/>
          <w:szCs w:val="20"/>
          <w:lang w:eastAsia="en-US"/>
        </w:rPr>
        <w:t xml:space="preserve"> erken döneminde hekim-hasta iletişiminin nasıl olması gerektiğini öğrenmeleri</w:t>
      </w:r>
      <w:r>
        <w:rPr>
          <w:rFonts w:eastAsia="Times New Roman" w:cs="Times New Roman"/>
          <w:sz w:val="20"/>
          <w:szCs w:val="20"/>
          <w:lang w:eastAsia="en-US"/>
        </w:rPr>
        <w:t>;</w:t>
      </w:r>
      <w:r w:rsidRPr="00BF2B78">
        <w:rPr>
          <w:rFonts w:eastAsia="Times New Roman" w:cs="Times New Roman"/>
          <w:sz w:val="20"/>
          <w:szCs w:val="20"/>
          <w:lang w:eastAsia="en-US"/>
        </w:rPr>
        <w:t xml:space="preserve"> </w:t>
      </w:r>
      <w:r>
        <w:rPr>
          <w:rFonts w:eastAsia="Times New Roman" w:cs="Times New Roman"/>
          <w:sz w:val="20"/>
          <w:szCs w:val="20"/>
          <w:lang w:eastAsia="en-US"/>
        </w:rPr>
        <w:t>t</w:t>
      </w:r>
      <w:r w:rsidRPr="00BF2B78">
        <w:rPr>
          <w:rFonts w:eastAsia="Times New Roman" w:cs="Times New Roman"/>
          <w:sz w:val="20"/>
          <w:szCs w:val="20"/>
          <w:lang w:eastAsia="en-US"/>
        </w:rPr>
        <w:t>eorik ağırlıklı olan birinci sınıf m</w:t>
      </w:r>
      <w:r>
        <w:rPr>
          <w:rFonts w:eastAsia="Times New Roman" w:cs="Times New Roman"/>
          <w:sz w:val="20"/>
          <w:szCs w:val="20"/>
          <w:lang w:eastAsia="en-US"/>
        </w:rPr>
        <w:t>üfredatında beceri eğitimlerini alabilmeleri;</w:t>
      </w:r>
      <w:r w:rsidRPr="00BF2B78">
        <w:rPr>
          <w:rFonts w:eastAsia="Times New Roman" w:cs="Times New Roman"/>
          <w:sz w:val="20"/>
          <w:szCs w:val="20"/>
          <w:lang w:eastAsia="en-US"/>
        </w:rPr>
        <w:t xml:space="preserve"> </w:t>
      </w:r>
      <w:r>
        <w:rPr>
          <w:rFonts w:eastAsia="Times New Roman" w:cs="Times New Roman"/>
          <w:sz w:val="20"/>
          <w:szCs w:val="20"/>
          <w:lang w:eastAsia="en-US"/>
        </w:rPr>
        <w:t>t</w:t>
      </w:r>
      <w:r w:rsidRPr="00BF2B78">
        <w:rPr>
          <w:rFonts w:eastAsia="Times New Roman" w:cs="Times New Roman"/>
          <w:sz w:val="20"/>
          <w:szCs w:val="20"/>
          <w:lang w:eastAsia="en-US"/>
        </w:rPr>
        <w:t xml:space="preserve">ıbbi beceri derslerine birinci sınıftan başlayarak bazı temel becerileri  maketler  üzerinde uygulayarak </w:t>
      </w:r>
      <w:r>
        <w:rPr>
          <w:rFonts w:eastAsia="Times New Roman" w:cs="Times New Roman"/>
          <w:sz w:val="20"/>
          <w:szCs w:val="20"/>
          <w:lang w:eastAsia="en-US"/>
        </w:rPr>
        <w:t>kazanabilmeleri; g</w:t>
      </w:r>
      <w:r w:rsidRPr="00BF2B78">
        <w:rPr>
          <w:rFonts w:eastAsia="Times New Roman" w:cs="Times New Roman"/>
          <w:sz w:val="20"/>
          <w:szCs w:val="20"/>
          <w:lang w:eastAsia="en-US"/>
        </w:rPr>
        <w:t xml:space="preserve">eri bildirim dersleri ile geri bildirim yapmanın yöntemini öğrenmeleri ve bunun değerini görmeleri amaçlanmıştır. </w:t>
      </w:r>
    </w:p>
    <w:p w:rsidR="00CF0E26" w:rsidRPr="00BF2B78" w:rsidRDefault="00CF0E26" w:rsidP="00CF0E26">
      <w:pPr>
        <w:tabs>
          <w:tab w:val="left" w:pos="360"/>
        </w:tabs>
        <w:spacing w:after="0" w:line="240" w:lineRule="auto"/>
        <w:jc w:val="both"/>
        <w:rPr>
          <w:rFonts w:eastAsia="Times New Roman" w:cs="Times New Roman"/>
          <w:sz w:val="20"/>
          <w:szCs w:val="20"/>
          <w:lang w:eastAsia="en-US"/>
        </w:rPr>
      </w:pPr>
      <w:r w:rsidRPr="00BF2B78">
        <w:rPr>
          <w:rFonts w:eastAsia="Times New Roman" w:cs="Times New Roman"/>
          <w:sz w:val="20"/>
          <w:szCs w:val="20"/>
          <w:lang w:eastAsia="en-US"/>
        </w:rPr>
        <w:tab/>
      </w:r>
    </w:p>
    <w:p w:rsidR="00CF0E26" w:rsidRPr="00BF2B78" w:rsidRDefault="00CF0E26" w:rsidP="00CF0E26">
      <w:pPr>
        <w:tabs>
          <w:tab w:val="left" w:pos="360"/>
        </w:tabs>
        <w:spacing w:after="0" w:line="240" w:lineRule="auto"/>
        <w:rPr>
          <w:rFonts w:eastAsia="Times New Roman" w:cs="Times New Roman"/>
          <w:b/>
          <w:sz w:val="20"/>
          <w:szCs w:val="20"/>
          <w:lang w:eastAsia="en-US"/>
        </w:rPr>
      </w:pPr>
    </w:p>
    <w:p w:rsidR="00CF0E26" w:rsidRPr="00BF2B78" w:rsidRDefault="00CF0E26" w:rsidP="00CF0E26">
      <w:pPr>
        <w:tabs>
          <w:tab w:val="left" w:pos="360"/>
        </w:tabs>
        <w:spacing w:after="0" w:line="240" w:lineRule="auto"/>
        <w:rPr>
          <w:rFonts w:eastAsia="Times New Roman" w:cs="Times New Roman"/>
          <w:b/>
          <w:sz w:val="20"/>
          <w:szCs w:val="20"/>
          <w:lang w:eastAsia="en-US"/>
        </w:rPr>
      </w:pPr>
      <w:r w:rsidRPr="00BF2B78">
        <w:rPr>
          <w:rFonts w:eastAsia="Times New Roman" w:cs="Times New Roman"/>
          <w:b/>
          <w:sz w:val="20"/>
          <w:szCs w:val="20"/>
          <w:lang w:eastAsia="en-US"/>
        </w:rPr>
        <w:tab/>
        <w:t>Öğrenim Hedefleri:</w:t>
      </w:r>
    </w:p>
    <w:p w:rsidR="00CF0E26" w:rsidRDefault="00CF0E26" w:rsidP="00CF0E26">
      <w:pPr>
        <w:tabs>
          <w:tab w:val="left" w:pos="360"/>
        </w:tabs>
        <w:spacing w:after="0" w:line="240" w:lineRule="auto"/>
        <w:rPr>
          <w:rFonts w:eastAsia="Times New Roman" w:cs="Times New Roman"/>
          <w:sz w:val="20"/>
          <w:szCs w:val="20"/>
        </w:rPr>
      </w:pPr>
      <w:r w:rsidRPr="00BF2B78">
        <w:rPr>
          <w:rFonts w:eastAsia="Times New Roman" w:cs="Times New Roman"/>
          <w:sz w:val="20"/>
          <w:szCs w:val="20"/>
          <w:lang w:eastAsia="en-US"/>
        </w:rPr>
        <w:tab/>
      </w:r>
      <w:r>
        <w:rPr>
          <w:rFonts w:eastAsia="Times New Roman" w:cs="Times New Roman"/>
          <w:sz w:val="20"/>
          <w:szCs w:val="20"/>
        </w:rPr>
        <w:t xml:space="preserve">Tıp Eğitimi </w:t>
      </w:r>
      <w:proofErr w:type="spellStart"/>
      <w:r>
        <w:rPr>
          <w:rFonts w:eastAsia="Times New Roman" w:cs="Times New Roman"/>
          <w:sz w:val="20"/>
          <w:szCs w:val="20"/>
        </w:rPr>
        <w:t>Dersilerinin</w:t>
      </w:r>
      <w:proofErr w:type="spellEnd"/>
      <w:r>
        <w:rPr>
          <w:rFonts w:eastAsia="Times New Roman" w:cs="Times New Roman"/>
          <w:sz w:val="20"/>
          <w:szCs w:val="20"/>
        </w:rPr>
        <w:t xml:space="preserve"> sonunda dönem I öğrencileri;</w:t>
      </w:r>
    </w:p>
    <w:p w:rsidR="00CF0E26" w:rsidRPr="00BF2B78" w:rsidRDefault="00CF0E26" w:rsidP="00CF0E26">
      <w:pPr>
        <w:tabs>
          <w:tab w:val="left" w:pos="360"/>
        </w:tabs>
        <w:spacing w:after="0" w:line="240" w:lineRule="auto"/>
        <w:jc w:val="both"/>
        <w:rPr>
          <w:rFonts w:eastAsia="Times New Roman" w:cs="Times New Roman"/>
          <w:sz w:val="20"/>
          <w:szCs w:val="20"/>
          <w:u w:val="single"/>
          <w:lang w:eastAsia="en-US"/>
        </w:rPr>
      </w:pPr>
      <w:r>
        <w:rPr>
          <w:rFonts w:eastAsia="Times New Roman" w:cs="Times New Roman"/>
          <w:sz w:val="20"/>
          <w:szCs w:val="20"/>
          <w:lang w:eastAsia="en-US"/>
        </w:rPr>
        <w:tab/>
      </w:r>
      <w:r>
        <w:rPr>
          <w:rFonts w:eastAsia="Times New Roman" w:cs="Times New Roman"/>
          <w:sz w:val="20"/>
          <w:szCs w:val="20"/>
          <w:u w:val="single"/>
          <w:lang w:eastAsia="en-US"/>
        </w:rPr>
        <w:t>Bilgi düzeyinde;</w:t>
      </w:r>
    </w:p>
    <w:p w:rsidR="00CF0E26" w:rsidRPr="00BF2B78" w:rsidRDefault="00CF0E26" w:rsidP="00CF0E26">
      <w:pPr>
        <w:tabs>
          <w:tab w:val="left" w:pos="360"/>
        </w:tabs>
        <w:spacing w:after="0" w:line="240" w:lineRule="auto"/>
        <w:jc w:val="both"/>
        <w:rPr>
          <w:rFonts w:eastAsia="Times New Roman" w:cs="Times New Roman"/>
          <w:sz w:val="20"/>
          <w:szCs w:val="20"/>
          <w:lang w:eastAsia="en-US"/>
        </w:rPr>
      </w:pPr>
      <w:r w:rsidRPr="00BF2B78">
        <w:rPr>
          <w:rFonts w:eastAsia="Times New Roman" w:cs="Times New Roman"/>
          <w:sz w:val="20"/>
          <w:szCs w:val="20"/>
          <w:lang w:eastAsia="en-US"/>
        </w:rPr>
        <w:t>1.    Öğrenme yöntemlerini bil</w:t>
      </w:r>
      <w:r>
        <w:rPr>
          <w:rFonts w:eastAsia="Times New Roman" w:cs="Times New Roman"/>
          <w:sz w:val="20"/>
          <w:szCs w:val="20"/>
          <w:lang w:eastAsia="en-US"/>
        </w:rPr>
        <w:t>ebilecek,</w:t>
      </w:r>
    </w:p>
    <w:p w:rsidR="00CF0E26" w:rsidRPr="00BF2B78" w:rsidRDefault="00CF0E26" w:rsidP="00CF0E26">
      <w:pPr>
        <w:tabs>
          <w:tab w:val="left" w:pos="360"/>
        </w:tabs>
        <w:spacing w:after="0" w:line="240" w:lineRule="auto"/>
        <w:jc w:val="both"/>
        <w:rPr>
          <w:rFonts w:eastAsia="Times New Roman" w:cs="Times New Roman"/>
          <w:sz w:val="20"/>
          <w:szCs w:val="20"/>
          <w:lang w:eastAsia="en-US"/>
        </w:rPr>
      </w:pPr>
      <w:r w:rsidRPr="00BF2B78">
        <w:rPr>
          <w:rFonts w:eastAsia="Times New Roman" w:cs="Times New Roman"/>
          <w:sz w:val="20"/>
          <w:szCs w:val="20"/>
          <w:lang w:eastAsia="en-US"/>
        </w:rPr>
        <w:t>2.   Tıpta araştırmanın önemini kavra</w:t>
      </w:r>
      <w:r>
        <w:rPr>
          <w:rFonts w:eastAsia="Times New Roman" w:cs="Times New Roman"/>
          <w:sz w:val="20"/>
          <w:szCs w:val="20"/>
          <w:lang w:eastAsia="en-US"/>
        </w:rPr>
        <w:t>yabilecek</w:t>
      </w:r>
    </w:p>
    <w:p w:rsidR="00CF0E26" w:rsidRPr="00BF2B78" w:rsidRDefault="00CF0E26" w:rsidP="00CF0E26">
      <w:pPr>
        <w:tabs>
          <w:tab w:val="left" w:pos="360"/>
        </w:tabs>
        <w:spacing w:after="0" w:line="240" w:lineRule="auto"/>
        <w:jc w:val="both"/>
        <w:rPr>
          <w:rFonts w:eastAsia="Times New Roman" w:cs="Times New Roman"/>
          <w:sz w:val="20"/>
          <w:szCs w:val="20"/>
          <w:lang w:eastAsia="en-US"/>
        </w:rPr>
      </w:pPr>
      <w:r w:rsidRPr="00BF2B78">
        <w:rPr>
          <w:rFonts w:eastAsia="Times New Roman" w:cs="Times New Roman"/>
          <w:sz w:val="20"/>
          <w:szCs w:val="20"/>
          <w:lang w:eastAsia="en-US"/>
        </w:rPr>
        <w:t>3.   Eğitimin ilk yıllarında hasta- hekim iletişimi konusunda farkındalık oluş</w:t>
      </w:r>
      <w:r>
        <w:rPr>
          <w:rFonts w:eastAsia="Times New Roman" w:cs="Times New Roman"/>
          <w:sz w:val="20"/>
          <w:szCs w:val="20"/>
          <w:lang w:eastAsia="en-US"/>
        </w:rPr>
        <w:t>turulabilecek,</w:t>
      </w:r>
      <w:r w:rsidRPr="00BF2B78">
        <w:rPr>
          <w:rFonts w:eastAsia="Times New Roman" w:cs="Times New Roman"/>
          <w:sz w:val="20"/>
          <w:szCs w:val="20"/>
          <w:lang w:eastAsia="en-US"/>
        </w:rPr>
        <w:t xml:space="preserve"> </w:t>
      </w:r>
    </w:p>
    <w:p w:rsidR="00CF0E26" w:rsidRPr="00BF2B78" w:rsidRDefault="00CF0E26" w:rsidP="00CF0E26">
      <w:pPr>
        <w:tabs>
          <w:tab w:val="left" w:pos="360"/>
        </w:tabs>
        <w:spacing w:after="0" w:line="240" w:lineRule="auto"/>
        <w:jc w:val="both"/>
        <w:rPr>
          <w:rFonts w:eastAsia="Times New Roman" w:cs="Times New Roman"/>
          <w:sz w:val="20"/>
          <w:szCs w:val="20"/>
          <w:lang w:eastAsia="en-US"/>
        </w:rPr>
      </w:pPr>
      <w:r w:rsidRPr="00BF2B78">
        <w:rPr>
          <w:rFonts w:eastAsia="Times New Roman" w:cs="Times New Roman"/>
          <w:sz w:val="20"/>
          <w:szCs w:val="20"/>
          <w:lang w:eastAsia="en-US"/>
        </w:rPr>
        <w:t>4.   Temel tıbbi beceriler konusunda yeterli düzeyde tıbbi bilgi sahibi ol</w:t>
      </w:r>
      <w:r>
        <w:rPr>
          <w:rFonts w:eastAsia="Times New Roman" w:cs="Times New Roman"/>
          <w:sz w:val="20"/>
          <w:szCs w:val="20"/>
          <w:lang w:eastAsia="en-US"/>
        </w:rPr>
        <w:t>abilecek,</w:t>
      </w:r>
    </w:p>
    <w:p w:rsidR="00CF0E26" w:rsidRPr="00BF2B78" w:rsidRDefault="00CF0E26" w:rsidP="00CF0E26">
      <w:pPr>
        <w:tabs>
          <w:tab w:val="left" w:pos="360"/>
        </w:tabs>
        <w:spacing w:after="0" w:line="240" w:lineRule="auto"/>
        <w:ind w:left="284" w:hanging="284"/>
        <w:jc w:val="both"/>
        <w:rPr>
          <w:rFonts w:eastAsia="Times New Roman" w:cs="Times New Roman"/>
          <w:sz w:val="20"/>
          <w:szCs w:val="20"/>
          <w:lang w:eastAsia="en-US"/>
        </w:rPr>
      </w:pPr>
      <w:r>
        <w:rPr>
          <w:rFonts w:eastAsia="Times New Roman" w:cs="Times New Roman"/>
          <w:sz w:val="20"/>
          <w:szCs w:val="20"/>
          <w:lang w:eastAsia="en-US"/>
        </w:rPr>
        <w:t xml:space="preserve">5. </w:t>
      </w:r>
      <w:r w:rsidRPr="00BF2B78">
        <w:rPr>
          <w:rFonts w:eastAsia="Times New Roman" w:cs="Times New Roman"/>
          <w:sz w:val="20"/>
          <w:szCs w:val="20"/>
          <w:lang w:eastAsia="en-US"/>
        </w:rPr>
        <w:t>Tıbbi beceri derslerinin 2. ve 3. sınıfta alacakları tıbbi beceri derslerine temel oluştur</w:t>
      </w:r>
      <w:r>
        <w:rPr>
          <w:rFonts w:eastAsia="Times New Roman" w:cs="Times New Roman"/>
          <w:sz w:val="20"/>
          <w:szCs w:val="20"/>
          <w:lang w:eastAsia="en-US"/>
        </w:rPr>
        <w:t>abileceğini öğrenebilecek,</w:t>
      </w:r>
    </w:p>
    <w:p w:rsidR="00CF0E26" w:rsidRPr="00BF2B78" w:rsidRDefault="00CF0E26" w:rsidP="00CF0E26">
      <w:pPr>
        <w:tabs>
          <w:tab w:val="left" w:pos="360"/>
        </w:tabs>
        <w:spacing w:after="0" w:line="240" w:lineRule="auto"/>
        <w:ind w:left="284" w:hanging="284"/>
        <w:jc w:val="both"/>
        <w:rPr>
          <w:rFonts w:eastAsia="Times New Roman" w:cs="Times New Roman"/>
          <w:sz w:val="20"/>
          <w:szCs w:val="20"/>
          <w:lang w:eastAsia="en-US"/>
        </w:rPr>
      </w:pPr>
      <w:r>
        <w:rPr>
          <w:rFonts w:eastAsia="Times New Roman" w:cs="Times New Roman"/>
          <w:sz w:val="20"/>
          <w:szCs w:val="20"/>
          <w:lang w:eastAsia="en-US"/>
        </w:rPr>
        <w:t xml:space="preserve">6. </w:t>
      </w:r>
      <w:r w:rsidRPr="00BF2B78">
        <w:rPr>
          <w:rFonts w:eastAsia="Times New Roman" w:cs="Times New Roman"/>
          <w:sz w:val="20"/>
          <w:szCs w:val="20"/>
          <w:lang w:eastAsia="en-US"/>
        </w:rPr>
        <w:t>Maketler üzerinde yapılacak uygulamaların,  gerçek hasta uygulamalarına zemin oluşturacağı bilincin</w:t>
      </w:r>
      <w:r>
        <w:rPr>
          <w:rFonts w:eastAsia="Times New Roman" w:cs="Times New Roman"/>
          <w:sz w:val="20"/>
          <w:szCs w:val="20"/>
          <w:lang w:eastAsia="en-US"/>
        </w:rPr>
        <w:t>e varabilecek,</w:t>
      </w:r>
    </w:p>
    <w:p w:rsidR="00CF0E26" w:rsidRPr="00BF2B78" w:rsidRDefault="00CF0E26" w:rsidP="00CF0E26">
      <w:pPr>
        <w:tabs>
          <w:tab w:val="left" w:pos="360"/>
        </w:tabs>
        <w:spacing w:after="0" w:line="240" w:lineRule="auto"/>
        <w:jc w:val="both"/>
        <w:rPr>
          <w:rFonts w:eastAsia="Times New Roman" w:cs="Times New Roman"/>
          <w:sz w:val="20"/>
          <w:szCs w:val="20"/>
          <w:lang w:eastAsia="en-US"/>
        </w:rPr>
      </w:pPr>
      <w:r w:rsidRPr="00BF2B78">
        <w:rPr>
          <w:rFonts w:eastAsia="Times New Roman" w:cs="Times New Roman"/>
          <w:sz w:val="20"/>
          <w:szCs w:val="20"/>
          <w:lang w:eastAsia="en-US"/>
        </w:rPr>
        <w:t>7.   Geri bildirim yapmayı, değerlendirmeyi ve kullanmayı öğren</w:t>
      </w:r>
      <w:r>
        <w:rPr>
          <w:rFonts w:eastAsia="Times New Roman" w:cs="Times New Roman"/>
          <w:sz w:val="20"/>
          <w:szCs w:val="20"/>
          <w:lang w:eastAsia="en-US"/>
        </w:rPr>
        <w:t>ebileceklerdir.</w:t>
      </w:r>
    </w:p>
    <w:p w:rsidR="00CF0E26" w:rsidRPr="00BF2B78" w:rsidRDefault="00CF0E26" w:rsidP="00CF0E26">
      <w:pPr>
        <w:spacing w:after="0" w:line="240" w:lineRule="auto"/>
        <w:ind w:left="360"/>
        <w:jc w:val="both"/>
        <w:rPr>
          <w:rFonts w:eastAsia="Times New Roman" w:cs="Times New Roman"/>
          <w:sz w:val="20"/>
          <w:szCs w:val="20"/>
          <w:lang w:eastAsia="en-US"/>
        </w:rPr>
      </w:pPr>
    </w:p>
    <w:p w:rsidR="00CF0E26" w:rsidRPr="00BF2B78" w:rsidRDefault="00CF0E26" w:rsidP="00CF0E26">
      <w:pPr>
        <w:spacing w:after="0" w:line="240" w:lineRule="auto"/>
        <w:ind w:left="360"/>
        <w:jc w:val="both"/>
        <w:rPr>
          <w:rFonts w:eastAsia="Times New Roman" w:cs="Times New Roman"/>
          <w:sz w:val="20"/>
          <w:szCs w:val="20"/>
          <w:lang w:eastAsia="en-US"/>
        </w:rPr>
      </w:pPr>
      <w:r w:rsidRPr="00BF2B78">
        <w:rPr>
          <w:rFonts w:eastAsia="Times New Roman" w:cs="Times New Roman"/>
          <w:sz w:val="20"/>
          <w:szCs w:val="20"/>
          <w:u w:val="single"/>
          <w:lang w:eastAsia="en-US"/>
        </w:rPr>
        <w:t>Beceri düzeyinde</w:t>
      </w:r>
      <w:r w:rsidRPr="00BF2B78">
        <w:rPr>
          <w:rFonts w:eastAsia="Times New Roman" w:cs="Times New Roman"/>
          <w:sz w:val="20"/>
          <w:szCs w:val="20"/>
          <w:lang w:eastAsia="en-US"/>
        </w:rPr>
        <w:t>;</w:t>
      </w:r>
    </w:p>
    <w:p w:rsidR="00CF0E26" w:rsidRPr="00BF2B78" w:rsidRDefault="00CF0E26" w:rsidP="00CF0E26">
      <w:pPr>
        <w:numPr>
          <w:ilvl w:val="0"/>
          <w:numId w:val="3"/>
        </w:numPr>
        <w:spacing w:after="0" w:line="240" w:lineRule="auto"/>
        <w:ind w:left="360"/>
        <w:jc w:val="both"/>
        <w:rPr>
          <w:rFonts w:eastAsia="Times New Roman" w:cs="Times New Roman"/>
          <w:sz w:val="20"/>
          <w:szCs w:val="20"/>
          <w:lang w:eastAsia="en-US"/>
        </w:rPr>
      </w:pPr>
      <w:r>
        <w:rPr>
          <w:rFonts w:eastAsia="Times New Roman" w:cs="Times New Roman"/>
          <w:sz w:val="20"/>
          <w:szCs w:val="20"/>
          <w:lang w:eastAsia="en-US"/>
        </w:rPr>
        <w:t xml:space="preserve">El yıkama </w:t>
      </w:r>
      <w:proofErr w:type="spellStart"/>
      <w:r>
        <w:rPr>
          <w:rFonts w:eastAsia="Times New Roman" w:cs="Times New Roman"/>
          <w:sz w:val="20"/>
          <w:szCs w:val="20"/>
          <w:lang w:eastAsia="en-US"/>
        </w:rPr>
        <w:t>becerisikazanabilecek</w:t>
      </w:r>
      <w:proofErr w:type="spellEnd"/>
      <w:r>
        <w:rPr>
          <w:rFonts w:eastAsia="Times New Roman" w:cs="Times New Roman"/>
          <w:sz w:val="20"/>
          <w:szCs w:val="20"/>
          <w:lang w:eastAsia="en-US"/>
        </w:rPr>
        <w:t>,</w:t>
      </w:r>
    </w:p>
    <w:p w:rsidR="00CF0E26" w:rsidRPr="00BF2B78" w:rsidRDefault="00CF0E26" w:rsidP="00CF0E26">
      <w:pPr>
        <w:numPr>
          <w:ilvl w:val="0"/>
          <w:numId w:val="3"/>
        </w:numPr>
        <w:spacing w:after="0" w:line="240" w:lineRule="auto"/>
        <w:ind w:left="360"/>
        <w:jc w:val="both"/>
        <w:rPr>
          <w:rFonts w:eastAsia="Times New Roman" w:cs="Times New Roman"/>
          <w:sz w:val="20"/>
          <w:szCs w:val="20"/>
          <w:lang w:eastAsia="en-US"/>
        </w:rPr>
      </w:pPr>
      <w:r w:rsidRPr="00BF2B78">
        <w:rPr>
          <w:rFonts w:eastAsia="Times New Roman" w:cs="Times New Roman"/>
          <w:sz w:val="20"/>
          <w:szCs w:val="20"/>
          <w:lang w:eastAsia="en-US"/>
        </w:rPr>
        <w:t xml:space="preserve">Steril eldiven giyme çıkarma ve </w:t>
      </w:r>
      <w:proofErr w:type="gramStart"/>
      <w:r w:rsidRPr="00BF2B78">
        <w:rPr>
          <w:rFonts w:eastAsia="Times New Roman" w:cs="Times New Roman"/>
          <w:sz w:val="20"/>
          <w:szCs w:val="20"/>
          <w:lang w:eastAsia="en-US"/>
        </w:rPr>
        <w:t>kişis</w:t>
      </w:r>
      <w:r>
        <w:rPr>
          <w:rFonts w:eastAsia="Times New Roman" w:cs="Times New Roman"/>
          <w:sz w:val="20"/>
          <w:szCs w:val="20"/>
          <w:lang w:eastAsia="en-US"/>
        </w:rPr>
        <w:t>el  koruyucu</w:t>
      </w:r>
      <w:proofErr w:type="gramEnd"/>
      <w:r>
        <w:rPr>
          <w:rFonts w:eastAsia="Times New Roman" w:cs="Times New Roman"/>
          <w:sz w:val="20"/>
          <w:szCs w:val="20"/>
          <w:lang w:eastAsia="en-US"/>
        </w:rPr>
        <w:t xml:space="preserve"> kullanımı becerisi kazanabilecek,</w:t>
      </w:r>
    </w:p>
    <w:p w:rsidR="00CF0E26" w:rsidRPr="00BF2B78" w:rsidRDefault="00CF0E26" w:rsidP="00CF0E26">
      <w:pPr>
        <w:numPr>
          <w:ilvl w:val="0"/>
          <w:numId w:val="3"/>
        </w:numPr>
        <w:spacing w:after="0" w:line="240" w:lineRule="auto"/>
        <w:ind w:left="360"/>
        <w:jc w:val="both"/>
        <w:rPr>
          <w:rFonts w:eastAsia="Times New Roman" w:cs="Times New Roman"/>
          <w:sz w:val="20"/>
          <w:szCs w:val="20"/>
          <w:lang w:eastAsia="en-US"/>
        </w:rPr>
      </w:pPr>
      <w:r w:rsidRPr="00BF2B78">
        <w:rPr>
          <w:rFonts w:eastAsia="Times New Roman" w:cs="Times New Roman"/>
          <w:sz w:val="20"/>
          <w:szCs w:val="20"/>
          <w:lang w:eastAsia="en-US"/>
        </w:rPr>
        <w:t xml:space="preserve">Beden sıcaklığı </w:t>
      </w:r>
      <w:proofErr w:type="gramStart"/>
      <w:r w:rsidRPr="00BF2B78">
        <w:rPr>
          <w:rFonts w:eastAsia="Times New Roman" w:cs="Times New Roman"/>
          <w:sz w:val="20"/>
          <w:szCs w:val="20"/>
          <w:lang w:eastAsia="en-US"/>
        </w:rPr>
        <w:t>ölçme  becerisi</w:t>
      </w:r>
      <w:proofErr w:type="gramEnd"/>
      <w:r w:rsidRPr="00BF2B78">
        <w:rPr>
          <w:rFonts w:eastAsia="Times New Roman" w:cs="Times New Roman"/>
          <w:sz w:val="20"/>
          <w:szCs w:val="20"/>
          <w:lang w:eastAsia="en-US"/>
        </w:rPr>
        <w:t xml:space="preserve"> (</w:t>
      </w:r>
      <w:proofErr w:type="spellStart"/>
      <w:r w:rsidRPr="00BF2B78">
        <w:rPr>
          <w:rFonts w:eastAsia="Times New Roman" w:cs="Times New Roman"/>
          <w:sz w:val="20"/>
          <w:szCs w:val="20"/>
          <w:lang w:eastAsia="en-US"/>
        </w:rPr>
        <w:t>Apikal</w:t>
      </w:r>
      <w:proofErr w:type="spellEnd"/>
      <w:r w:rsidRPr="00BF2B78">
        <w:rPr>
          <w:rFonts w:eastAsia="Times New Roman" w:cs="Times New Roman"/>
          <w:sz w:val="20"/>
          <w:szCs w:val="20"/>
          <w:lang w:eastAsia="en-US"/>
        </w:rPr>
        <w:t xml:space="preserve"> –</w:t>
      </w:r>
      <w:proofErr w:type="spellStart"/>
      <w:r w:rsidRPr="00BF2B78">
        <w:rPr>
          <w:rFonts w:eastAsia="Times New Roman" w:cs="Times New Roman"/>
          <w:sz w:val="20"/>
          <w:szCs w:val="20"/>
          <w:lang w:eastAsia="en-US"/>
        </w:rPr>
        <w:t>Radial</w:t>
      </w:r>
      <w:proofErr w:type="spellEnd"/>
      <w:r w:rsidRPr="00BF2B78">
        <w:rPr>
          <w:rFonts w:eastAsia="Times New Roman" w:cs="Times New Roman"/>
          <w:sz w:val="20"/>
          <w:szCs w:val="20"/>
          <w:lang w:eastAsia="en-US"/>
        </w:rPr>
        <w:t>)</w:t>
      </w:r>
      <w:r>
        <w:rPr>
          <w:rFonts w:eastAsia="Times New Roman" w:cs="Times New Roman"/>
          <w:sz w:val="20"/>
          <w:szCs w:val="20"/>
          <w:lang w:eastAsia="en-US"/>
        </w:rPr>
        <w:t xml:space="preserve"> kazanabilecek,</w:t>
      </w:r>
    </w:p>
    <w:p w:rsidR="00CF0E26" w:rsidRPr="00BF2B78" w:rsidRDefault="00CF0E26" w:rsidP="00CF0E26">
      <w:pPr>
        <w:numPr>
          <w:ilvl w:val="0"/>
          <w:numId w:val="3"/>
        </w:numPr>
        <w:spacing w:after="0" w:line="240" w:lineRule="auto"/>
        <w:ind w:left="360"/>
        <w:jc w:val="both"/>
        <w:rPr>
          <w:rFonts w:eastAsia="Times New Roman" w:cs="Times New Roman"/>
          <w:sz w:val="20"/>
          <w:szCs w:val="20"/>
          <w:lang w:eastAsia="en-US"/>
        </w:rPr>
      </w:pPr>
      <w:r w:rsidRPr="00BF2B78">
        <w:rPr>
          <w:rFonts w:eastAsia="Times New Roman" w:cs="Times New Roman"/>
          <w:sz w:val="20"/>
          <w:szCs w:val="20"/>
          <w:lang w:eastAsia="en-US"/>
        </w:rPr>
        <w:t>Nabız ölçme becerisi (</w:t>
      </w:r>
      <w:proofErr w:type="spellStart"/>
      <w:r w:rsidRPr="00BF2B78">
        <w:rPr>
          <w:rFonts w:eastAsia="Times New Roman" w:cs="Times New Roman"/>
          <w:sz w:val="20"/>
          <w:szCs w:val="20"/>
          <w:lang w:eastAsia="en-US"/>
        </w:rPr>
        <w:t>R</w:t>
      </w:r>
      <w:r>
        <w:rPr>
          <w:rFonts w:eastAsia="Times New Roman" w:cs="Times New Roman"/>
          <w:sz w:val="20"/>
          <w:szCs w:val="20"/>
          <w:lang w:eastAsia="en-US"/>
        </w:rPr>
        <w:t>adial</w:t>
      </w:r>
      <w:proofErr w:type="spellEnd"/>
      <w:r>
        <w:rPr>
          <w:rFonts w:eastAsia="Times New Roman" w:cs="Times New Roman"/>
          <w:sz w:val="20"/>
          <w:szCs w:val="20"/>
          <w:lang w:eastAsia="en-US"/>
        </w:rPr>
        <w:t xml:space="preserve">, </w:t>
      </w:r>
      <w:proofErr w:type="spellStart"/>
      <w:r>
        <w:rPr>
          <w:rFonts w:eastAsia="Times New Roman" w:cs="Times New Roman"/>
          <w:sz w:val="20"/>
          <w:szCs w:val="20"/>
          <w:lang w:eastAsia="en-US"/>
        </w:rPr>
        <w:t>temporal</w:t>
      </w:r>
      <w:proofErr w:type="spellEnd"/>
      <w:r>
        <w:rPr>
          <w:rFonts w:eastAsia="Times New Roman" w:cs="Times New Roman"/>
          <w:sz w:val="20"/>
          <w:szCs w:val="20"/>
          <w:lang w:eastAsia="en-US"/>
        </w:rPr>
        <w:t xml:space="preserve">, </w:t>
      </w:r>
      <w:proofErr w:type="spellStart"/>
      <w:r>
        <w:rPr>
          <w:rFonts w:eastAsia="Times New Roman" w:cs="Times New Roman"/>
          <w:sz w:val="20"/>
          <w:szCs w:val="20"/>
          <w:lang w:eastAsia="en-US"/>
        </w:rPr>
        <w:t>apikal</w:t>
      </w:r>
      <w:proofErr w:type="spellEnd"/>
      <w:r>
        <w:rPr>
          <w:rFonts w:eastAsia="Times New Roman" w:cs="Times New Roman"/>
          <w:sz w:val="20"/>
          <w:szCs w:val="20"/>
          <w:lang w:eastAsia="en-US"/>
        </w:rPr>
        <w:t>)kazanabilecek,</w:t>
      </w:r>
    </w:p>
    <w:p w:rsidR="00CF0E26" w:rsidRPr="00BF2B78" w:rsidRDefault="00CF0E26" w:rsidP="00CF0E26">
      <w:pPr>
        <w:numPr>
          <w:ilvl w:val="0"/>
          <w:numId w:val="3"/>
        </w:numPr>
        <w:spacing w:after="0" w:line="240" w:lineRule="auto"/>
        <w:ind w:left="360"/>
        <w:jc w:val="both"/>
        <w:rPr>
          <w:rFonts w:eastAsia="Times New Roman" w:cs="Times New Roman"/>
          <w:sz w:val="20"/>
          <w:szCs w:val="20"/>
          <w:lang w:eastAsia="en-US"/>
        </w:rPr>
      </w:pPr>
      <w:r w:rsidRPr="00BF2B78">
        <w:rPr>
          <w:rFonts w:eastAsia="Times New Roman" w:cs="Times New Roman"/>
          <w:sz w:val="20"/>
          <w:szCs w:val="20"/>
          <w:lang w:eastAsia="en-US"/>
        </w:rPr>
        <w:t>Tansiyon ölçme becerisi</w:t>
      </w:r>
      <w:r>
        <w:rPr>
          <w:rFonts w:eastAsia="Times New Roman" w:cs="Times New Roman"/>
          <w:sz w:val="20"/>
          <w:szCs w:val="20"/>
          <w:lang w:eastAsia="en-US"/>
        </w:rPr>
        <w:t xml:space="preserve"> kazanabilecek,</w:t>
      </w:r>
    </w:p>
    <w:p w:rsidR="00CF0E26" w:rsidRPr="00BF2B78" w:rsidRDefault="00CF0E26" w:rsidP="00CF0E26">
      <w:pPr>
        <w:numPr>
          <w:ilvl w:val="0"/>
          <w:numId w:val="3"/>
        </w:numPr>
        <w:spacing w:after="0" w:line="240" w:lineRule="auto"/>
        <w:ind w:left="360"/>
        <w:jc w:val="both"/>
        <w:rPr>
          <w:rFonts w:eastAsia="Times New Roman" w:cs="Times New Roman"/>
          <w:sz w:val="20"/>
          <w:szCs w:val="20"/>
          <w:lang w:eastAsia="en-US"/>
        </w:rPr>
      </w:pPr>
      <w:proofErr w:type="spellStart"/>
      <w:r w:rsidRPr="00BF2B78">
        <w:rPr>
          <w:rFonts w:eastAsia="Times New Roman" w:cs="Times New Roman"/>
          <w:sz w:val="20"/>
          <w:szCs w:val="20"/>
          <w:lang w:eastAsia="en-US"/>
        </w:rPr>
        <w:t>Flakon</w:t>
      </w:r>
      <w:proofErr w:type="spellEnd"/>
      <w:r w:rsidRPr="00BF2B78">
        <w:rPr>
          <w:rFonts w:eastAsia="Times New Roman" w:cs="Times New Roman"/>
          <w:sz w:val="20"/>
          <w:szCs w:val="20"/>
          <w:lang w:eastAsia="en-US"/>
        </w:rPr>
        <w:t>-ampul hazırlama becerisi</w:t>
      </w:r>
      <w:r>
        <w:rPr>
          <w:rFonts w:eastAsia="Times New Roman" w:cs="Times New Roman"/>
          <w:sz w:val="20"/>
          <w:szCs w:val="20"/>
          <w:lang w:eastAsia="en-US"/>
        </w:rPr>
        <w:t xml:space="preserve"> </w:t>
      </w:r>
      <w:proofErr w:type="gramStart"/>
      <w:r>
        <w:rPr>
          <w:rFonts w:eastAsia="Times New Roman" w:cs="Times New Roman"/>
          <w:sz w:val="20"/>
          <w:szCs w:val="20"/>
          <w:lang w:eastAsia="en-US"/>
        </w:rPr>
        <w:t>kazanabilecek</w:t>
      </w:r>
      <w:r w:rsidRPr="00BF2B78">
        <w:rPr>
          <w:rFonts w:eastAsia="Times New Roman" w:cs="Times New Roman"/>
          <w:sz w:val="20"/>
          <w:szCs w:val="20"/>
          <w:lang w:eastAsia="en-US"/>
        </w:rPr>
        <w:t xml:space="preserve"> ,</w:t>
      </w:r>
      <w:proofErr w:type="gramEnd"/>
    </w:p>
    <w:p w:rsidR="00CF0E26" w:rsidRPr="00BF2B78" w:rsidRDefault="00CF0E26" w:rsidP="00CF0E26">
      <w:pPr>
        <w:numPr>
          <w:ilvl w:val="0"/>
          <w:numId w:val="3"/>
        </w:numPr>
        <w:spacing w:after="0" w:line="240" w:lineRule="auto"/>
        <w:ind w:left="360"/>
        <w:jc w:val="both"/>
        <w:rPr>
          <w:rFonts w:eastAsia="Times New Roman" w:cs="Times New Roman"/>
          <w:sz w:val="20"/>
          <w:szCs w:val="20"/>
          <w:lang w:eastAsia="en-US"/>
        </w:rPr>
      </w:pPr>
      <w:r>
        <w:rPr>
          <w:rFonts w:eastAsia="Times New Roman" w:cs="Times New Roman"/>
          <w:sz w:val="20"/>
          <w:szCs w:val="20"/>
          <w:lang w:eastAsia="en-US"/>
        </w:rPr>
        <w:t>İ.</w:t>
      </w:r>
      <w:proofErr w:type="gramStart"/>
      <w:r>
        <w:rPr>
          <w:rFonts w:eastAsia="Times New Roman" w:cs="Times New Roman"/>
          <w:sz w:val="20"/>
          <w:szCs w:val="20"/>
          <w:lang w:eastAsia="en-US"/>
        </w:rPr>
        <w:t>M</w:t>
      </w:r>
      <w:r w:rsidRPr="00BF2B78">
        <w:rPr>
          <w:rFonts w:eastAsia="Times New Roman" w:cs="Times New Roman"/>
          <w:sz w:val="20"/>
          <w:szCs w:val="20"/>
          <w:lang w:eastAsia="en-US"/>
        </w:rPr>
        <w:t xml:space="preserve">. , </w:t>
      </w:r>
      <w:proofErr w:type="spellStart"/>
      <w:r w:rsidRPr="00BF2B78">
        <w:rPr>
          <w:rFonts w:eastAsia="Times New Roman" w:cs="Times New Roman"/>
          <w:sz w:val="20"/>
          <w:szCs w:val="20"/>
          <w:lang w:eastAsia="en-US"/>
        </w:rPr>
        <w:t>subkutan</w:t>
      </w:r>
      <w:proofErr w:type="spellEnd"/>
      <w:proofErr w:type="gramEnd"/>
      <w:r w:rsidRPr="00BF2B78">
        <w:rPr>
          <w:rFonts w:eastAsia="Times New Roman" w:cs="Times New Roman"/>
          <w:sz w:val="20"/>
          <w:szCs w:val="20"/>
          <w:lang w:eastAsia="en-US"/>
        </w:rPr>
        <w:t xml:space="preserve">,  </w:t>
      </w:r>
      <w:proofErr w:type="spellStart"/>
      <w:r w:rsidRPr="00BF2B78">
        <w:rPr>
          <w:rFonts w:eastAsia="Times New Roman" w:cs="Times New Roman"/>
          <w:sz w:val="20"/>
          <w:szCs w:val="20"/>
          <w:lang w:eastAsia="en-US"/>
        </w:rPr>
        <w:t>intradermik</w:t>
      </w:r>
      <w:proofErr w:type="spellEnd"/>
      <w:r w:rsidRPr="00BF2B78">
        <w:rPr>
          <w:rFonts w:eastAsia="Times New Roman" w:cs="Times New Roman"/>
          <w:sz w:val="20"/>
          <w:szCs w:val="20"/>
          <w:lang w:eastAsia="en-US"/>
        </w:rPr>
        <w:t xml:space="preserve"> enjeksiyon yapabilme becerisi</w:t>
      </w:r>
      <w:r>
        <w:rPr>
          <w:rFonts w:eastAsia="Times New Roman" w:cs="Times New Roman"/>
          <w:sz w:val="20"/>
          <w:szCs w:val="20"/>
          <w:lang w:eastAsia="en-US"/>
        </w:rPr>
        <w:t xml:space="preserve"> kazanabilecek</w:t>
      </w:r>
      <w:r w:rsidRPr="00BF2B78">
        <w:rPr>
          <w:rFonts w:eastAsia="Times New Roman" w:cs="Times New Roman"/>
          <w:sz w:val="20"/>
          <w:szCs w:val="20"/>
          <w:lang w:eastAsia="en-US"/>
        </w:rPr>
        <w:t>,</w:t>
      </w:r>
    </w:p>
    <w:p w:rsidR="00CF0E26" w:rsidRDefault="00CF0E26" w:rsidP="00CF0E26">
      <w:pPr>
        <w:numPr>
          <w:ilvl w:val="0"/>
          <w:numId w:val="3"/>
        </w:numPr>
        <w:spacing w:after="0" w:line="240" w:lineRule="auto"/>
        <w:ind w:left="360"/>
        <w:jc w:val="both"/>
        <w:rPr>
          <w:rFonts w:eastAsia="Times New Roman" w:cs="Times New Roman"/>
          <w:sz w:val="20"/>
          <w:szCs w:val="20"/>
        </w:rPr>
      </w:pPr>
      <w:r>
        <w:rPr>
          <w:rFonts w:eastAsia="Times New Roman" w:cs="Times New Roman"/>
          <w:sz w:val="20"/>
          <w:szCs w:val="20"/>
          <w:lang w:eastAsia="en-US"/>
        </w:rPr>
        <w:t>İ.V</w:t>
      </w:r>
      <w:r w:rsidRPr="00BF2B78">
        <w:rPr>
          <w:rFonts w:eastAsia="Times New Roman" w:cs="Times New Roman"/>
          <w:sz w:val="20"/>
          <w:szCs w:val="20"/>
          <w:lang w:eastAsia="en-US"/>
        </w:rPr>
        <w:t xml:space="preserve">. ve parmak </w:t>
      </w:r>
      <w:proofErr w:type="gramStart"/>
      <w:r w:rsidRPr="00BF2B78">
        <w:rPr>
          <w:rFonts w:eastAsia="Times New Roman" w:cs="Times New Roman"/>
          <w:sz w:val="20"/>
          <w:szCs w:val="20"/>
          <w:lang w:eastAsia="en-US"/>
        </w:rPr>
        <w:t>ucu  kan</w:t>
      </w:r>
      <w:proofErr w:type="gramEnd"/>
      <w:r w:rsidRPr="00BF2B78">
        <w:rPr>
          <w:rFonts w:eastAsia="Times New Roman" w:cs="Times New Roman"/>
          <w:sz w:val="20"/>
          <w:szCs w:val="20"/>
          <w:lang w:eastAsia="en-US"/>
        </w:rPr>
        <w:t xml:space="preserve"> alma becerisi  kazan</w:t>
      </w:r>
      <w:r>
        <w:rPr>
          <w:rFonts w:eastAsia="Times New Roman" w:cs="Times New Roman"/>
          <w:sz w:val="20"/>
          <w:szCs w:val="20"/>
          <w:lang w:eastAsia="en-US"/>
        </w:rPr>
        <w:t>abileceklerdir.</w:t>
      </w:r>
    </w:p>
    <w:p w:rsidR="00CF0E26" w:rsidRPr="00BF2B78" w:rsidRDefault="00CF0E26" w:rsidP="00CF0E26">
      <w:pPr>
        <w:spacing w:after="0" w:line="240" w:lineRule="auto"/>
        <w:ind w:left="360"/>
        <w:jc w:val="both"/>
        <w:rPr>
          <w:rFonts w:eastAsia="Times New Roman" w:cs="Times New Roman"/>
          <w:sz w:val="20"/>
          <w:szCs w:val="20"/>
        </w:rPr>
      </w:pPr>
    </w:p>
    <w:p w:rsidR="00CF0E26" w:rsidRDefault="00CF0E26" w:rsidP="00CF0E26">
      <w:pPr>
        <w:tabs>
          <w:tab w:val="left" w:pos="360"/>
        </w:tabs>
        <w:spacing w:after="0" w:line="240" w:lineRule="auto"/>
        <w:jc w:val="both"/>
        <w:rPr>
          <w:rFonts w:eastAsia="Times New Roman" w:cs="Times New Roman"/>
          <w:b/>
          <w:sz w:val="20"/>
          <w:szCs w:val="20"/>
        </w:rPr>
      </w:pPr>
    </w:p>
    <w:p w:rsidR="00CF0E26" w:rsidRDefault="00CF0E26" w:rsidP="00CF0E26">
      <w:pPr>
        <w:tabs>
          <w:tab w:val="left" w:pos="360"/>
        </w:tabs>
        <w:spacing w:after="0" w:line="240" w:lineRule="auto"/>
        <w:jc w:val="both"/>
        <w:rPr>
          <w:rFonts w:eastAsia="Times New Roman" w:cs="Times New Roman"/>
          <w:b/>
          <w:sz w:val="20"/>
          <w:szCs w:val="20"/>
        </w:rPr>
      </w:pPr>
    </w:p>
    <w:p w:rsidR="00CF0E26" w:rsidRDefault="00CF0E26" w:rsidP="00CF0E26">
      <w:pPr>
        <w:tabs>
          <w:tab w:val="left" w:pos="360"/>
        </w:tabs>
        <w:spacing w:after="0" w:line="240" w:lineRule="auto"/>
        <w:jc w:val="both"/>
        <w:rPr>
          <w:rFonts w:eastAsia="Times New Roman" w:cs="Times New Roman"/>
          <w:b/>
          <w:sz w:val="20"/>
          <w:szCs w:val="20"/>
        </w:rPr>
      </w:pPr>
    </w:p>
    <w:p w:rsidR="00CF0E26" w:rsidRDefault="00CF0E26" w:rsidP="00CF0E26">
      <w:pPr>
        <w:tabs>
          <w:tab w:val="left" w:pos="360"/>
        </w:tabs>
        <w:spacing w:after="0" w:line="240" w:lineRule="auto"/>
        <w:jc w:val="both"/>
        <w:rPr>
          <w:rFonts w:eastAsia="Times New Roman" w:cs="Times New Roman"/>
          <w:b/>
          <w:sz w:val="20"/>
          <w:szCs w:val="20"/>
        </w:rPr>
      </w:pPr>
    </w:p>
    <w:p w:rsidR="00CF0E26" w:rsidRDefault="00CF0E26" w:rsidP="00CF0E26">
      <w:pPr>
        <w:tabs>
          <w:tab w:val="left" w:pos="360"/>
        </w:tabs>
        <w:spacing w:after="0" w:line="240" w:lineRule="auto"/>
        <w:jc w:val="both"/>
        <w:rPr>
          <w:rFonts w:eastAsia="Times New Roman" w:cs="Times New Roman"/>
          <w:b/>
          <w:sz w:val="20"/>
          <w:szCs w:val="20"/>
        </w:rPr>
      </w:pPr>
    </w:p>
    <w:p w:rsidR="00CF0E26" w:rsidRDefault="00CF0E26" w:rsidP="00CF0E26">
      <w:pPr>
        <w:tabs>
          <w:tab w:val="left" w:pos="360"/>
        </w:tabs>
        <w:spacing w:after="0" w:line="240" w:lineRule="auto"/>
        <w:jc w:val="both"/>
        <w:rPr>
          <w:rFonts w:eastAsia="Times New Roman" w:cs="Times New Roman"/>
          <w:b/>
          <w:sz w:val="20"/>
          <w:szCs w:val="20"/>
        </w:rPr>
      </w:pPr>
    </w:p>
    <w:p w:rsidR="00CF0E26" w:rsidRDefault="00CF0E26" w:rsidP="00CF0E26">
      <w:pPr>
        <w:tabs>
          <w:tab w:val="left" w:pos="360"/>
        </w:tabs>
        <w:spacing w:after="0" w:line="240" w:lineRule="auto"/>
        <w:jc w:val="both"/>
        <w:rPr>
          <w:rFonts w:eastAsia="Times New Roman" w:cs="Times New Roman"/>
          <w:b/>
          <w:sz w:val="20"/>
          <w:szCs w:val="20"/>
        </w:rPr>
      </w:pPr>
    </w:p>
    <w:p w:rsidR="00CF0E26" w:rsidRDefault="00CF0E26" w:rsidP="00CF0E26">
      <w:pPr>
        <w:tabs>
          <w:tab w:val="left" w:pos="360"/>
        </w:tabs>
        <w:spacing w:after="0" w:line="240" w:lineRule="auto"/>
        <w:jc w:val="both"/>
        <w:rPr>
          <w:rFonts w:eastAsia="Times New Roman" w:cs="Times New Roman"/>
          <w:b/>
          <w:sz w:val="20"/>
          <w:szCs w:val="20"/>
        </w:rPr>
      </w:pPr>
    </w:p>
    <w:p w:rsidR="00CF0E26" w:rsidRPr="00BF2B78" w:rsidRDefault="00CF0E26" w:rsidP="00CF0E26">
      <w:pPr>
        <w:tabs>
          <w:tab w:val="left" w:pos="360"/>
        </w:tabs>
        <w:spacing w:after="0" w:line="240" w:lineRule="auto"/>
        <w:jc w:val="both"/>
        <w:rPr>
          <w:rFonts w:eastAsia="Times New Roman" w:cs="Times New Roman"/>
          <w:b/>
          <w:sz w:val="20"/>
          <w:szCs w:val="20"/>
        </w:rPr>
      </w:pPr>
    </w:p>
    <w:tbl>
      <w:tblPr>
        <w:tblW w:w="7351" w:type="dxa"/>
        <w:tblInd w:w="9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22"/>
        <w:gridCol w:w="6629"/>
      </w:tblGrid>
      <w:tr w:rsidR="00CF0E26" w:rsidRPr="00BF2B78" w:rsidTr="00EB595A">
        <w:trPr>
          <w:trHeight w:val="227"/>
        </w:trPr>
        <w:tc>
          <w:tcPr>
            <w:tcW w:w="7351" w:type="dxa"/>
            <w:gridSpan w:val="2"/>
            <w:tcBorders>
              <w:top w:val="single" w:sz="4" w:space="0" w:color="auto"/>
              <w:left w:val="single" w:sz="4" w:space="0" w:color="auto"/>
              <w:bottom w:val="single" w:sz="4" w:space="0" w:color="auto"/>
              <w:right w:val="single" w:sz="4" w:space="0" w:color="auto"/>
            </w:tcBorders>
            <w:vAlign w:val="center"/>
          </w:tcPr>
          <w:p w:rsidR="00CF0E26" w:rsidRPr="00BF2B78" w:rsidRDefault="00CF0E26" w:rsidP="00EB595A">
            <w:pPr>
              <w:autoSpaceDE w:val="0"/>
              <w:autoSpaceDN w:val="0"/>
              <w:adjustRightInd w:val="0"/>
              <w:spacing w:after="0" w:line="240" w:lineRule="auto"/>
              <w:jc w:val="center"/>
              <w:rPr>
                <w:rFonts w:eastAsia="Times New Roman" w:cs="Times New Roman"/>
                <w:sz w:val="20"/>
                <w:szCs w:val="20"/>
              </w:rPr>
            </w:pPr>
            <w:r w:rsidRPr="00345997">
              <w:rPr>
                <w:rFonts w:eastAsia="Times New Roman" w:cs="Times New Roman"/>
                <w:b/>
                <w:sz w:val="20"/>
                <w:szCs w:val="20"/>
              </w:rPr>
              <w:t>TIP EĞİTİMİ DERSLERİ (7 saat)</w:t>
            </w:r>
          </w:p>
        </w:tc>
      </w:tr>
      <w:tr w:rsidR="00CF0E26" w:rsidRPr="00BF2B78" w:rsidTr="00EB595A">
        <w:trPr>
          <w:trHeight w:val="227"/>
        </w:trPr>
        <w:tc>
          <w:tcPr>
            <w:tcW w:w="722" w:type="dxa"/>
            <w:tcBorders>
              <w:top w:val="single" w:sz="4" w:space="0" w:color="auto"/>
              <w:left w:val="single" w:sz="4" w:space="0" w:color="auto"/>
              <w:bottom w:val="single" w:sz="4" w:space="0" w:color="auto"/>
              <w:right w:val="single" w:sz="4" w:space="0" w:color="auto"/>
            </w:tcBorders>
            <w:vAlign w:val="center"/>
          </w:tcPr>
          <w:p w:rsidR="00CF0E26" w:rsidRPr="00BF2B78" w:rsidRDefault="00CF0E26" w:rsidP="00EB595A">
            <w:pPr>
              <w:spacing w:after="0" w:line="240" w:lineRule="auto"/>
              <w:rPr>
                <w:rFonts w:eastAsia="Times New Roman" w:cs="Times New Roman"/>
                <w:sz w:val="20"/>
                <w:szCs w:val="24"/>
              </w:rPr>
            </w:pPr>
            <w:r w:rsidRPr="00BF2B78">
              <w:rPr>
                <w:rFonts w:eastAsia="Times New Roman" w:cs="Times New Roman"/>
                <w:b/>
                <w:sz w:val="20"/>
                <w:szCs w:val="20"/>
              </w:rPr>
              <w:t>Saat</w:t>
            </w:r>
          </w:p>
        </w:tc>
        <w:tc>
          <w:tcPr>
            <w:tcW w:w="6629" w:type="dxa"/>
            <w:tcBorders>
              <w:top w:val="single" w:sz="4" w:space="0" w:color="auto"/>
              <w:left w:val="single" w:sz="4" w:space="0" w:color="auto"/>
              <w:bottom w:val="single" w:sz="4" w:space="0" w:color="auto"/>
              <w:right w:val="single" w:sz="4" w:space="0" w:color="auto"/>
            </w:tcBorders>
            <w:vAlign w:val="center"/>
          </w:tcPr>
          <w:p w:rsidR="00CF0E26" w:rsidRPr="00BF2B78" w:rsidRDefault="00CF0E26"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b/>
                <w:sz w:val="20"/>
                <w:szCs w:val="20"/>
              </w:rPr>
              <w:t>Ders Adı</w:t>
            </w:r>
          </w:p>
        </w:tc>
      </w:tr>
      <w:tr w:rsidR="00CF0E26" w:rsidRPr="00BF2B78" w:rsidTr="00EB595A">
        <w:trPr>
          <w:trHeight w:val="227"/>
        </w:trPr>
        <w:tc>
          <w:tcPr>
            <w:tcW w:w="7351" w:type="dxa"/>
            <w:gridSpan w:val="2"/>
            <w:tcBorders>
              <w:top w:val="single" w:sz="4" w:space="0" w:color="auto"/>
              <w:left w:val="nil"/>
              <w:bottom w:val="single" w:sz="4" w:space="0" w:color="auto"/>
              <w:right w:val="nil"/>
            </w:tcBorders>
            <w:vAlign w:val="center"/>
          </w:tcPr>
          <w:p w:rsidR="00CF0E26" w:rsidRPr="00BF2B78" w:rsidRDefault="00CF0E26"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b/>
                <w:sz w:val="20"/>
                <w:szCs w:val="24"/>
              </w:rPr>
              <w:t>1. Kurul</w:t>
            </w:r>
            <w:r>
              <w:rPr>
                <w:rFonts w:eastAsia="Times New Roman" w:cs="Times New Roman"/>
                <w:b/>
                <w:sz w:val="20"/>
                <w:szCs w:val="24"/>
              </w:rPr>
              <w:t xml:space="preserve"> (1 saat)</w:t>
            </w:r>
          </w:p>
        </w:tc>
      </w:tr>
      <w:tr w:rsidR="00CF0E26" w:rsidRPr="00BF2B78" w:rsidTr="00EB595A">
        <w:trPr>
          <w:trHeight w:val="227"/>
        </w:trPr>
        <w:tc>
          <w:tcPr>
            <w:tcW w:w="722" w:type="dxa"/>
            <w:tcBorders>
              <w:top w:val="single" w:sz="4" w:space="0" w:color="auto"/>
              <w:left w:val="nil"/>
              <w:bottom w:val="nil"/>
              <w:right w:val="nil"/>
            </w:tcBorders>
            <w:vAlign w:val="center"/>
          </w:tcPr>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9" w:type="dxa"/>
            <w:tcBorders>
              <w:top w:val="single" w:sz="4" w:space="0" w:color="auto"/>
              <w:left w:val="nil"/>
              <w:bottom w:val="nil"/>
              <w:right w:val="nil"/>
            </w:tcBorders>
            <w:vAlign w:val="center"/>
          </w:tcPr>
          <w:p w:rsidR="00CF0E26" w:rsidRPr="00BF2B78" w:rsidRDefault="00CF0E26" w:rsidP="00EB595A">
            <w:pPr>
              <w:autoSpaceDE w:val="0"/>
              <w:autoSpaceDN w:val="0"/>
              <w:adjustRightInd w:val="0"/>
              <w:spacing w:after="0" w:line="240" w:lineRule="auto"/>
              <w:rPr>
                <w:rFonts w:eastAsia="Times New Roman" w:cs="Times New Roman"/>
                <w:sz w:val="20"/>
                <w:szCs w:val="20"/>
              </w:rPr>
            </w:pPr>
            <w:r w:rsidRPr="00BF2B78">
              <w:rPr>
                <w:sz w:val="20"/>
                <w:szCs w:val="20"/>
              </w:rPr>
              <w:t>Dünyada Ve Türkiye’de Tıp Eğitimi</w:t>
            </w:r>
          </w:p>
        </w:tc>
      </w:tr>
      <w:tr w:rsidR="00CF0E26" w:rsidRPr="00BF2B78" w:rsidTr="00EB595A">
        <w:trPr>
          <w:trHeight w:val="227"/>
        </w:trPr>
        <w:tc>
          <w:tcPr>
            <w:tcW w:w="722" w:type="dxa"/>
            <w:tcBorders>
              <w:top w:val="nil"/>
              <w:left w:val="nil"/>
              <w:bottom w:val="single" w:sz="4" w:space="0" w:color="auto"/>
              <w:right w:val="nil"/>
            </w:tcBorders>
            <w:vAlign w:val="center"/>
          </w:tcPr>
          <w:p w:rsidR="00CF0E26" w:rsidRPr="00BF2B78" w:rsidRDefault="00CF0E26" w:rsidP="00EB595A">
            <w:pPr>
              <w:spacing w:after="0" w:line="240" w:lineRule="auto"/>
              <w:jc w:val="center"/>
              <w:rPr>
                <w:rFonts w:eastAsia="Times New Roman" w:cs="Times New Roman"/>
                <w:sz w:val="20"/>
                <w:szCs w:val="24"/>
              </w:rPr>
            </w:pPr>
          </w:p>
        </w:tc>
        <w:tc>
          <w:tcPr>
            <w:tcW w:w="6629" w:type="dxa"/>
            <w:tcBorders>
              <w:top w:val="nil"/>
              <w:left w:val="nil"/>
              <w:bottom w:val="single" w:sz="4" w:space="0" w:color="auto"/>
              <w:right w:val="nil"/>
            </w:tcBorders>
            <w:vAlign w:val="center"/>
          </w:tcPr>
          <w:p w:rsidR="00CF0E26" w:rsidRPr="00BF2B78" w:rsidRDefault="00CF0E26" w:rsidP="00EB595A">
            <w:pPr>
              <w:autoSpaceDE w:val="0"/>
              <w:autoSpaceDN w:val="0"/>
              <w:adjustRightInd w:val="0"/>
              <w:spacing w:after="0" w:line="240" w:lineRule="auto"/>
              <w:rPr>
                <w:sz w:val="20"/>
                <w:szCs w:val="20"/>
              </w:rPr>
            </w:pPr>
          </w:p>
        </w:tc>
      </w:tr>
      <w:tr w:rsidR="00CF0E26" w:rsidRPr="00BF2B78" w:rsidTr="00EB595A">
        <w:trPr>
          <w:trHeight w:val="227"/>
        </w:trPr>
        <w:tc>
          <w:tcPr>
            <w:tcW w:w="7351" w:type="dxa"/>
            <w:gridSpan w:val="2"/>
            <w:tcBorders>
              <w:top w:val="single" w:sz="4" w:space="0" w:color="auto"/>
              <w:left w:val="nil"/>
              <w:bottom w:val="single" w:sz="4" w:space="0" w:color="auto"/>
              <w:right w:val="nil"/>
            </w:tcBorders>
            <w:vAlign w:val="center"/>
          </w:tcPr>
          <w:p w:rsidR="00CF0E26" w:rsidRPr="00BF2B78" w:rsidRDefault="00CF0E26"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b/>
                <w:sz w:val="20"/>
                <w:szCs w:val="24"/>
              </w:rPr>
              <w:t>2. Kurul</w:t>
            </w:r>
            <w:r>
              <w:rPr>
                <w:rFonts w:eastAsia="Times New Roman" w:cs="Times New Roman"/>
                <w:b/>
                <w:sz w:val="20"/>
                <w:szCs w:val="24"/>
              </w:rPr>
              <w:t xml:space="preserve"> (4 saat)</w:t>
            </w:r>
          </w:p>
        </w:tc>
      </w:tr>
      <w:tr w:rsidR="00CF0E26" w:rsidRPr="00BF2B78" w:rsidTr="00EB595A">
        <w:trPr>
          <w:trHeight w:val="227"/>
        </w:trPr>
        <w:tc>
          <w:tcPr>
            <w:tcW w:w="722" w:type="dxa"/>
            <w:tcBorders>
              <w:top w:val="single" w:sz="4" w:space="0" w:color="auto"/>
              <w:left w:val="nil"/>
              <w:bottom w:val="nil"/>
              <w:right w:val="nil"/>
            </w:tcBorders>
            <w:vAlign w:val="center"/>
          </w:tcPr>
          <w:p w:rsidR="00CF0E26" w:rsidRPr="00BF2B78" w:rsidRDefault="00CF0E26" w:rsidP="00EB595A">
            <w:pPr>
              <w:spacing w:after="0" w:line="240" w:lineRule="auto"/>
              <w:rPr>
                <w:rFonts w:eastAsia="Times New Roman" w:cs="Times New Roman"/>
                <w:sz w:val="20"/>
                <w:szCs w:val="24"/>
              </w:rPr>
            </w:pPr>
            <w:r w:rsidRPr="00BF2B78">
              <w:rPr>
                <w:rFonts w:eastAsia="Times New Roman" w:cs="Times New Roman"/>
                <w:sz w:val="20"/>
                <w:szCs w:val="24"/>
              </w:rPr>
              <w:t xml:space="preserve">      1</w:t>
            </w:r>
          </w:p>
        </w:tc>
        <w:tc>
          <w:tcPr>
            <w:tcW w:w="6629" w:type="dxa"/>
            <w:tcBorders>
              <w:top w:val="single" w:sz="4" w:space="0" w:color="auto"/>
              <w:left w:val="nil"/>
              <w:bottom w:val="nil"/>
              <w:right w:val="nil"/>
            </w:tcBorders>
            <w:vAlign w:val="center"/>
          </w:tcPr>
          <w:p w:rsidR="00CF0E26" w:rsidRPr="00BF2B78" w:rsidRDefault="00CF0E26"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Geri Bildirim</w:t>
            </w:r>
          </w:p>
        </w:tc>
      </w:tr>
      <w:tr w:rsidR="00CF0E26" w:rsidRPr="00BF2B78" w:rsidTr="00EB595A">
        <w:trPr>
          <w:trHeight w:val="227"/>
        </w:trPr>
        <w:tc>
          <w:tcPr>
            <w:tcW w:w="722" w:type="dxa"/>
            <w:tcBorders>
              <w:top w:val="nil"/>
              <w:left w:val="nil"/>
              <w:bottom w:val="nil"/>
              <w:right w:val="nil"/>
            </w:tcBorders>
            <w:vAlign w:val="center"/>
          </w:tcPr>
          <w:p w:rsidR="00CF0E26" w:rsidRPr="00BF2B78" w:rsidRDefault="00CF0E26" w:rsidP="00EB595A">
            <w:pPr>
              <w:spacing w:after="0" w:line="240" w:lineRule="auto"/>
              <w:rPr>
                <w:rFonts w:eastAsia="Times New Roman" w:cs="Times New Roman"/>
                <w:sz w:val="20"/>
                <w:szCs w:val="24"/>
              </w:rPr>
            </w:pPr>
            <w:r w:rsidRPr="00BF2B78">
              <w:rPr>
                <w:rFonts w:eastAsia="Times New Roman" w:cs="Times New Roman"/>
                <w:sz w:val="20"/>
                <w:szCs w:val="24"/>
              </w:rPr>
              <w:t xml:space="preserve">      1</w:t>
            </w:r>
          </w:p>
        </w:tc>
        <w:tc>
          <w:tcPr>
            <w:tcW w:w="6629" w:type="dxa"/>
            <w:tcBorders>
              <w:top w:val="nil"/>
              <w:left w:val="nil"/>
              <w:bottom w:val="nil"/>
              <w:right w:val="nil"/>
            </w:tcBorders>
            <w:vAlign w:val="center"/>
          </w:tcPr>
          <w:p w:rsidR="00CF0E26" w:rsidRPr="00BF2B78" w:rsidRDefault="00CF0E26" w:rsidP="00EB595A">
            <w:pPr>
              <w:autoSpaceDE w:val="0"/>
              <w:autoSpaceDN w:val="0"/>
              <w:adjustRightInd w:val="0"/>
              <w:spacing w:after="0" w:line="240" w:lineRule="auto"/>
              <w:rPr>
                <w:rFonts w:eastAsia="Times New Roman" w:cs="Times New Roman"/>
                <w:sz w:val="20"/>
                <w:szCs w:val="20"/>
              </w:rPr>
            </w:pPr>
            <w:r w:rsidRPr="00BF2B78">
              <w:rPr>
                <w:rFonts w:eastAsia="Times New Roman" w:cs="Times New Roman"/>
                <w:sz w:val="20"/>
                <w:szCs w:val="20"/>
              </w:rPr>
              <w:t>Tıp Eğitimi Ve Hasta-Hekim İletişimi</w:t>
            </w:r>
          </w:p>
        </w:tc>
      </w:tr>
      <w:tr w:rsidR="00CF0E26" w:rsidRPr="00BF2B78" w:rsidTr="00EB595A">
        <w:trPr>
          <w:trHeight w:val="227"/>
        </w:trPr>
        <w:tc>
          <w:tcPr>
            <w:tcW w:w="722" w:type="dxa"/>
            <w:tcBorders>
              <w:top w:val="nil"/>
              <w:left w:val="nil"/>
              <w:bottom w:val="nil"/>
              <w:right w:val="nil"/>
            </w:tcBorders>
            <w:vAlign w:val="center"/>
          </w:tcPr>
          <w:p w:rsidR="00CF0E26" w:rsidRPr="00BF2B78" w:rsidRDefault="00CF0E26" w:rsidP="00EB595A">
            <w:pPr>
              <w:pStyle w:val="AralkYok"/>
              <w:rPr>
                <w:rFonts w:eastAsia="Times New Roman" w:cs="Times New Roman"/>
                <w:szCs w:val="24"/>
              </w:rPr>
            </w:pPr>
            <w:r w:rsidRPr="00BF2B78">
              <w:t xml:space="preserve">     1</w:t>
            </w:r>
          </w:p>
        </w:tc>
        <w:tc>
          <w:tcPr>
            <w:tcW w:w="6629" w:type="dxa"/>
            <w:tcBorders>
              <w:top w:val="nil"/>
              <w:left w:val="nil"/>
              <w:bottom w:val="nil"/>
              <w:right w:val="nil"/>
            </w:tcBorders>
            <w:vAlign w:val="center"/>
          </w:tcPr>
          <w:p w:rsidR="00CF0E26" w:rsidRPr="00BF2B78" w:rsidRDefault="00CF0E26" w:rsidP="00EB595A">
            <w:pPr>
              <w:spacing w:after="0" w:line="240" w:lineRule="auto"/>
              <w:rPr>
                <w:sz w:val="20"/>
                <w:szCs w:val="20"/>
              </w:rPr>
            </w:pPr>
            <w:r w:rsidRPr="00BF2B78">
              <w:rPr>
                <w:sz w:val="20"/>
                <w:szCs w:val="20"/>
              </w:rPr>
              <w:t>Tıp Eğitiminde Araştırmanın Rolü</w:t>
            </w:r>
          </w:p>
        </w:tc>
      </w:tr>
      <w:tr w:rsidR="00CF0E26" w:rsidRPr="00BF2B78" w:rsidTr="00EB595A">
        <w:trPr>
          <w:trHeight w:val="227"/>
        </w:trPr>
        <w:tc>
          <w:tcPr>
            <w:tcW w:w="722" w:type="dxa"/>
            <w:tcBorders>
              <w:top w:val="nil"/>
              <w:left w:val="nil"/>
              <w:bottom w:val="single" w:sz="4" w:space="0" w:color="auto"/>
              <w:right w:val="nil"/>
            </w:tcBorders>
            <w:vAlign w:val="center"/>
          </w:tcPr>
          <w:p w:rsidR="00CF0E26" w:rsidRPr="00BF2B78" w:rsidRDefault="00CF0E26" w:rsidP="00EB595A">
            <w:pPr>
              <w:pStyle w:val="AralkYok"/>
            </w:pPr>
            <w:r w:rsidRPr="00BF2B78">
              <w:t xml:space="preserve">     1</w:t>
            </w:r>
          </w:p>
        </w:tc>
        <w:tc>
          <w:tcPr>
            <w:tcW w:w="6629" w:type="dxa"/>
            <w:tcBorders>
              <w:top w:val="nil"/>
              <w:left w:val="nil"/>
              <w:bottom w:val="single" w:sz="4" w:space="0" w:color="auto"/>
              <w:right w:val="nil"/>
            </w:tcBorders>
            <w:vAlign w:val="center"/>
          </w:tcPr>
          <w:p w:rsidR="00CF0E26" w:rsidRPr="00BF2B78" w:rsidRDefault="00CF0E26" w:rsidP="00EB595A">
            <w:pPr>
              <w:spacing w:after="0" w:line="240" w:lineRule="auto"/>
              <w:rPr>
                <w:sz w:val="20"/>
                <w:szCs w:val="20"/>
              </w:rPr>
            </w:pPr>
            <w:r w:rsidRPr="00BF2B78">
              <w:rPr>
                <w:sz w:val="20"/>
                <w:szCs w:val="20"/>
              </w:rPr>
              <w:t>Tıp Eğitiminde Öğrenme Ve Öğretim Yöntemleri</w:t>
            </w:r>
          </w:p>
        </w:tc>
      </w:tr>
      <w:tr w:rsidR="00CF0E26" w:rsidRPr="00BF2B78" w:rsidTr="00EB595A">
        <w:trPr>
          <w:trHeight w:val="227"/>
        </w:trPr>
        <w:tc>
          <w:tcPr>
            <w:tcW w:w="7351" w:type="dxa"/>
            <w:gridSpan w:val="2"/>
            <w:tcBorders>
              <w:top w:val="single" w:sz="4" w:space="0" w:color="auto"/>
              <w:left w:val="nil"/>
              <w:bottom w:val="single" w:sz="4" w:space="0" w:color="auto"/>
              <w:right w:val="nil"/>
            </w:tcBorders>
            <w:vAlign w:val="center"/>
          </w:tcPr>
          <w:p w:rsidR="00CF0E26" w:rsidRPr="00BF2B78" w:rsidRDefault="00CF0E26" w:rsidP="00EB595A">
            <w:pPr>
              <w:spacing w:after="0" w:line="240" w:lineRule="auto"/>
              <w:rPr>
                <w:rFonts w:eastAsia="Times New Roman" w:cs="Times New Roman"/>
                <w:sz w:val="20"/>
                <w:szCs w:val="24"/>
              </w:rPr>
            </w:pPr>
            <w:r w:rsidRPr="00BF2B78">
              <w:rPr>
                <w:rFonts w:eastAsia="Times New Roman" w:cs="Times New Roman"/>
                <w:b/>
                <w:sz w:val="20"/>
                <w:szCs w:val="24"/>
              </w:rPr>
              <w:t>3. Kurul</w:t>
            </w:r>
            <w:r>
              <w:rPr>
                <w:rFonts w:eastAsia="Times New Roman" w:cs="Times New Roman"/>
                <w:b/>
                <w:sz w:val="20"/>
                <w:szCs w:val="24"/>
              </w:rPr>
              <w:t xml:space="preserve"> (1 saat)</w:t>
            </w:r>
          </w:p>
        </w:tc>
      </w:tr>
      <w:tr w:rsidR="00CF0E26" w:rsidRPr="00BF2B78" w:rsidTr="00EB595A">
        <w:tblPrEx>
          <w:tblBorders>
            <w:top w:val="none" w:sz="0" w:space="0" w:color="auto"/>
            <w:bottom w:val="none" w:sz="0" w:space="0" w:color="auto"/>
          </w:tblBorders>
        </w:tblPrEx>
        <w:trPr>
          <w:trHeight w:val="227"/>
        </w:trPr>
        <w:tc>
          <w:tcPr>
            <w:tcW w:w="722" w:type="dxa"/>
            <w:tcBorders>
              <w:top w:val="single" w:sz="4" w:space="0" w:color="auto"/>
              <w:bottom w:val="single" w:sz="4" w:space="0" w:color="auto"/>
            </w:tcBorders>
            <w:vAlign w:val="center"/>
          </w:tcPr>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9" w:type="dxa"/>
            <w:tcBorders>
              <w:top w:val="single" w:sz="4" w:space="0" w:color="auto"/>
              <w:bottom w:val="single" w:sz="4" w:space="0" w:color="auto"/>
            </w:tcBorders>
            <w:vAlign w:val="center"/>
          </w:tcPr>
          <w:p w:rsidR="00CF0E26" w:rsidRPr="00BF2B78" w:rsidRDefault="00CF0E26" w:rsidP="00EB595A">
            <w:pPr>
              <w:spacing w:after="0" w:line="240" w:lineRule="auto"/>
              <w:rPr>
                <w:rFonts w:eastAsia="Times New Roman" w:cs="Times New Roman"/>
                <w:sz w:val="20"/>
                <w:szCs w:val="20"/>
              </w:rPr>
            </w:pPr>
            <w:r w:rsidRPr="00BF2B78">
              <w:rPr>
                <w:rFonts w:eastAsia="Times New Roman" w:cs="Times New Roman"/>
                <w:sz w:val="20"/>
                <w:szCs w:val="20"/>
              </w:rPr>
              <w:t>Geri Bildirim</w:t>
            </w:r>
          </w:p>
        </w:tc>
      </w:tr>
      <w:tr w:rsidR="00CF0E26" w:rsidRPr="00BF2B78" w:rsidTr="00BD3086">
        <w:tblPrEx>
          <w:tblBorders>
            <w:top w:val="none" w:sz="0" w:space="0" w:color="auto"/>
            <w:bottom w:val="none" w:sz="0" w:space="0" w:color="auto"/>
          </w:tblBorders>
        </w:tblPrEx>
        <w:trPr>
          <w:trHeight w:val="227"/>
        </w:trPr>
        <w:tc>
          <w:tcPr>
            <w:tcW w:w="7351" w:type="dxa"/>
            <w:gridSpan w:val="2"/>
            <w:tcBorders>
              <w:top w:val="single" w:sz="4" w:space="0" w:color="auto"/>
              <w:bottom w:val="single" w:sz="4" w:space="0" w:color="auto"/>
            </w:tcBorders>
            <w:vAlign w:val="center"/>
          </w:tcPr>
          <w:p w:rsidR="00CF0E26" w:rsidRPr="00BF2B78" w:rsidRDefault="00CF0E26" w:rsidP="00EB595A">
            <w:pPr>
              <w:spacing w:after="0" w:line="240" w:lineRule="auto"/>
              <w:rPr>
                <w:rFonts w:eastAsia="Times New Roman" w:cs="Times New Roman"/>
                <w:sz w:val="20"/>
                <w:szCs w:val="20"/>
              </w:rPr>
            </w:pPr>
            <w:r w:rsidRPr="00BF2B78">
              <w:rPr>
                <w:rFonts w:eastAsia="Times New Roman" w:cs="Times New Roman"/>
                <w:b/>
                <w:sz w:val="20"/>
                <w:szCs w:val="24"/>
              </w:rPr>
              <w:t>4. Kurul</w:t>
            </w:r>
            <w:r>
              <w:rPr>
                <w:rFonts w:eastAsia="Times New Roman" w:cs="Times New Roman"/>
                <w:b/>
                <w:sz w:val="20"/>
                <w:szCs w:val="24"/>
              </w:rPr>
              <w:t xml:space="preserve"> (1 saat)</w:t>
            </w:r>
          </w:p>
        </w:tc>
      </w:tr>
      <w:tr w:rsidR="00CF0E26" w:rsidRPr="00BF2B78" w:rsidTr="00BD3086">
        <w:tblPrEx>
          <w:tblBorders>
            <w:top w:val="none" w:sz="0" w:space="0" w:color="auto"/>
            <w:bottom w:val="none" w:sz="0" w:space="0" w:color="auto"/>
          </w:tblBorders>
        </w:tblPrEx>
        <w:trPr>
          <w:trHeight w:val="227"/>
        </w:trPr>
        <w:tc>
          <w:tcPr>
            <w:tcW w:w="722" w:type="dxa"/>
            <w:tcBorders>
              <w:top w:val="single" w:sz="4" w:space="0" w:color="auto"/>
              <w:bottom w:val="single" w:sz="4" w:space="0" w:color="auto"/>
            </w:tcBorders>
            <w:vAlign w:val="center"/>
          </w:tcPr>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9" w:type="dxa"/>
            <w:tcBorders>
              <w:top w:val="single" w:sz="4" w:space="0" w:color="auto"/>
              <w:bottom w:val="single" w:sz="4" w:space="0" w:color="auto"/>
            </w:tcBorders>
            <w:vAlign w:val="center"/>
          </w:tcPr>
          <w:p w:rsidR="00CF0E26" w:rsidRPr="00BF2B78" w:rsidRDefault="00CF0E26" w:rsidP="00EB595A">
            <w:pPr>
              <w:spacing w:after="0" w:line="240" w:lineRule="auto"/>
              <w:rPr>
                <w:rFonts w:eastAsia="Times New Roman" w:cs="Times New Roman"/>
                <w:sz w:val="20"/>
                <w:szCs w:val="20"/>
              </w:rPr>
            </w:pPr>
            <w:r w:rsidRPr="00BF2B78">
              <w:rPr>
                <w:rFonts w:eastAsia="Times New Roman" w:cs="Times New Roman"/>
                <w:sz w:val="20"/>
                <w:szCs w:val="20"/>
              </w:rPr>
              <w:t>Geri Bildirim</w:t>
            </w:r>
          </w:p>
        </w:tc>
      </w:tr>
    </w:tbl>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CF0E26" w:rsidRDefault="00CF0E26" w:rsidP="00CF0E26">
      <w:pPr>
        <w:tabs>
          <w:tab w:val="left" w:pos="790"/>
        </w:tabs>
        <w:spacing w:after="0" w:line="240" w:lineRule="auto"/>
        <w:ind w:left="70"/>
        <w:rPr>
          <w:rFonts w:eastAsia="Times New Roman" w:cs="Times New Roman"/>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p w:rsidR="00EB5CEB" w:rsidRDefault="00EB5CEB" w:rsidP="00122C11">
      <w:pPr>
        <w:spacing w:after="0" w:line="240" w:lineRule="auto"/>
        <w:jc w:val="both"/>
        <w:rPr>
          <w:rFonts w:eastAsia="Times New Roman" w:cs="Times New Roman"/>
          <w:b/>
          <w:sz w:val="20"/>
          <w:szCs w:val="24"/>
        </w:rPr>
      </w:pPr>
    </w:p>
    <w:tbl>
      <w:tblPr>
        <w:tblW w:w="740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03"/>
      </w:tblGrid>
      <w:tr w:rsidR="00C75DD4" w:rsidRPr="00BF2B78" w:rsidTr="00156C7F">
        <w:trPr>
          <w:trHeight w:val="567"/>
        </w:trPr>
        <w:tc>
          <w:tcPr>
            <w:tcW w:w="7403" w:type="dxa"/>
            <w:vAlign w:val="center"/>
          </w:tcPr>
          <w:p w:rsidR="009B77B1" w:rsidRPr="00BF2B78" w:rsidRDefault="009B77B1" w:rsidP="004E0EB0">
            <w:pPr>
              <w:tabs>
                <w:tab w:val="left" w:pos="315"/>
              </w:tabs>
              <w:spacing w:after="0" w:line="160" w:lineRule="atLeast"/>
              <w:jc w:val="center"/>
              <w:rPr>
                <w:rFonts w:eastAsia="Times New Roman" w:cs="Times New Roman"/>
                <w:b/>
                <w:sz w:val="20"/>
                <w:szCs w:val="20"/>
              </w:rPr>
            </w:pPr>
            <w:r w:rsidRPr="00BF2B78">
              <w:rPr>
                <w:rFonts w:eastAsia="Times New Roman" w:cs="Times New Roman"/>
                <w:b/>
                <w:sz w:val="20"/>
                <w:szCs w:val="20"/>
              </w:rPr>
              <w:t>TIP TARİHİ VE ETİK</w:t>
            </w:r>
          </w:p>
          <w:p w:rsidR="009B77B1" w:rsidRPr="00BF2B78" w:rsidRDefault="009B77B1" w:rsidP="004E0EB0">
            <w:pPr>
              <w:tabs>
                <w:tab w:val="left" w:pos="315"/>
              </w:tabs>
              <w:spacing w:after="0" w:line="160" w:lineRule="atLeast"/>
              <w:jc w:val="center"/>
              <w:rPr>
                <w:rFonts w:eastAsia="Times New Roman" w:cs="Times New Roman"/>
                <w:b/>
              </w:rPr>
            </w:pPr>
            <w:r w:rsidRPr="00BF2B78">
              <w:rPr>
                <w:rFonts w:eastAsia="Times New Roman" w:cs="Times New Roman"/>
                <w:b/>
                <w:sz w:val="20"/>
                <w:szCs w:val="20"/>
              </w:rPr>
              <w:t>AMAÇ VE ÖĞRENİM HEDEFLERİ</w:t>
            </w:r>
          </w:p>
        </w:tc>
      </w:tr>
    </w:tbl>
    <w:p w:rsidR="009B77B1" w:rsidRPr="00BF2B78" w:rsidRDefault="009B77B1" w:rsidP="00122C11">
      <w:pPr>
        <w:tabs>
          <w:tab w:val="left" w:pos="360"/>
        </w:tabs>
        <w:spacing w:after="0" w:line="240" w:lineRule="auto"/>
        <w:rPr>
          <w:rFonts w:eastAsia="Times New Roman" w:cs="Times New Roman"/>
          <w:b/>
          <w:sz w:val="20"/>
          <w:szCs w:val="20"/>
        </w:rPr>
      </w:pPr>
    </w:p>
    <w:p w:rsidR="009B77B1" w:rsidRPr="00BF2B78" w:rsidRDefault="009B77B1" w:rsidP="00122C11">
      <w:pPr>
        <w:tabs>
          <w:tab w:val="left" w:pos="360"/>
        </w:tabs>
        <w:spacing w:after="0" w:line="240" w:lineRule="auto"/>
        <w:rPr>
          <w:rFonts w:eastAsia="Times New Roman" w:cs="Times New Roman"/>
          <w:b/>
          <w:sz w:val="20"/>
          <w:szCs w:val="20"/>
        </w:rPr>
      </w:pPr>
      <w:r w:rsidRPr="00BF2B78">
        <w:rPr>
          <w:rFonts w:eastAsia="Times New Roman" w:cs="Times New Roman"/>
          <w:b/>
          <w:sz w:val="20"/>
          <w:szCs w:val="20"/>
        </w:rPr>
        <w:tab/>
        <w:t>Amaç:</w:t>
      </w:r>
    </w:p>
    <w:p w:rsidR="009B77B1" w:rsidRPr="00BF2B78" w:rsidRDefault="009B77B1" w:rsidP="00122C11">
      <w:pPr>
        <w:tabs>
          <w:tab w:val="left" w:pos="360"/>
        </w:tabs>
        <w:spacing w:after="0" w:line="240" w:lineRule="auto"/>
        <w:jc w:val="both"/>
        <w:rPr>
          <w:rFonts w:eastAsia="Times New Roman" w:cs="Times New Roman"/>
          <w:sz w:val="20"/>
          <w:szCs w:val="20"/>
        </w:rPr>
      </w:pPr>
      <w:r w:rsidRPr="00BF2B78">
        <w:rPr>
          <w:rFonts w:eastAsia="Times New Roman" w:cs="Times New Roman"/>
          <w:sz w:val="20"/>
          <w:szCs w:val="20"/>
        </w:rPr>
        <w:tab/>
      </w:r>
      <w:r w:rsidR="00F774A1">
        <w:rPr>
          <w:rFonts w:eastAsia="Times New Roman" w:cs="Times New Roman"/>
          <w:sz w:val="20"/>
          <w:szCs w:val="20"/>
        </w:rPr>
        <w:t>Temel Tıp Bilimleri</w:t>
      </w:r>
      <w:r w:rsidR="00627400" w:rsidRPr="003E35DD">
        <w:rPr>
          <w:rFonts w:eastAsia="Times New Roman" w:cs="Times New Roman"/>
          <w:sz w:val="20"/>
          <w:szCs w:val="20"/>
        </w:rPr>
        <w:t xml:space="preserve"> </w:t>
      </w:r>
      <w:r w:rsidR="00627400">
        <w:rPr>
          <w:rFonts w:eastAsia="Times New Roman" w:cs="Times New Roman"/>
          <w:sz w:val="20"/>
          <w:szCs w:val="20"/>
        </w:rPr>
        <w:t xml:space="preserve">Ders Grubu I Dersi </w:t>
      </w:r>
      <w:r w:rsidR="004E0EB0" w:rsidRPr="009328D6">
        <w:rPr>
          <w:rFonts w:eastAsia="Times New Roman" w:cs="Times New Roman"/>
          <w:sz w:val="20"/>
          <w:szCs w:val="20"/>
        </w:rPr>
        <w:t xml:space="preserve">içerisindeki </w:t>
      </w:r>
      <w:r w:rsidR="004E0EB0">
        <w:rPr>
          <w:rFonts w:eastAsia="Times New Roman" w:cs="Times New Roman"/>
          <w:sz w:val="20"/>
          <w:szCs w:val="20"/>
        </w:rPr>
        <w:t>Tıp tarihi ve Etik</w:t>
      </w:r>
      <w:r w:rsidR="004E0EB0" w:rsidRPr="009328D6">
        <w:rPr>
          <w:rFonts w:eastAsia="Times New Roman" w:cs="Times New Roman"/>
          <w:sz w:val="20"/>
          <w:szCs w:val="20"/>
        </w:rPr>
        <w:t xml:space="preserve"> Dersleri sonunda dönem I öğrencilerinin,</w:t>
      </w:r>
      <w:r w:rsidR="00C73E11">
        <w:rPr>
          <w:rFonts w:eastAsia="Times New Roman" w:cs="Times New Roman"/>
          <w:sz w:val="20"/>
          <w:szCs w:val="20"/>
        </w:rPr>
        <w:t xml:space="preserve"> </w:t>
      </w:r>
      <w:r w:rsidRPr="00BF2B78">
        <w:rPr>
          <w:rFonts w:eastAsia="Times New Roman" w:cs="Times New Roman"/>
          <w:sz w:val="20"/>
          <w:szCs w:val="20"/>
        </w:rPr>
        <w:t>dünya ve Türkiye’de tıp bilimini geçirdiği safhaları bil</w:t>
      </w:r>
      <w:r w:rsidR="00C73E11">
        <w:rPr>
          <w:rFonts w:eastAsia="Times New Roman" w:cs="Times New Roman"/>
          <w:sz w:val="20"/>
          <w:szCs w:val="20"/>
        </w:rPr>
        <w:t>ebilmeleri; Türk tıbbı ile</w:t>
      </w:r>
      <w:r w:rsidRPr="00BF2B78">
        <w:rPr>
          <w:rFonts w:eastAsia="Times New Roman" w:cs="Times New Roman"/>
          <w:sz w:val="20"/>
          <w:szCs w:val="20"/>
        </w:rPr>
        <w:t xml:space="preserve"> diğer devletlerin tıp </w:t>
      </w:r>
      <w:proofErr w:type="gramStart"/>
      <w:r w:rsidRPr="00BF2B78">
        <w:rPr>
          <w:rFonts w:eastAsia="Times New Roman" w:cs="Times New Roman"/>
          <w:sz w:val="20"/>
          <w:szCs w:val="20"/>
        </w:rPr>
        <w:t>imkan</w:t>
      </w:r>
      <w:proofErr w:type="gramEnd"/>
      <w:r w:rsidRPr="00BF2B78">
        <w:rPr>
          <w:rFonts w:eastAsia="Times New Roman" w:cs="Times New Roman"/>
          <w:sz w:val="20"/>
          <w:szCs w:val="20"/>
        </w:rPr>
        <w:t xml:space="preserve"> ve anlayışları</w:t>
      </w:r>
      <w:r w:rsidR="00C73E11">
        <w:rPr>
          <w:rFonts w:eastAsia="Times New Roman" w:cs="Times New Roman"/>
          <w:sz w:val="20"/>
          <w:szCs w:val="20"/>
        </w:rPr>
        <w:t>nı</w:t>
      </w:r>
      <w:r w:rsidRPr="00BF2B78">
        <w:rPr>
          <w:rFonts w:eastAsia="Times New Roman" w:cs="Times New Roman"/>
          <w:sz w:val="20"/>
          <w:szCs w:val="20"/>
        </w:rPr>
        <w:t xml:space="preserve"> karşılaştır</w:t>
      </w:r>
      <w:r w:rsidR="00C73E11">
        <w:rPr>
          <w:rFonts w:eastAsia="Times New Roman" w:cs="Times New Roman"/>
          <w:sz w:val="20"/>
          <w:szCs w:val="20"/>
        </w:rPr>
        <w:t>abilmeleri;</w:t>
      </w:r>
      <w:r w:rsidRPr="00BF2B78">
        <w:rPr>
          <w:rFonts w:eastAsia="Times New Roman" w:cs="Times New Roman"/>
          <w:sz w:val="20"/>
          <w:szCs w:val="20"/>
        </w:rPr>
        <w:t xml:space="preserve"> dünyanın her yerinde hekimlik yapabilecek moral ve etik değerlere sahip ol</w:t>
      </w:r>
      <w:r w:rsidR="00C73E11">
        <w:rPr>
          <w:rFonts w:eastAsia="Times New Roman" w:cs="Times New Roman"/>
          <w:sz w:val="20"/>
          <w:szCs w:val="20"/>
        </w:rPr>
        <w:t>abilmeleri</w:t>
      </w:r>
      <w:r w:rsidRPr="00BF2B78">
        <w:rPr>
          <w:rFonts w:eastAsia="Times New Roman" w:cs="Times New Roman"/>
          <w:sz w:val="20"/>
          <w:szCs w:val="20"/>
        </w:rPr>
        <w:t>; tababet ve hukukun ara kesitinde bilgi ve işlem yapabilecek beceri sahibi ol</w:t>
      </w:r>
      <w:r w:rsidR="00C73E11">
        <w:rPr>
          <w:rFonts w:eastAsia="Times New Roman" w:cs="Times New Roman"/>
          <w:sz w:val="20"/>
          <w:szCs w:val="20"/>
        </w:rPr>
        <w:t xml:space="preserve">abilmeleri </w:t>
      </w:r>
      <w:proofErr w:type="spellStart"/>
      <w:r w:rsidR="00C73E11">
        <w:rPr>
          <w:rFonts w:eastAsia="Times New Roman" w:cs="Times New Roman"/>
          <w:sz w:val="20"/>
          <w:szCs w:val="20"/>
        </w:rPr>
        <w:t>amaçlanöıştır</w:t>
      </w:r>
      <w:proofErr w:type="spellEnd"/>
      <w:r w:rsidR="00C73E11">
        <w:rPr>
          <w:rFonts w:eastAsia="Times New Roman" w:cs="Times New Roman"/>
          <w:sz w:val="20"/>
          <w:szCs w:val="20"/>
        </w:rPr>
        <w:t>.</w:t>
      </w:r>
    </w:p>
    <w:p w:rsidR="009B77B1" w:rsidRPr="00BF2B78" w:rsidRDefault="009B77B1" w:rsidP="00122C11">
      <w:pPr>
        <w:tabs>
          <w:tab w:val="left" w:pos="360"/>
        </w:tabs>
        <w:spacing w:after="0" w:line="240" w:lineRule="auto"/>
        <w:rPr>
          <w:rFonts w:eastAsia="Times New Roman" w:cs="Times New Roman"/>
          <w:sz w:val="20"/>
          <w:szCs w:val="20"/>
        </w:rPr>
      </w:pPr>
    </w:p>
    <w:p w:rsidR="009B77B1" w:rsidRPr="00BF2B78" w:rsidRDefault="009B77B1" w:rsidP="00122C11">
      <w:pPr>
        <w:tabs>
          <w:tab w:val="left" w:pos="360"/>
        </w:tabs>
        <w:spacing w:after="0" w:line="240" w:lineRule="auto"/>
        <w:rPr>
          <w:rFonts w:eastAsia="Times New Roman" w:cs="Times New Roman"/>
          <w:b/>
          <w:sz w:val="20"/>
          <w:szCs w:val="20"/>
        </w:rPr>
      </w:pPr>
      <w:r w:rsidRPr="00BF2B78">
        <w:rPr>
          <w:rFonts w:eastAsia="Times New Roman" w:cs="Times New Roman"/>
          <w:b/>
          <w:sz w:val="20"/>
          <w:szCs w:val="20"/>
        </w:rPr>
        <w:tab/>
        <w:t>Öğrenim Hedefleri:</w:t>
      </w:r>
    </w:p>
    <w:p w:rsidR="009B77B1" w:rsidRPr="00BF2B78" w:rsidRDefault="009B77B1" w:rsidP="00122C11">
      <w:pPr>
        <w:tabs>
          <w:tab w:val="left" w:pos="360"/>
        </w:tabs>
        <w:spacing w:after="0" w:line="240" w:lineRule="auto"/>
        <w:rPr>
          <w:rFonts w:eastAsia="Times New Roman" w:cs="Times New Roman"/>
          <w:sz w:val="20"/>
          <w:szCs w:val="20"/>
        </w:rPr>
      </w:pPr>
      <w:r w:rsidRPr="00BF2B78">
        <w:rPr>
          <w:rFonts w:eastAsia="Times New Roman" w:cs="Times New Roman"/>
          <w:sz w:val="20"/>
          <w:szCs w:val="20"/>
        </w:rPr>
        <w:tab/>
        <w:t>Tıp Tar</w:t>
      </w:r>
      <w:r w:rsidR="00DD3410">
        <w:rPr>
          <w:rFonts w:eastAsia="Times New Roman" w:cs="Times New Roman"/>
          <w:sz w:val="20"/>
          <w:szCs w:val="20"/>
        </w:rPr>
        <w:t xml:space="preserve">ihi ve Etik </w:t>
      </w:r>
      <w:proofErr w:type="spellStart"/>
      <w:r w:rsidR="00DD3410">
        <w:rPr>
          <w:rFonts w:eastAsia="Times New Roman" w:cs="Times New Roman"/>
          <w:sz w:val="20"/>
          <w:szCs w:val="20"/>
        </w:rPr>
        <w:t>Dersi’nin</w:t>
      </w:r>
      <w:proofErr w:type="spellEnd"/>
      <w:r w:rsidR="00DD3410">
        <w:rPr>
          <w:rFonts w:eastAsia="Times New Roman" w:cs="Times New Roman"/>
          <w:sz w:val="20"/>
          <w:szCs w:val="20"/>
        </w:rPr>
        <w:t xml:space="preserve"> sonunda d</w:t>
      </w:r>
      <w:r w:rsidRPr="00BF2B78">
        <w:rPr>
          <w:rFonts w:eastAsia="Times New Roman" w:cs="Times New Roman"/>
          <w:sz w:val="20"/>
          <w:szCs w:val="20"/>
        </w:rPr>
        <w:t>önem I öğrencileri;</w:t>
      </w:r>
    </w:p>
    <w:p w:rsidR="009B77B1" w:rsidRPr="00BF2B78" w:rsidRDefault="00DD3410"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1. </w:t>
      </w:r>
      <w:r>
        <w:rPr>
          <w:rFonts w:eastAsia="Times New Roman" w:cs="Times New Roman"/>
          <w:sz w:val="20"/>
          <w:szCs w:val="20"/>
        </w:rPr>
        <w:tab/>
        <w:t>Yurdumuzda tıp tarihi ve deontolojinin ö</w:t>
      </w:r>
      <w:r w:rsidR="009B77B1" w:rsidRPr="00BF2B78">
        <w:rPr>
          <w:rFonts w:eastAsia="Times New Roman" w:cs="Times New Roman"/>
          <w:sz w:val="20"/>
          <w:szCs w:val="20"/>
        </w:rPr>
        <w:t>nemini bile</w:t>
      </w:r>
      <w:r w:rsidR="008B66F9">
        <w:rPr>
          <w:rFonts w:eastAsia="Times New Roman" w:cs="Times New Roman"/>
          <w:sz w:val="20"/>
          <w:szCs w:val="20"/>
        </w:rPr>
        <w:t>bile</w:t>
      </w:r>
      <w:r w:rsidR="009B77B1" w:rsidRPr="00BF2B78">
        <w:rPr>
          <w:rFonts w:eastAsia="Times New Roman" w:cs="Times New Roman"/>
          <w:sz w:val="20"/>
          <w:szCs w:val="20"/>
        </w:rPr>
        <w:t>cek,</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2. </w:t>
      </w:r>
      <w:r>
        <w:rPr>
          <w:rFonts w:eastAsia="Times New Roman" w:cs="Times New Roman"/>
          <w:sz w:val="20"/>
          <w:szCs w:val="20"/>
        </w:rPr>
        <w:tab/>
        <w:t>Tıbbi d</w:t>
      </w:r>
      <w:r w:rsidR="009B77B1" w:rsidRPr="00BF2B78">
        <w:rPr>
          <w:rFonts w:eastAsia="Times New Roman" w:cs="Times New Roman"/>
          <w:sz w:val="20"/>
          <w:szCs w:val="20"/>
        </w:rPr>
        <w:t>eontoloji kavramı ve ilkelerini bile</w:t>
      </w:r>
      <w:r w:rsidR="008B66F9">
        <w:rPr>
          <w:rFonts w:eastAsia="Times New Roman" w:cs="Times New Roman"/>
          <w:sz w:val="20"/>
          <w:szCs w:val="20"/>
        </w:rPr>
        <w:t>bile</w:t>
      </w:r>
      <w:r w:rsidR="009B77B1" w:rsidRPr="00BF2B78">
        <w:rPr>
          <w:rFonts w:eastAsia="Times New Roman" w:cs="Times New Roman"/>
          <w:sz w:val="20"/>
          <w:szCs w:val="20"/>
        </w:rPr>
        <w:t>cek,</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3. </w:t>
      </w:r>
      <w:r>
        <w:rPr>
          <w:rFonts w:eastAsia="Times New Roman" w:cs="Times New Roman"/>
          <w:sz w:val="20"/>
          <w:szCs w:val="20"/>
        </w:rPr>
        <w:tab/>
        <w:t>Hekimin g</w:t>
      </w:r>
      <w:r w:rsidR="009B77B1" w:rsidRPr="00BF2B78">
        <w:rPr>
          <w:rFonts w:eastAsia="Times New Roman" w:cs="Times New Roman"/>
          <w:sz w:val="20"/>
          <w:szCs w:val="20"/>
        </w:rPr>
        <w:t>örevlerini bile</w:t>
      </w:r>
      <w:r>
        <w:rPr>
          <w:rFonts w:eastAsia="Times New Roman" w:cs="Times New Roman"/>
          <w:sz w:val="20"/>
          <w:szCs w:val="20"/>
        </w:rPr>
        <w:t>bilecek</w:t>
      </w:r>
      <w:r w:rsidR="009B77B1" w:rsidRPr="00BF2B78">
        <w:rPr>
          <w:rFonts w:eastAsia="Times New Roman" w:cs="Times New Roman"/>
          <w:sz w:val="20"/>
          <w:szCs w:val="20"/>
        </w:rPr>
        <w:t xml:space="preserve"> ve hayatının pratiğine uygulaya</w:t>
      </w:r>
      <w:r w:rsidR="008B66F9">
        <w:rPr>
          <w:rFonts w:eastAsia="Times New Roman" w:cs="Times New Roman"/>
          <w:sz w:val="20"/>
          <w:szCs w:val="20"/>
        </w:rPr>
        <w:t>bilecek</w:t>
      </w:r>
      <w:r w:rsidR="009B77B1" w:rsidRPr="00BF2B78">
        <w:rPr>
          <w:rFonts w:eastAsia="Times New Roman" w:cs="Times New Roman"/>
          <w:sz w:val="20"/>
          <w:szCs w:val="20"/>
        </w:rPr>
        <w:t>,</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4. </w:t>
      </w:r>
      <w:r>
        <w:rPr>
          <w:rFonts w:eastAsia="Times New Roman" w:cs="Times New Roman"/>
          <w:sz w:val="20"/>
          <w:szCs w:val="20"/>
        </w:rPr>
        <w:tab/>
        <w:t>Hekimin s</w:t>
      </w:r>
      <w:r w:rsidR="009B77B1" w:rsidRPr="00BF2B78">
        <w:rPr>
          <w:rFonts w:eastAsia="Times New Roman" w:cs="Times New Roman"/>
          <w:sz w:val="20"/>
          <w:szCs w:val="20"/>
        </w:rPr>
        <w:t>orumluluğunu bile</w:t>
      </w:r>
      <w:r>
        <w:rPr>
          <w:rFonts w:eastAsia="Times New Roman" w:cs="Times New Roman"/>
          <w:sz w:val="20"/>
          <w:szCs w:val="20"/>
        </w:rPr>
        <w:t>bile</w:t>
      </w:r>
      <w:r w:rsidR="009B77B1" w:rsidRPr="00BF2B78">
        <w:rPr>
          <w:rFonts w:eastAsia="Times New Roman" w:cs="Times New Roman"/>
          <w:sz w:val="20"/>
          <w:szCs w:val="20"/>
        </w:rPr>
        <w:t xml:space="preserve">cek, ihlali halinde karşılaşacağı yasal işlemleri idrak </w:t>
      </w:r>
      <w:proofErr w:type="spellStart"/>
      <w:r w:rsidR="009B77B1" w:rsidRPr="00BF2B78">
        <w:rPr>
          <w:rFonts w:eastAsia="Times New Roman" w:cs="Times New Roman"/>
          <w:sz w:val="20"/>
          <w:szCs w:val="20"/>
        </w:rPr>
        <w:t>ede</w:t>
      </w:r>
      <w:r>
        <w:rPr>
          <w:rFonts w:eastAsia="Times New Roman" w:cs="Times New Roman"/>
          <w:sz w:val="20"/>
          <w:szCs w:val="20"/>
        </w:rPr>
        <w:t>bil</w:t>
      </w:r>
      <w:r w:rsidR="009B77B1" w:rsidRPr="00BF2B78">
        <w:rPr>
          <w:rFonts w:eastAsia="Times New Roman" w:cs="Times New Roman"/>
          <w:sz w:val="20"/>
          <w:szCs w:val="20"/>
        </w:rPr>
        <w:t>cek</w:t>
      </w:r>
      <w:proofErr w:type="spellEnd"/>
      <w:r w:rsidR="009B77B1" w:rsidRPr="00BF2B78">
        <w:rPr>
          <w:rFonts w:eastAsia="Times New Roman" w:cs="Times New Roman"/>
          <w:sz w:val="20"/>
          <w:szCs w:val="20"/>
        </w:rPr>
        <w:t>, İnsan Hakları hakkında evrensel bilinç sahibi ola</w:t>
      </w:r>
      <w:r>
        <w:rPr>
          <w:rFonts w:eastAsia="Times New Roman" w:cs="Times New Roman"/>
          <w:sz w:val="20"/>
          <w:szCs w:val="20"/>
        </w:rPr>
        <w:t>bilecek</w:t>
      </w:r>
      <w:r w:rsidR="009B77B1" w:rsidRPr="00BF2B78">
        <w:rPr>
          <w:rFonts w:eastAsia="Times New Roman" w:cs="Times New Roman"/>
          <w:sz w:val="20"/>
          <w:szCs w:val="20"/>
        </w:rPr>
        <w:t>, bu konuda erdemli ve taviz vermeyen bir tavır sergileye</w:t>
      </w:r>
      <w:r w:rsidR="008B66F9">
        <w:rPr>
          <w:rFonts w:eastAsia="Times New Roman" w:cs="Times New Roman"/>
          <w:sz w:val="20"/>
          <w:szCs w:val="20"/>
        </w:rPr>
        <w:t>bile</w:t>
      </w:r>
      <w:r w:rsidR="009B77B1" w:rsidRPr="00BF2B78">
        <w:rPr>
          <w:rFonts w:eastAsia="Times New Roman" w:cs="Times New Roman"/>
          <w:sz w:val="20"/>
          <w:szCs w:val="20"/>
        </w:rPr>
        <w:t>cek,</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5. </w:t>
      </w:r>
      <w:r>
        <w:rPr>
          <w:rFonts w:eastAsia="Times New Roman" w:cs="Times New Roman"/>
          <w:sz w:val="20"/>
          <w:szCs w:val="20"/>
        </w:rPr>
        <w:tab/>
        <w:t>İnsanda doku ve organ nakli konusunda genetik uygulama ve bu uygulamaların etik b</w:t>
      </w:r>
      <w:r w:rsidR="009B77B1" w:rsidRPr="00BF2B78">
        <w:rPr>
          <w:rFonts w:eastAsia="Times New Roman" w:cs="Times New Roman"/>
          <w:sz w:val="20"/>
          <w:szCs w:val="20"/>
        </w:rPr>
        <w:t>oyutlarını bile</w:t>
      </w:r>
      <w:r w:rsidR="008B66F9">
        <w:rPr>
          <w:rFonts w:eastAsia="Times New Roman" w:cs="Times New Roman"/>
          <w:sz w:val="20"/>
          <w:szCs w:val="20"/>
        </w:rPr>
        <w:t>bile</w:t>
      </w:r>
      <w:r w:rsidR="009B77B1" w:rsidRPr="00BF2B78">
        <w:rPr>
          <w:rFonts w:eastAsia="Times New Roman" w:cs="Times New Roman"/>
          <w:sz w:val="20"/>
          <w:szCs w:val="20"/>
        </w:rPr>
        <w:t>cek,</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6. </w:t>
      </w:r>
      <w:r>
        <w:rPr>
          <w:rFonts w:eastAsia="Times New Roman" w:cs="Times New Roman"/>
          <w:sz w:val="20"/>
          <w:szCs w:val="20"/>
        </w:rPr>
        <w:tab/>
        <w:t>Alışkanlık yapan m</w:t>
      </w:r>
      <w:r w:rsidR="009B77B1" w:rsidRPr="00BF2B78">
        <w:rPr>
          <w:rFonts w:eastAsia="Times New Roman" w:cs="Times New Roman"/>
          <w:sz w:val="20"/>
          <w:szCs w:val="20"/>
        </w:rPr>
        <w:t xml:space="preserve">addeleri ve etkilerini </w:t>
      </w:r>
      <w:r w:rsidR="008B66F9" w:rsidRPr="00BF2B78">
        <w:rPr>
          <w:rFonts w:eastAsia="Times New Roman" w:cs="Times New Roman"/>
          <w:sz w:val="20"/>
          <w:szCs w:val="20"/>
        </w:rPr>
        <w:t>bile</w:t>
      </w:r>
      <w:r w:rsidR="008B66F9">
        <w:rPr>
          <w:rFonts w:eastAsia="Times New Roman" w:cs="Times New Roman"/>
          <w:sz w:val="20"/>
          <w:szCs w:val="20"/>
        </w:rPr>
        <w:t>bile</w:t>
      </w:r>
      <w:r w:rsidR="008B66F9" w:rsidRPr="00BF2B78">
        <w:rPr>
          <w:rFonts w:eastAsia="Times New Roman" w:cs="Times New Roman"/>
          <w:sz w:val="20"/>
          <w:szCs w:val="20"/>
        </w:rPr>
        <w:t>cek,</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7. </w:t>
      </w:r>
      <w:r>
        <w:rPr>
          <w:rFonts w:eastAsia="Times New Roman" w:cs="Times New Roman"/>
          <w:sz w:val="20"/>
          <w:szCs w:val="20"/>
        </w:rPr>
        <w:tab/>
        <w:t>Çocuk düşürmek veya d</w:t>
      </w:r>
      <w:r w:rsidR="009B77B1" w:rsidRPr="00BF2B78">
        <w:rPr>
          <w:rFonts w:eastAsia="Times New Roman" w:cs="Times New Roman"/>
          <w:sz w:val="20"/>
          <w:szCs w:val="20"/>
        </w:rPr>
        <w:t xml:space="preserve">üşürtmek konusunda etik kavramları ve yasal mevzuatı </w:t>
      </w:r>
      <w:r w:rsidR="008B66F9" w:rsidRPr="00BF2B78">
        <w:rPr>
          <w:rFonts w:eastAsia="Times New Roman" w:cs="Times New Roman"/>
          <w:sz w:val="20"/>
          <w:szCs w:val="20"/>
        </w:rPr>
        <w:t>bile</w:t>
      </w:r>
      <w:r w:rsidR="008B66F9">
        <w:rPr>
          <w:rFonts w:eastAsia="Times New Roman" w:cs="Times New Roman"/>
          <w:sz w:val="20"/>
          <w:szCs w:val="20"/>
        </w:rPr>
        <w:t>bile</w:t>
      </w:r>
      <w:r w:rsidR="008B66F9" w:rsidRPr="00BF2B78">
        <w:rPr>
          <w:rFonts w:eastAsia="Times New Roman" w:cs="Times New Roman"/>
          <w:sz w:val="20"/>
          <w:szCs w:val="20"/>
        </w:rPr>
        <w:t>cek,</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8. </w:t>
      </w:r>
      <w:r>
        <w:rPr>
          <w:rFonts w:eastAsia="Times New Roman" w:cs="Times New Roman"/>
          <w:sz w:val="20"/>
          <w:szCs w:val="20"/>
        </w:rPr>
        <w:tab/>
        <w:t>Nüfus p</w:t>
      </w:r>
      <w:r w:rsidR="009B77B1" w:rsidRPr="00BF2B78">
        <w:rPr>
          <w:rFonts w:eastAsia="Times New Roman" w:cs="Times New Roman"/>
          <w:sz w:val="20"/>
          <w:szCs w:val="20"/>
        </w:rPr>
        <w:t xml:space="preserve">lanlaması ve uygulamalarını </w:t>
      </w:r>
      <w:r w:rsidR="008B66F9" w:rsidRPr="00BF2B78">
        <w:rPr>
          <w:rFonts w:eastAsia="Times New Roman" w:cs="Times New Roman"/>
          <w:sz w:val="20"/>
          <w:szCs w:val="20"/>
        </w:rPr>
        <w:t>bile</w:t>
      </w:r>
      <w:r w:rsidR="008B66F9">
        <w:rPr>
          <w:rFonts w:eastAsia="Times New Roman" w:cs="Times New Roman"/>
          <w:sz w:val="20"/>
          <w:szCs w:val="20"/>
        </w:rPr>
        <w:t>bile</w:t>
      </w:r>
      <w:r w:rsidR="008B66F9" w:rsidRPr="00BF2B78">
        <w:rPr>
          <w:rFonts w:eastAsia="Times New Roman" w:cs="Times New Roman"/>
          <w:sz w:val="20"/>
          <w:szCs w:val="20"/>
        </w:rPr>
        <w:t>cek,</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9. </w:t>
      </w:r>
      <w:r>
        <w:rPr>
          <w:rFonts w:eastAsia="Times New Roman" w:cs="Times New Roman"/>
          <w:sz w:val="20"/>
          <w:szCs w:val="20"/>
        </w:rPr>
        <w:tab/>
        <w:t xml:space="preserve">Sun’i </w:t>
      </w:r>
      <w:proofErr w:type="gramStart"/>
      <w:r>
        <w:rPr>
          <w:rFonts w:eastAsia="Times New Roman" w:cs="Times New Roman"/>
          <w:sz w:val="20"/>
          <w:szCs w:val="20"/>
        </w:rPr>
        <w:t>döllenme</w:t>
      </w:r>
      <w:proofErr w:type="gramEnd"/>
      <w:r>
        <w:rPr>
          <w:rFonts w:eastAsia="Times New Roman" w:cs="Times New Roman"/>
          <w:sz w:val="20"/>
          <w:szCs w:val="20"/>
        </w:rPr>
        <w:t>–tüp b</w:t>
      </w:r>
      <w:r w:rsidR="009B77B1" w:rsidRPr="00BF2B78">
        <w:rPr>
          <w:rFonts w:eastAsia="Times New Roman" w:cs="Times New Roman"/>
          <w:sz w:val="20"/>
          <w:szCs w:val="20"/>
        </w:rPr>
        <w:t>ebek konusunda bilgi sahibi olacak ve etik yönlerini irdeleye</w:t>
      </w:r>
      <w:r w:rsidR="008B66F9">
        <w:rPr>
          <w:rFonts w:eastAsia="Times New Roman" w:cs="Times New Roman"/>
          <w:sz w:val="20"/>
          <w:szCs w:val="20"/>
        </w:rPr>
        <w:t>bile</w:t>
      </w:r>
      <w:r w:rsidR="009B77B1" w:rsidRPr="00BF2B78">
        <w:rPr>
          <w:rFonts w:eastAsia="Times New Roman" w:cs="Times New Roman"/>
          <w:sz w:val="20"/>
          <w:szCs w:val="20"/>
        </w:rPr>
        <w:t>cek,</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10. </w:t>
      </w:r>
      <w:r>
        <w:rPr>
          <w:rFonts w:eastAsia="Times New Roman" w:cs="Times New Roman"/>
          <w:sz w:val="20"/>
          <w:szCs w:val="20"/>
        </w:rPr>
        <w:tab/>
        <w:t>Sun’i kış uykusu–</w:t>
      </w:r>
      <w:proofErr w:type="spellStart"/>
      <w:r>
        <w:rPr>
          <w:rFonts w:eastAsia="Times New Roman" w:cs="Times New Roman"/>
          <w:sz w:val="20"/>
          <w:szCs w:val="20"/>
        </w:rPr>
        <w:t>e</w:t>
      </w:r>
      <w:r w:rsidR="009B77B1" w:rsidRPr="00BF2B78">
        <w:rPr>
          <w:rFonts w:eastAsia="Times New Roman" w:cs="Times New Roman"/>
          <w:sz w:val="20"/>
          <w:szCs w:val="20"/>
        </w:rPr>
        <w:t>uthanasie</w:t>
      </w:r>
      <w:proofErr w:type="spellEnd"/>
      <w:r w:rsidR="009B77B1" w:rsidRPr="00BF2B78">
        <w:rPr>
          <w:rFonts w:eastAsia="Times New Roman" w:cs="Times New Roman"/>
          <w:sz w:val="20"/>
          <w:szCs w:val="20"/>
        </w:rPr>
        <w:t xml:space="preserve"> konusunda bilgi sahibi ola</w:t>
      </w:r>
      <w:r w:rsidR="008B66F9">
        <w:rPr>
          <w:rFonts w:eastAsia="Times New Roman" w:cs="Times New Roman"/>
          <w:sz w:val="20"/>
          <w:szCs w:val="20"/>
        </w:rPr>
        <w:t>bilecek</w:t>
      </w:r>
      <w:r w:rsidR="009B77B1" w:rsidRPr="00BF2B78">
        <w:rPr>
          <w:rFonts w:eastAsia="Times New Roman" w:cs="Times New Roman"/>
          <w:sz w:val="20"/>
          <w:szCs w:val="20"/>
        </w:rPr>
        <w:t>,</w:t>
      </w:r>
    </w:p>
    <w:p w:rsidR="009B77B1" w:rsidRPr="00BF2B78" w:rsidRDefault="009B77B1" w:rsidP="00122C11">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1</w:t>
      </w:r>
      <w:r w:rsidR="00EF6C1B">
        <w:rPr>
          <w:rFonts w:eastAsia="Times New Roman" w:cs="Times New Roman"/>
          <w:sz w:val="20"/>
          <w:szCs w:val="20"/>
        </w:rPr>
        <w:t xml:space="preserve">1. </w:t>
      </w:r>
      <w:r w:rsidR="00EF6C1B">
        <w:rPr>
          <w:rFonts w:eastAsia="Times New Roman" w:cs="Times New Roman"/>
          <w:sz w:val="20"/>
          <w:szCs w:val="20"/>
        </w:rPr>
        <w:tab/>
        <w:t>Tıbbi r</w:t>
      </w:r>
      <w:r w:rsidRPr="00BF2B78">
        <w:rPr>
          <w:rFonts w:eastAsia="Times New Roman" w:cs="Times New Roman"/>
          <w:sz w:val="20"/>
          <w:szCs w:val="20"/>
        </w:rPr>
        <w:t>apor, cerrahi rapor hazırlayacak, hekimlik sırrı etik ilkelerini bilecek, adli rapor hazırlayabilecek, bilirkişi raporu hazırlayabilecek,</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12. </w:t>
      </w:r>
      <w:r>
        <w:rPr>
          <w:rFonts w:eastAsia="Times New Roman" w:cs="Times New Roman"/>
          <w:sz w:val="20"/>
          <w:szCs w:val="20"/>
        </w:rPr>
        <w:tab/>
        <w:t>Konsültasyon ve genetik uygulamaların etik b</w:t>
      </w:r>
      <w:r w:rsidR="009B77B1" w:rsidRPr="00BF2B78">
        <w:rPr>
          <w:rFonts w:eastAsia="Times New Roman" w:cs="Times New Roman"/>
          <w:sz w:val="20"/>
          <w:szCs w:val="20"/>
        </w:rPr>
        <w:t xml:space="preserve">oyutlarını </w:t>
      </w:r>
      <w:r w:rsidR="008B66F9" w:rsidRPr="00BF2B78">
        <w:rPr>
          <w:rFonts w:eastAsia="Times New Roman" w:cs="Times New Roman"/>
          <w:sz w:val="20"/>
          <w:szCs w:val="20"/>
        </w:rPr>
        <w:t>bile</w:t>
      </w:r>
      <w:r w:rsidR="008B66F9">
        <w:rPr>
          <w:rFonts w:eastAsia="Times New Roman" w:cs="Times New Roman"/>
          <w:sz w:val="20"/>
          <w:szCs w:val="20"/>
        </w:rPr>
        <w:t>bile</w:t>
      </w:r>
      <w:r w:rsidR="008B66F9" w:rsidRPr="00BF2B78">
        <w:rPr>
          <w:rFonts w:eastAsia="Times New Roman" w:cs="Times New Roman"/>
          <w:sz w:val="20"/>
          <w:szCs w:val="20"/>
        </w:rPr>
        <w:t>cek,</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13. </w:t>
      </w:r>
      <w:r>
        <w:rPr>
          <w:rFonts w:eastAsia="Times New Roman" w:cs="Times New Roman"/>
          <w:sz w:val="20"/>
          <w:szCs w:val="20"/>
        </w:rPr>
        <w:tab/>
        <w:t>Hekimlik y</w:t>
      </w:r>
      <w:r w:rsidR="009B77B1" w:rsidRPr="00BF2B78">
        <w:rPr>
          <w:rFonts w:eastAsia="Times New Roman" w:cs="Times New Roman"/>
          <w:sz w:val="20"/>
          <w:szCs w:val="20"/>
        </w:rPr>
        <w:t xml:space="preserve">emini, harp suçları hakkında bilgi sahibi </w:t>
      </w:r>
      <w:r w:rsidR="008B66F9" w:rsidRPr="00BF2B78">
        <w:rPr>
          <w:rFonts w:eastAsia="Times New Roman" w:cs="Times New Roman"/>
          <w:sz w:val="20"/>
          <w:szCs w:val="20"/>
        </w:rPr>
        <w:t>ola</w:t>
      </w:r>
      <w:r w:rsidR="008B66F9">
        <w:rPr>
          <w:rFonts w:eastAsia="Times New Roman" w:cs="Times New Roman"/>
          <w:sz w:val="20"/>
          <w:szCs w:val="20"/>
        </w:rPr>
        <w:t>bilecek</w:t>
      </w:r>
      <w:r w:rsidR="008B66F9" w:rsidRPr="00BF2B78">
        <w:rPr>
          <w:rFonts w:eastAsia="Times New Roman" w:cs="Times New Roman"/>
          <w:sz w:val="20"/>
          <w:szCs w:val="20"/>
        </w:rPr>
        <w:t>,</w:t>
      </w:r>
    </w:p>
    <w:p w:rsidR="009B77B1" w:rsidRPr="00BF2B78" w:rsidRDefault="00EF6C1B" w:rsidP="00122C11">
      <w:pPr>
        <w:tabs>
          <w:tab w:val="left" w:pos="360"/>
        </w:tabs>
        <w:spacing w:after="0" w:line="240" w:lineRule="auto"/>
        <w:ind w:left="360" w:hanging="360"/>
        <w:jc w:val="both"/>
        <w:rPr>
          <w:rFonts w:eastAsia="Times New Roman" w:cs="Times New Roman"/>
          <w:sz w:val="20"/>
          <w:szCs w:val="20"/>
        </w:rPr>
      </w:pPr>
      <w:r>
        <w:rPr>
          <w:rFonts w:eastAsia="Times New Roman" w:cs="Times New Roman"/>
          <w:sz w:val="20"/>
          <w:szCs w:val="20"/>
        </w:rPr>
        <w:t xml:space="preserve">14. </w:t>
      </w:r>
      <w:r>
        <w:rPr>
          <w:rFonts w:eastAsia="Times New Roman" w:cs="Times New Roman"/>
          <w:sz w:val="20"/>
          <w:szCs w:val="20"/>
        </w:rPr>
        <w:tab/>
        <w:t>Türkiye’de sağlık sorunları ve e</w:t>
      </w:r>
      <w:r w:rsidR="009B77B1" w:rsidRPr="00BF2B78">
        <w:rPr>
          <w:rFonts w:eastAsia="Times New Roman" w:cs="Times New Roman"/>
          <w:sz w:val="20"/>
          <w:szCs w:val="20"/>
        </w:rPr>
        <w:t xml:space="preserve">tik hakkında görüş sahibi </w:t>
      </w:r>
      <w:r w:rsidR="008B66F9" w:rsidRPr="00BF2B78">
        <w:rPr>
          <w:rFonts w:eastAsia="Times New Roman" w:cs="Times New Roman"/>
          <w:sz w:val="20"/>
          <w:szCs w:val="20"/>
        </w:rPr>
        <w:t>ola</w:t>
      </w:r>
      <w:r w:rsidR="008B66F9">
        <w:rPr>
          <w:rFonts w:eastAsia="Times New Roman" w:cs="Times New Roman"/>
          <w:sz w:val="20"/>
          <w:szCs w:val="20"/>
        </w:rPr>
        <w:t>bilecek</w:t>
      </w:r>
      <w:r w:rsidR="008B66F9" w:rsidRPr="00BF2B78">
        <w:rPr>
          <w:rFonts w:eastAsia="Times New Roman" w:cs="Times New Roman"/>
          <w:sz w:val="20"/>
          <w:szCs w:val="20"/>
        </w:rPr>
        <w:t>,</w:t>
      </w:r>
    </w:p>
    <w:p w:rsidR="009B77B1" w:rsidRPr="00BF2B78" w:rsidRDefault="009B77B1" w:rsidP="00122C11">
      <w:pPr>
        <w:tabs>
          <w:tab w:val="left" w:pos="360"/>
        </w:tabs>
        <w:spacing w:after="0" w:line="240" w:lineRule="auto"/>
        <w:ind w:left="360" w:hanging="360"/>
        <w:jc w:val="both"/>
        <w:rPr>
          <w:rFonts w:eastAsia="Times New Roman" w:cs="Times New Roman"/>
          <w:sz w:val="20"/>
          <w:szCs w:val="20"/>
        </w:rPr>
      </w:pPr>
      <w:r w:rsidRPr="00BF2B78">
        <w:rPr>
          <w:rFonts w:eastAsia="Times New Roman" w:cs="Times New Roman"/>
          <w:sz w:val="20"/>
          <w:szCs w:val="20"/>
        </w:rPr>
        <w:t xml:space="preserve">15. </w:t>
      </w:r>
      <w:r w:rsidRPr="00BF2B78">
        <w:rPr>
          <w:rFonts w:eastAsia="Times New Roman" w:cs="Times New Roman"/>
          <w:sz w:val="20"/>
          <w:szCs w:val="20"/>
        </w:rPr>
        <w:tab/>
        <w:t>Tıbbi Deontol</w:t>
      </w:r>
      <w:r w:rsidR="00EF6C1B">
        <w:rPr>
          <w:rFonts w:eastAsia="Times New Roman" w:cs="Times New Roman"/>
          <w:sz w:val="20"/>
          <w:szCs w:val="20"/>
        </w:rPr>
        <w:t>oji Nizamnamesi ve Tababet ile ilgili önemli bazı k</w:t>
      </w:r>
      <w:r w:rsidRPr="00BF2B78">
        <w:rPr>
          <w:rFonts w:eastAsia="Times New Roman" w:cs="Times New Roman"/>
          <w:sz w:val="20"/>
          <w:szCs w:val="20"/>
        </w:rPr>
        <w:t xml:space="preserve">anunlar hakkında bilgi sahibi </w:t>
      </w:r>
      <w:r w:rsidR="008B66F9" w:rsidRPr="00BF2B78">
        <w:rPr>
          <w:rFonts w:eastAsia="Times New Roman" w:cs="Times New Roman"/>
          <w:sz w:val="20"/>
          <w:szCs w:val="20"/>
        </w:rPr>
        <w:t>ola</w:t>
      </w:r>
      <w:r w:rsidR="008B66F9">
        <w:rPr>
          <w:rFonts w:eastAsia="Times New Roman" w:cs="Times New Roman"/>
          <w:sz w:val="20"/>
          <w:szCs w:val="20"/>
        </w:rPr>
        <w:t>bilecek</w:t>
      </w:r>
      <w:r w:rsidR="008B66F9" w:rsidRPr="00BF2B78">
        <w:rPr>
          <w:rFonts w:eastAsia="Times New Roman" w:cs="Times New Roman"/>
          <w:sz w:val="20"/>
          <w:szCs w:val="20"/>
        </w:rPr>
        <w:t>,</w:t>
      </w:r>
    </w:p>
    <w:p w:rsidR="009B77B1" w:rsidRPr="00BF2B78" w:rsidRDefault="00EF6C1B" w:rsidP="00122C11">
      <w:pPr>
        <w:tabs>
          <w:tab w:val="left" w:pos="360"/>
        </w:tabs>
        <w:spacing w:after="0" w:line="240" w:lineRule="auto"/>
        <w:ind w:left="360" w:hanging="360"/>
        <w:jc w:val="both"/>
        <w:rPr>
          <w:rFonts w:eastAsia="Times New Roman" w:cs="Times New Roman"/>
          <w:sz w:val="24"/>
          <w:szCs w:val="24"/>
        </w:rPr>
      </w:pPr>
      <w:r>
        <w:rPr>
          <w:rFonts w:eastAsia="Times New Roman" w:cs="Times New Roman"/>
          <w:sz w:val="20"/>
          <w:szCs w:val="20"/>
        </w:rPr>
        <w:t xml:space="preserve">16. </w:t>
      </w:r>
      <w:r>
        <w:rPr>
          <w:rFonts w:eastAsia="Times New Roman" w:cs="Times New Roman"/>
          <w:sz w:val="20"/>
          <w:szCs w:val="20"/>
        </w:rPr>
        <w:tab/>
        <w:t>Tıbbi deontolojide örnek h</w:t>
      </w:r>
      <w:r w:rsidR="009B77B1" w:rsidRPr="00BF2B78">
        <w:rPr>
          <w:rFonts w:eastAsia="Times New Roman" w:cs="Times New Roman"/>
          <w:sz w:val="20"/>
          <w:szCs w:val="20"/>
        </w:rPr>
        <w:t xml:space="preserve">ekimler hakkında bilgi sahibi </w:t>
      </w:r>
      <w:r w:rsidR="008B66F9" w:rsidRPr="00BF2B78">
        <w:rPr>
          <w:rFonts w:eastAsia="Times New Roman" w:cs="Times New Roman"/>
          <w:sz w:val="20"/>
          <w:szCs w:val="20"/>
        </w:rPr>
        <w:t>ola</w:t>
      </w:r>
      <w:r w:rsidR="008B66F9">
        <w:rPr>
          <w:rFonts w:eastAsia="Times New Roman" w:cs="Times New Roman"/>
          <w:sz w:val="20"/>
          <w:szCs w:val="20"/>
        </w:rPr>
        <w:t>bileceklerdir.</w:t>
      </w:r>
    </w:p>
    <w:p w:rsidR="0062325C" w:rsidRDefault="0062325C" w:rsidP="00122C11">
      <w:pPr>
        <w:spacing w:after="0" w:line="160" w:lineRule="atLeast"/>
        <w:rPr>
          <w:rFonts w:eastAsia="Times New Roman" w:cs="Times New Roman"/>
          <w:b/>
          <w:sz w:val="20"/>
          <w:szCs w:val="24"/>
        </w:rPr>
      </w:pPr>
    </w:p>
    <w:p w:rsidR="00EB5CEB" w:rsidRDefault="00EB5CEB" w:rsidP="00122C11">
      <w:pPr>
        <w:spacing w:after="0" w:line="160" w:lineRule="atLeast"/>
        <w:rPr>
          <w:rFonts w:eastAsia="Times New Roman" w:cs="Times New Roman"/>
          <w:b/>
          <w:sz w:val="20"/>
          <w:szCs w:val="24"/>
        </w:rPr>
      </w:pPr>
    </w:p>
    <w:p w:rsidR="00EB5CEB" w:rsidRDefault="00EB5CEB" w:rsidP="00122C11">
      <w:pPr>
        <w:spacing w:after="0" w:line="160" w:lineRule="atLeast"/>
        <w:rPr>
          <w:rFonts w:eastAsia="Times New Roman" w:cs="Times New Roman"/>
          <w:b/>
          <w:sz w:val="20"/>
          <w:szCs w:val="24"/>
        </w:rPr>
      </w:pPr>
    </w:p>
    <w:p w:rsidR="00EB5CEB" w:rsidRDefault="00EB5CEB" w:rsidP="00122C11">
      <w:pPr>
        <w:spacing w:after="0" w:line="160" w:lineRule="atLeast"/>
        <w:rPr>
          <w:rFonts w:eastAsia="Times New Roman" w:cs="Times New Roman"/>
          <w:b/>
          <w:sz w:val="20"/>
          <w:szCs w:val="24"/>
        </w:rPr>
      </w:pPr>
    </w:p>
    <w:p w:rsidR="00EB5CEB" w:rsidRDefault="00EB5CEB" w:rsidP="00122C11">
      <w:pPr>
        <w:spacing w:after="0" w:line="160" w:lineRule="atLeast"/>
        <w:rPr>
          <w:rFonts w:eastAsia="Times New Roman" w:cs="Times New Roman"/>
          <w:b/>
          <w:sz w:val="20"/>
          <w:szCs w:val="24"/>
        </w:rPr>
      </w:pPr>
    </w:p>
    <w:p w:rsidR="00EB5CEB" w:rsidRDefault="00EB5CEB" w:rsidP="00122C11">
      <w:pPr>
        <w:spacing w:after="0" w:line="160" w:lineRule="atLeast"/>
        <w:rPr>
          <w:rFonts w:eastAsia="Times New Roman" w:cs="Times New Roman"/>
          <w:b/>
          <w:sz w:val="20"/>
          <w:szCs w:val="24"/>
        </w:rPr>
      </w:pPr>
    </w:p>
    <w:p w:rsidR="00EB5CEB" w:rsidRDefault="00EB5CEB" w:rsidP="00122C11">
      <w:pPr>
        <w:spacing w:after="0" w:line="160" w:lineRule="atLeast"/>
        <w:rPr>
          <w:rFonts w:eastAsia="Times New Roman" w:cs="Times New Roman"/>
          <w:b/>
          <w:sz w:val="20"/>
          <w:szCs w:val="24"/>
        </w:rPr>
      </w:pPr>
    </w:p>
    <w:p w:rsidR="00EB5CEB" w:rsidRDefault="00EB5CEB" w:rsidP="00122C11">
      <w:pPr>
        <w:spacing w:after="0" w:line="160" w:lineRule="atLeast"/>
        <w:rPr>
          <w:rFonts w:eastAsia="Times New Roman" w:cs="Times New Roman"/>
          <w:b/>
          <w:sz w:val="20"/>
          <w:szCs w:val="24"/>
        </w:rPr>
      </w:pPr>
    </w:p>
    <w:p w:rsidR="00EB5CEB" w:rsidRDefault="00EB5CEB" w:rsidP="00122C11">
      <w:pPr>
        <w:spacing w:after="0" w:line="160" w:lineRule="atLeast"/>
        <w:rPr>
          <w:rFonts w:eastAsia="Times New Roman" w:cs="Times New Roman"/>
          <w:b/>
          <w:sz w:val="20"/>
          <w:szCs w:val="24"/>
        </w:rPr>
      </w:pPr>
    </w:p>
    <w:p w:rsidR="00EB5CEB" w:rsidRDefault="00EB5CEB" w:rsidP="00122C11">
      <w:pPr>
        <w:spacing w:after="0" w:line="160" w:lineRule="atLeast"/>
        <w:rPr>
          <w:rFonts w:eastAsia="Times New Roman" w:cs="Times New Roman"/>
          <w:b/>
          <w:sz w:val="20"/>
          <w:szCs w:val="24"/>
        </w:rPr>
      </w:pPr>
    </w:p>
    <w:p w:rsidR="00EB5CEB" w:rsidRPr="00BF2B78" w:rsidRDefault="00EB5CEB" w:rsidP="00122C11">
      <w:pPr>
        <w:spacing w:after="0" w:line="160" w:lineRule="atLeast"/>
        <w:rPr>
          <w:rFonts w:eastAsia="Times New Roman" w:cs="Times New Roman"/>
          <w:b/>
          <w:sz w:val="20"/>
          <w:szCs w:val="24"/>
        </w:rPr>
      </w:pPr>
    </w:p>
    <w:tbl>
      <w:tblPr>
        <w:tblW w:w="74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0"/>
        <w:gridCol w:w="25"/>
        <w:gridCol w:w="665"/>
        <w:gridCol w:w="54"/>
        <w:gridCol w:w="106"/>
        <w:gridCol w:w="6471"/>
        <w:gridCol w:w="50"/>
      </w:tblGrid>
      <w:tr w:rsidR="00C75DD4" w:rsidRPr="00BF2B78" w:rsidTr="00CF0E26">
        <w:trPr>
          <w:gridBefore w:val="1"/>
          <w:wBefore w:w="30" w:type="dxa"/>
          <w:trHeight w:val="284"/>
        </w:trPr>
        <w:tc>
          <w:tcPr>
            <w:tcW w:w="7371" w:type="dxa"/>
            <w:gridSpan w:val="6"/>
            <w:vAlign w:val="center"/>
          </w:tcPr>
          <w:p w:rsidR="009B77B1" w:rsidRPr="00BF2B78" w:rsidRDefault="009B77B1" w:rsidP="000B4A07">
            <w:pPr>
              <w:tabs>
                <w:tab w:val="left" w:pos="315"/>
              </w:tabs>
              <w:spacing w:after="0" w:line="240" w:lineRule="auto"/>
              <w:jc w:val="center"/>
              <w:rPr>
                <w:rFonts w:eastAsia="Times New Roman" w:cs="Times New Roman"/>
                <w:b/>
                <w:sz w:val="20"/>
                <w:szCs w:val="20"/>
              </w:rPr>
            </w:pPr>
            <w:r w:rsidRPr="003E1BE2">
              <w:rPr>
                <w:rFonts w:eastAsia="Times New Roman" w:cs="Times New Roman"/>
                <w:b/>
                <w:sz w:val="20"/>
                <w:szCs w:val="20"/>
              </w:rPr>
              <w:t>TIP TARİHİ VE ETİK DERSLERİ</w:t>
            </w:r>
            <w:r w:rsidR="00EF6C1B" w:rsidRPr="003E1BE2">
              <w:rPr>
                <w:rFonts w:eastAsia="Times New Roman" w:cs="Times New Roman"/>
                <w:b/>
                <w:sz w:val="20"/>
                <w:szCs w:val="20"/>
              </w:rPr>
              <w:t xml:space="preserve"> (</w:t>
            </w:r>
            <w:r w:rsidR="00C556C5" w:rsidRPr="003E1BE2">
              <w:rPr>
                <w:rFonts w:eastAsia="Times New Roman" w:cs="Times New Roman"/>
                <w:b/>
                <w:sz w:val="20"/>
                <w:szCs w:val="20"/>
              </w:rPr>
              <w:t>33 saat</w:t>
            </w:r>
            <w:r w:rsidR="00EF6C1B" w:rsidRPr="003E1BE2">
              <w:rPr>
                <w:rFonts w:eastAsia="Times New Roman" w:cs="Times New Roman"/>
                <w:b/>
                <w:sz w:val="20"/>
                <w:szCs w:val="20"/>
              </w:rPr>
              <w:t>)</w:t>
            </w:r>
          </w:p>
        </w:tc>
      </w:tr>
      <w:tr w:rsidR="00C75DD4" w:rsidRPr="00BF2B78" w:rsidTr="00CF0E26">
        <w:trPr>
          <w:gridBefore w:val="1"/>
          <w:wBefore w:w="30" w:type="dxa"/>
          <w:trHeight w:val="284"/>
        </w:trPr>
        <w:tc>
          <w:tcPr>
            <w:tcW w:w="850" w:type="dxa"/>
            <w:gridSpan w:val="4"/>
            <w:vAlign w:val="center"/>
          </w:tcPr>
          <w:p w:rsidR="009B77B1" w:rsidRPr="00BF2B78" w:rsidRDefault="009B77B1" w:rsidP="00122C11">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521" w:type="dxa"/>
            <w:gridSpan w:val="2"/>
            <w:vAlign w:val="center"/>
          </w:tcPr>
          <w:p w:rsidR="009B77B1" w:rsidRPr="00BF2B78" w:rsidRDefault="009B77B1" w:rsidP="00122C11">
            <w:pPr>
              <w:spacing w:after="0" w:line="240" w:lineRule="auto"/>
              <w:rPr>
                <w:rFonts w:eastAsia="Times New Roman" w:cs="Times New Roman"/>
                <w:b/>
                <w:sz w:val="20"/>
                <w:szCs w:val="20"/>
              </w:rPr>
            </w:pPr>
            <w:r w:rsidRPr="00BF2B78">
              <w:rPr>
                <w:rFonts w:eastAsia="Times New Roman" w:cs="Times New Roman"/>
                <w:b/>
                <w:sz w:val="20"/>
                <w:szCs w:val="20"/>
              </w:rPr>
              <w:t>Ders Adı</w:t>
            </w:r>
          </w:p>
        </w:tc>
      </w:tr>
      <w:tr w:rsidR="00C75DD4"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346" w:type="dxa"/>
            <w:gridSpan w:val="5"/>
            <w:tcBorders>
              <w:top w:val="single" w:sz="4" w:space="0" w:color="auto"/>
              <w:bottom w:val="single" w:sz="4" w:space="0" w:color="auto"/>
            </w:tcBorders>
            <w:vAlign w:val="center"/>
          </w:tcPr>
          <w:p w:rsidR="009B77B1" w:rsidRPr="00BF2B78" w:rsidRDefault="009B77B1" w:rsidP="00C33355">
            <w:pPr>
              <w:spacing w:after="0" w:line="160" w:lineRule="atLeast"/>
              <w:rPr>
                <w:rFonts w:eastAsia="Times New Roman" w:cs="Times New Roman"/>
                <w:sz w:val="20"/>
                <w:szCs w:val="24"/>
              </w:rPr>
            </w:pPr>
            <w:r w:rsidRPr="00BF2B78">
              <w:rPr>
                <w:rFonts w:eastAsia="Times New Roman" w:cs="Times New Roman"/>
                <w:b/>
                <w:sz w:val="20"/>
                <w:szCs w:val="24"/>
              </w:rPr>
              <w:t>1. Kurul</w:t>
            </w:r>
            <w:r w:rsidR="00635E8E">
              <w:rPr>
                <w:rFonts w:eastAsia="Times New Roman" w:cs="Times New Roman"/>
                <w:b/>
                <w:sz w:val="20"/>
                <w:szCs w:val="24"/>
              </w:rPr>
              <w:t xml:space="preserve"> (</w:t>
            </w:r>
            <w:r w:rsidR="00C33355">
              <w:rPr>
                <w:rFonts w:eastAsia="Times New Roman" w:cs="Times New Roman"/>
                <w:b/>
                <w:sz w:val="20"/>
                <w:szCs w:val="24"/>
              </w:rPr>
              <w:t>8</w:t>
            </w:r>
            <w:r w:rsidR="00B142A6">
              <w:rPr>
                <w:rFonts w:eastAsia="Times New Roman" w:cs="Times New Roman"/>
                <w:b/>
                <w:sz w:val="20"/>
                <w:szCs w:val="24"/>
              </w:rPr>
              <w:t xml:space="preserve"> </w:t>
            </w:r>
            <w:r w:rsidR="00635E8E">
              <w:rPr>
                <w:rFonts w:eastAsia="Times New Roman" w:cs="Times New Roman"/>
                <w:b/>
                <w:sz w:val="20"/>
                <w:szCs w:val="24"/>
              </w:rPr>
              <w:t>saat)</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tcBorders>
              <w:top w:val="single" w:sz="4" w:space="0" w:color="auto"/>
            </w:tcBorders>
            <w:vAlign w:val="center"/>
          </w:tcPr>
          <w:p w:rsidR="00C33355" w:rsidRPr="00BF2B78" w:rsidRDefault="00C33355" w:rsidP="00C33355">
            <w:pPr>
              <w:spacing w:after="0" w:line="240" w:lineRule="auto"/>
              <w:jc w:val="center"/>
              <w:rPr>
                <w:rFonts w:eastAsia="Times New Roman" w:cs="Times New Roman"/>
                <w:sz w:val="20"/>
                <w:szCs w:val="24"/>
              </w:rPr>
            </w:pPr>
            <w:r>
              <w:rPr>
                <w:rFonts w:eastAsia="Times New Roman" w:cs="Times New Roman"/>
                <w:sz w:val="20"/>
                <w:szCs w:val="24"/>
              </w:rPr>
              <w:t>2</w:t>
            </w:r>
          </w:p>
        </w:tc>
        <w:tc>
          <w:tcPr>
            <w:tcW w:w="6627" w:type="dxa"/>
            <w:gridSpan w:val="3"/>
            <w:tcBorders>
              <w:top w:val="single" w:sz="4" w:space="0" w:color="auto"/>
            </w:tcBorders>
            <w:vAlign w:val="center"/>
          </w:tcPr>
          <w:p w:rsidR="00C33355" w:rsidRPr="00BF2B78" w:rsidRDefault="00C33355" w:rsidP="00C33355">
            <w:pPr>
              <w:spacing w:after="0" w:line="240" w:lineRule="auto"/>
              <w:rPr>
                <w:rFonts w:eastAsia="Times New Roman" w:cs="Times New Roman"/>
                <w:sz w:val="20"/>
                <w:szCs w:val="20"/>
              </w:rPr>
            </w:pPr>
            <w:r w:rsidRPr="00BF2B78">
              <w:rPr>
                <w:rFonts w:eastAsia="Times New Roman" w:cs="Times New Roman"/>
                <w:sz w:val="20"/>
                <w:szCs w:val="20"/>
              </w:rPr>
              <w:t>Hekimin Görevleri</w:t>
            </w:r>
            <w:r>
              <w:rPr>
                <w:rFonts w:eastAsia="Times New Roman" w:cs="Times New Roman"/>
                <w:sz w:val="20"/>
                <w:szCs w:val="20"/>
              </w:rPr>
              <w:t>, Sorumlulukları, Hekim Andı</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C33355">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sidRPr="00BF2B78">
              <w:rPr>
                <w:rFonts w:eastAsia="Times New Roman" w:cs="Times New Roman"/>
                <w:sz w:val="20"/>
                <w:szCs w:val="20"/>
              </w:rPr>
              <w:t>İnsan Hakları</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shd w:val="clear" w:color="auto" w:fill="auto"/>
            <w:vAlign w:val="center"/>
          </w:tcPr>
          <w:p w:rsidR="00C33355" w:rsidRPr="00BF2B78" w:rsidRDefault="00C33355" w:rsidP="00C33355">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Pr>
                <w:rFonts w:eastAsia="Times New Roman" w:cs="Times New Roman"/>
                <w:sz w:val="20"/>
                <w:szCs w:val="20"/>
              </w:rPr>
              <w:t xml:space="preserve">Temel Tıp Etiği ve </w:t>
            </w:r>
            <w:proofErr w:type="spellStart"/>
            <w:r>
              <w:rPr>
                <w:rFonts w:eastAsia="Times New Roman" w:cs="Times New Roman"/>
                <w:sz w:val="20"/>
                <w:szCs w:val="20"/>
              </w:rPr>
              <w:t>Biyoetik</w:t>
            </w:r>
            <w:proofErr w:type="spellEnd"/>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shd w:val="clear" w:color="auto" w:fill="auto"/>
            <w:vAlign w:val="center"/>
          </w:tcPr>
          <w:p w:rsidR="00C33355" w:rsidRPr="00BF2B78" w:rsidRDefault="00C33355" w:rsidP="00C33355">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Pr>
                <w:rFonts w:eastAsia="Times New Roman" w:cs="Times New Roman"/>
                <w:sz w:val="20"/>
                <w:szCs w:val="20"/>
              </w:rPr>
              <w:t>Tıp Etiğine giriş</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C33355">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Pr>
                <w:rFonts w:eastAsia="Times New Roman" w:cs="Times New Roman"/>
                <w:sz w:val="20"/>
                <w:szCs w:val="20"/>
              </w:rPr>
              <w:t>Tıp Etiğine giriş</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shd w:val="clear" w:color="auto" w:fill="auto"/>
            <w:vAlign w:val="center"/>
          </w:tcPr>
          <w:p w:rsidR="00C33355" w:rsidRPr="00BF2B78" w:rsidRDefault="00C33355" w:rsidP="00C33355">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sidRPr="00BF2B78">
              <w:rPr>
                <w:rFonts w:eastAsia="Times New Roman" w:cs="Times New Roman"/>
                <w:sz w:val="20"/>
                <w:szCs w:val="20"/>
              </w:rPr>
              <w:t>Yurdumuzda Tıp Tarihi ve Deontolojinin Önemi</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tcBorders>
              <w:bottom w:val="single" w:sz="4" w:space="0" w:color="auto"/>
            </w:tcBorders>
            <w:vAlign w:val="center"/>
          </w:tcPr>
          <w:p w:rsidR="00C33355" w:rsidRPr="00BF2B78" w:rsidRDefault="00C33355" w:rsidP="00C33355">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7" w:type="dxa"/>
            <w:gridSpan w:val="3"/>
            <w:tcBorders>
              <w:bottom w:val="single" w:sz="4" w:space="0" w:color="auto"/>
            </w:tcBorders>
            <w:vAlign w:val="center"/>
          </w:tcPr>
          <w:p w:rsidR="00C33355" w:rsidRPr="00BF2B78" w:rsidRDefault="00C33355" w:rsidP="00C33355">
            <w:pPr>
              <w:spacing w:after="0" w:line="240" w:lineRule="auto"/>
              <w:rPr>
                <w:rFonts w:eastAsia="Times New Roman" w:cs="Times New Roman"/>
                <w:sz w:val="20"/>
                <w:szCs w:val="20"/>
              </w:rPr>
            </w:pPr>
            <w:r w:rsidRPr="00BF2B78">
              <w:rPr>
                <w:rFonts w:eastAsia="Times New Roman" w:cs="Times New Roman"/>
                <w:sz w:val="20"/>
                <w:szCs w:val="20"/>
              </w:rPr>
              <w:t>Yurdumuzda Tıp Tarihi ve Deontolojinin Önemi</w:t>
            </w:r>
          </w:p>
        </w:tc>
      </w:tr>
      <w:tr w:rsidR="00C75DD4"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346" w:type="dxa"/>
            <w:gridSpan w:val="5"/>
            <w:tcBorders>
              <w:top w:val="single" w:sz="4" w:space="0" w:color="auto"/>
              <w:bottom w:val="single" w:sz="4" w:space="0" w:color="auto"/>
            </w:tcBorders>
            <w:vAlign w:val="center"/>
          </w:tcPr>
          <w:p w:rsidR="002A4203" w:rsidRPr="00BF2B78" w:rsidRDefault="002A4203" w:rsidP="00DE5C5C">
            <w:pPr>
              <w:spacing w:after="0" w:line="240" w:lineRule="auto"/>
              <w:rPr>
                <w:rFonts w:eastAsia="Times New Roman" w:cs="Times New Roman"/>
                <w:sz w:val="20"/>
                <w:szCs w:val="20"/>
              </w:rPr>
            </w:pPr>
            <w:r w:rsidRPr="00BF2B78">
              <w:rPr>
                <w:rFonts w:eastAsia="Times New Roman" w:cs="Times New Roman"/>
                <w:b/>
                <w:sz w:val="20"/>
                <w:szCs w:val="24"/>
              </w:rPr>
              <w:t>2. Kurul</w:t>
            </w:r>
            <w:r w:rsidR="00635E8E">
              <w:rPr>
                <w:rFonts w:eastAsia="Times New Roman" w:cs="Times New Roman"/>
                <w:b/>
                <w:sz w:val="20"/>
                <w:szCs w:val="24"/>
              </w:rPr>
              <w:t xml:space="preserve"> (</w:t>
            </w:r>
            <w:r w:rsidR="00DE5C5C">
              <w:rPr>
                <w:rFonts w:eastAsia="Times New Roman" w:cs="Times New Roman"/>
                <w:b/>
                <w:sz w:val="20"/>
                <w:szCs w:val="24"/>
              </w:rPr>
              <w:t>9</w:t>
            </w:r>
            <w:r w:rsidR="00635E8E">
              <w:rPr>
                <w:rFonts w:eastAsia="Times New Roman" w:cs="Times New Roman"/>
                <w:b/>
                <w:sz w:val="20"/>
                <w:szCs w:val="24"/>
              </w:rPr>
              <w:t xml:space="preserve"> saat)</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C33355">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Pr>
                <w:rFonts w:eastAsia="Times New Roman" w:cs="Times New Roman"/>
                <w:sz w:val="20"/>
                <w:szCs w:val="20"/>
              </w:rPr>
              <w:t>17.Yüzyılda Yaşanan Tıbbi Gelişmeler</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C33355">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Pr>
                <w:rFonts w:eastAsia="Times New Roman" w:cs="Times New Roman"/>
                <w:sz w:val="20"/>
                <w:szCs w:val="20"/>
              </w:rPr>
              <w:t>18.Yüzyıl Tıbbı</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C33355">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Pr>
                <w:rFonts w:eastAsia="Times New Roman" w:cs="Times New Roman"/>
                <w:sz w:val="20"/>
                <w:szCs w:val="20"/>
              </w:rPr>
              <w:t>19.Yüzyılda Tıbbi Gelişmeler</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C33355">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Pr>
                <w:rFonts w:eastAsia="Times New Roman" w:cs="Times New Roman"/>
                <w:sz w:val="20"/>
                <w:szCs w:val="20"/>
              </w:rPr>
              <w:t xml:space="preserve">Dört </w:t>
            </w:r>
            <w:proofErr w:type="spellStart"/>
            <w:r>
              <w:rPr>
                <w:rFonts w:eastAsia="Times New Roman" w:cs="Times New Roman"/>
                <w:sz w:val="20"/>
                <w:szCs w:val="20"/>
              </w:rPr>
              <w:t>Humor</w:t>
            </w:r>
            <w:proofErr w:type="spellEnd"/>
            <w:r>
              <w:rPr>
                <w:rFonts w:eastAsia="Times New Roman" w:cs="Times New Roman"/>
                <w:sz w:val="20"/>
                <w:szCs w:val="20"/>
              </w:rPr>
              <w:t xml:space="preserve"> Tedavisi</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C33355">
            <w:pPr>
              <w:spacing w:after="0" w:line="240" w:lineRule="auto"/>
              <w:jc w:val="center"/>
              <w:rPr>
                <w:rFonts w:eastAsia="Times New Roman" w:cs="Times New Roman"/>
                <w:sz w:val="20"/>
                <w:szCs w:val="24"/>
              </w:rPr>
            </w:pPr>
            <w:r>
              <w:rPr>
                <w:rFonts w:eastAsia="Times New Roman" w:cs="Times New Roman"/>
                <w:sz w:val="20"/>
                <w:szCs w:val="24"/>
              </w:rPr>
              <w:t>1</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Pr>
                <w:rFonts w:eastAsia="Times New Roman" w:cs="Times New Roman"/>
                <w:sz w:val="20"/>
                <w:szCs w:val="20"/>
              </w:rPr>
              <w:t xml:space="preserve">Galen Ve </w:t>
            </w:r>
            <w:proofErr w:type="spellStart"/>
            <w:r>
              <w:rPr>
                <w:rFonts w:eastAsia="Times New Roman" w:cs="Times New Roman"/>
                <w:sz w:val="20"/>
                <w:szCs w:val="20"/>
              </w:rPr>
              <w:t>Galenik</w:t>
            </w:r>
            <w:proofErr w:type="spellEnd"/>
            <w:r>
              <w:rPr>
                <w:rFonts w:eastAsia="Times New Roman" w:cs="Times New Roman"/>
                <w:sz w:val="20"/>
                <w:szCs w:val="20"/>
              </w:rPr>
              <w:t xml:space="preserve"> Tıp</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367"/>
        </w:trPr>
        <w:tc>
          <w:tcPr>
            <w:tcW w:w="719" w:type="dxa"/>
            <w:gridSpan w:val="2"/>
            <w:vAlign w:val="center"/>
          </w:tcPr>
          <w:p w:rsidR="00C33355" w:rsidRPr="00BF2B78" w:rsidRDefault="00C33355" w:rsidP="00C33355">
            <w:pPr>
              <w:spacing w:after="0" w:line="240" w:lineRule="auto"/>
              <w:jc w:val="center"/>
              <w:rPr>
                <w:rFonts w:eastAsia="Times New Roman"/>
                <w:sz w:val="20"/>
                <w:szCs w:val="20"/>
              </w:rPr>
            </w:pPr>
            <w:r w:rsidRPr="00DE5C5C">
              <w:rPr>
                <w:rFonts w:eastAsia="Times New Roman"/>
                <w:sz w:val="20"/>
                <w:szCs w:val="20"/>
              </w:rPr>
              <w:t>2</w:t>
            </w:r>
          </w:p>
        </w:tc>
        <w:tc>
          <w:tcPr>
            <w:tcW w:w="6627" w:type="dxa"/>
            <w:gridSpan w:val="3"/>
            <w:vAlign w:val="center"/>
          </w:tcPr>
          <w:p w:rsidR="00C33355" w:rsidRPr="00BF2B78" w:rsidRDefault="00C33355" w:rsidP="00C33355">
            <w:pPr>
              <w:spacing w:after="0" w:line="240" w:lineRule="auto"/>
              <w:rPr>
                <w:rFonts w:eastAsia="Times New Roman"/>
                <w:sz w:val="20"/>
                <w:szCs w:val="20"/>
              </w:rPr>
            </w:pPr>
            <w:r>
              <w:rPr>
                <w:sz w:val="20"/>
                <w:szCs w:val="20"/>
              </w:rPr>
              <w:t>Hekimlik Sanatı Ve İletişim</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C33355">
            <w:pPr>
              <w:spacing w:after="0" w:line="240" w:lineRule="auto"/>
              <w:jc w:val="center"/>
              <w:rPr>
                <w:rFonts w:eastAsia="Times New Roman" w:cs="Times New Roman"/>
                <w:sz w:val="20"/>
                <w:szCs w:val="24"/>
              </w:rPr>
            </w:pPr>
            <w:r>
              <w:rPr>
                <w:rFonts w:eastAsia="Times New Roman" w:cs="Times New Roman"/>
                <w:sz w:val="20"/>
                <w:szCs w:val="24"/>
              </w:rPr>
              <w:t>1</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Pr>
                <w:rFonts w:eastAsia="Times New Roman" w:cs="Times New Roman"/>
                <w:sz w:val="20"/>
                <w:szCs w:val="20"/>
              </w:rPr>
              <w:t>Hipokrat Ve Rasyonel Tıp</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C33355">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7" w:type="dxa"/>
            <w:gridSpan w:val="3"/>
            <w:vAlign w:val="center"/>
          </w:tcPr>
          <w:p w:rsidR="00C33355" w:rsidRPr="00BF2B78" w:rsidRDefault="00C33355" w:rsidP="00C33355">
            <w:pPr>
              <w:spacing w:after="0" w:line="240" w:lineRule="auto"/>
              <w:rPr>
                <w:rFonts w:eastAsia="Times New Roman" w:cs="Times New Roman"/>
                <w:sz w:val="20"/>
                <w:szCs w:val="20"/>
              </w:rPr>
            </w:pPr>
            <w:r>
              <w:rPr>
                <w:rFonts w:eastAsia="Times New Roman" w:cs="Times New Roman"/>
                <w:sz w:val="20"/>
                <w:szCs w:val="20"/>
              </w:rPr>
              <w:t>Ortaçağ Avrupa Tıbbı</w:t>
            </w:r>
          </w:p>
        </w:tc>
      </w:tr>
      <w:tr w:rsidR="00322160"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346" w:type="dxa"/>
            <w:gridSpan w:val="5"/>
            <w:tcBorders>
              <w:top w:val="single" w:sz="4" w:space="0" w:color="auto"/>
              <w:bottom w:val="single" w:sz="4" w:space="0" w:color="auto"/>
            </w:tcBorders>
            <w:vAlign w:val="center"/>
          </w:tcPr>
          <w:p w:rsidR="00322160" w:rsidRPr="00BF2B78" w:rsidRDefault="00322160" w:rsidP="008D0667">
            <w:pPr>
              <w:spacing w:after="0" w:line="240" w:lineRule="auto"/>
              <w:rPr>
                <w:rFonts w:eastAsia="Times New Roman" w:cs="Times New Roman"/>
                <w:b/>
                <w:sz w:val="20"/>
                <w:szCs w:val="20"/>
              </w:rPr>
            </w:pPr>
            <w:r w:rsidRPr="00BF2B78">
              <w:rPr>
                <w:rFonts w:eastAsia="Times New Roman" w:cs="Times New Roman"/>
                <w:b/>
                <w:sz w:val="20"/>
                <w:szCs w:val="20"/>
              </w:rPr>
              <w:t>3. Kurul</w:t>
            </w:r>
            <w:r w:rsidR="00347882">
              <w:rPr>
                <w:rFonts w:eastAsia="Times New Roman" w:cs="Times New Roman"/>
                <w:b/>
                <w:sz w:val="20"/>
                <w:szCs w:val="20"/>
              </w:rPr>
              <w:t xml:space="preserve"> (</w:t>
            </w:r>
            <w:r w:rsidR="008D0667">
              <w:rPr>
                <w:rFonts w:eastAsia="Times New Roman" w:cs="Times New Roman"/>
                <w:b/>
                <w:sz w:val="20"/>
                <w:szCs w:val="20"/>
              </w:rPr>
              <w:t>6</w:t>
            </w:r>
            <w:r w:rsidR="00347882">
              <w:rPr>
                <w:rFonts w:eastAsia="Times New Roman" w:cs="Times New Roman"/>
                <w:b/>
                <w:sz w:val="20"/>
                <w:szCs w:val="20"/>
              </w:rPr>
              <w:t xml:space="preserve"> saat)</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tcBorders>
              <w:top w:val="single" w:sz="4" w:space="0" w:color="auto"/>
            </w:tcBorders>
            <w:vAlign w:val="center"/>
          </w:tcPr>
          <w:p w:rsidR="00C33355" w:rsidRPr="00BF2B78" w:rsidRDefault="00C33355" w:rsidP="00122C11">
            <w:pPr>
              <w:spacing w:after="0" w:line="240" w:lineRule="auto"/>
              <w:jc w:val="center"/>
              <w:rPr>
                <w:rFonts w:eastAsia="Times New Roman" w:cs="Times New Roman"/>
                <w:sz w:val="20"/>
                <w:szCs w:val="24"/>
              </w:rPr>
            </w:pPr>
            <w:r>
              <w:rPr>
                <w:rFonts w:eastAsia="Times New Roman" w:cs="Times New Roman"/>
                <w:sz w:val="20"/>
                <w:szCs w:val="24"/>
              </w:rPr>
              <w:t>2</w:t>
            </w:r>
          </w:p>
        </w:tc>
        <w:tc>
          <w:tcPr>
            <w:tcW w:w="6627" w:type="dxa"/>
            <w:gridSpan w:val="3"/>
            <w:tcBorders>
              <w:top w:val="single" w:sz="4" w:space="0" w:color="auto"/>
            </w:tcBorders>
            <w:vAlign w:val="center"/>
          </w:tcPr>
          <w:p w:rsidR="00C33355" w:rsidRPr="00BF2B78" w:rsidRDefault="00C33355" w:rsidP="00A4479E">
            <w:pPr>
              <w:spacing w:after="0" w:line="240" w:lineRule="auto"/>
              <w:rPr>
                <w:rFonts w:eastAsia="Times New Roman" w:cs="Times New Roman"/>
                <w:sz w:val="20"/>
                <w:szCs w:val="20"/>
              </w:rPr>
            </w:pPr>
            <w:r>
              <w:rPr>
                <w:rFonts w:eastAsia="Times New Roman" w:cs="Times New Roman"/>
                <w:sz w:val="20"/>
                <w:szCs w:val="20"/>
              </w:rPr>
              <w:t>İslam Tıbbı</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122C11">
            <w:pPr>
              <w:spacing w:after="0" w:line="240" w:lineRule="auto"/>
              <w:jc w:val="center"/>
              <w:rPr>
                <w:rFonts w:eastAsia="Times New Roman" w:cs="Times New Roman"/>
                <w:sz w:val="20"/>
                <w:szCs w:val="24"/>
              </w:rPr>
            </w:pPr>
            <w:r>
              <w:rPr>
                <w:rFonts w:eastAsia="Times New Roman" w:cs="Times New Roman"/>
                <w:sz w:val="20"/>
                <w:szCs w:val="24"/>
              </w:rPr>
              <w:t>1</w:t>
            </w:r>
          </w:p>
        </w:tc>
        <w:tc>
          <w:tcPr>
            <w:tcW w:w="6627" w:type="dxa"/>
            <w:gridSpan w:val="3"/>
            <w:vAlign w:val="center"/>
          </w:tcPr>
          <w:p w:rsidR="00C33355" w:rsidRDefault="00C33355" w:rsidP="00122C11">
            <w:pPr>
              <w:spacing w:after="0" w:line="240" w:lineRule="auto"/>
              <w:rPr>
                <w:rFonts w:eastAsia="Times New Roman" w:cs="Times New Roman"/>
                <w:sz w:val="20"/>
                <w:szCs w:val="20"/>
              </w:rPr>
            </w:pPr>
            <w:proofErr w:type="gramStart"/>
            <w:r>
              <w:rPr>
                <w:rFonts w:eastAsia="Times New Roman" w:cs="Times New Roman"/>
                <w:sz w:val="20"/>
                <w:szCs w:val="20"/>
              </w:rPr>
              <w:t>Osmanlıda  Tıp</w:t>
            </w:r>
            <w:proofErr w:type="gramEnd"/>
            <w:r>
              <w:rPr>
                <w:rFonts w:eastAsia="Times New Roman" w:cs="Times New Roman"/>
                <w:sz w:val="20"/>
                <w:szCs w:val="20"/>
              </w:rPr>
              <w:t xml:space="preserve"> Eğitimi Ve Hekimbaşılık</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122C11">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7" w:type="dxa"/>
            <w:gridSpan w:val="3"/>
            <w:vAlign w:val="center"/>
          </w:tcPr>
          <w:p w:rsidR="00C33355" w:rsidRPr="00BF2B78" w:rsidRDefault="00C33355" w:rsidP="00122C11">
            <w:pPr>
              <w:spacing w:after="0" w:line="240" w:lineRule="auto"/>
              <w:rPr>
                <w:rFonts w:eastAsia="Times New Roman" w:cs="Times New Roman"/>
                <w:sz w:val="20"/>
                <w:szCs w:val="20"/>
              </w:rPr>
            </w:pPr>
            <w:r>
              <w:rPr>
                <w:rFonts w:eastAsia="Times New Roman" w:cs="Times New Roman"/>
                <w:sz w:val="20"/>
                <w:szCs w:val="20"/>
              </w:rPr>
              <w:t>Osmanlıda Tıp</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122C11">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27" w:type="dxa"/>
            <w:gridSpan w:val="3"/>
            <w:vAlign w:val="center"/>
          </w:tcPr>
          <w:p w:rsidR="00C33355" w:rsidRPr="00BF2B78" w:rsidRDefault="00C33355" w:rsidP="00A4479E">
            <w:pPr>
              <w:spacing w:after="0" w:line="240" w:lineRule="auto"/>
              <w:rPr>
                <w:rFonts w:eastAsia="Times New Roman" w:cs="Times New Roman"/>
                <w:sz w:val="20"/>
                <w:szCs w:val="20"/>
              </w:rPr>
            </w:pPr>
            <w:r>
              <w:rPr>
                <w:rFonts w:eastAsia="Times New Roman" w:cs="Times New Roman"/>
                <w:sz w:val="20"/>
                <w:szCs w:val="20"/>
              </w:rPr>
              <w:t>Selçuklu Tıbbı</w:t>
            </w:r>
          </w:p>
        </w:tc>
      </w:tr>
      <w:tr w:rsidR="00C33355"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2"/>
          <w:wBefore w:w="55" w:type="dxa"/>
          <w:trHeight w:val="227"/>
        </w:trPr>
        <w:tc>
          <w:tcPr>
            <w:tcW w:w="719" w:type="dxa"/>
            <w:gridSpan w:val="2"/>
            <w:vAlign w:val="center"/>
          </w:tcPr>
          <w:p w:rsidR="00C33355" w:rsidRPr="00BF2B78" w:rsidRDefault="00C33355" w:rsidP="00122C11">
            <w:pPr>
              <w:spacing w:after="0" w:line="240" w:lineRule="auto"/>
              <w:jc w:val="center"/>
              <w:rPr>
                <w:rFonts w:eastAsia="Times New Roman" w:cs="Times New Roman"/>
                <w:sz w:val="20"/>
                <w:szCs w:val="24"/>
              </w:rPr>
            </w:pPr>
            <w:r>
              <w:rPr>
                <w:rFonts w:eastAsia="Times New Roman" w:cs="Times New Roman"/>
                <w:sz w:val="20"/>
                <w:szCs w:val="24"/>
              </w:rPr>
              <w:t>1</w:t>
            </w:r>
          </w:p>
        </w:tc>
        <w:tc>
          <w:tcPr>
            <w:tcW w:w="6627" w:type="dxa"/>
            <w:gridSpan w:val="3"/>
            <w:vAlign w:val="center"/>
          </w:tcPr>
          <w:p w:rsidR="00C33355" w:rsidRPr="00BF2B78" w:rsidRDefault="00C33355" w:rsidP="0091010B">
            <w:pPr>
              <w:spacing w:after="0" w:line="240" w:lineRule="auto"/>
              <w:rPr>
                <w:rFonts w:eastAsia="Times New Roman" w:cs="Times New Roman"/>
                <w:sz w:val="20"/>
                <w:szCs w:val="20"/>
              </w:rPr>
            </w:pPr>
            <w:r>
              <w:rPr>
                <w:rFonts w:eastAsia="Times New Roman" w:cs="Times New Roman"/>
                <w:sz w:val="20"/>
                <w:szCs w:val="20"/>
              </w:rPr>
              <w:t>Türk Tıbbı</w:t>
            </w:r>
          </w:p>
        </w:tc>
      </w:tr>
      <w:tr w:rsidR="00345997"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0" w:type="dxa"/>
          <w:trHeight w:val="227"/>
        </w:trPr>
        <w:tc>
          <w:tcPr>
            <w:tcW w:w="7351" w:type="dxa"/>
            <w:gridSpan w:val="6"/>
            <w:tcBorders>
              <w:top w:val="single" w:sz="4" w:space="0" w:color="auto"/>
              <w:bottom w:val="single" w:sz="4" w:space="0" w:color="auto"/>
            </w:tcBorders>
            <w:vAlign w:val="center"/>
          </w:tcPr>
          <w:p w:rsidR="00345997" w:rsidRPr="00BF2B78" w:rsidRDefault="00345997" w:rsidP="00DC7FCB">
            <w:pPr>
              <w:spacing w:after="0" w:line="240" w:lineRule="auto"/>
              <w:rPr>
                <w:rFonts w:eastAsia="Times New Roman" w:cs="Times New Roman"/>
                <w:sz w:val="20"/>
                <w:szCs w:val="20"/>
              </w:rPr>
            </w:pPr>
            <w:r w:rsidRPr="00BF2B78">
              <w:rPr>
                <w:rFonts w:eastAsia="Times New Roman" w:cs="Times New Roman"/>
                <w:b/>
                <w:sz w:val="20"/>
                <w:szCs w:val="20"/>
              </w:rPr>
              <w:t>4. Kurul</w:t>
            </w:r>
            <w:r>
              <w:rPr>
                <w:rFonts w:eastAsia="Times New Roman" w:cs="Times New Roman"/>
                <w:b/>
                <w:sz w:val="20"/>
                <w:szCs w:val="20"/>
              </w:rPr>
              <w:t xml:space="preserve"> (13 saat)</w:t>
            </w:r>
          </w:p>
        </w:tc>
      </w:tr>
      <w:tr w:rsidR="00345997"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0" w:type="dxa"/>
          <w:trHeight w:val="227"/>
        </w:trPr>
        <w:tc>
          <w:tcPr>
            <w:tcW w:w="720" w:type="dxa"/>
            <w:gridSpan w:val="3"/>
            <w:vAlign w:val="center"/>
          </w:tcPr>
          <w:p w:rsidR="00345997" w:rsidRPr="00BF2B78" w:rsidRDefault="00345997" w:rsidP="00DC7FCB">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31" w:type="dxa"/>
            <w:gridSpan w:val="3"/>
            <w:vAlign w:val="center"/>
          </w:tcPr>
          <w:p w:rsidR="00345997" w:rsidRPr="00BF2B78" w:rsidRDefault="00345997" w:rsidP="00DC7FCB">
            <w:pPr>
              <w:spacing w:after="0" w:line="240" w:lineRule="auto"/>
              <w:rPr>
                <w:rFonts w:eastAsia="Times New Roman" w:cs="Times New Roman"/>
                <w:sz w:val="20"/>
                <w:szCs w:val="20"/>
              </w:rPr>
            </w:pPr>
            <w:r w:rsidRPr="00BF2B78">
              <w:rPr>
                <w:rFonts w:eastAsia="Times New Roman" w:cs="Times New Roman"/>
                <w:sz w:val="20"/>
                <w:szCs w:val="20"/>
              </w:rPr>
              <w:t>657 Sayılı Devlet Memurları Kanunu</w:t>
            </w:r>
          </w:p>
        </w:tc>
      </w:tr>
      <w:tr w:rsidR="00345997"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0" w:type="dxa"/>
          <w:trHeight w:val="227"/>
        </w:trPr>
        <w:tc>
          <w:tcPr>
            <w:tcW w:w="720" w:type="dxa"/>
            <w:gridSpan w:val="3"/>
            <w:tcBorders>
              <w:top w:val="single" w:sz="4" w:space="0" w:color="auto"/>
            </w:tcBorders>
            <w:vAlign w:val="center"/>
          </w:tcPr>
          <w:p w:rsidR="00345997" w:rsidRPr="00BF2B78" w:rsidRDefault="00345997" w:rsidP="00DC7FCB">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31" w:type="dxa"/>
            <w:gridSpan w:val="3"/>
            <w:tcBorders>
              <w:top w:val="single" w:sz="4" w:space="0" w:color="auto"/>
            </w:tcBorders>
            <w:vAlign w:val="center"/>
          </w:tcPr>
          <w:p w:rsidR="00345997" w:rsidRPr="00BF2B78" w:rsidRDefault="00345997" w:rsidP="00DC7FCB">
            <w:pPr>
              <w:spacing w:after="0" w:line="240" w:lineRule="auto"/>
              <w:rPr>
                <w:rFonts w:eastAsia="Times New Roman" w:cs="Times New Roman"/>
                <w:sz w:val="20"/>
                <w:szCs w:val="20"/>
              </w:rPr>
            </w:pPr>
            <w:r>
              <w:rPr>
                <w:rFonts w:eastAsia="Times New Roman" w:cs="Times New Roman"/>
                <w:sz w:val="20"/>
                <w:szCs w:val="20"/>
              </w:rPr>
              <w:t>Darüşşifalar</w:t>
            </w:r>
          </w:p>
        </w:tc>
      </w:tr>
      <w:tr w:rsidR="00345997"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0" w:type="dxa"/>
          <w:trHeight w:val="227"/>
        </w:trPr>
        <w:tc>
          <w:tcPr>
            <w:tcW w:w="720" w:type="dxa"/>
            <w:gridSpan w:val="3"/>
            <w:vAlign w:val="center"/>
          </w:tcPr>
          <w:p w:rsidR="00345997" w:rsidRPr="00BF2B78" w:rsidRDefault="00345997" w:rsidP="00DC7FCB">
            <w:pPr>
              <w:spacing w:after="0" w:line="240" w:lineRule="auto"/>
              <w:jc w:val="center"/>
              <w:rPr>
                <w:rFonts w:eastAsia="Times New Roman" w:cs="Times New Roman"/>
                <w:sz w:val="20"/>
                <w:szCs w:val="24"/>
              </w:rPr>
            </w:pPr>
            <w:r>
              <w:rPr>
                <w:rFonts w:eastAsia="Times New Roman" w:cs="Times New Roman"/>
                <w:sz w:val="20"/>
                <w:szCs w:val="24"/>
              </w:rPr>
              <w:t>2</w:t>
            </w:r>
          </w:p>
        </w:tc>
        <w:tc>
          <w:tcPr>
            <w:tcW w:w="6631" w:type="dxa"/>
            <w:gridSpan w:val="3"/>
            <w:vAlign w:val="center"/>
          </w:tcPr>
          <w:p w:rsidR="00345997" w:rsidRPr="00BF2B78" w:rsidRDefault="00345997" w:rsidP="00DC7FCB">
            <w:pPr>
              <w:spacing w:after="0" w:line="240" w:lineRule="auto"/>
              <w:rPr>
                <w:rFonts w:eastAsia="Times New Roman" w:cs="Times New Roman"/>
                <w:sz w:val="20"/>
                <w:szCs w:val="20"/>
              </w:rPr>
            </w:pPr>
            <w:r>
              <w:rPr>
                <w:rFonts w:eastAsia="Times New Roman" w:cs="Times New Roman"/>
                <w:sz w:val="20"/>
                <w:szCs w:val="20"/>
              </w:rPr>
              <w:t>Günümüzde Sağlık Hizmetleri</w:t>
            </w:r>
          </w:p>
        </w:tc>
      </w:tr>
      <w:tr w:rsidR="00345997"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0" w:type="dxa"/>
          <w:trHeight w:val="227"/>
        </w:trPr>
        <w:tc>
          <w:tcPr>
            <w:tcW w:w="720" w:type="dxa"/>
            <w:gridSpan w:val="3"/>
            <w:vAlign w:val="center"/>
          </w:tcPr>
          <w:p w:rsidR="00345997" w:rsidRPr="00BF2B78" w:rsidRDefault="00345997" w:rsidP="00DC7FCB">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31" w:type="dxa"/>
            <w:gridSpan w:val="3"/>
            <w:vAlign w:val="center"/>
          </w:tcPr>
          <w:p w:rsidR="00345997" w:rsidRPr="00BF2B78" w:rsidRDefault="00345997" w:rsidP="00DC7FCB">
            <w:pPr>
              <w:spacing w:after="0" w:line="240" w:lineRule="auto"/>
              <w:rPr>
                <w:rFonts w:eastAsia="Times New Roman" w:cs="Times New Roman"/>
                <w:sz w:val="20"/>
                <w:szCs w:val="20"/>
              </w:rPr>
            </w:pPr>
            <w:r>
              <w:rPr>
                <w:rFonts w:eastAsia="Times New Roman" w:cs="Times New Roman"/>
                <w:sz w:val="20"/>
                <w:szCs w:val="20"/>
              </w:rPr>
              <w:t>Hekimliğin Maddi ve Manevi Boyutu</w:t>
            </w:r>
          </w:p>
        </w:tc>
      </w:tr>
      <w:tr w:rsidR="00345997"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0" w:type="dxa"/>
          <w:trHeight w:val="227"/>
        </w:trPr>
        <w:tc>
          <w:tcPr>
            <w:tcW w:w="720" w:type="dxa"/>
            <w:gridSpan w:val="3"/>
            <w:vAlign w:val="center"/>
          </w:tcPr>
          <w:p w:rsidR="00345997" w:rsidRPr="00BF2B78" w:rsidRDefault="00345997" w:rsidP="00DC7FCB">
            <w:pPr>
              <w:spacing w:after="0" w:line="240" w:lineRule="auto"/>
              <w:jc w:val="center"/>
              <w:rPr>
                <w:rFonts w:eastAsia="Times New Roman" w:cs="Times New Roman"/>
                <w:sz w:val="20"/>
                <w:szCs w:val="24"/>
              </w:rPr>
            </w:pPr>
            <w:r w:rsidRPr="00BF2B78">
              <w:rPr>
                <w:rFonts w:eastAsia="Times New Roman" w:cs="Times New Roman"/>
                <w:sz w:val="20"/>
                <w:szCs w:val="24"/>
              </w:rPr>
              <w:t>1</w:t>
            </w:r>
          </w:p>
        </w:tc>
        <w:tc>
          <w:tcPr>
            <w:tcW w:w="6631" w:type="dxa"/>
            <w:gridSpan w:val="3"/>
            <w:vAlign w:val="center"/>
          </w:tcPr>
          <w:p w:rsidR="00345997" w:rsidRPr="00BF2B78" w:rsidRDefault="00345997" w:rsidP="00DC7FCB">
            <w:pPr>
              <w:spacing w:after="0" w:line="240" w:lineRule="auto"/>
              <w:rPr>
                <w:rFonts w:eastAsia="Times New Roman" w:cs="Times New Roman"/>
                <w:sz w:val="20"/>
                <w:szCs w:val="20"/>
              </w:rPr>
            </w:pPr>
            <w:r w:rsidRPr="00BF2B78">
              <w:rPr>
                <w:rFonts w:eastAsia="Times New Roman" w:cs="Times New Roman"/>
                <w:sz w:val="20"/>
                <w:szCs w:val="20"/>
              </w:rPr>
              <w:t>Resmi Yazışma Usulleri</w:t>
            </w:r>
          </w:p>
        </w:tc>
      </w:tr>
      <w:tr w:rsidR="00345997"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0" w:type="dxa"/>
          <w:trHeight w:val="227"/>
        </w:trPr>
        <w:tc>
          <w:tcPr>
            <w:tcW w:w="720" w:type="dxa"/>
            <w:gridSpan w:val="3"/>
            <w:vAlign w:val="center"/>
          </w:tcPr>
          <w:p w:rsidR="00345997" w:rsidRPr="00BF2B78" w:rsidRDefault="00345997" w:rsidP="00DC7FCB">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31" w:type="dxa"/>
            <w:gridSpan w:val="3"/>
            <w:vAlign w:val="center"/>
          </w:tcPr>
          <w:p w:rsidR="00345997" w:rsidRPr="00BF2B78" w:rsidRDefault="00345997" w:rsidP="00DC7FCB">
            <w:pPr>
              <w:pStyle w:val="AralkYok"/>
              <w:rPr>
                <w:rFonts w:eastAsia="Times New Roman" w:cs="Times New Roman"/>
                <w:sz w:val="20"/>
                <w:szCs w:val="20"/>
              </w:rPr>
            </w:pPr>
            <w:r>
              <w:rPr>
                <w:sz w:val="20"/>
                <w:szCs w:val="20"/>
              </w:rPr>
              <w:t>Salgın Hastalıklar Tarihi</w:t>
            </w:r>
          </w:p>
        </w:tc>
      </w:tr>
      <w:tr w:rsidR="00345997"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0" w:type="dxa"/>
          <w:trHeight w:val="227"/>
        </w:trPr>
        <w:tc>
          <w:tcPr>
            <w:tcW w:w="720" w:type="dxa"/>
            <w:gridSpan w:val="3"/>
            <w:vAlign w:val="center"/>
          </w:tcPr>
          <w:p w:rsidR="00345997" w:rsidRPr="00BF2B78" w:rsidRDefault="00345997" w:rsidP="00DC7FCB">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31" w:type="dxa"/>
            <w:gridSpan w:val="3"/>
            <w:vAlign w:val="center"/>
          </w:tcPr>
          <w:p w:rsidR="00345997" w:rsidRPr="00BF2B78" w:rsidRDefault="00345997" w:rsidP="00DC7FCB">
            <w:pPr>
              <w:spacing w:after="0" w:line="240" w:lineRule="auto"/>
              <w:rPr>
                <w:rFonts w:eastAsia="Times New Roman" w:cs="Times New Roman"/>
                <w:sz w:val="20"/>
                <w:szCs w:val="20"/>
              </w:rPr>
            </w:pPr>
            <w:r w:rsidRPr="00BF2B78">
              <w:rPr>
                <w:rFonts w:eastAsia="Times New Roman" w:cs="Times New Roman"/>
                <w:sz w:val="20"/>
                <w:szCs w:val="20"/>
              </w:rPr>
              <w:t>Tıbbi Deontoloji Nizamnamesi ve Tababet ile İlgili Önemli Bazı Kanunlar</w:t>
            </w:r>
          </w:p>
        </w:tc>
      </w:tr>
      <w:tr w:rsidR="00345997"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50" w:type="dxa"/>
          <w:trHeight w:val="227"/>
        </w:trPr>
        <w:tc>
          <w:tcPr>
            <w:tcW w:w="720" w:type="dxa"/>
            <w:gridSpan w:val="3"/>
            <w:tcBorders>
              <w:bottom w:val="single" w:sz="4" w:space="0" w:color="auto"/>
            </w:tcBorders>
            <w:vAlign w:val="center"/>
          </w:tcPr>
          <w:p w:rsidR="00345997" w:rsidRPr="00BF2B78" w:rsidRDefault="00345997" w:rsidP="00DC7FCB">
            <w:pPr>
              <w:spacing w:after="0" w:line="240" w:lineRule="auto"/>
              <w:jc w:val="center"/>
              <w:rPr>
                <w:rFonts w:eastAsia="Times New Roman" w:cs="Times New Roman"/>
                <w:sz w:val="20"/>
                <w:szCs w:val="24"/>
              </w:rPr>
            </w:pPr>
            <w:r>
              <w:rPr>
                <w:rFonts w:eastAsia="Times New Roman" w:cs="Times New Roman"/>
                <w:sz w:val="20"/>
                <w:szCs w:val="24"/>
              </w:rPr>
              <w:t>2</w:t>
            </w:r>
          </w:p>
        </w:tc>
        <w:tc>
          <w:tcPr>
            <w:tcW w:w="6631" w:type="dxa"/>
            <w:gridSpan w:val="3"/>
            <w:tcBorders>
              <w:bottom w:val="single" w:sz="4" w:space="0" w:color="auto"/>
            </w:tcBorders>
            <w:vAlign w:val="center"/>
          </w:tcPr>
          <w:p w:rsidR="00345997" w:rsidRPr="00BF2B78" w:rsidRDefault="00345997" w:rsidP="00DC7FCB">
            <w:pPr>
              <w:spacing w:after="0" w:line="240" w:lineRule="auto"/>
              <w:rPr>
                <w:rFonts w:eastAsia="Times New Roman" w:cs="Times New Roman"/>
                <w:sz w:val="20"/>
                <w:szCs w:val="20"/>
              </w:rPr>
            </w:pPr>
            <w:r>
              <w:rPr>
                <w:rFonts w:eastAsia="Times New Roman" w:cs="Times New Roman"/>
                <w:sz w:val="20"/>
                <w:szCs w:val="20"/>
              </w:rPr>
              <w:t>Türk ve Osmanlıda Öne Çıkan Hekimler ve Eserleri</w:t>
            </w:r>
          </w:p>
        </w:tc>
      </w:tr>
      <w:tr w:rsidR="00322160"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0" w:type="dxa"/>
          <w:trHeight w:val="227"/>
        </w:trPr>
        <w:tc>
          <w:tcPr>
            <w:tcW w:w="7371" w:type="dxa"/>
            <w:gridSpan w:val="6"/>
            <w:vAlign w:val="center"/>
          </w:tcPr>
          <w:p w:rsidR="00322160" w:rsidRPr="00BF2B78" w:rsidRDefault="00322160" w:rsidP="00527015">
            <w:pPr>
              <w:spacing w:after="0" w:line="240" w:lineRule="auto"/>
              <w:rPr>
                <w:rFonts w:eastAsia="Times New Roman" w:cs="Times New Roman"/>
                <w:sz w:val="20"/>
                <w:szCs w:val="20"/>
              </w:rPr>
            </w:pPr>
          </w:p>
        </w:tc>
      </w:tr>
    </w:tbl>
    <w:p w:rsidR="00EB5CEB" w:rsidRDefault="00EB5CEB" w:rsidP="00122C11">
      <w:pPr>
        <w:tabs>
          <w:tab w:val="left" w:pos="790"/>
        </w:tabs>
        <w:spacing w:after="0" w:line="240" w:lineRule="auto"/>
        <w:ind w:left="70"/>
        <w:rPr>
          <w:rFonts w:eastAsia="Times New Roman" w:cs="Times New Roman"/>
          <w:sz w:val="20"/>
          <w:szCs w:val="24"/>
        </w:rPr>
      </w:pPr>
    </w:p>
    <w:p w:rsidR="00EB5CEB" w:rsidRDefault="00EB5CEB" w:rsidP="00122C11">
      <w:pPr>
        <w:tabs>
          <w:tab w:val="left" w:pos="790"/>
        </w:tabs>
        <w:spacing w:after="0" w:line="240" w:lineRule="auto"/>
        <w:ind w:left="70"/>
        <w:rPr>
          <w:rFonts w:eastAsia="Times New Roman" w:cs="Times New Roman"/>
          <w:sz w:val="20"/>
          <w:szCs w:val="24"/>
        </w:rPr>
      </w:pPr>
    </w:p>
    <w:p w:rsidR="00EB5CEB" w:rsidRDefault="00EB5CEB" w:rsidP="00122C11">
      <w:pPr>
        <w:tabs>
          <w:tab w:val="left" w:pos="790"/>
        </w:tabs>
        <w:spacing w:after="0" w:line="240" w:lineRule="auto"/>
        <w:ind w:left="70"/>
        <w:rPr>
          <w:rFonts w:eastAsia="Times New Roman" w:cs="Times New Roman"/>
          <w:sz w:val="20"/>
          <w:szCs w:val="24"/>
        </w:rPr>
      </w:pPr>
    </w:p>
    <w:p w:rsidR="00EB5CEB" w:rsidRDefault="00EB5CEB" w:rsidP="00122C11">
      <w:pPr>
        <w:tabs>
          <w:tab w:val="left" w:pos="790"/>
        </w:tabs>
        <w:spacing w:after="0" w:line="240" w:lineRule="auto"/>
        <w:ind w:left="70"/>
        <w:rPr>
          <w:rFonts w:eastAsia="Times New Roman" w:cs="Times New Roman"/>
          <w:sz w:val="20"/>
          <w:szCs w:val="24"/>
        </w:rPr>
      </w:pPr>
    </w:p>
    <w:p w:rsidR="00EB5CEB" w:rsidRDefault="00EB5CEB" w:rsidP="00122C11">
      <w:pPr>
        <w:tabs>
          <w:tab w:val="left" w:pos="790"/>
        </w:tabs>
        <w:spacing w:after="0" w:line="240" w:lineRule="auto"/>
        <w:ind w:left="70"/>
        <w:rPr>
          <w:rFonts w:eastAsia="Times New Roman" w:cs="Times New Roman"/>
          <w:sz w:val="20"/>
          <w:szCs w:val="24"/>
        </w:rPr>
      </w:pPr>
    </w:p>
    <w:p w:rsidR="00EB5CEB" w:rsidRDefault="00EB5CEB" w:rsidP="00122C11">
      <w:pPr>
        <w:tabs>
          <w:tab w:val="left" w:pos="790"/>
        </w:tabs>
        <w:spacing w:after="0" w:line="240" w:lineRule="auto"/>
        <w:ind w:left="70"/>
        <w:rPr>
          <w:rFonts w:eastAsia="Times New Roman" w:cs="Times New Roman"/>
          <w:sz w:val="20"/>
          <w:szCs w:val="24"/>
        </w:rPr>
      </w:pPr>
    </w:p>
    <w:p w:rsidR="00EB5CEB" w:rsidRDefault="00EB5CEB" w:rsidP="00122C11">
      <w:pPr>
        <w:tabs>
          <w:tab w:val="left" w:pos="790"/>
        </w:tabs>
        <w:spacing w:after="0" w:line="240" w:lineRule="auto"/>
        <w:ind w:left="70"/>
        <w:rPr>
          <w:rFonts w:eastAsia="Times New Roman" w:cs="Times New Roman"/>
          <w:sz w:val="20"/>
          <w:szCs w:val="24"/>
        </w:rPr>
      </w:pPr>
    </w:p>
    <w:p w:rsidR="00EB5CEB" w:rsidRDefault="00EB5CEB" w:rsidP="00122C11">
      <w:pPr>
        <w:tabs>
          <w:tab w:val="left" w:pos="790"/>
        </w:tabs>
        <w:spacing w:after="0" w:line="240" w:lineRule="auto"/>
        <w:ind w:left="70"/>
        <w:rPr>
          <w:rFonts w:eastAsia="Times New Roman" w:cs="Times New Roman"/>
          <w:sz w:val="20"/>
          <w:szCs w:val="24"/>
        </w:rPr>
      </w:pPr>
    </w:p>
    <w:p w:rsidR="00EB5CEB" w:rsidRDefault="00EB5CEB" w:rsidP="00122C11">
      <w:pPr>
        <w:tabs>
          <w:tab w:val="left" w:pos="790"/>
        </w:tabs>
        <w:spacing w:after="0" w:line="240" w:lineRule="auto"/>
        <w:ind w:left="70"/>
        <w:rPr>
          <w:rFonts w:eastAsia="Times New Roman" w:cs="Times New Roman"/>
          <w:sz w:val="20"/>
          <w:szCs w:val="24"/>
        </w:rPr>
      </w:pPr>
    </w:p>
    <w:tbl>
      <w:tblPr>
        <w:tblW w:w="738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85"/>
      </w:tblGrid>
      <w:tr w:rsidR="00C75DD4" w:rsidRPr="00BF2B78" w:rsidTr="009A2A6A">
        <w:trPr>
          <w:trHeight w:val="397"/>
        </w:trPr>
        <w:tc>
          <w:tcPr>
            <w:tcW w:w="7385" w:type="dxa"/>
            <w:vAlign w:val="center"/>
          </w:tcPr>
          <w:p w:rsidR="0060363D" w:rsidRDefault="0060363D" w:rsidP="0060363D">
            <w:pPr>
              <w:spacing w:after="0" w:line="160" w:lineRule="atLeast"/>
              <w:jc w:val="center"/>
              <w:rPr>
                <w:rFonts w:eastAsia="Times New Roman" w:cs="Times New Roman"/>
                <w:b/>
              </w:rPr>
            </w:pPr>
            <w:r w:rsidRPr="00BF2B78">
              <w:rPr>
                <w:rFonts w:eastAsia="Times New Roman" w:cs="Times New Roman"/>
                <w:b/>
              </w:rPr>
              <w:lastRenderedPageBreak/>
              <w:t xml:space="preserve">TEMEL TIP BİLİMLERİ </w:t>
            </w:r>
            <w:r>
              <w:rPr>
                <w:rFonts w:eastAsia="Times New Roman" w:cs="Times New Roman"/>
                <w:b/>
              </w:rPr>
              <w:t xml:space="preserve">DERS GRUBU-I </w:t>
            </w:r>
          </w:p>
          <w:p w:rsidR="009B77B1" w:rsidRPr="00BF2B78" w:rsidRDefault="009B77B1" w:rsidP="00122C11">
            <w:pPr>
              <w:spacing w:after="0" w:line="240" w:lineRule="auto"/>
              <w:jc w:val="center"/>
              <w:rPr>
                <w:rFonts w:eastAsia="Times New Roman" w:cs="Times New Roman"/>
                <w:b/>
              </w:rPr>
            </w:pPr>
            <w:r w:rsidRPr="00BF2B78">
              <w:rPr>
                <w:rFonts w:eastAsia="Times New Roman" w:cs="Times New Roman"/>
                <w:b/>
              </w:rPr>
              <w:t>UYGULAMA KONULARI</w:t>
            </w:r>
          </w:p>
        </w:tc>
      </w:tr>
    </w:tbl>
    <w:p w:rsidR="007912B7" w:rsidRDefault="007912B7" w:rsidP="007912B7">
      <w:pPr>
        <w:spacing w:after="0" w:line="240" w:lineRule="auto"/>
        <w:jc w:val="both"/>
        <w:rPr>
          <w:rFonts w:eastAsia="Times New Roman" w:cs="Times New Roman"/>
          <w:sz w:val="20"/>
          <w:szCs w:val="20"/>
        </w:rPr>
      </w:pPr>
    </w:p>
    <w:p w:rsidR="007912B7" w:rsidRDefault="007912B7" w:rsidP="007912B7">
      <w:pPr>
        <w:spacing w:after="0" w:line="240" w:lineRule="auto"/>
        <w:jc w:val="both"/>
        <w:rPr>
          <w:rFonts w:eastAsia="Times New Roman" w:cs="Times New Roman"/>
          <w:sz w:val="20"/>
          <w:szCs w:val="20"/>
        </w:rPr>
      </w:pPr>
    </w:p>
    <w:tbl>
      <w:tblPr>
        <w:tblW w:w="73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697"/>
        <w:gridCol w:w="6628"/>
        <w:gridCol w:w="53"/>
      </w:tblGrid>
      <w:tr w:rsidR="007912B7" w:rsidRPr="00BF2B78" w:rsidTr="007912B7">
        <w:trPr>
          <w:trHeight w:val="268"/>
        </w:trPr>
        <w:tc>
          <w:tcPr>
            <w:tcW w:w="7398" w:type="dxa"/>
            <w:gridSpan w:val="4"/>
            <w:vAlign w:val="center"/>
          </w:tcPr>
          <w:p w:rsidR="007912B7" w:rsidRPr="00BF2B78" w:rsidRDefault="007912B7" w:rsidP="00EB595A">
            <w:pPr>
              <w:tabs>
                <w:tab w:val="left" w:pos="390"/>
              </w:tabs>
              <w:spacing w:after="0" w:line="240" w:lineRule="auto"/>
              <w:jc w:val="center"/>
              <w:rPr>
                <w:rFonts w:eastAsia="Times New Roman" w:cs="Times New Roman"/>
                <w:b/>
                <w:sz w:val="20"/>
                <w:szCs w:val="20"/>
              </w:rPr>
            </w:pPr>
            <w:r w:rsidRPr="00BF2B78">
              <w:rPr>
                <w:rFonts w:eastAsia="Times New Roman" w:cs="Times New Roman"/>
                <w:b/>
                <w:sz w:val="20"/>
                <w:szCs w:val="20"/>
              </w:rPr>
              <w:t>ALAN ÇALIŞMASI DERSLERİ</w:t>
            </w:r>
            <w:r>
              <w:rPr>
                <w:rFonts w:eastAsia="Times New Roman" w:cs="Times New Roman"/>
                <w:b/>
                <w:sz w:val="20"/>
                <w:szCs w:val="20"/>
              </w:rPr>
              <w:t xml:space="preserve"> (12 Saat)</w:t>
            </w:r>
          </w:p>
        </w:tc>
      </w:tr>
      <w:tr w:rsidR="007912B7" w:rsidRPr="00BF2B78" w:rsidTr="007912B7">
        <w:trPr>
          <w:trHeight w:val="268"/>
        </w:trPr>
        <w:tc>
          <w:tcPr>
            <w:tcW w:w="717" w:type="dxa"/>
            <w:gridSpan w:val="2"/>
            <w:vAlign w:val="center"/>
          </w:tcPr>
          <w:p w:rsidR="007912B7" w:rsidRPr="00BF2B78" w:rsidRDefault="007912B7" w:rsidP="00EB595A">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81" w:type="dxa"/>
            <w:gridSpan w:val="2"/>
            <w:vAlign w:val="center"/>
          </w:tcPr>
          <w:p w:rsidR="007912B7" w:rsidRPr="00BF2B78" w:rsidRDefault="007912B7" w:rsidP="00EB595A">
            <w:pPr>
              <w:spacing w:after="0" w:line="240" w:lineRule="auto"/>
              <w:rPr>
                <w:rFonts w:eastAsia="Times New Roman" w:cs="Times New Roman"/>
                <w:b/>
                <w:sz w:val="20"/>
                <w:szCs w:val="20"/>
              </w:rPr>
            </w:pPr>
            <w:r w:rsidRPr="00BF2B78">
              <w:rPr>
                <w:rFonts w:eastAsia="Times New Roman" w:cs="Times New Roman"/>
                <w:b/>
                <w:sz w:val="20"/>
                <w:szCs w:val="20"/>
              </w:rPr>
              <w:t>Ders Adı</w:t>
            </w:r>
          </w:p>
        </w:tc>
      </w:tr>
      <w:tr w:rsidR="007912B7"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53" w:type="dxa"/>
          <w:trHeight w:val="214"/>
        </w:trPr>
        <w:tc>
          <w:tcPr>
            <w:tcW w:w="7325" w:type="dxa"/>
            <w:gridSpan w:val="2"/>
            <w:tcBorders>
              <w:bottom w:val="single" w:sz="4" w:space="0" w:color="auto"/>
            </w:tcBorders>
            <w:vAlign w:val="center"/>
          </w:tcPr>
          <w:p w:rsidR="007912B7" w:rsidRDefault="007912B7" w:rsidP="00EB595A">
            <w:pPr>
              <w:spacing w:after="0" w:line="240" w:lineRule="auto"/>
              <w:rPr>
                <w:rFonts w:eastAsia="Times New Roman" w:cs="Times New Roman"/>
                <w:b/>
                <w:sz w:val="20"/>
                <w:szCs w:val="24"/>
              </w:rPr>
            </w:pPr>
            <w:r w:rsidRPr="00BF2B78">
              <w:rPr>
                <w:rFonts w:eastAsia="Times New Roman" w:cs="Times New Roman"/>
                <w:b/>
                <w:sz w:val="20"/>
                <w:szCs w:val="20"/>
              </w:rPr>
              <w:t>2. Kurul</w:t>
            </w:r>
            <w:r>
              <w:rPr>
                <w:rFonts w:eastAsia="Times New Roman" w:cs="Times New Roman"/>
                <w:b/>
                <w:sz w:val="20"/>
                <w:szCs w:val="20"/>
              </w:rPr>
              <w:t xml:space="preserve"> </w:t>
            </w:r>
            <w:r>
              <w:rPr>
                <w:rFonts w:eastAsia="Times New Roman" w:cs="Times New Roman"/>
                <w:b/>
                <w:sz w:val="20"/>
                <w:szCs w:val="24"/>
              </w:rPr>
              <w:t>(12 saat)</w:t>
            </w:r>
          </w:p>
          <w:tbl>
            <w:tblPr>
              <w:tblStyle w:val="TabloKlavuzu"/>
              <w:tblW w:w="7318" w:type="dxa"/>
              <w:tblInd w:w="5" w:type="dxa"/>
              <w:tblLayout w:type="fixed"/>
              <w:tblLook w:val="04A0" w:firstRow="1" w:lastRow="0" w:firstColumn="1" w:lastColumn="0" w:noHBand="0" w:noVBand="1"/>
            </w:tblPr>
            <w:tblGrid>
              <w:gridCol w:w="7318"/>
            </w:tblGrid>
            <w:tr w:rsidR="007912B7" w:rsidTr="00EB595A">
              <w:tc>
                <w:tcPr>
                  <w:tcW w:w="7318" w:type="dxa"/>
                  <w:tcBorders>
                    <w:left w:val="nil"/>
                    <w:bottom w:val="nil"/>
                  </w:tcBorders>
                </w:tcPr>
                <w:p w:rsidR="007912B7" w:rsidRPr="00D76586" w:rsidRDefault="007912B7" w:rsidP="00EB595A">
                  <w:pPr>
                    <w:rPr>
                      <w:rFonts w:eastAsia="Times New Roman" w:cs="Times New Roman"/>
                      <w:sz w:val="20"/>
                      <w:szCs w:val="24"/>
                    </w:rPr>
                  </w:pPr>
                  <w:proofErr w:type="gramStart"/>
                  <w:r w:rsidRPr="00D76586">
                    <w:rPr>
                      <w:rFonts w:eastAsia="Times New Roman" w:cs="Times New Roman"/>
                      <w:sz w:val="20"/>
                      <w:szCs w:val="24"/>
                    </w:rPr>
                    <w:t>12</w:t>
                  </w:r>
                  <w:r>
                    <w:rPr>
                      <w:rFonts w:eastAsia="Times New Roman" w:cs="Times New Roman"/>
                      <w:sz w:val="20"/>
                      <w:szCs w:val="24"/>
                    </w:rPr>
                    <w:t xml:space="preserve">       </w:t>
                  </w:r>
                  <w:r w:rsidRPr="00BF2B78">
                    <w:rPr>
                      <w:rFonts w:eastAsia="Times New Roman" w:cs="Times New Roman"/>
                      <w:sz w:val="20"/>
                      <w:szCs w:val="24"/>
                      <w:lang w:eastAsia="en-US"/>
                    </w:rPr>
                    <w:t>3</w:t>
                  </w:r>
                  <w:proofErr w:type="gramEnd"/>
                  <w:r w:rsidRPr="00BF2B78">
                    <w:rPr>
                      <w:rFonts w:eastAsia="Times New Roman" w:cs="Times New Roman"/>
                      <w:sz w:val="20"/>
                      <w:szCs w:val="24"/>
                      <w:lang w:eastAsia="en-US"/>
                    </w:rPr>
                    <w:t xml:space="preserve">. Basamak Klinik ve </w:t>
                  </w:r>
                  <w:r w:rsidR="00554DA6" w:rsidRPr="00BF2B78">
                    <w:rPr>
                      <w:rFonts w:eastAsia="Times New Roman" w:cs="Times New Roman"/>
                      <w:sz w:val="20"/>
                      <w:szCs w:val="24"/>
                      <w:lang w:eastAsia="en-US"/>
                    </w:rPr>
                    <w:t xml:space="preserve">Poliklinik </w:t>
                  </w:r>
                  <w:r w:rsidRPr="00BF2B78">
                    <w:rPr>
                      <w:rFonts w:eastAsia="Times New Roman" w:cs="Times New Roman"/>
                      <w:sz w:val="20"/>
                      <w:szCs w:val="24"/>
                      <w:lang w:eastAsia="en-US"/>
                    </w:rPr>
                    <w:t xml:space="preserve">Sağlık Hizmetlerinin gözlenmesi- değerlendirilmesi </w:t>
                  </w:r>
                </w:p>
              </w:tc>
            </w:tr>
          </w:tbl>
          <w:p w:rsidR="007912B7" w:rsidRPr="00BF2B78" w:rsidRDefault="007912B7" w:rsidP="00EB595A">
            <w:pPr>
              <w:spacing w:after="0" w:line="240" w:lineRule="auto"/>
              <w:rPr>
                <w:rFonts w:eastAsia="Times New Roman" w:cs="Times New Roman"/>
                <w:b/>
                <w:sz w:val="20"/>
                <w:szCs w:val="20"/>
              </w:rPr>
            </w:pPr>
          </w:p>
        </w:tc>
      </w:tr>
    </w:tbl>
    <w:p w:rsidR="00EB595A" w:rsidRDefault="00EB595A" w:rsidP="00CF0E26">
      <w:pPr>
        <w:tabs>
          <w:tab w:val="left" w:pos="790"/>
        </w:tabs>
        <w:spacing w:after="0" w:line="160" w:lineRule="atLeast"/>
        <w:ind w:left="70"/>
        <w:rPr>
          <w:rFonts w:eastAsia="Times New Roman" w:cs="Times New Roman"/>
          <w:sz w:val="20"/>
          <w:szCs w:val="24"/>
        </w:rPr>
      </w:pPr>
    </w:p>
    <w:p w:rsidR="007912B7" w:rsidRPr="00BF2B78" w:rsidRDefault="007912B7" w:rsidP="00CF0E26">
      <w:pPr>
        <w:tabs>
          <w:tab w:val="left" w:pos="790"/>
        </w:tabs>
        <w:spacing w:after="0" w:line="160" w:lineRule="atLeast"/>
        <w:ind w:left="70"/>
        <w:rPr>
          <w:rFonts w:eastAsia="Times New Roman" w:cs="Times New Roman"/>
          <w:sz w:val="20"/>
          <w:szCs w:val="24"/>
        </w:rPr>
      </w:pPr>
    </w:p>
    <w:tbl>
      <w:tblPr>
        <w:tblW w:w="737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6649"/>
      </w:tblGrid>
      <w:tr w:rsidR="00CF0E26" w:rsidRPr="00BF2B78" w:rsidTr="00EB595A">
        <w:trPr>
          <w:trHeight w:val="397"/>
        </w:trPr>
        <w:tc>
          <w:tcPr>
            <w:tcW w:w="7371" w:type="dxa"/>
            <w:gridSpan w:val="2"/>
            <w:vAlign w:val="center"/>
          </w:tcPr>
          <w:p w:rsidR="00CF0E26" w:rsidRPr="00BF2B78" w:rsidRDefault="00CF0E26" w:rsidP="00EB595A">
            <w:pPr>
              <w:tabs>
                <w:tab w:val="left" w:pos="390"/>
              </w:tabs>
              <w:spacing w:after="0" w:line="240" w:lineRule="auto"/>
              <w:jc w:val="center"/>
              <w:rPr>
                <w:rFonts w:eastAsia="Times New Roman" w:cs="Times New Roman"/>
                <w:b/>
                <w:sz w:val="20"/>
                <w:szCs w:val="20"/>
              </w:rPr>
            </w:pPr>
            <w:r w:rsidRPr="00BF2B78">
              <w:rPr>
                <w:rFonts w:eastAsia="Times New Roman" w:cs="Times New Roman"/>
                <w:b/>
                <w:sz w:val="20"/>
                <w:szCs w:val="20"/>
              </w:rPr>
              <w:t>ANATOMİ DERSLERİ</w:t>
            </w:r>
            <w:r>
              <w:rPr>
                <w:rFonts w:eastAsia="Times New Roman" w:cs="Times New Roman"/>
                <w:b/>
                <w:sz w:val="20"/>
                <w:szCs w:val="20"/>
              </w:rPr>
              <w:t xml:space="preserve"> (24 Saat)</w:t>
            </w:r>
          </w:p>
        </w:tc>
      </w:tr>
      <w:tr w:rsidR="00CF0E26" w:rsidRPr="00BF2B78" w:rsidTr="00EB595A">
        <w:trPr>
          <w:trHeight w:val="397"/>
        </w:trPr>
        <w:tc>
          <w:tcPr>
            <w:tcW w:w="722" w:type="dxa"/>
            <w:vAlign w:val="center"/>
          </w:tcPr>
          <w:p w:rsidR="00CF0E26" w:rsidRPr="00BF2B78" w:rsidRDefault="00CF0E26" w:rsidP="00EB595A">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49" w:type="dxa"/>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Ders Adı</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371" w:type="dxa"/>
            <w:gridSpan w:val="2"/>
            <w:tcBorders>
              <w:top w:val="single" w:sz="4" w:space="0" w:color="auto"/>
              <w:bottom w:val="single" w:sz="4" w:space="0" w:color="auto"/>
            </w:tcBorders>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2. Kurul</w:t>
            </w:r>
            <w:r>
              <w:rPr>
                <w:rFonts w:eastAsia="Times New Roman" w:cs="Times New Roman"/>
                <w:b/>
                <w:sz w:val="20"/>
                <w:szCs w:val="20"/>
              </w:rPr>
              <w:t xml:space="preserve"> </w:t>
            </w:r>
            <w:r>
              <w:rPr>
                <w:rFonts w:eastAsia="Times New Roman" w:cs="Times New Roman"/>
                <w:b/>
                <w:sz w:val="20"/>
                <w:szCs w:val="24"/>
              </w:rPr>
              <w:t>( 8 saat)</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22" w:type="dxa"/>
            <w:vAlign w:val="center"/>
          </w:tcPr>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49" w:type="dxa"/>
            <w:vAlign w:val="center"/>
          </w:tcPr>
          <w:p w:rsidR="00CF0E26" w:rsidRPr="00BF2B78" w:rsidRDefault="00CF0E26" w:rsidP="00EB595A">
            <w:pPr>
              <w:spacing w:after="0" w:line="160" w:lineRule="atLeast"/>
              <w:rPr>
                <w:rFonts w:eastAsia="Times New Roman" w:cs="Times New Roman"/>
                <w:sz w:val="20"/>
                <w:szCs w:val="24"/>
              </w:rPr>
            </w:pPr>
            <w:r w:rsidRPr="00BF2B78">
              <w:rPr>
                <w:rFonts w:eastAsia="Times New Roman" w:cs="Times New Roman"/>
                <w:sz w:val="20"/>
                <w:szCs w:val="20"/>
              </w:rPr>
              <w:t xml:space="preserve">Alt </w:t>
            </w:r>
            <w:proofErr w:type="spellStart"/>
            <w:r w:rsidRPr="00BF2B78">
              <w:rPr>
                <w:rFonts w:eastAsia="Times New Roman" w:cs="Times New Roman"/>
                <w:sz w:val="20"/>
                <w:szCs w:val="20"/>
              </w:rPr>
              <w:t>Ekstremite</w:t>
            </w:r>
            <w:proofErr w:type="spellEnd"/>
            <w:r w:rsidRPr="00BF2B78">
              <w:rPr>
                <w:rFonts w:eastAsia="Times New Roman" w:cs="Times New Roman"/>
                <w:sz w:val="20"/>
                <w:szCs w:val="20"/>
              </w:rPr>
              <w:t xml:space="preserve"> Kemikleri</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22" w:type="dxa"/>
            <w:vAlign w:val="center"/>
          </w:tcPr>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49" w:type="dxa"/>
            <w:vAlign w:val="center"/>
          </w:tcPr>
          <w:p w:rsidR="00CF0E26" w:rsidRPr="00BF2B78" w:rsidRDefault="00CF0E26" w:rsidP="00EB595A">
            <w:pPr>
              <w:spacing w:after="0" w:line="160" w:lineRule="atLeast"/>
              <w:rPr>
                <w:rFonts w:eastAsia="Times New Roman" w:cs="Times New Roman"/>
                <w:sz w:val="20"/>
                <w:szCs w:val="24"/>
              </w:rPr>
            </w:pPr>
            <w:r w:rsidRPr="00BF2B78">
              <w:rPr>
                <w:rFonts w:eastAsia="Times New Roman" w:cs="Times New Roman"/>
                <w:sz w:val="20"/>
                <w:szCs w:val="20"/>
              </w:rPr>
              <w:t xml:space="preserve">C. </w:t>
            </w:r>
            <w:proofErr w:type="spellStart"/>
            <w:r w:rsidRPr="00BF2B78">
              <w:rPr>
                <w:rFonts w:eastAsia="Times New Roman" w:cs="Times New Roman"/>
                <w:sz w:val="20"/>
                <w:szCs w:val="20"/>
              </w:rPr>
              <w:t>Vertebralis</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Costalar</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Sternum</w:t>
            </w:r>
            <w:proofErr w:type="spellEnd"/>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8"/>
        </w:trPr>
        <w:tc>
          <w:tcPr>
            <w:tcW w:w="722" w:type="dxa"/>
            <w:vAlign w:val="center"/>
          </w:tcPr>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49" w:type="dxa"/>
            <w:vAlign w:val="center"/>
          </w:tcPr>
          <w:p w:rsidR="00CF0E26" w:rsidRPr="00BF2B78" w:rsidRDefault="00CF0E26" w:rsidP="00EB595A">
            <w:pPr>
              <w:spacing w:after="0" w:line="160" w:lineRule="atLeast"/>
              <w:rPr>
                <w:rFonts w:eastAsia="Times New Roman" w:cs="Times New Roman"/>
                <w:sz w:val="20"/>
                <w:szCs w:val="24"/>
              </w:rPr>
            </w:pPr>
            <w:r w:rsidRPr="00BF2B78">
              <w:rPr>
                <w:rFonts w:eastAsia="Times New Roman" w:cs="Times New Roman"/>
                <w:sz w:val="20"/>
                <w:szCs w:val="20"/>
              </w:rPr>
              <w:t>Genel Çalışma</w:t>
            </w:r>
          </w:p>
          <w:p w:rsidR="00CF0E26" w:rsidRPr="00BF2B78" w:rsidRDefault="00CF0E26" w:rsidP="00EB595A">
            <w:pPr>
              <w:spacing w:after="0" w:line="160" w:lineRule="atLeast"/>
              <w:rPr>
                <w:rFonts w:eastAsia="Times New Roman" w:cs="Times New Roman"/>
                <w:sz w:val="20"/>
                <w:szCs w:val="24"/>
              </w:rPr>
            </w:pPr>
            <w:r w:rsidRPr="00BF2B78">
              <w:rPr>
                <w:rFonts w:eastAsia="Times New Roman" w:cs="Times New Roman"/>
                <w:sz w:val="20"/>
                <w:szCs w:val="20"/>
              </w:rPr>
              <w:t xml:space="preserve">Üst </w:t>
            </w:r>
            <w:proofErr w:type="spellStart"/>
            <w:r w:rsidRPr="00BF2B78">
              <w:rPr>
                <w:rFonts w:eastAsia="Times New Roman" w:cs="Times New Roman"/>
                <w:sz w:val="20"/>
                <w:szCs w:val="20"/>
              </w:rPr>
              <w:t>Ekstremite</w:t>
            </w:r>
            <w:proofErr w:type="spellEnd"/>
            <w:r w:rsidRPr="00BF2B78">
              <w:rPr>
                <w:rFonts w:eastAsia="Times New Roman" w:cs="Times New Roman"/>
                <w:sz w:val="20"/>
                <w:szCs w:val="20"/>
              </w:rPr>
              <w:t xml:space="preserve"> Kemikleri</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371" w:type="dxa"/>
            <w:gridSpan w:val="2"/>
            <w:tcBorders>
              <w:top w:val="single" w:sz="4" w:space="0" w:color="auto"/>
              <w:bottom w:val="single" w:sz="4" w:space="0" w:color="auto"/>
            </w:tcBorders>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3. Kurul</w:t>
            </w:r>
            <w:r>
              <w:rPr>
                <w:rFonts w:eastAsia="Times New Roman" w:cs="Times New Roman"/>
                <w:b/>
                <w:sz w:val="20"/>
                <w:szCs w:val="20"/>
              </w:rPr>
              <w:t xml:space="preserve"> </w:t>
            </w:r>
            <w:r>
              <w:rPr>
                <w:rFonts w:eastAsia="Times New Roman" w:cs="Times New Roman"/>
                <w:b/>
                <w:sz w:val="20"/>
                <w:szCs w:val="24"/>
              </w:rPr>
              <w:t>( 8 saat)</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32"/>
        </w:trPr>
        <w:tc>
          <w:tcPr>
            <w:tcW w:w="722" w:type="dxa"/>
            <w:vAlign w:val="center"/>
          </w:tcPr>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49" w:type="dxa"/>
            <w:vAlign w:val="center"/>
          </w:tcPr>
          <w:p w:rsidR="00CF0E26" w:rsidRPr="00BF2B78" w:rsidRDefault="00CF0E26" w:rsidP="00EB595A">
            <w:pPr>
              <w:spacing w:after="0" w:line="160" w:lineRule="atLeast"/>
              <w:rPr>
                <w:rFonts w:eastAsia="Times New Roman" w:cs="Times New Roman"/>
                <w:sz w:val="20"/>
                <w:szCs w:val="20"/>
              </w:rPr>
            </w:pPr>
            <w:r w:rsidRPr="00BF2B78">
              <w:rPr>
                <w:rFonts w:eastAsia="Times New Roman" w:cs="Times New Roman"/>
                <w:sz w:val="20"/>
                <w:szCs w:val="20"/>
              </w:rPr>
              <w:t>Genel Çalışma</w:t>
            </w:r>
          </w:p>
          <w:p w:rsidR="00CF0E26" w:rsidRPr="00BF2B78" w:rsidRDefault="00CF0E26" w:rsidP="00EB595A">
            <w:pPr>
              <w:spacing w:after="0" w:line="160" w:lineRule="atLeast"/>
              <w:rPr>
                <w:rFonts w:eastAsia="Times New Roman" w:cs="Times New Roman"/>
                <w:sz w:val="20"/>
                <w:szCs w:val="20"/>
              </w:rPr>
            </w:pPr>
            <w:r w:rsidRPr="00BF2B78">
              <w:rPr>
                <w:rFonts w:eastAsia="Times New Roman" w:cs="Times New Roman"/>
                <w:sz w:val="20"/>
                <w:szCs w:val="20"/>
              </w:rPr>
              <w:t>Kafa Kemikleri</w:t>
            </w:r>
          </w:p>
          <w:p w:rsidR="00CF0E26" w:rsidRPr="00BF2B78" w:rsidRDefault="00CF0E26" w:rsidP="00EB595A">
            <w:pPr>
              <w:spacing w:after="0" w:line="160" w:lineRule="atLeast"/>
              <w:rPr>
                <w:rFonts w:eastAsia="Times New Roman" w:cs="Times New Roman"/>
                <w:sz w:val="20"/>
                <w:szCs w:val="20"/>
              </w:rPr>
            </w:pPr>
            <w:r w:rsidRPr="00BF2B78">
              <w:rPr>
                <w:rFonts w:eastAsia="Times New Roman" w:cs="Times New Roman"/>
                <w:sz w:val="20"/>
                <w:szCs w:val="20"/>
              </w:rPr>
              <w:t>Kafa Kemikleri-I (</w:t>
            </w:r>
            <w:proofErr w:type="spellStart"/>
            <w:r w:rsidRPr="00BF2B78">
              <w:rPr>
                <w:rFonts w:eastAsia="Times New Roman" w:cs="Times New Roman"/>
                <w:sz w:val="20"/>
                <w:szCs w:val="20"/>
              </w:rPr>
              <w:t>Neurocranium</w:t>
            </w:r>
            <w:proofErr w:type="spellEnd"/>
            <w:r w:rsidRPr="00BF2B78">
              <w:rPr>
                <w:rFonts w:eastAsia="Times New Roman" w:cs="Times New Roman"/>
                <w:sz w:val="20"/>
                <w:szCs w:val="20"/>
              </w:rPr>
              <w:t>)</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22" w:type="dxa"/>
            <w:vAlign w:val="center"/>
          </w:tcPr>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49" w:type="dxa"/>
            <w:vAlign w:val="center"/>
          </w:tcPr>
          <w:p w:rsidR="00CF0E26" w:rsidRPr="00BF2B78" w:rsidRDefault="00CF0E26" w:rsidP="00EB595A">
            <w:pPr>
              <w:spacing w:after="0" w:line="160" w:lineRule="atLeast"/>
              <w:rPr>
                <w:rFonts w:eastAsia="Times New Roman" w:cs="Times New Roman"/>
                <w:sz w:val="20"/>
                <w:szCs w:val="24"/>
              </w:rPr>
            </w:pPr>
            <w:r w:rsidRPr="00BF2B78">
              <w:rPr>
                <w:rFonts w:eastAsia="Times New Roman" w:cs="Times New Roman"/>
                <w:sz w:val="20"/>
                <w:szCs w:val="20"/>
              </w:rPr>
              <w:t>Kafa Kemikleri-II (</w:t>
            </w:r>
            <w:proofErr w:type="spellStart"/>
            <w:r w:rsidRPr="00BF2B78">
              <w:rPr>
                <w:rFonts w:eastAsia="Times New Roman" w:cs="Times New Roman"/>
                <w:sz w:val="20"/>
                <w:szCs w:val="20"/>
              </w:rPr>
              <w:t>Viscerocranium</w:t>
            </w:r>
            <w:proofErr w:type="spellEnd"/>
            <w:r w:rsidRPr="00BF2B78">
              <w:rPr>
                <w:rFonts w:eastAsia="Times New Roman" w:cs="Times New Roman"/>
                <w:sz w:val="20"/>
                <w:szCs w:val="20"/>
              </w:rPr>
              <w:t xml:space="preserve">), </w:t>
            </w:r>
            <w:proofErr w:type="gramStart"/>
            <w:r w:rsidRPr="00BF2B78">
              <w:rPr>
                <w:rFonts w:eastAsia="Times New Roman" w:cs="Times New Roman"/>
                <w:sz w:val="20"/>
                <w:szCs w:val="20"/>
              </w:rPr>
              <w:t>(</w:t>
            </w:r>
            <w:proofErr w:type="gramEnd"/>
            <w:r w:rsidRPr="00BF2B78">
              <w:rPr>
                <w:rFonts w:eastAsia="Times New Roman" w:cs="Times New Roman"/>
                <w:sz w:val="20"/>
                <w:szCs w:val="20"/>
              </w:rPr>
              <w:t xml:space="preserve">Art. </w:t>
            </w:r>
            <w:proofErr w:type="spellStart"/>
            <w:r w:rsidRPr="00BF2B78">
              <w:rPr>
                <w:rFonts w:eastAsia="Times New Roman" w:cs="Times New Roman"/>
                <w:sz w:val="20"/>
                <w:szCs w:val="20"/>
              </w:rPr>
              <w:t>Temporamandibularis</w:t>
            </w:r>
            <w:proofErr w:type="spellEnd"/>
            <w:proofErr w:type="gramStart"/>
            <w:r w:rsidRPr="00BF2B78">
              <w:rPr>
                <w:rFonts w:eastAsia="Times New Roman" w:cs="Times New Roman"/>
                <w:sz w:val="20"/>
                <w:szCs w:val="20"/>
              </w:rPr>
              <w:t>)</w:t>
            </w:r>
            <w:proofErr w:type="gramEnd"/>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371" w:type="dxa"/>
            <w:gridSpan w:val="2"/>
            <w:tcBorders>
              <w:top w:val="single" w:sz="4" w:space="0" w:color="auto"/>
              <w:bottom w:val="single" w:sz="4" w:space="0" w:color="auto"/>
            </w:tcBorders>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4. Kurul</w:t>
            </w:r>
            <w:r>
              <w:rPr>
                <w:rFonts w:eastAsia="Times New Roman" w:cs="Times New Roman"/>
                <w:b/>
                <w:sz w:val="20"/>
                <w:szCs w:val="20"/>
              </w:rPr>
              <w:t xml:space="preserve"> </w:t>
            </w:r>
            <w:r>
              <w:rPr>
                <w:rFonts w:eastAsia="Times New Roman" w:cs="Times New Roman"/>
                <w:b/>
                <w:sz w:val="20"/>
                <w:szCs w:val="24"/>
              </w:rPr>
              <w:t>( 8 saat)</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22" w:type="dxa"/>
            <w:vAlign w:val="center"/>
          </w:tcPr>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49" w:type="dxa"/>
            <w:vAlign w:val="center"/>
          </w:tcPr>
          <w:p w:rsidR="00CF0E26" w:rsidRPr="00BF2B78" w:rsidRDefault="00CF0E26" w:rsidP="00EB595A">
            <w:pPr>
              <w:spacing w:after="0" w:line="160" w:lineRule="atLeast"/>
              <w:rPr>
                <w:rFonts w:eastAsia="Times New Roman" w:cs="Times New Roman"/>
                <w:sz w:val="20"/>
                <w:szCs w:val="24"/>
              </w:rPr>
            </w:pPr>
            <w:r w:rsidRPr="00BF2B78">
              <w:rPr>
                <w:rFonts w:eastAsia="Times New Roman" w:cs="Times New Roman"/>
                <w:sz w:val="20"/>
                <w:szCs w:val="20"/>
              </w:rPr>
              <w:t xml:space="preserve">Alt </w:t>
            </w:r>
            <w:proofErr w:type="spellStart"/>
            <w:r w:rsidRPr="00BF2B78">
              <w:rPr>
                <w:rFonts w:eastAsia="Times New Roman" w:cs="Times New Roman"/>
                <w:sz w:val="20"/>
                <w:szCs w:val="20"/>
              </w:rPr>
              <w:t>Ekstremite</w:t>
            </w:r>
            <w:proofErr w:type="spellEnd"/>
            <w:r w:rsidRPr="00BF2B78">
              <w:rPr>
                <w:rFonts w:eastAsia="Times New Roman" w:cs="Times New Roman"/>
                <w:sz w:val="20"/>
                <w:szCs w:val="20"/>
              </w:rPr>
              <w:t xml:space="preserve"> Eklemleri</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22" w:type="dxa"/>
            <w:vAlign w:val="center"/>
          </w:tcPr>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49" w:type="dxa"/>
            <w:vAlign w:val="center"/>
          </w:tcPr>
          <w:p w:rsidR="00CF0E26" w:rsidRPr="00BF2B78" w:rsidRDefault="00CF0E26" w:rsidP="00EB595A">
            <w:pPr>
              <w:spacing w:after="0" w:line="160" w:lineRule="atLeast"/>
              <w:rPr>
                <w:rFonts w:eastAsia="Times New Roman" w:cs="Times New Roman"/>
                <w:sz w:val="20"/>
                <w:szCs w:val="24"/>
              </w:rPr>
            </w:pPr>
            <w:proofErr w:type="spellStart"/>
            <w:r w:rsidRPr="00BF2B78">
              <w:rPr>
                <w:rFonts w:eastAsia="Times New Roman" w:cs="Times New Roman"/>
                <w:sz w:val="20"/>
                <w:szCs w:val="20"/>
              </w:rPr>
              <w:t>Columna</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Verteb</w:t>
            </w:r>
            <w:proofErr w:type="spellEnd"/>
            <w:proofErr w:type="gramStart"/>
            <w:r w:rsidRPr="00BF2B78">
              <w:rPr>
                <w:rFonts w:eastAsia="Times New Roman" w:cs="Times New Roman"/>
                <w:sz w:val="20"/>
                <w:szCs w:val="20"/>
              </w:rPr>
              <w:t>.,</w:t>
            </w:r>
            <w:proofErr w:type="gramEnd"/>
            <w:r w:rsidRPr="00BF2B78">
              <w:rPr>
                <w:rFonts w:eastAsia="Times New Roman" w:cs="Times New Roman"/>
                <w:sz w:val="20"/>
                <w:szCs w:val="20"/>
              </w:rPr>
              <w:t xml:space="preserve"> </w:t>
            </w:r>
            <w:proofErr w:type="spellStart"/>
            <w:r w:rsidRPr="00BF2B78">
              <w:rPr>
                <w:rFonts w:eastAsia="Times New Roman" w:cs="Times New Roman"/>
                <w:sz w:val="20"/>
                <w:szCs w:val="20"/>
              </w:rPr>
              <w:t>Costalar</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Sternum</w:t>
            </w:r>
            <w:proofErr w:type="spellEnd"/>
            <w:r w:rsidRPr="00BF2B78">
              <w:rPr>
                <w:rFonts w:eastAsia="Times New Roman" w:cs="Times New Roman"/>
                <w:sz w:val="20"/>
                <w:szCs w:val="20"/>
              </w:rPr>
              <w:t xml:space="preserve"> Eklemleri</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8"/>
        </w:trPr>
        <w:tc>
          <w:tcPr>
            <w:tcW w:w="722" w:type="dxa"/>
            <w:tcBorders>
              <w:bottom w:val="single" w:sz="4" w:space="0" w:color="auto"/>
            </w:tcBorders>
            <w:vAlign w:val="center"/>
          </w:tcPr>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49" w:type="dxa"/>
            <w:tcBorders>
              <w:bottom w:val="single" w:sz="4" w:space="0" w:color="auto"/>
            </w:tcBorders>
            <w:vAlign w:val="center"/>
          </w:tcPr>
          <w:p w:rsidR="00CF0E26" w:rsidRPr="00BF2B78" w:rsidRDefault="00CF0E26" w:rsidP="00EB595A">
            <w:pPr>
              <w:spacing w:after="0" w:line="160" w:lineRule="atLeast"/>
              <w:rPr>
                <w:rFonts w:eastAsia="Times New Roman" w:cs="Times New Roman"/>
                <w:sz w:val="20"/>
                <w:szCs w:val="20"/>
              </w:rPr>
            </w:pPr>
            <w:r w:rsidRPr="00BF2B78">
              <w:rPr>
                <w:rFonts w:eastAsia="Times New Roman" w:cs="Times New Roman"/>
                <w:sz w:val="20"/>
                <w:szCs w:val="20"/>
              </w:rPr>
              <w:t>Genel Çalışma</w:t>
            </w:r>
          </w:p>
          <w:p w:rsidR="00CF0E26" w:rsidRPr="00BF2B78" w:rsidRDefault="00CF0E26" w:rsidP="00EB595A">
            <w:pPr>
              <w:spacing w:after="0" w:line="160" w:lineRule="atLeast"/>
              <w:rPr>
                <w:rFonts w:eastAsia="Times New Roman" w:cs="Times New Roman"/>
                <w:sz w:val="20"/>
                <w:szCs w:val="20"/>
              </w:rPr>
            </w:pPr>
            <w:r w:rsidRPr="00BF2B78">
              <w:rPr>
                <w:rFonts w:eastAsia="Times New Roman" w:cs="Times New Roman"/>
                <w:sz w:val="20"/>
                <w:szCs w:val="20"/>
              </w:rPr>
              <w:t xml:space="preserve">Üst </w:t>
            </w:r>
            <w:proofErr w:type="spellStart"/>
            <w:r w:rsidRPr="00BF2B78">
              <w:rPr>
                <w:rFonts w:eastAsia="Times New Roman" w:cs="Times New Roman"/>
                <w:sz w:val="20"/>
                <w:szCs w:val="20"/>
              </w:rPr>
              <w:t>Ekstremite</w:t>
            </w:r>
            <w:proofErr w:type="spellEnd"/>
            <w:r w:rsidRPr="00BF2B78">
              <w:rPr>
                <w:rFonts w:eastAsia="Times New Roman" w:cs="Times New Roman"/>
                <w:sz w:val="20"/>
                <w:szCs w:val="20"/>
              </w:rPr>
              <w:t xml:space="preserve"> Eklemleri</w:t>
            </w:r>
          </w:p>
        </w:tc>
      </w:tr>
    </w:tbl>
    <w:p w:rsidR="007912B7" w:rsidRDefault="007912B7" w:rsidP="00CF0E26">
      <w:pPr>
        <w:spacing w:after="0" w:line="240" w:lineRule="auto"/>
        <w:jc w:val="both"/>
        <w:rPr>
          <w:rFonts w:eastAsia="Times New Roman" w:cs="Times New Roman"/>
          <w:sz w:val="20"/>
          <w:szCs w:val="20"/>
        </w:rPr>
      </w:pPr>
    </w:p>
    <w:p w:rsidR="007912B7" w:rsidRDefault="007912B7" w:rsidP="00CF0E26">
      <w:pPr>
        <w:spacing w:after="0" w:line="240" w:lineRule="auto"/>
        <w:jc w:val="both"/>
        <w:rPr>
          <w:rFonts w:eastAsia="Times New Roman" w:cs="Times New Roman"/>
          <w:sz w:val="20"/>
          <w:szCs w:val="20"/>
        </w:rPr>
      </w:pPr>
    </w:p>
    <w:tbl>
      <w:tblPr>
        <w:tblW w:w="73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20"/>
        <w:gridCol w:w="6631"/>
        <w:gridCol w:w="9"/>
      </w:tblGrid>
      <w:tr w:rsidR="00CF0E26" w:rsidRPr="00BF2B78" w:rsidTr="00EB595A">
        <w:trPr>
          <w:trHeight w:val="284"/>
        </w:trPr>
        <w:tc>
          <w:tcPr>
            <w:tcW w:w="7380" w:type="dxa"/>
            <w:gridSpan w:val="5"/>
            <w:vAlign w:val="center"/>
          </w:tcPr>
          <w:p w:rsidR="00CF0E26" w:rsidRPr="00BF2B78" w:rsidRDefault="00CF0E26" w:rsidP="00EB595A">
            <w:pPr>
              <w:tabs>
                <w:tab w:val="left" w:pos="390"/>
              </w:tabs>
              <w:spacing w:after="0" w:line="240" w:lineRule="auto"/>
              <w:jc w:val="center"/>
              <w:rPr>
                <w:rFonts w:eastAsia="Times New Roman" w:cs="Times New Roman"/>
                <w:b/>
                <w:sz w:val="20"/>
                <w:szCs w:val="20"/>
              </w:rPr>
            </w:pPr>
            <w:r w:rsidRPr="00BF2B78">
              <w:rPr>
                <w:rFonts w:eastAsia="Times New Roman" w:cs="Times New Roman"/>
                <w:b/>
                <w:sz w:val="20"/>
                <w:szCs w:val="20"/>
              </w:rPr>
              <w:t>DAVRANIŞ BİLİMLERİ DERSLERİ</w:t>
            </w:r>
            <w:r>
              <w:rPr>
                <w:rFonts w:eastAsia="Times New Roman" w:cs="Times New Roman"/>
                <w:b/>
                <w:sz w:val="20"/>
                <w:szCs w:val="20"/>
              </w:rPr>
              <w:t xml:space="preserve"> (2 Saat)</w:t>
            </w:r>
          </w:p>
        </w:tc>
      </w:tr>
      <w:tr w:rsidR="00CF0E26" w:rsidRPr="00BF2B78" w:rsidTr="00EB595A">
        <w:trPr>
          <w:trHeight w:val="284"/>
        </w:trPr>
        <w:tc>
          <w:tcPr>
            <w:tcW w:w="720" w:type="dxa"/>
            <w:gridSpan w:val="2"/>
            <w:vAlign w:val="center"/>
          </w:tcPr>
          <w:p w:rsidR="00CF0E26" w:rsidRPr="00BF2B78" w:rsidRDefault="00CF0E26" w:rsidP="00EB595A">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60" w:type="dxa"/>
            <w:gridSpan w:val="3"/>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Ders Adı</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351" w:type="dxa"/>
            <w:gridSpan w:val="3"/>
            <w:tcBorders>
              <w:top w:val="single" w:sz="4" w:space="0" w:color="auto"/>
              <w:bottom w:val="single" w:sz="4" w:space="0" w:color="auto"/>
            </w:tcBorders>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1. Kurul</w:t>
            </w:r>
            <w:r>
              <w:rPr>
                <w:rFonts w:eastAsia="Times New Roman" w:cs="Times New Roman"/>
                <w:b/>
                <w:sz w:val="20"/>
                <w:szCs w:val="20"/>
              </w:rPr>
              <w:t xml:space="preserve"> </w:t>
            </w:r>
            <w:r>
              <w:rPr>
                <w:rFonts w:eastAsia="Times New Roman" w:cs="Times New Roman"/>
                <w:b/>
                <w:sz w:val="20"/>
                <w:szCs w:val="24"/>
              </w:rPr>
              <w:t>( 2 saat)</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85"/>
        </w:trPr>
        <w:tc>
          <w:tcPr>
            <w:tcW w:w="720" w:type="dxa"/>
            <w:gridSpan w:val="2"/>
            <w:tcBorders>
              <w:top w:val="single" w:sz="4" w:space="0" w:color="auto"/>
              <w:bottom w:val="single" w:sz="4" w:space="0" w:color="auto"/>
            </w:tcBorders>
            <w:vAlign w:val="center"/>
          </w:tcPr>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1</w:t>
            </w:r>
          </w:p>
          <w:p w:rsidR="00CF0E26" w:rsidRPr="00BF2B78" w:rsidRDefault="00CF0E26" w:rsidP="00EB595A">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31" w:type="dxa"/>
            <w:tcBorders>
              <w:top w:val="single" w:sz="4" w:space="0" w:color="auto"/>
              <w:bottom w:val="single" w:sz="4" w:space="0" w:color="auto"/>
            </w:tcBorders>
            <w:vAlign w:val="center"/>
          </w:tcPr>
          <w:p w:rsidR="00CF0E26" w:rsidRPr="00BF2B78" w:rsidRDefault="00CF0E26" w:rsidP="00EB595A">
            <w:pPr>
              <w:spacing w:after="0" w:line="160" w:lineRule="atLeast"/>
              <w:rPr>
                <w:rFonts w:eastAsia="Times New Roman" w:cs="Times New Roman"/>
                <w:sz w:val="20"/>
                <w:szCs w:val="24"/>
              </w:rPr>
            </w:pPr>
            <w:r w:rsidRPr="00BF2B78">
              <w:rPr>
                <w:rFonts w:eastAsia="Times New Roman" w:cs="Times New Roman"/>
                <w:bCs/>
                <w:sz w:val="20"/>
                <w:szCs w:val="20"/>
              </w:rPr>
              <w:t>Öykü Alma</w:t>
            </w:r>
          </w:p>
          <w:p w:rsidR="00CF0E26" w:rsidRPr="00BF2B78" w:rsidRDefault="00CF0E26" w:rsidP="00EB595A">
            <w:pPr>
              <w:spacing w:after="0" w:line="160" w:lineRule="atLeast"/>
              <w:rPr>
                <w:rFonts w:eastAsia="Times New Roman" w:cs="Times New Roman"/>
                <w:sz w:val="20"/>
                <w:szCs w:val="24"/>
              </w:rPr>
            </w:pPr>
            <w:r w:rsidRPr="00BF2B78">
              <w:rPr>
                <w:rFonts w:eastAsia="Times New Roman" w:cs="Times New Roman"/>
                <w:bCs/>
                <w:sz w:val="20"/>
                <w:szCs w:val="20"/>
              </w:rPr>
              <w:t>Psikiyatrik Muayene</w:t>
            </w:r>
          </w:p>
        </w:tc>
      </w:tr>
    </w:tbl>
    <w:p w:rsidR="00CF0E26" w:rsidRDefault="00CF0E26" w:rsidP="00122C11">
      <w:pPr>
        <w:spacing w:after="0" w:line="240" w:lineRule="auto"/>
        <w:ind w:left="65"/>
        <w:rPr>
          <w:rFonts w:eastAsia="Times New Roman" w:cs="Times New Roman"/>
          <w:b/>
          <w:sz w:val="20"/>
          <w:szCs w:val="20"/>
        </w:rPr>
      </w:pPr>
      <w:r w:rsidRPr="00BF2B78">
        <w:rPr>
          <w:rFonts w:eastAsia="Times New Roman" w:cs="Times New Roman"/>
          <w:sz w:val="20"/>
          <w:szCs w:val="24"/>
        </w:rPr>
        <w:tab/>
      </w:r>
    </w:p>
    <w:p w:rsidR="00CF0E26" w:rsidRDefault="00CF0E26" w:rsidP="00122C11">
      <w:pPr>
        <w:spacing w:after="0" w:line="240" w:lineRule="auto"/>
        <w:ind w:left="65"/>
        <w:rPr>
          <w:rFonts w:eastAsia="Times New Roman" w:cs="Times New Roman"/>
          <w:b/>
          <w:sz w:val="20"/>
          <w:szCs w:val="20"/>
        </w:rPr>
      </w:pPr>
    </w:p>
    <w:p w:rsidR="00CF0E26" w:rsidRDefault="00CF0E26" w:rsidP="00CF0E26">
      <w:pPr>
        <w:spacing w:after="0" w:line="240" w:lineRule="auto"/>
        <w:jc w:val="both"/>
        <w:rPr>
          <w:rFonts w:eastAsia="Times New Roman" w:cs="Times New Roman"/>
          <w:sz w:val="20"/>
          <w:szCs w:val="20"/>
        </w:rPr>
      </w:pPr>
    </w:p>
    <w:p w:rsidR="007912B7" w:rsidRDefault="007912B7" w:rsidP="00CF0E26">
      <w:pPr>
        <w:spacing w:after="0" w:line="240" w:lineRule="auto"/>
        <w:jc w:val="both"/>
        <w:rPr>
          <w:rFonts w:eastAsia="Times New Roman" w:cs="Times New Roman"/>
          <w:sz w:val="20"/>
          <w:szCs w:val="20"/>
        </w:rPr>
      </w:pPr>
    </w:p>
    <w:p w:rsidR="007912B7" w:rsidRDefault="007912B7" w:rsidP="00CF0E26">
      <w:pPr>
        <w:spacing w:after="0" w:line="240" w:lineRule="auto"/>
        <w:jc w:val="both"/>
        <w:rPr>
          <w:rFonts w:eastAsia="Times New Roman" w:cs="Times New Roman"/>
          <w:sz w:val="20"/>
          <w:szCs w:val="20"/>
        </w:rPr>
      </w:pPr>
    </w:p>
    <w:p w:rsidR="007912B7" w:rsidRDefault="007912B7" w:rsidP="00CF0E26">
      <w:pPr>
        <w:spacing w:after="0" w:line="240" w:lineRule="auto"/>
        <w:jc w:val="both"/>
        <w:rPr>
          <w:rFonts w:eastAsia="Times New Roman" w:cs="Times New Roman"/>
          <w:sz w:val="20"/>
          <w:szCs w:val="20"/>
        </w:rPr>
      </w:pPr>
    </w:p>
    <w:p w:rsidR="007912B7" w:rsidRDefault="007912B7" w:rsidP="00CF0E26">
      <w:pPr>
        <w:spacing w:after="0" w:line="240" w:lineRule="auto"/>
        <w:jc w:val="both"/>
        <w:rPr>
          <w:rFonts w:eastAsia="Times New Roman" w:cs="Times New Roman"/>
          <w:sz w:val="20"/>
          <w:szCs w:val="20"/>
        </w:rPr>
      </w:pPr>
    </w:p>
    <w:p w:rsidR="007912B7" w:rsidRDefault="007912B7" w:rsidP="00CF0E26">
      <w:pPr>
        <w:spacing w:after="0" w:line="240" w:lineRule="auto"/>
        <w:jc w:val="both"/>
        <w:rPr>
          <w:rFonts w:eastAsia="Times New Roman" w:cs="Times New Roman"/>
          <w:sz w:val="20"/>
          <w:szCs w:val="20"/>
        </w:rPr>
      </w:pPr>
    </w:p>
    <w:p w:rsidR="007912B7" w:rsidRDefault="007912B7" w:rsidP="00CF0E26">
      <w:pPr>
        <w:spacing w:after="0" w:line="240" w:lineRule="auto"/>
        <w:jc w:val="both"/>
        <w:rPr>
          <w:rFonts w:eastAsia="Times New Roman" w:cs="Times New Roman"/>
          <w:sz w:val="20"/>
          <w:szCs w:val="20"/>
        </w:rPr>
      </w:pPr>
    </w:p>
    <w:p w:rsidR="007912B7" w:rsidRDefault="007912B7" w:rsidP="00CF0E26">
      <w:pPr>
        <w:spacing w:after="0" w:line="240" w:lineRule="auto"/>
        <w:jc w:val="both"/>
        <w:rPr>
          <w:rFonts w:eastAsia="Times New Roman" w:cs="Times New Roman"/>
          <w:sz w:val="20"/>
          <w:szCs w:val="20"/>
        </w:rPr>
      </w:pPr>
    </w:p>
    <w:tbl>
      <w:tblPr>
        <w:tblW w:w="73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20"/>
        <w:gridCol w:w="6631"/>
        <w:gridCol w:w="9"/>
      </w:tblGrid>
      <w:tr w:rsidR="00CF0E26" w:rsidRPr="00BF2B78" w:rsidTr="00EB595A">
        <w:trPr>
          <w:trHeight w:val="397"/>
        </w:trPr>
        <w:tc>
          <w:tcPr>
            <w:tcW w:w="7380" w:type="dxa"/>
            <w:gridSpan w:val="5"/>
            <w:vAlign w:val="center"/>
          </w:tcPr>
          <w:p w:rsidR="00CF0E26" w:rsidRPr="00BF2B78" w:rsidRDefault="00CF0E26" w:rsidP="00EB595A">
            <w:pPr>
              <w:tabs>
                <w:tab w:val="left" w:pos="405"/>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FİZYOLOJİ DERSLERİ</w:t>
            </w:r>
            <w:r>
              <w:rPr>
                <w:rFonts w:eastAsia="Times New Roman" w:cs="Times New Roman"/>
                <w:b/>
                <w:sz w:val="20"/>
                <w:szCs w:val="20"/>
              </w:rPr>
              <w:t xml:space="preserve"> (10 Saat)</w:t>
            </w:r>
          </w:p>
        </w:tc>
      </w:tr>
      <w:tr w:rsidR="00CF0E26" w:rsidRPr="00BF2B78" w:rsidTr="00EB595A">
        <w:trPr>
          <w:trHeight w:val="397"/>
        </w:trPr>
        <w:tc>
          <w:tcPr>
            <w:tcW w:w="720" w:type="dxa"/>
            <w:gridSpan w:val="2"/>
            <w:vAlign w:val="center"/>
          </w:tcPr>
          <w:p w:rsidR="00CF0E26" w:rsidRPr="00BF2B78" w:rsidRDefault="00CF0E26" w:rsidP="00EB595A">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60" w:type="dxa"/>
            <w:gridSpan w:val="3"/>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351" w:type="dxa"/>
            <w:gridSpan w:val="3"/>
            <w:tcBorders>
              <w:top w:val="single" w:sz="4" w:space="0" w:color="auto"/>
              <w:bottom w:val="single" w:sz="4" w:space="0" w:color="auto"/>
            </w:tcBorders>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4. Kurul</w:t>
            </w:r>
            <w:r>
              <w:rPr>
                <w:rFonts w:eastAsia="Times New Roman" w:cs="Times New Roman"/>
                <w:b/>
                <w:sz w:val="20"/>
                <w:szCs w:val="20"/>
              </w:rPr>
              <w:t xml:space="preserve"> </w:t>
            </w:r>
            <w:r>
              <w:rPr>
                <w:rFonts w:eastAsia="Times New Roman" w:cs="Times New Roman"/>
                <w:b/>
                <w:sz w:val="20"/>
                <w:szCs w:val="24"/>
              </w:rPr>
              <w:t>( 10 saat)</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488"/>
        </w:trPr>
        <w:tc>
          <w:tcPr>
            <w:tcW w:w="720" w:type="dxa"/>
            <w:gridSpan w:val="2"/>
            <w:vAlign w:val="center"/>
          </w:tcPr>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2</w:t>
            </w:r>
          </w:p>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31" w:type="dxa"/>
            <w:vAlign w:val="center"/>
          </w:tcPr>
          <w:p w:rsidR="00CF0E26" w:rsidRPr="00BF2B78" w:rsidRDefault="00CF0E26" w:rsidP="00EB595A">
            <w:pPr>
              <w:spacing w:after="0" w:line="240" w:lineRule="auto"/>
              <w:rPr>
                <w:rFonts w:eastAsia="Times New Roman" w:cs="Times New Roman"/>
                <w:sz w:val="20"/>
                <w:szCs w:val="24"/>
              </w:rPr>
            </w:pPr>
            <w:r w:rsidRPr="00BF2B78">
              <w:rPr>
                <w:rFonts w:eastAsia="Times New Roman" w:cs="Times New Roman"/>
                <w:sz w:val="20"/>
                <w:szCs w:val="24"/>
              </w:rPr>
              <w:t>Kan Alma</w:t>
            </w:r>
          </w:p>
          <w:p w:rsidR="00CF0E26" w:rsidRPr="00BF2B78" w:rsidRDefault="00CF0E26" w:rsidP="00EB595A">
            <w:pPr>
              <w:spacing w:after="0" w:line="240" w:lineRule="auto"/>
              <w:rPr>
                <w:rFonts w:eastAsia="Times New Roman" w:cs="Times New Roman"/>
                <w:sz w:val="20"/>
                <w:szCs w:val="24"/>
              </w:rPr>
            </w:pPr>
            <w:r w:rsidRPr="00BF2B78">
              <w:rPr>
                <w:rFonts w:eastAsia="Times New Roman" w:cs="Times New Roman"/>
                <w:bCs/>
                <w:sz w:val="20"/>
                <w:szCs w:val="20"/>
              </w:rPr>
              <w:t xml:space="preserve">Kan Alma Ve </w:t>
            </w:r>
            <w:proofErr w:type="spellStart"/>
            <w:r w:rsidRPr="00BF2B78">
              <w:rPr>
                <w:rFonts w:eastAsia="Times New Roman" w:cs="Times New Roman"/>
                <w:bCs/>
                <w:sz w:val="20"/>
                <w:szCs w:val="20"/>
              </w:rPr>
              <w:t>Hematokrit</w:t>
            </w:r>
            <w:proofErr w:type="spellEnd"/>
            <w:r w:rsidRPr="00BF2B78">
              <w:rPr>
                <w:rFonts w:eastAsia="Times New Roman" w:cs="Times New Roman"/>
                <w:bCs/>
                <w:sz w:val="20"/>
                <w:szCs w:val="20"/>
              </w:rPr>
              <w:t xml:space="preserve"> Tayini</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488"/>
        </w:trPr>
        <w:tc>
          <w:tcPr>
            <w:tcW w:w="720" w:type="dxa"/>
            <w:gridSpan w:val="2"/>
            <w:vAlign w:val="center"/>
          </w:tcPr>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2</w:t>
            </w:r>
          </w:p>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31" w:type="dxa"/>
            <w:vAlign w:val="center"/>
          </w:tcPr>
          <w:p w:rsidR="00CF0E26" w:rsidRPr="00BF2B78" w:rsidRDefault="00CF0E26" w:rsidP="00EB595A">
            <w:pPr>
              <w:spacing w:after="0" w:line="240" w:lineRule="auto"/>
              <w:rPr>
                <w:rFonts w:eastAsia="Times New Roman" w:cs="Times New Roman"/>
                <w:sz w:val="20"/>
                <w:szCs w:val="24"/>
              </w:rPr>
            </w:pPr>
            <w:r w:rsidRPr="00BF2B78">
              <w:rPr>
                <w:rFonts w:eastAsia="Times New Roman" w:cs="Times New Roman"/>
                <w:sz w:val="20"/>
                <w:szCs w:val="24"/>
              </w:rPr>
              <w:t>Kan Gruplarının Tayini Ve Karşıt Reaksiyonun Gözlenmesi</w:t>
            </w:r>
          </w:p>
          <w:p w:rsidR="00CF0E26" w:rsidRPr="00BF2B78" w:rsidRDefault="00CF0E26" w:rsidP="00EB595A">
            <w:pPr>
              <w:spacing w:after="0" w:line="240" w:lineRule="auto"/>
              <w:rPr>
                <w:rFonts w:eastAsia="Times New Roman" w:cs="Times New Roman"/>
                <w:sz w:val="20"/>
                <w:szCs w:val="24"/>
              </w:rPr>
            </w:pPr>
            <w:r w:rsidRPr="00BF2B78">
              <w:rPr>
                <w:rFonts w:eastAsia="Times New Roman" w:cs="Times New Roman"/>
                <w:sz w:val="20"/>
                <w:szCs w:val="24"/>
              </w:rPr>
              <w:t>Kanama Ve Pıhtılaşma Zamanı</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27"/>
        </w:trPr>
        <w:tc>
          <w:tcPr>
            <w:tcW w:w="720" w:type="dxa"/>
            <w:gridSpan w:val="2"/>
            <w:tcBorders>
              <w:bottom w:val="single" w:sz="4" w:space="0" w:color="auto"/>
            </w:tcBorders>
            <w:vAlign w:val="center"/>
          </w:tcPr>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31" w:type="dxa"/>
            <w:tcBorders>
              <w:bottom w:val="single" w:sz="4" w:space="0" w:color="auto"/>
            </w:tcBorders>
            <w:vAlign w:val="center"/>
          </w:tcPr>
          <w:p w:rsidR="00CF0E26" w:rsidRPr="00BF2B78" w:rsidRDefault="00CF0E26" w:rsidP="00EB595A">
            <w:pPr>
              <w:spacing w:after="0" w:line="240" w:lineRule="auto"/>
              <w:rPr>
                <w:rFonts w:eastAsia="Times New Roman" w:cs="Times New Roman"/>
                <w:sz w:val="20"/>
                <w:szCs w:val="24"/>
              </w:rPr>
            </w:pPr>
            <w:proofErr w:type="spellStart"/>
            <w:r w:rsidRPr="00BF2B78">
              <w:rPr>
                <w:rFonts w:eastAsia="Times New Roman" w:cs="Times New Roman"/>
                <w:sz w:val="20"/>
                <w:szCs w:val="24"/>
              </w:rPr>
              <w:t>Sedimentasyon</w:t>
            </w:r>
            <w:proofErr w:type="spellEnd"/>
            <w:r w:rsidRPr="00BF2B78">
              <w:rPr>
                <w:rFonts w:eastAsia="Times New Roman" w:cs="Times New Roman"/>
                <w:sz w:val="20"/>
                <w:szCs w:val="24"/>
              </w:rPr>
              <w:t xml:space="preserve"> Ve </w:t>
            </w:r>
            <w:proofErr w:type="spellStart"/>
            <w:r w:rsidRPr="00BF2B78">
              <w:rPr>
                <w:rFonts w:eastAsia="Times New Roman" w:cs="Times New Roman"/>
                <w:sz w:val="20"/>
                <w:szCs w:val="24"/>
              </w:rPr>
              <w:t>Osmotik</w:t>
            </w:r>
            <w:proofErr w:type="spellEnd"/>
            <w:r w:rsidRPr="00BF2B78">
              <w:rPr>
                <w:rFonts w:eastAsia="Times New Roman" w:cs="Times New Roman"/>
                <w:sz w:val="20"/>
                <w:szCs w:val="24"/>
              </w:rPr>
              <w:t xml:space="preserve"> </w:t>
            </w:r>
            <w:proofErr w:type="spellStart"/>
            <w:r w:rsidRPr="00BF2B78">
              <w:rPr>
                <w:rFonts w:eastAsia="Times New Roman" w:cs="Times New Roman"/>
                <w:sz w:val="20"/>
                <w:szCs w:val="24"/>
              </w:rPr>
              <w:t>Hemoliz</w:t>
            </w:r>
            <w:proofErr w:type="spellEnd"/>
            <w:r w:rsidRPr="00BF2B78">
              <w:rPr>
                <w:rFonts w:eastAsia="Times New Roman" w:cs="Times New Roman"/>
                <w:sz w:val="20"/>
                <w:szCs w:val="24"/>
              </w:rPr>
              <w:t xml:space="preserve"> Tayini</w:t>
            </w:r>
          </w:p>
        </w:tc>
      </w:tr>
    </w:tbl>
    <w:p w:rsidR="007912B7" w:rsidRDefault="007912B7" w:rsidP="00122C11">
      <w:pPr>
        <w:spacing w:after="0" w:line="240" w:lineRule="auto"/>
        <w:ind w:left="65"/>
        <w:rPr>
          <w:rFonts w:eastAsia="Times New Roman" w:cs="Times New Roman"/>
          <w:b/>
          <w:sz w:val="20"/>
          <w:szCs w:val="20"/>
        </w:rPr>
      </w:pPr>
    </w:p>
    <w:p w:rsidR="007912B7" w:rsidRDefault="007912B7" w:rsidP="00122C11">
      <w:pPr>
        <w:spacing w:after="0" w:line="240" w:lineRule="auto"/>
        <w:ind w:left="65"/>
        <w:rPr>
          <w:rFonts w:eastAsia="Times New Roman" w:cs="Times New Roman"/>
          <w:b/>
          <w:sz w:val="20"/>
          <w:szCs w:val="20"/>
        </w:rPr>
      </w:pPr>
    </w:p>
    <w:tbl>
      <w:tblPr>
        <w:tblW w:w="74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0"/>
        <w:gridCol w:w="697"/>
        <w:gridCol w:w="20"/>
        <w:gridCol w:w="6608"/>
        <w:gridCol w:w="53"/>
      </w:tblGrid>
      <w:tr w:rsidR="00CF0E26" w:rsidRPr="00BF2B78" w:rsidTr="007912B7">
        <w:trPr>
          <w:trHeight w:val="268"/>
        </w:trPr>
        <w:tc>
          <w:tcPr>
            <w:tcW w:w="7448" w:type="dxa"/>
            <w:gridSpan w:val="5"/>
            <w:vAlign w:val="center"/>
          </w:tcPr>
          <w:p w:rsidR="00CF0E26" w:rsidRPr="00BF2B78" w:rsidRDefault="00CF0E26" w:rsidP="00EB595A">
            <w:pPr>
              <w:tabs>
                <w:tab w:val="left" w:pos="405"/>
              </w:tabs>
              <w:spacing w:after="0" w:line="240" w:lineRule="auto"/>
              <w:jc w:val="center"/>
              <w:rPr>
                <w:rFonts w:eastAsia="Times New Roman" w:cs="Times New Roman"/>
                <w:b/>
                <w:sz w:val="20"/>
                <w:szCs w:val="20"/>
              </w:rPr>
            </w:pPr>
            <w:r w:rsidRPr="00BF2B78">
              <w:rPr>
                <w:rFonts w:eastAsia="Times New Roman" w:cs="Times New Roman"/>
                <w:b/>
                <w:sz w:val="20"/>
                <w:szCs w:val="20"/>
              </w:rPr>
              <w:t>HİSTOLOJİ-EMBRİYOLOJİ DERSLERİ</w:t>
            </w:r>
            <w:r>
              <w:rPr>
                <w:rFonts w:eastAsia="Times New Roman" w:cs="Times New Roman"/>
                <w:b/>
                <w:sz w:val="20"/>
                <w:szCs w:val="20"/>
              </w:rPr>
              <w:t xml:space="preserve"> (4 Saat)</w:t>
            </w:r>
          </w:p>
        </w:tc>
      </w:tr>
      <w:tr w:rsidR="00CF0E26" w:rsidRPr="00BF2B78" w:rsidTr="007912B7">
        <w:trPr>
          <w:trHeight w:val="268"/>
        </w:trPr>
        <w:tc>
          <w:tcPr>
            <w:tcW w:w="767" w:type="dxa"/>
            <w:gridSpan w:val="2"/>
            <w:vAlign w:val="center"/>
          </w:tcPr>
          <w:p w:rsidR="00CF0E26" w:rsidRPr="00BF2B78" w:rsidRDefault="00CF0E26" w:rsidP="00EB595A">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81" w:type="dxa"/>
            <w:gridSpan w:val="3"/>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Ders Adı</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70" w:type="dxa"/>
          <w:wAfter w:w="53" w:type="dxa"/>
          <w:trHeight w:val="214"/>
        </w:trPr>
        <w:tc>
          <w:tcPr>
            <w:tcW w:w="7325" w:type="dxa"/>
            <w:gridSpan w:val="3"/>
            <w:tcBorders>
              <w:top w:val="single" w:sz="4" w:space="0" w:color="auto"/>
              <w:bottom w:val="single" w:sz="4" w:space="0" w:color="auto"/>
            </w:tcBorders>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4. Kurul</w:t>
            </w:r>
            <w:r>
              <w:rPr>
                <w:rFonts w:eastAsia="Times New Roman" w:cs="Times New Roman"/>
                <w:b/>
                <w:sz w:val="20"/>
                <w:szCs w:val="20"/>
              </w:rPr>
              <w:t xml:space="preserve"> </w:t>
            </w:r>
            <w:r>
              <w:rPr>
                <w:rFonts w:eastAsia="Times New Roman" w:cs="Times New Roman"/>
                <w:b/>
                <w:sz w:val="20"/>
                <w:szCs w:val="24"/>
              </w:rPr>
              <w:t>(4 saat)</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70" w:type="dxa"/>
          <w:wAfter w:w="53" w:type="dxa"/>
          <w:trHeight w:val="214"/>
        </w:trPr>
        <w:tc>
          <w:tcPr>
            <w:tcW w:w="717" w:type="dxa"/>
            <w:gridSpan w:val="2"/>
            <w:vAlign w:val="center"/>
          </w:tcPr>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08" w:type="dxa"/>
            <w:vAlign w:val="center"/>
          </w:tcPr>
          <w:p w:rsidR="00CF0E26" w:rsidRPr="00BF2B78" w:rsidRDefault="00CF0E26" w:rsidP="00EB595A">
            <w:pPr>
              <w:spacing w:after="0" w:line="240" w:lineRule="auto"/>
              <w:rPr>
                <w:rFonts w:eastAsia="Times New Roman" w:cs="Times New Roman"/>
                <w:sz w:val="20"/>
                <w:szCs w:val="20"/>
              </w:rPr>
            </w:pPr>
            <w:r w:rsidRPr="00BF2B78">
              <w:rPr>
                <w:rFonts w:eastAsia="Times New Roman" w:cs="Times New Roman"/>
                <w:sz w:val="20"/>
                <w:szCs w:val="20"/>
              </w:rPr>
              <w:t>Kan Dokusu</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70" w:type="dxa"/>
          <w:wAfter w:w="53" w:type="dxa"/>
          <w:trHeight w:val="214"/>
        </w:trPr>
        <w:tc>
          <w:tcPr>
            <w:tcW w:w="717" w:type="dxa"/>
            <w:gridSpan w:val="2"/>
            <w:tcBorders>
              <w:bottom w:val="single" w:sz="4" w:space="0" w:color="auto"/>
            </w:tcBorders>
            <w:vAlign w:val="center"/>
          </w:tcPr>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08" w:type="dxa"/>
            <w:tcBorders>
              <w:bottom w:val="single" w:sz="4" w:space="0" w:color="auto"/>
            </w:tcBorders>
            <w:vAlign w:val="center"/>
          </w:tcPr>
          <w:p w:rsidR="00CF0E26" w:rsidRPr="00BF2B78" w:rsidRDefault="00CF0E26" w:rsidP="00EB595A">
            <w:pPr>
              <w:spacing w:after="0" w:line="240" w:lineRule="auto"/>
              <w:rPr>
                <w:rFonts w:eastAsia="Times New Roman" w:cs="Times New Roman"/>
                <w:sz w:val="20"/>
                <w:szCs w:val="20"/>
              </w:rPr>
            </w:pPr>
            <w:proofErr w:type="spellStart"/>
            <w:r w:rsidRPr="00BF2B78">
              <w:rPr>
                <w:rFonts w:eastAsia="Times New Roman" w:cs="Times New Roman"/>
                <w:sz w:val="20"/>
                <w:szCs w:val="20"/>
              </w:rPr>
              <w:t>Lenforetiküler</w:t>
            </w:r>
            <w:proofErr w:type="spellEnd"/>
            <w:r w:rsidRPr="00BF2B78">
              <w:rPr>
                <w:rFonts w:eastAsia="Times New Roman" w:cs="Times New Roman"/>
                <w:sz w:val="20"/>
                <w:szCs w:val="20"/>
              </w:rPr>
              <w:t xml:space="preserve"> Sistem Histolojisi</w:t>
            </w:r>
          </w:p>
        </w:tc>
      </w:tr>
    </w:tbl>
    <w:p w:rsidR="007912B7" w:rsidRDefault="007912B7" w:rsidP="00122C11">
      <w:pPr>
        <w:spacing w:after="0" w:line="240" w:lineRule="auto"/>
        <w:ind w:left="65"/>
        <w:rPr>
          <w:rFonts w:eastAsia="Times New Roman" w:cs="Times New Roman"/>
          <w:b/>
          <w:sz w:val="20"/>
          <w:szCs w:val="20"/>
        </w:rPr>
      </w:pPr>
    </w:p>
    <w:p w:rsidR="007912B7" w:rsidRDefault="007912B7" w:rsidP="00122C11">
      <w:pPr>
        <w:spacing w:after="0" w:line="240" w:lineRule="auto"/>
        <w:ind w:left="65"/>
        <w:rPr>
          <w:rFonts w:eastAsia="Times New Roman" w:cs="Times New Roman"/>
          <w:b/>
          <w:sz w:val="20"/>
          <w:szCs w:val="20"/>
        </w:rPr>
      </w:pPr>
    </w:p>
    <w:tbl>
      <w:tblPr>
        <w:tblW w:w="740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6683"/>
      </w:tblGrid>
      <w:tr w:rsidR="00C75DD4" w:rsidRPr="00BF2B78" w:rsidTr="00F0549A">
        <w:trPr>
          <w:trHeight w:val="284"/>
        </w:trPr>
        <w:tc>
          <w:tcPr>
            <w:tcW w:w="7405" w:type="dxa"/>
            <w:gridSpan w:val="2"/>
            <w:tcBorders>
              <w:bottom w:val="single" w:sz="4" w:space="0" w:color="auto"/>
            </w:tcBorders>
            <w:vAlign w:val="center"/>
          </w:tcPr>
          <w:p w:rsidR="009B77B1" w:rsidRPr="00BF2B78" w:rsidRDefault="009B77B1" w:rsidP="0049108C">
            <w:pPr>
              <w:tabs>
                <w:tab w:val="left" w:pos="375"/>
              </w:tabs>
              <w:spacing w:after="0" w:line="240" w:lineRule="auto"/>
              <w:jc w:val="center"/>
              <w:rPr>
                <w:rFonts w:eastAsia="Times New Roman" w:cs="Times New Roman"/>
                <w:b/>
                <w:sz w:val="20"/>
                <w:szCs w:val="20"/>
              </w:rPr>
            </w:pPr>
            <w:r w:rsidRPr="00345997">
              <w:rPr>
                <w:rFonts w:eastAsia="Times New Roman" w:cs="Times New Roman"/>
                <w:b/>
                <w:sz w:val="20"/>
                <w:szCs w:val="20"/>
              </w:rPr>
              <w:t>TIBBİ BİYOKİMYA DERSLERİ</w:t>
            </w:r>
            <w:r w:rsidR="00815DE0" w:rsidRPr="00345997">
              <w:rPr>
                <w:rFonts w:eastAsia="Times New Roman" w:cs="Times New Roman"/>
                <w:b/>
                <w:sz w:val="20"/>
                <w:szCs w:val="20"/>
              </w:rPr>
              <w:t xml:space="preserve"> (16 Saat)</w:t>
            </w:r>
          </w:p>
        </w:tc>
      </w:tr>
      <w:tr w:rsidR="00C75DD4" w:rsidRPr="00BF2B78" w:rsidTr="00F0549A">
        <w:trPr>
          <w:trHeight w:val="284"/>
        </w:trPr>
        <w:tc>
          <w:tcPr>
            <w:tcW w:w="722" w:type="dxa"/>
            <w:tcBorders>
              <w:bottom w:val="single" w:sz="4" w:space="0" w:color="auto"/>
            </w:tcBorders>
            <w:vAlign w:val="center"/>
          </w:tcPr>
          <w:p w:rsidR="009B77B1" w:rsidRPr="00BF2B78" w:rsidRDefault="009B77B1" w:rsidP="00122C11">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83" w:type="dxa"/>
            <w:tcBorders>
              <w:bottom w:val="single" w:sz="4" w:space="0" w:color="auto"/>
            </w:tcBorders>
            <w:vAlign w:val="center"/>
          </w:tcPr>
          <w:p w:rsidR="009B77B1" w:rsidRPr="00BF2B78" w:rsidRDefault="009B77B1" w:rsidP="00122C11">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C75DD4" w:rsidRPr="00BF2B78" w:rsidTr="00F05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405" w:type="dxa"/>
            <w:gridSpan w:val="2"/>
            <w:tcBorders>
              <w:top w:val="single" w:sz="4" w:space="0" w:color="auto"/>
              <w:bottom w:val="single" w:sz="4" w:space="0" w:color="auto"/>
            </w:tcBorders>
            <w:vAlign w:val="center"/>
          </w:tcPr>
          <w:p w:rsidR="009B77B1" w:rsidRPr="00BF2B78" w:rsidRDefault="009B77B1" w:rsidP="00122C11">
            <w:pPr>
              <w:spacing w:after="0" w:line="240" w:lineRule="auto"/>
              <w:rPr>
                <w:rFonts w:eastAsia="Times New Roman" w:cs="Times New Roman"/>
                <w:b/>
                <w:sz w:val="20"/>
                <w:szCs w:val="24"/>
              </w:rPr>
            </w:pPr>
            <w:r w:rsidRPr="00BF2B78">
              <w:rPr>
                <w:rFonts w:eastAsia="Times New Roman" w:cs="Times New Roman"/>
                <w:b/>
                <w:sz w:val="20"/>
                <w:szCs w:val="24"/>
              </w:rPr>
              <w:t>1. Kurul</w:t>
            </w:r>
            <w:r w:rsidR="002D542B">
              <w:rPr>
                <w:rFonts w:eastAsia="Times New Roman" w:cs="Times New Roman"/>
                <w:b/>
                <w:sz w:val="20"/>
                <w:szCs w:val="24"/>
              </w:rPr>
              <w:t xml:space="preserve"> (10 saat)</w:t>
            </w:r>
          </w:p>
        </w:tc>
      </w:tr>
      <w:tr w:rsidR="00345997" w:rsidRPr="00BF2B78" w:rsidTr="0074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22" w:type="dxa"/>
          </w:tcPr>
          <w:p w:rsidR="00345997" w:rsidRPr="00BF2B78" w:rsidRDefault="00345997" w:rsidP="001A63EE">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83" w:type="dxa"/>
          </w:tcPr>
          <w:p w:rsidR="00345997" w:rsidRPr="00BF2B78" w:rsidRDefault="00345997" w:rsidP="001A63EE">
            <w:pPr>
              <w:spacing w:after="0" w:line="160" w:lineRule="atLeast"/>
              <w:jc w:val="both"/>
              <w:rPr>
                <w:rFonts w:eastAsia="Times New Roman" w:cs="Times New Roman"/>
                <w:sz w:val="20"/>
                <w:szCs w:val="24"/>
              </w:rPr>
            </w:pPr>
            <w:r w:rsidRPr="00BF2B78">
              <w:rPr>
                <w:rFonts w:eastAsia="Times New Roman" w:cs="Times New Roman"/>
                <w:sz w:val="20"/>
                <w:szCs w:val="24"/>
              </w:rPr>
              <w:t>Aminoasitlerin Tanınma Reaksiyonları</w:t>
            </w:r>
          </w:p>
        </w:tc>
      </w:tr>
      <w:tr w:rsidR="00345997" w:rsidRPr="00BF2B78" w:rsidTr="0074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22" w:type="dxa"/>
          </w:tcPr>
          <w:p w:rsidR="00345997" w:rsidRPr="00BF2B78" w:rsidRDefault="00345997" w:rsidP="001A63EE">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83" w:type="dxa"/>
          </w:tcPr>
          <w:p w:rsidR="00345997" w:rsidRPr="00BF2B78" w:rsidRDefault="00345997" w:rsidP="001A63EE">
            <w:pPr>
              <w:spacing w:after="0" w:line="160" w:lineRule="atLeast"/>
              <w:rPr>
                <w:rFonts w:eastAsia="Times New Roman" w:cs="Times New Roman"/>
                <w:sz w:val="20"/>
                <w:szCs w:val="24"/>
              </w:rPr>
            </w:pPr>
            <w:r w:rsidRPr="00BF2B78">
              <w:rPr>
                <w:rFonts w:eastAsia="Times New Roman" w:cs="Times New Roman"/>
                <w:bCs/>
                <w:sz w:val="20"/>
                <w:szCs w:val="20"/>
              </w:rPr>
              <w:t xml:space="preserve">Karbonhidratların Tanınma Reaksiyonları            </w:t>
            </w:r>
          </w:p>
        </w:tc>
      </w:tr>
      <w:tr w:rsidR="00DC7FCB" w:rsidRPr="00BF2B78" w:rsidTr="00DC7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8"/>
        </w:trPr>
        <w:tc>
          <w:tcPr>
            <w:tcW w:w="722" w:type="dxa"/>
          </w:tcPr>
          <w:p w:rsidR="00DC7FCB" w:rsidRPr="00BF2B78" w:rsidRDefault="00DC7FCB" w:rsidP="001A63EE">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83" w:type="dxa"/>
          </w:tcPr>
          <w:p w:rsidR="00DC7FCB" w:rsidRPr="00BF2B78" w:rsidRDefault="00DC7FCB" w:rsidP="001A63EE">
            <w:pPr>
              <w:spacing w:after="0" w:line="160" w:lineRule="atLeast"/>
              <w:jc w:val="both"/>
              <w:rPr>
                <w:rFonts w:eastAsia="Times New Roman" w:cs="Times New Roman"/>
                <w:sz w:val="20"/>
                <w:szCs w:val="24"/>
              </w:rPr>
            </w:pPr>
            <w:proofErr w:type="spellStart"/>
            <w:r w:rsidRPr="00BF2B78">
              <w:rPr>
                <w:rFonts w:eastAsia="Times New Roman" w:cs="Times New Roman"/>
                <w:bCs/>
                <w:sz w:val="20"/>
                <w:szCs w:val="20"/>
              </w:rPr>
              <w:t>Kolorimetrik</w:t>
            </w:r>
            <w:proofErr w:type="spellEnd"/>
            <w:r w:rsidRPr="00BF2B78">
              <w:rPr>
                <w:rFonts w:eastAsia="Times New Roman" w:cs="Times New Roman"/>
                <w:bCs/>
                <w:sz w:val="20"/>
                <w:szCs w:val="20"/>
              </w:rPr>
              <w:t xml:space="preserve"> </w:t>
            </w:r>
            <w:proofErr w:type="spellStart"/>
            <w:r w:rsidRPr="00BF2B78">
              <w:rPr>
                <w:rFonts w:eastAsia="Times New Roman" w:cs="Times New Roman"/>
                <w:bCs/>
                <w:sz w:val="20"/>
                <w:szCs w:val="20"/>
              </w:rPr>
              <w:t>Ph</w:t>
            </w:r>
            <w:proofErr w:type="spellEnd"/>
            <w:r w:rsidRPr="00BF2B78">
              <w:rPr>
                <w:rFonts w:eastAsia="Times New Roman" w:cs="Times New Roman"/>
                <w:bCs/>
                <w:sz w:val="20"/>
                <w:szCs w:val="20"/>
              </w:rPr>
              <w:t xml:space="preserve"> Tayini Ve </w:t>
            </w:r>
            <w:proofErr w:type="spellStart"/>
            <w:r w:rsidRPr="00BF2B78">
              <w:rPr>
                <w:rFonts w:eastAsia="Times New Roman" w:cs="Times New Roman"/>
                <w:bCs/>
                <w:sz w:val="20"/>
                <w:szCs w:val="20"/>
              </w:rPr>
              <w:t>Titrasyon</w:t>
            </w:r>
            <w:proofErr w:type="spellEnd"/>
          </w:p>
          <w:p w:rsidR="00DC7FCB" w:rsidRPr="00BF2B78" w:rsidRDefault="00DC7FCB" w:rsidP="004170A4">
            <w:pPr>
              <w:spacing w:after="0" w:line="160" w:lineRule="atLeast"/>
              <w:jc w:val="both"/>
              <w:rPr>
                <w:rFonts w:eastAsia="Times New Roman" w:cs="Times New Roman"/>
                <w:sz w:val="20"/>
                <w:szCs w:val="24"/>
              </w:rPr>
            </w:pPr>
            <w:proofErr w:type="spellStart"/>
            <w:r w:rsidRPr="00BF2B78">
              <w:rPr>
                <w:rFonts w:eastAsia="Times New Roman" w:cs="Times New Roman"/>
                <w:sz w:val="20"/>
                <w:szCs w:val="24"/>
              </w:rPr>
              <w:t>Laboratuar</w:t>
            </w:r>
            <w:proofErr w:type="spellEnd"/>
            <w:r w:rsidRPr="00BF2B78">
              <w:rPr>
                <w:rFonts w:eastAsia="Times New Roman" w:cs="Times New Roman"/>
                <w:sz w:val="20"/>
                <w:szCs w:val="24"/>
              </w:rPr>
              <w:t xml:space="preserve"> Malzemelerinin Tanıtımı </w:t>
            </w:r>
          </w:p>
        </w:tc>
      </w:tr>
      <w:tr w:rsidR="00345997" w:rsidRPr="00BF2B78" w:rsidTr="0074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22" w:type="dxa"/>
          </w:tcPr>
          <w:p w:rsidR="00345997" w:rsidRPr="00BF2B78" w:rsidRDefault="00345997"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83" w:type="dxa"/>
          </w:tcPr>
          <w:p w:rsidR="00345997" w:rsidRPr="00BF2B78" w:rsidRDefault="00345997" w:rsidP="004170A4">
            <w:pPr>
              <w:spacing w:after="0" w:line="160" w:lineRule="atLeast"/>
              <w:jc w:val="both"/>
              <w:rPr>
                <w:rFonts w:eastAsia="Times New Roman" w:cs="Times New Roman"/>
                <w:sz w:val="20"/>
                <w:szCs w:val="24"/>
              </w:rPr>
            </w:pPr>
            <w:r w:rsidRPr="00BF2B78">
              <w:rPr>
                <w:rFonts w:eastAsia="Times New Roman" w:cs="Times New Roman"/>
                <w:sz w:val="20"/>
                <w:szCs w:val="24"/>
              </w:rPr>
              <w:t>Laboratuvar Güvenliği</w:t>
            </w:r>
          </w:p>
        </w:tc>
      </w:tr>
      <w:tr w:rsidR="00345997" w:rsidRPr="00BF2B78" w:rsidTr="002A0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22" w:type="dxa"/>
            <w:tcBorders>
              <w:bottom w:val="single" w:sz="4" w:space="0" w:color="auto"/>
            </w:tcBorders>
          </w:tcPr>
          <w:p w:rsidR="00345997" w:rsidRPr="00BF2B78" w:rsidRDefault="00345997" w:rsidP="001A63EE">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83" w:type="dxa"/>
            <w:tcBorders>
              <w:bottom w:val="single" w:sz="4" w:space="0" w:color="auto"/>
            </w:tcBorders>
          </w:tcPr>
          <w:p w:rsidR="00345997" w:rsidRPr="00BF2B78" w:rsidRDefault="00345997" w:rsidP="001A63EE">
            <w:pPr>
              <w:spacing w:after="0" w:line="160" w:lineRule="atLeast"/>
              <w:jc w:val="both"/>
              <w:rPr>
                <w:rFonts w:eastAsia="Times New Roman" w:cs="Times New Roman"/>
                <w:sz w:val="20"/>
                <w:szCs w:val="24"/>
              </w:rPr>
            </w:pPr>
            <w:proofErr w:type="spellStart"/>
            <w:r w:rsidRPr="00BF2B78">
              <w:rPr>
                <w:rFonts w:eastAsia="Times New Roman" w:cs="Times New Roman"/>
                <w:sz w:val="20"/>
                <w:szCs w:val="24"/>
              </w:rPr>
              <w:t>Lipidlerin</w:t>
            </w:r>
            <w:proofErr w:type="spellEnd"/>
            <w:r w:rsidRPr="00BF2B78">
              <w:rPr>
                <w:rFonts w:eastAsia="Times New Roman" w:cs="Times New Roman"/>
                <w:sz w:val="20"/>
                <w:szCs w:val="24"/>
              </w:rPr>
              <w:t xml:space="preserve"> Tanınma Reaksiyonları</w:t>
            </w:r>
          </w:p>
        </w:tc>
      </w:tr>
      <w:tr w:rsidR="00740319" w:rsidRPr="00BF2B78" w:rsidTr="002A0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405" w:type="dxa"/>
            <w:gridSpan w:val="2"/>
            <w:tcBorders>
              <w:top w:val="single" w:sz="4" w:space="0" w:color="auto"/>
              <w:bottom w:val="single" w:sz="4" w:space="0" w:color="auto"/>
            </w:tcBorders>
            <w:vAlign w:val="center"/>
          </w:tcPr>
          <w:p w:rsidR="00740319" w:rsidRPr="00BF2B78" w:rsidRDefault="00740319" w:rsidP="00122C11">
            <w:pPr>
              <w:spacing w:after="0" w:line="160" w:lineRule="atLeast"/>
              <w:rPr>
                <w:rFonts w:eastAsia="Times New Roman" w:cs="Times New Roman"/>
                <w:b/>
                <w:sz w:val="20"/>
                <w:szCs w:val="20"/>
              </w:rPr>
            </w:pPr>
            <w:r w:rsidRPr="00BF2B78">
              <w:rPr>
                <w:rFonts w:eastAsia="Times New Roman" w:cs="Times New Roman"/>
                <w:b/>
                <w:sz w:val="20"/>
                <w:szCs w:val="20"/>
              </w:rPr>
              <w:t>2. Kurul</w:t>
            </w:r>
            <w:r w:rsidR="002D542B">
              <w:rPr>
                <w:rFonts w:eastAsia="Times New Roman" w:cs="Times New Roman"/>
                <w:b/>
                <w:sz w:val="20"/>
                <w:szCs w:val="20"/>
              </w:rPr>
              <w:t xml:space="preserve"> (6 saat)</w:t>
            </w:r>
          </w:p>
        </w:tc>
      </w:tr>
      <w:tr w:rsidR="00DC7FCB"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722" w:type="dxa"/>
            <w:tcBorders>
              <w:top w:val="single" w:sz="4" w:space="0" w:color="auto"/>
            </w:tcBorders>
          </w:tcPr>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83" w:type="dxa"/>
            <w:tcBorders>
              <w:top w:val="single" w:sz="4" w:space="0" w:color="auto"/>
            </w:tcBorders>
          </w:tcPr>
          <w:p w:rsidR="00DC7FCB" w:rsidRPr="00BF2B78" w:rsidRDefault="00DC7FCB" w:rsidP="00122C11">
            <w:pPr>
              <w:spacing w:after="0" w:line="160" w:lineRule="atLeast"/>
              <w:jc w:val="both"/>
              <w:rPr>
                <w:rFonts w:eastAsia="Times New Roman" w:cs="Times New Roman"/>
                <w:bCs/>
                <w:sz w:val="20"/>
                <w:szCs w:val="20"/>
              </w:rPr>
            </w:pPr>
            <w:proofErr w:type="spellStart"/>
            <w:r w:rsidRPr="00BF2B78">
              <w:rPr>
                <w:rFonts w:eastAsia="Times New Roman" w:cs="Times New Roman"/>
                <w:bCs/>
                <w:sz w:val="20"/>
                <w:szCs w:val="20"/>
              </w:rPr>
              <w:t>Enzimatik</w:t>
            </w:r>
            <w:proofErr w:type="spellEnd"/>
            <w:r w:rsidRPr="00BF2B78">
              <w:rPr>
                <w:rFonts w:eastAsia="Times New Roman" w:cs="Times New Roman"/>
                <w:bCs/>
                <w:sz w:val="20"/>
                <w:szCs w:val="20"/>
              </w:rPr>
              <w:t xml:space="preserve"> Tepkimeler Ve Tepkimeyi Etkileyen Faktörler                </w:t>
            </w:r>
          </w:p>
        </w:tc>
      </w:tr>
      <w:tr w:rsidR="00DC7FCB"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8"/>
        </w:trPr>
        <w:tc>
          <w:tcPr>
            <w:tcW w:w="722" w:type="dxa"/>
            <w:tcBorders>
              <w:bottom w:val="single" w:sz="4" w:space="0" w:color="auto"/>
            </w:tcBorders>
          </w:tcPr>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83" w:type="dxa"/>
            <w:tcBorders>
              <w:bottom w:val="single" w:sz="4" w:space="0" w:color="auto"/>
            </w:tcBorders>
          </w:tcPr>
          <w:p w:rsidR="00DC7FCB" w:rsidRPr="00BF2B78" w:rsidRDefault="00DC7FCB" w:rsidP="00122C11">
            <w:pPr>
              <w:spacing w:after="0" w:line="160" w:lineRule="atLeast"/>
              <w:jc w:val="both"/>
              <w:rPr>
                <w:rFonts w:eastAsia="Times New Roman" w:cs="Times New Roman"/>
                <w:bCs/>
                <w:sz w:val="20"/>
                <w:szCs w:val="20"/>
              </w:rPr>
            </w:pPr>
            <w:proofErr w:type="spellStart"/>
            <w:r w:rsidRPr="00BF2B78">
              <w:rPr>
                <w:rFonts w:eastAsia="Times New Roman" w:cs="Times New Roman"/>
                <w:bCs/>
                <w:sz w:val="20"/>
                <w:szCs w:val="20"/>
              </w:rPr>
              <w:t>Kromatografi</w:t>
            </w:r>
            <w:proofErr w:type="spellEnd"/>
            <w:r w:rsidRPr="00BF2B78">
              <w:rPr>
                <w:rFonts w:eastAsia="Times New Roman" w:cs="Times New Roman"/>
                <w:bCs/>
                <w:sz w:val="20"/>
                <w:szCs w:val="20"/>
              </w:rPr>
              <w:t xml:space="preserve">                            </w:t>
            </w:r>
          </w:p>
          <w:p w:rsidR="00DC7FCB" w:rsidRPr="00BF2B78" w:rsidRDefault="00DC7FCB" w:rsidP="00A4479E">
            <w:pPr>
              <w:spacing w:after="0" w:line="160" w:lineRule="atLeast"/>
              <w:jc w:val="both"/>
              <w:rPr>
                <w:rFonts w:eastAsia="Times New Roman" w:cs="Times New Roman"/>
                <w:bCs/>
                <w:sz w:val="20"/>
                <w:szCs w:val="20"/>
              </w:rPr>
            </w:pPr>
            <w:proofErr w:type="spellStart"/>
            <w:r w:rsidRPr="00BF2B78">
              <w:rPr>
                <w:rFonts w:eastAsia="Times New Roman" w:cs="Times New Roman"/>
                <w:bCs/>
                <w:sz w:val="20"/>
                <w:szCs w:val="20"/>
              </w:rPr>
              <w:t>Spektrofotometre</w:t>
            </w:r>
            <w:proofErr w:type="spellEnd"/>
            <w:r w:rsidRPr="00BF2B78">
              <w:rPr>
                <w:rFonts w:eastAsia="Times New Roman" w:cs="Times New Roman"/>
                <w:bCs/>
                <w:sz w:val="20"/>
                <w:szCs w:val="20"/>
              </w:rPr>
              <w:t xml:space="preserve"> Ve Temel Prensipleri</w:t>
            </w:r>
          </w:p>
        </w:tc>
      </w:tr>
    </w:tbl>
    <w:p w:rsidR="007912B7" w:rsidRDefault="00426CEA" w:rsidP="00EB595A">
      <w:pPr>
        <w:tabs>
          <w:tab w:val="left" w:pos="811"/>
        </w:tabs>
        <w:spacing w:after="0" w:line="160" w:lineRule="atLeast"/>
        <w:ind w:left="91"/>
        <w:rPr>
          <w:rFonts w:eastAsia="Times New Roman" w:cs="Times New Roman"/>
          <w:sz w:val="20"/>
          <w:szCs w:val="24"/>
        </w:rPr>
      </w:pPr>
      <w:r w:rsidRPr="00BF2B78">
        <w:rPr>
          <w:rFonts w:eastAsia="Times New Roman" w:cs="Times New Roman"/>
          <w:sz w:val="20"/>
          <w:szCs w:val="24"/>
        </w:rPr>
        <w:tab/>
      </w:r>
    </w:p>
    <w:p w:rsidR="007912B7" w:rsidRDefault="007912B7" w:rsidP="00122C11">
      <w:pPr>
        <w:tabs>
          <w:tab w:val="left" w:pos="811"/>
        </w:tabs>
        <w:spacing w:after="0" w:line="160" w:lineRule="atLeast"/>
        <w:ind w:left="91"/>
        <w:rPr>
          <w:rFonts w:eastAsia="Times New Roman" w:cs="Times New Roman"/>
          <w:sz w:val="20"/>
          <w:szCs w:val="24"/>
        </w:rPr>
      </w:pPr>
    </w:p>
    <w:tbl>
      <w:tblPr>
        <w:tblW w:w="740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2"/>
        <w:gridCol w:w="711"/>
        <w:gridCol w:w="20"/>
        <w:gridCol w:w="6652"/>
      </w:tblGrid>
      <w:tr w:rsidR="00C75DD4" w:rsidRPr="00BF2B78" w:rsidTr="00CF0E26">
        <w:trPr>
          <w:trHeight w:val="284"/>
        </w:trPr>
        <w:tc>
          <w:tcPr>
            <w:tcW w:w="7405" w:type="dxa"/>
            <w:gridSpan w:val="4"/>
            <w:vAlign w:val="center"/>
          </w:tcPr>
          <w:p w:rsidR="009B77B1" w:rsidRPr="00BF2B78" w:rsidRDefault="009B77B1" w:rsidP="0049108C">
            <w:pPr>
              <w:tabs>
                <w:tab w:val="left" w:pos="375"/>
              </w:tabs>
              <w:spacing w:after="0" w:line="240" w:lineRule="auto"/>
              <w:jc w:val="center"/>
              <w:rPr>
                <w:rFonts w:eastAsia="Times New Roman" w:cs="Times New Roman"/>
                <w:b/>
                <w:sz w:val="20"/>
                <w:szCs w:val="20"/>
              </w:rPr>
            </w:pPr>
            <w:r w:rsidRPr="00BF2B78">
              <w:rPr>
                <w:rFonts w:eastAsia="Times New Roman" w:cs="Times New Roman"/>
                <w:b/>
                <w:sz w:val="20"/>
                <w:szCs w:val="20"/>
              </w:rPr>
              <w:t>TIBBİ BİYOLOJİ DERSLERİ</w:t>
            </w:r>
            <w:r w:rsidR="00815DE0">
              <w:rPr>
                <w:rFonts w:eastAsia="Times New Roman" w:cs="Times New Roman"/>
                <w:b/>
                <w:sz w:val="20"/>
                <w:szCs w:val="20"/>
              </w:rPr>
              <w:t xml:space="preserve"> (12 saat)</w:t>
            </w:r>
          </w:p>
        </w:tc>
      </w:tr>
      <w:tr w:rsidR="00C75DD4" w:rsidRPr="00BF2B78" w:rsidTr="00CF0E26">
        <w:trPr>
          <w:trHeight w:val="284"/>
        </w:trPr>
        <w:tc>
          <w:tcPr>
            <w:tcW w:w="733" w:type="dxa"/>
            <w:gridSpan w:val="2"/>
            <w:vAlign w:val="center"/>
          </w:tcPr>
          <w:p w:rsidR="009B77B1" w:rsidRPr="00BF2B78" w:rsidRDefault="009B77B1" w:rsidP="00122C11">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72" w:type="dxa"/>
            <w:gridSpan w:val="2"/>
            <w:vAlign w:val="center"/>
          </w:tcPr>
          <w:p w:rsidR="009B77B1" w:rsidRPr="00BF2B78" w:rsidRDefault="009B77B1" w:rsidP="00122C11">
            <w:pPr>
              <w:spacing w:after="0" w:line="240" w:lineRule="auto"/>
              <w:rPr>
                <w:rFonts w:eastAsia="Times New Roman" w:cs="Times New Roman"/>
                <w:b/>
                <w:sz w:val="20"/>
                <w:szCs w:val="20"/>
              </w:rPr>
            </w:pPr>
            <w:r w:rsidRPr="00BF2B78">
              <w:rPr>
                <w:rFonts w:eastAsia="Times New Roman" w:cs="Times New Roman"/>
                <w:b/>
                <w:sz w:val="20"/>
                <w:szCs w:val="20"/>
              </w:rPr>
              <w:t>Ders Adı</w:t>
            </w:r>
          </w:p>
        </w:tc>
      </w:tr>
      <w:tr w:rsidR="00C75DD4"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2" w:type="dxa"/>
          <w:trHeight w:val="227"/>
        </w:trPr>
        <w:tc>
          <w:tcPr>
            <w:tcW w:w="7383" w:type="dxa"/>
            <w:gridSpan w:val="3"/>
            <w:tcBorders>
              <w:bottom w:val="single" w:sz="4" w:space="0" w:color="auto"/>
            </w:tcBorders>
            <w:vAlign w:val="center"/>
          </w:tcPr>
          <w:p w:rsidR="009B77B1" w:rsidRPr="00BF2B78" w:rsidRDefault="009B77B1" w:rsidP="00122C11">
            <w:pPr>
              <w:spacing w:after="0" w:line="240" w:lineRule="auto"/>
              <w:rPr>
                <w:rFonts w:eastAsia="Times New Roman" w:cs="Times New Roman"/>
                <w:b/>
                <w:sz w:val="20"/>
                <w:szCs w:val="24"/>
              </w:rPr>
            </w:pPr>
            <w:r w:rsidRPr="00BF2B78">
              <w:rPr>
                <w:rFonts w:eastAsia="Times New Roman" w:cs="Times New Roman"/>
                <w:b/>
                <w:sz w:val="20"/>
                <w:szCs w:val="24"/>
              </w:rPr>
              <w:t>1. Kurul</w:t>
            </w:r>
            <w:r w:rsidR="004C198F">
              <w:rPr>
                <w:rFonts w:eastAsia="Times New Roman" w:cs="Times New Roman"/>
                <w:b/>
                <w:sz w:val="20"/>
                <w:szCs w:val="24"/>
              </w:rPr>
              <w:t xml:space="preserve"> ( 6 saat)</w:t>
            </w:r>
          </w:p>
        </w:tc>
      </w:tr>
      <w:tr w:rsidR="00DC7FCB"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2" w:type="dxa"/>
          <w:trHeight w:val="488"/>
        </w:trPr>
        <w:tc>
          <w:tcPr>
            <w:tcW w:w="731" w:type="dxa"/>
            <w:gridSpan w:val="2"/>
            <w:vAlign w:val="center"/>
          </w:tcPr>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52" w:type="dxa"/>
            <w:vAlign w:val="center"/>
          </w:tcPr>
          <w:p w:rsidR="00DC7FCB" w:rsidRPr="00BF2B78" w:rsidRDefault="00DC7FCB" w:rsidP="00122C11">
            <w:pPr>
              <w:spacing w:after="0" w:line="160" w:lineRule="atLeast"/>
              <w:rPr>
                <w:rFonts w:eastAsia="Times New Roman" w:cs="Times New Roman"/>
                <w:sz w:val="20"/>
                <w:szCs w:val="20"/>
              </w:rPr>
            </w:pPr>
            <w:r w:rsidRPr="00BF2B78">
              <w:rPr>
                <w:rFonts w:eastAsia="Times New Roman" w:cs="Times New Roman"/>
                <w:sz w:val="20"/>
                <w:szCs w:val="20"/>
              </w:rPr>
              <w:t>Bitki Ve Hayvan Hücrelerinin İncelenmesi</w:t>
            </w:r>
          </w:p>
          <w:p w:rsidR="00DC7FCB" w:rsidRPr="00BF2B78" w:rsidRDefault="00DC7FCB" w:rsidP="00122C11">
            <w:pPr>
              <w:spacing w:after="0" w:line="160" w:lineRule="atLeast"/>
              <w:rPr>
                <w:rFonts w:eastAsia="Times New Roman" w:cs="Times New Roman"/>
                <w:sz w:val="20"/>
                <w:szCs w:val="20"/>
              </w:rPr>
            </w:pPr>
            <w:r w:rsidRPr="00BF2B78">
              <w:rPr>
                <w:rFonts w:eastAsia="Times New Roman" w:cs="Times New Roman"/>
                <w:sz w:val="20"/>
                <w:szCs w:val="20"/>
              </w:rPr>
              <w:t>Mikroskop Tanıtımı Ve Kullanımı</w:t>
            </w:r>
          </w:p>
        </w:tc>
      </w:tr>
      <w:tr w:rsidR="00DC7FCB"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2" w:type="dxa"/>
          <w:trHeight w:val="227"/>
        </w:trPr>
        <w:tc>
          <w:tcPr>
            <w:tcW w:w="731" w:type="dxa"/>
            <w:gridSpan w:val="2"/>
            <w:vAlign w:val="center"/>
          </w:tcPr>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52" w:type="dxa"/>
            <w:vAlign w:val="center"/>
          </w:tcPr>
          <w:p w:rsidR="00DC7FCB" w:rsidRPr="00BF2B78" w:rsidRDefault="00DC7FCB" w:rsidP="00122C11">
            <w:pPr>
              <w:spacing w:after="0" w:line="160" w:lineRule="atLeast"/>
              <w:rPr>
                <w:rFonts w:eastAsia="Times New Roman" w:cs="Times New Roman"/>
                <w:sz w:val="20"/>
                <w:szCs w:val="20"/>
              </w:rPr>
            </w:pPr>
            <w:proofErr w:type="spellStart"/>
            <w:r w:rsidRPr="00BF2B78">
              <w:rPr>
                <w:rFonts w:eastAsia="Times New Roman" w:cs="Times New Roman"/>
                <w:sz w:val="20"/>
                <w:szCs w:val="20"/>
              </w:rPr>
              <w:t>Prokaryot</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Ökaryot</w:t>
            </w:r>
            <w:proofErr w:type="spellEnd"/>
            <w:r w:rsidRPr="00BF2B78">
              <w:rPr>
                <w:rFonts w:eastAsia="Times New Roman" w:cs="Times New Roman"/>
                <w:sz w:val="20"/>
                <w:szCs w:val="20"/>
              </w:rPr>
              <w:t xml:space="preserve"> Hücrelerin İncelenmesi</w:t>
            </w:r>
          </w:p>
        </w:tc>
      </w:tr>
      <w:tr w:rsidR="00C75DD4" w:rsidRPr="00BF2B78" w:rsidTr="00CF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2" w:type="dxa"/>
          <w:trHeight w:val="227"/>
        </w:trPr>
        <w:tc>
          <w:tcPr>
            <w:tcW w:w="7383" w:type="dxa"/>
            <w:gridSpan w:val="3"/>
            <w:tcBorders>
              <w:top w:val="single" w:sz="4" w:space="0" w:color="auto"/>
              <w:bottom w:val="single" w:sz="4" w:space="0" w:color="auto"/>
            </w:tcBorders>
            <w:vAlign w:val="center"/>
          </w:tcPr>
          <w:p w:rsidR="009B77B1" w:rsidRPr="00BF2B78" w:rsidRDefault="009B77B1" w:rsidP="00122C11">
            <w:pPr>
              <w:spacing w:after="0" w:line="240" w:lineRule="auto"/>
              <w:rPr>
                <w:rFonts w:eastAsia="Times New Roman" w:cs="Times New Roman"/>
                <w:b/>
                <w:sz w:val="20"/>
                <w:szCs w:val="20"/>
              </w:rPr>
            </w:pPr>
            <w:r w:rsidRPr="00BF2B78">
              <w:rPr>
                <w:rFonts w:eastAsia="Times New Roman" w:cs="Times New Roman"/>
                <w:b/>
                <w:sz w:val="20"/>
                <w:szCs w:val="20"/>
              </w:rPr>
              <w:t>2. Kurul</w:t>
            </w:r>
            <w:r w:rsidR="004C198F">
              <w:rPr>
                <w:rFonts w:eastAsia="Times New Roman" w:cs="Times New Roman"/>
                <w:b/>
                <w:sz w:val="20"/>
                <w:szCs w:val="20"/>
              </w:rPr>
              <w:t xml:space="preserve"> </w:t>
            </w:r>
            <w:r w:rsidR="004C198F">
              <w:rPr>
                <w:rFonts w:eastAsia="Times New Roman" w:cs="Times New Roman"/>
                <w:b/>
                <w:sz w:val="20"/>
                <w:szCs w:val="24"/>
              </w:rPr>
              <w:t>( 6 saat)</w:t>
            </w:r>
          </w:p>
        </w:tc>
      </w:tr>
      <w:tr w:rsidR="00DC7FCB"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2" w:type="dxa"/>
          <w:trHeight w:val="488"/>
        </w:trPr>
        <w:tc>
          <w:tcPr>
            <w:tcW w:w="731" w:type="dxa"/>
            <w:gridSpan w:val="2"/>
            <w:vAlign w:val="center"/>
          </w:tcPr>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52" w:type="dxa"/>
            <w:vAlign w:val="center"/>
          </w:tcPr>
          <w:p w:rsidR="00DC7FCB" w:rsidRPr="00BF2B78" w:rsidRDefault="00DC7FCB" w:rsidP="00122C11">
            <w:pPr>
              <w:spacing w:after="0" w:line="160" w:lineRule="atLeast"/>
              <w:rPr>
                <w:rFonts w:eastAsia="Times New Roman" w:cs="Times New Roman"/>
                <w:sz w:val="20"/>
                <w:szCs w:val="20"/>
              </w:rPr>
            </w:pPr>
            <w:proofErr w:type="gramStart"/>
            <w:r w:rsidRPr="00BF2B78">
              <w:rPr>
                <w:rFonts w:eastAsia="Times New Roman" w:cs="Times New Roman"/>
                <w:sz w:val="20"/>
                <w:szCs w:val="20"/>
              </w:rPr>
              <w:t>Genel  Çalışma</w:t>
            </w:r>
            <w:proofErr w:type="gramEnd"/>
          </w:p>
          <w:p w:rsidR="00DC7FCB" w:rsidRPr="00BF2B78" w:rsidRDefault="00DC7FCB" w:rsidP="00122C11">
            <w:pPr>
              <w:spacing w:after="0" w:line="160" w:lineRule="atLeast"/>
              <w:rPr>
                <w:rFonts w:eastAsia="Times New Roman" w:cs="Times New Roman"/>
                <w:sz w:val="20"/>
                <w:szCs w:val="20"/>
              </w:rPr>
            </w:pPr>
            <w:r w:rsidRPr="00BF2B78">
              <w:rPr>
                <w:rFonts w:eastAsia="Times New Roman" w:cs="Times New Roman"/>
                <w:sz w:val="20"/>
                <w:szCs w:val="20"/>
              </w:rPr>
              <w:t>Hücre Bölünmesi</w:t>
            </w:r>
          </w:p>
        </w:tc>
      </w:tr>
      <w:tr w:rsidR="00DC7FCB"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2" w:type="dxa"/>
          <w:trHeight w:val="75"/>
        </w:trPr>
        <w:tc>
          <w:tcPr>
            <w:tcW w:w="731" w:type="dxa"/>
            <w:gridSpan w:val="2"/>
            <w:tcBorders>
              <w:bottom w:val="single" w:sz="4" w:space="0" w:color="auto"/>
            </w:tcBorders>
            <w:vAlign w:val="center"/>
          </w:tcPr>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2</w:t>
            </w:r>
          </w:p>
        </w:tc>
        <w:tc>
          <w:tcPr>
            <w:tcW w:w="6652" w:type="dxa"/>
            <w:tcBorders>
              <w:bottom w:val="single" w:sz="4" w:space="0" w:color="auto"/>
            </w:tcBorders>
            <w:vAlign w:val="center"/>
          </w:tcPr>
          <w:p w:rsidR="00DC7FCB" w:rsidRPr="00BF2B78" w:rsidRDefault="00DC7FCB" w:rsidP="00122C11">
            <w:pPr>
              <w:spacing w:after="0" w:line="160" w:lineRule="atLeast"/>
              <w:rPr>
                <w:rFonts w:eastAsia="Times New Roman" w:cs="Times New Roman"/>
                <w:sz w:val="20"/>
                <w:szCs w:val="20"/>
              </w:rPr>
            </w:pPr>
            <w:proofErr w:type="spellStart"/>
            <w:r w:rsidRPr="00BF2B78">
              <w:rPr>
                <w:rFonts w:eastAsia="Times New Roman" w:cs="Times New Roman"/>
                <w:sz w:val="20"/>
                <w:szCs w:val="20"/>
              </w:rPr>
              <w:t>Transgenik</w:t>
            </w:r>
            <w:proofErr w:type="spellEnd"/>
            <w:r w:rsidRPr="00BF2B78">
              <w:rPr>
                <w:rFonts w:eastAsia="Times New Roman" w:cs="Times New Roman"/>
                <w:sz w:val="20"/>
                <w:szCs w:val="20"/>
              </w:rPr>
              <w:t xml:space="preserve"> Deney Hayvanlarının Tıpta Kullanımı</w:t>
            </w:r>
          </w:p>
        </w:tc>
      </w:tr>
    </w:tbl>
    <w:p w:rsidR="007912B7" w:rsidRDefault="007912B7" w:rsidP="007912B7">
      <w:pPr>
        <w:spacing w:after="0" w:line="160" w:lineRule="atLeast"/>
        <w:rPr>
          <w:rFonts w:eastAsia="Times New Roman" w:cs="Times New Roman"/>
          <w:sz w:val="20"/>
          <w:szCs w:val="24"/>
        </w:rPr>
      </w:pPr>
    </w:p>
    <w:tbl>
      <w:tblPr>
        <w:tblW w:w="740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2"/>
        <w:gridCol w:w="687"/>
        <w:gridCol w:w="33"/>
        <w:gridCol w:w="6629"/>
        <w:gridCol w:w="34"/>
      </w:tblGrid>
      <w:tr w:rsidR="00676FBE" w:rsidRPr="00BF2B78" w:rsidTr="007912B7">
        <w:trPr>
          <w:trHeight w:val="284"/>
        </w:trPr>
        <w:tc>
          <w:tcPr>
            <w:tcW w:w="7405" w:type="dxa"/>
            <w:gridSpan w:val="5"/>
            <w:tcBorders>
              <w:top w:val="single" w:sz="4" w:space="0" w:color="auto"/>
              <w:left w:val="single" w:sz="4" w:space="0" w:color="auto"/>
              <w:bottom w:val="single" w:sz="4" w:space="0" w:color="auto"/>
              <w:right w:val="single" w:sz="4" w:space="0" w:color="auto"/>
            </w:tcBorders>
            <w:vAlign w:val="center"/>
          </w:tcPr>
          <w:p w:rsidR="00676FBE" w:rsidRPr="00BF2B78" w:rsidRDefault="00676FBE" w:rsidP="0049108C">
            <w:pPr>
              <w:tabs>
                <w:tab w:val="left" w:pos="405"/>
              </w:tabs>
              <w:spacing w:after="0" w:line="240" w:lineRule="auto"/>
              <w:jc w:val="center"/>
              <w:rPr>
                <w:rFonts w:eastAsia="Times New Roman" w:cs="Times New Roman"/>
                <w:b/>
                <w:sz w:val="20"/>
                <w:szCs w:val="20"/>
              </w:rPr>
            </w:pPr>
            <w:r w:rsidRPr="00BF2B78">
              <w:rPr>
                <w:rFonts w:eastAsia="Times New Roman" w:cs="Times New Roman"/>
                <w:b/>
                <w:sz w:val="20"/>
                <w:szCs w:val="20"/>
              </w:rPr>
              <w:lastRenderedPageBreak/>
              <w:t>TIBBİ GENETİK DERSLERİ</w:t>
            </w:r>
            <w:r w:rsidR="00815DE0">
              <w:rPr>
                <w:rFonts w:eastAsia="Times New Roman" w:cs="Times New Roman"/>
                <w:b/>
                <w:sz w:val="20"/>
                <w:szCs w:val="20"/>
              </w:rPr>
              <w:t xml:space="preserve"> (4 Saat)</w:t>
            </w:r>
          </w:p>
        </w:tc>
      </w:tr>
      <w:tr w:rsidR="0032386B" w:rsidRPr="00BF2B78" w:rsidTr="007912B7">
        <w:trPr>
          <w:trHeight w:val="284"/>
        </w:trPr>
        <w:tc>
          <w:tcPr>
            <w:tcW w:w="709" w:type="dxa"/>
            <w:gridSpan w:val="2"/>
            <w:tcBorders>
              <w:top w:val="single" w:sz="4" w:space="0" w:color="auto"/>
              <w:left w:val="single" w:sz="4" w:space="0" w:color="auto"/>
              <w:bottom w:val="single" w:sz="4" w:space="0" w:color="auto"/>
              <w:right w:val="single" w:sz="4" w:space="0" w:color="auto"/>
            </w:tcBorders>
            <w:vAlign w:val="center"/>
          </w:tcPr>
          <w:p w:rsidR="0032386B" w:rsidRPr="00BF2B78" w:rsidRDefault="0032386B" w:rsidP="0032386B">
            <w:pPr>
              <w:tabs>
                <w:tab w:val="left" w:pos="390"/>
              </w:tabs>
              <w:spacing w:after="0" w:line="240" w:lineRule="auto"/>
              <w:jc w:val="center"/>
              <w:rPr>
                <w:rFonts w:eastAsia="Times New Roman" w:cs="Times New Roman"/>
                <w:b/>
                <w:sz w:val="20"/>
                <w:szCs w:val="20"/>
              </w:rPr>
            </w:pPr>
            <w:r w:rsidRPr="00BF2B78">
              <w:rPr>
                <w:rFonts w:eastAsia="Times New Roman" w:cs="Times New Roman"/>
                <w:b/>
                <w:sz w:val="20"/>
                <w:szCs w:val="20"/>
              </w:rPr>
              <w:t>Saat</w:t>
            </w:r>
          </w:p>
        </w:tc>
        <w:tc>
          <w:tcPr>
            <w:tcW w:w="6696" w:type="dxa"/>
            <w:gridSpan w:val="3"/>
            <w:tcBorders>
              <w:top w:val="single" w:sz="4" w:space="0" w:color="auto"/>
              <w:left w:val="single" w:sz="4" w:space="0" w:color="auto"/>
              <w:bottom w:val="single" w:sz="4" w:space="0" w:color="auto"/>
              <w:right w:val="single" w:sz="4" w:space="0" w:color="auto"/>
            </w:tcBorders>
            <w:vAlign w:val="center"/>
          </w:tcPr>
          <w:p w:rsidR="0032386B" w:rsidRPr="00BF2B78" w:rsidRDefault="0032386B" w:rsidP="001A63EE">
            <w:pPr>
              <w:tabs>
                <w:tab w:val="left" w:pos="390"/>
              </w:tabs>
              <w:spacing w:after="0" w:line="240" w:lineRule="auto"/>
              <w:rPr>
                <w:rFonts w:eastAsia="Times New Roman" w:cs="Times New Roman"/>
                <w:b/>
                <w:sz w:val="20"/>
                <w:szCs w:val="20"/>
              </w:rPr>
            </w:pPr>
            <w:r w:rsidRPr="00BF2B78">
              <w:rPr>
                <w:rFonts w:eastAsia="Times New Roman" w:cs="Times New Roman"/>
                <w:b/>
                <w:sz w:val="20"/>
                <w:szCs w:val="20"/>
              </w:rPr>
              <w:t>Ders Adı</w:t>
            </w:r>
          </w:p>
        </w:tc>
      </w:tr>
      <w:tr w:rsidR="00676FBE" w:rsidRPr="00BF2B78" w:rsidTr="007912B7">
        <w:trPr>
          <w:trHeight w:val="284"/>
        </w:trPr>
        <w:tc>
          <w:tcPr>
            <w:tcW w:w="7405" w:type="dxa"/>
            <w:gridSpan w:val="5"/>
            <w:tcBorders>
              <w:top w:val="single" w:sz="4" w:space="0" w:color="auto"/>
              <w:left w:val="nil"/>
              <w:bottom w:val="single" w:sz="4" w:space="0" w:color="auto"/>
              <w:right w:val="nil"/>
            </w:tcBorders>
            <w:vAlign w:val="center"/>
          </w:tcPr>
          <w:p w:rsidR="00676FBE" w:rsidRPr="00BF2B78" w:rsidRDefault="00676FBE" w:rsidP="00E60159">
            <w:pPr>
              <w:tabs>
                <w:tab w:val="left" w:pos="390"/>
              </w:tabs>
              <w:spacing w:after="0" w:line="240" w:lineRule="auto"/>
              <w:rPr>
                <w:rFonts w:eastAsia="Times New Roman" w:cs="Times New Roman"/>
                <w:b/>
                <w:sz w:val="20"/>
                <w:szCs w:val="20"/>
              </w:rPr>
            </w:pPr>
            <w:r w:rsidRPr="00BF2B78">
              <w:rPr>
                <w:rFonts w:eastAsia="Times New Roman" w:cs="Times New Roman"/>
                <w:b/>
                <w:sz w:val="20"/>
                <w:szCs w:val="20"/>
              </w:rPr>
              <w:t>3. Kurul</w:t>
            </w:r>
            <w:r w:rsidR="00E60159">
              <w:rPr>
                <w:rFonts w:eastAsia="Times New Roman" w:cs="Times New Roman"/>
                <w:b/>
                <w:sz w:val="20"/>
                <w:szCs w:val="20"/>
              </w:rPr>
              <w:t xml:space="preserve"> </w:t>
            </w:r>
            <w:r w:rsidR="00E60159">
              <w:rPr>
                <w:rFonts w:eastAsia="Times New Roman" w:cs="Times New Roman"/>
                <w:b/>
                <w:sz w:val="20"/>
                <w:szCs w:val="24"/>
              </w:rPr>
              <w:t>( 4 saat)</w:t>
            </w:r>
          </w:p>
        </w:tc>
      </w:tr>
      <w:tr w:rsidR="00676FBE"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2" w:type="dxa"/>
          <w:wAfter w:w="34" w:type="dxa"/>
          <w:trHeight w:val="227"/>
        </w:trPr>
        <w:tc>
          <w:tcPr>
            <w:tcW w:w="720" w:type="dxa"/>
            <w:gridSpan w:val="2"/>
            <w:vAlign w:val="center"/>
          </w:tcPr>
          <w:p w:rsidR="00676FBE" w:rsidRPr="00BF2B78" w:rsidRDefault="00676FBE" w:rsidP="001A63EE">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29" w:type="dxa"/>
            <w:vAlign w:val="center"/>
          </w:tcPr>
          <w:p w:rsidR="00676FBE" w:rsidRPr="00BF2B78" w:rsidRDefault="00676FBE" w:rsidP="001A63EE">
            <w:pPr>
              <w:spacing w:after="0" w:line="240" w:lineRule="auto"/>
              <w:rPr>
                <w:rFonts w:eastAsia="Times New Roman" w:cs="Times New Roman"/>
                <w:sz w:val="20"/>
                <w:szCs w:val="20"/>
              </w:rPr>
            </w:pPr>
            <w:r w:rsidRPr="00BF2B78">
              <w:rPr>
                <w:rFonts w:eastAsia="Times New Roman" w:cs="Times New Roman"/>
                <w:sz w:val="20"/>
                <w:szCs w:val="20"/>
              </w:rPr>
              <w:t>Kromozom Analizi</w:t>
            </w:r>
          </w:p>
        </w:tc>
      </w:tr>
      <w:tr w:rsidR="00676FBE"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2" w:type="dxa"/>
          <w:wAfter w:w="34" w:type="dxa"/>
          <w:trHeight w:val="227"/>
        </w:trPr>
        <w:tc>
          <w:tcPr>
            <w:tcW w:w="720" w:type="dxa"/>
            <w:gridSpan w:val="2"/>
            <w:tcBorders>
              <w:bottom w:val="single" w:sz="4" w:space="0" w:color="auto"/>
            </w:tcBorders>
            <w:vAlign w:val="center"/>
          </w:tcPr>
          <w:p w:rsidR="00676FBE" w:rsidRPr="00BF2B78" w:rsidRDefault="00676FBE" w:rsidP="001A63EE">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29" w:type="dxa"/>
            <w:tcBorders>
              <w:bottom w:val="single" w:sz="4" w:space="0" w:color="auto"/>
            </w:tcBorders>
            <w:vAlign w:val="center"/>
          </w:tcPr>
          <w:p w:rsidR="00676FBE" w:rsidRPr="00BF2B78" w:rsidRDefault="00676FBE" w:rsidP="001A63EE">
            <w:pPr>
              <w:spacing w:after="0" w:line="240" w:lineRule="auto"/>
              <w:rPr>
                <w:rFonts w:eastAsia="Times New Roman" w:cs="Times New Roman"/>
                <w:sz w:val="20"/>
                <w:szCs w:val="20"/>
              </w:rPr>
            </w:pPr>
            <w:r w:rsidRPr="00BF2B78">
              <w:rPr>
                <w:rFonts w:eastAsia="Times New Roman" w:cs="Times New Roman"/>
                <w:sz w:val="20"/>
                <w:szCs w:val="20"/>
              </w:rPr>
              <w:t>Kromozom İncelenmesi</w:t>
            </w:r>
          </w:p>
        </w:tc>
      </w:tr>
    </w:tbl>
    <w:p w:rsidR="007912B7" w:rsidRDefault="007912B7" w:rsidP="00CF0E26">
      <w:pPr>
        <w:tabs>
          <w:tab w:val="left" w:pos="810"/>
        </w:tabs>
        <w:spacing w:after="0" w:line="240" w:lineRule="auto"/>
        <w:ind w:left="91"/>
        <w:rPr>
          <w:rFonts w:eastAsia="Times New Roman" w:cs="Times New Roman"/>
          <w:sz w:val="20"/>
          <w:szCs w:val="20"/>
        </w:rPr>
      </w:pPr>
    </w:p>
    <w:p w:rsidR="00BA5E39" w:rsidRDefault="00BA5E39" w:rsidP="00CF0E26">
      <w:pPr>
        <w:tabs>
          <w:tab w:val="left" w:pos="810"/>
        </w:tabs>
        <w:spacing w:after="0" w:line="240" w:lineRule="auto"/>
        <w:ind w:left="91"/>
        <w:rPr>
          <w:rFonts w:eastAsia="Times New Roman" w:cs="Times New Roman"/>
          <w:sz w:val="20"/>
          <w:szCs w:val="20"/>
        </w:rPr>
      </w:pPr>
    </w:p>
    <w:tbl>
      <w:tblPr>
        <w:tblW w:w="73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20"/>
        <w:gridCol w:w="6631"/>
        <w:gridCol w:w="9"/>
      </w:tblGrid>
      <w:tr w:rsidR="00CF0E26" w:rsidRPr="00BF2B78" w:rsidTr="00EB595A">
        <w:trPr>
          <w:trHeight w:val="397"/>
        </w:trPr>
        <w:tc>
          <w:tcPr>
            <w:tcW w:w="7380" w:type="dxa"/>
            <w:gridSpan w:val="5"/>
            <w:vAlign w:val="center"/>
          </w:tcPr>
          <w:p w:rsidR="00CF0E26" w:rsidRPr="00BF2B78" w:rsidRDefault="00CF0E26" w:rsidP="00EB595A">
            <w:pPr>
              <w:tabs>
                <w:tab w:val="left" w:pos="390"/>
              </w:tabs>
              <w:spacing w:after="0" w:line="240" w:lineRule="auto"/>
              <w:jc w:val="center"/>
              <w:rPr>
                <w:rFonts w:eastAsia="Times New Roman" w:cs="Times New Roman"/>
                <w:b/>
                <w:sz w:val="20"/>
                <w:szCs w:val="20"/>
              </w:rPr>
            </w:pPr>
            <w:r w:rsidRPr="00DC7FCB">
              <w:rPr>
                <w:rFonts w:eastAsia="Times New Roman" w:cs="Times New Roman"/>
                <w:b/>
                <w:sz w:val="20"/>
                <w:szCs w:val="20"/>
              </w:rPr>
              <w:t>TIBBİ MİKROBİYOLOJİ DERSLERİ (4 Saat)</w:t>
            </w:r>
          </w:p>
        </w:tc>
      </w:tr>
      <w:tr w:rsidR="00CF0E26" w:rsidRPr="00BF2B78" w:rsidTr="007912B7">
        <w:trPr>
          <w:trHeight w:val="283"/>
        </w:trPr>
        <w:tc>
          <w:tcPr>
            <w:tcW w:w="720" w:type="dxa"/>
            <w:gridSpan w:val="2"/>
            <w:vAlign w:val="center"/>
          </w:tcPr>
          <w:p w:rsidR="00CF0E26" w:rsidRPr="00BF2B78" w:rsidRDefault="00CF0E26" w:rsidP="00EB595A">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60" w:type="dxa"/>
            <w:gridSpan w:val="3"/>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 xml:space="preserve">Ders Adı         </w:t>
            </w:r>
          </w:p>
        </w:tc>
      </w:tr>
      <w:tr w:rsidR="00CF0E26" w:rsidRPr="00BF2B78" w:rsidTr="0079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83"/>
        </w:trPr>
        <w:tc>
          <w:tcPr>
            <w:tcW w:w="7351" w:type="dxa"/>
            <w:gridSpan w:val="3"/>
            <w:tcBorders>
              <w:top w:val="single" w:sz="4" w:space="0" w:color="auto"/>
              <w:bottom w:val="single" w:sz="4" w:space="0" w:color="auto"/>
            </w:tcBorders>
            <w:vAlign w:val="center"/>
          </w:tcPr>
          <w:p w:rsidR="00CF0E26" w:rsidRPr="00BF2B78" w:rsidRDefault="00CF0E26" w:rsidP="00EB595A">
            <w:pPr>
              <w:spacing w:after="0" w:line="240" w:lineRule="auto"/>
              <w:rPr>
                <w:rFonts w:eastAsia="Times New Roman" w:cs="Times New Roman"/>
                <w:b/>
                <w:sz w:val="20"/>
                <w:szCs w:val="20"/>
              </w:rPr>
            </w:pPr>
            <w:r w:rsidRPr="00BF2B78">
              <w:rPr>
                <w:rFonts w:eastAsia="Times New Roman" w:cs="Times New Roman"/>
                <w:b/>
                <w:sz w:val="20"/>
                <w:szCs w:val="20"/>
              </w:rPr>
              <w:t>3. Kurul</w:t>
            </w:r>
            <w:r>
              <w:rPr>
                <w:rFonts w:eastAsia="Times New Roman" w:cs="Times New Roman"/>
                <w:b/>
                <w:sz w:val="20"/>
                <w:szCs w:val="20"/>
              </w:rPr>
              <w:t xml:space="preserve"> </w:t>
            </w:r>
            <w:r>
              <w:rPr>
                <w:rFonts w:eastAsia="Times New Roman" w:cs="Times New Roman"/>
                <w:b/>
                <w:sz w:val="20"/>
                <w:szCs w:val="24"/>
              </w:rPr>
              <w:t>( 4 saat)</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83"/>
        </w:trPr>
        <w:tc>
          <w:tcPr>
            <w:tcW w:w="720" w:type="dxa"/>
            <w:gridSpan w:val="2"/>
            <w:vAlign w:val="center"/>
          </w:tcPr>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31" w:type="dxa"/>
            <w:vAlign w:val="center"/>
          </w:tcPr>
          <w:p w:rsidR="00CF0E26" w:rsidRPr="00BF2B78" w:rsidRDefault="00CF0E26" w:rsidP="00EB595A">
            <w:pPr>
              <w:spacing w:after="0" w:line="240" w:lineRule="auto"/>
              <w:rPr>
                <w:rFonts w:eastAsia="Times New Roman" w:cs="Times New Roman"/>
                <w:sz w:val="20"/>
                <w:szCs w:val="24"/>
              </w:rPr>
            </w:pPr>
            <w:r w:rsidRPr="00BF2B78">
              <w:rPr>
                <w:rFonts w:eastAsia="Times New Roman" w:cs="Times New Roman"/>
                <w:sz w:val="20"/>
                <w:szCs w:val="24"/>
              </w:rPr>
              <w:t>Mikroskobik İnceleme Ve Basit Boyama Yöntemleri</w:t>
            </w:r>
          </w:p>
        </w:tc>
      </w:tr>
      <w:tr w:rsidR="00CF0E26" w:rsidRPr="00BF2B78" w:rsidTr="00EB5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9" w:type="dxa"/>
          <w:trHeight w:val="283"/>
        </w:trPr>
        <w:tc>
          <w:tcPr>
            <w:tcW w:w="720" w:type="dxa"/>
            <w:gridSpan w:val="2"/>
            <w:tcBorders>
              <w:bottom w:val="single" w:sz="4" w:space="0" w:color="auto"/>
            </w:tcBorders>
            <w:vAlign w:val="center"/>
          </w:tcPr>
          <w:p w:rsidR="00CF0E26" w:rsidRPr="00BF2B78" w:rsidRDefault="00CF0E26" w:rsidP="00EB595A">
            <w:pPr>
              <w:spacing w:after="0" w:line="240" w:lineRule="auto"/>
              <w:jc w:val="center"/>
              <w:rPr>
                <w:rFonts w:eastAsia="Times New Roman" w:cs="Times New Roman"/>
                <w:sz w:val="20"/>
                <w:szCs w:val="24"/>
              </w:rPr>
            </w:pPr>
            <w:r w:rsidRPr="00BF2B78">
              <w:rPr>
                <w:rFonts w:eastAsia="Times New Roman" w:cs="Times New Roman"/>
                <w:sz w:val="20"/>
                <w:szCs w:val="24"/>
              </w:rPr>
              <w:t>2</w:t>
            </w:r>
          </w:p>
        </w:tc>
        <w:tc>
          <w:tcPr>
            <w:tcW w:w="6631" w:type="dxa"/>
            <w:tcBorders>
              <w:bottom w:val="single" w:sz="4" w:space="0" w:color="auto"/>
            </w:tcBorders>
            <w:vAlign w:val="center"/>
          </w:tcPr>
          <w:p w:rsidR="00CF0E26" w:rsidRPr="00BF2B78" w:rsidRDefault="00CF0E26" w:rsidP="00EB595A">
            <w:pPr>
              <w:spacing w:after="0" w:line="240" w:lineRule="auto"/>
              <w:rPr>
                <w:rFonts w:eastAsia="Times New Roman" w:cs="Times New Roman"/>
                <w:spacing w:val="-10"/>
                <w:sz w:val="20"/>
                <w:szCs w:val="20"/>
              </w:rPr>
            </w:pPr>
            <w:r w:rsidRPr="00BF2B78">
              <w:rPr>
                <w:rFonts w:eastAsia="Times New Roman" w:cs="Times New Roman"/>
                <w:spacing w:val="-10"/>
                <w:sz w:val="20"/>
                <w:szCs w:val="20"/>
              </w:rPr>
              <w:t>Mikroskobik İnceleme, Besi Yerleri, Ekim Ve Kültür Yöntemleri</w:t>
            </w:r>
          </w:p>
        </w:tc>
      </w:tr>
    </w:tbl>
    <w:p w:rsidR="007912B7" w:rsidRDefault="007912B7" w:rsidP="00122C11">
      <w:pPr>
        <w:spacing w:after="0" w:line="240" w:lineRule="auto"/>
        <w:jc w:val="both"/>
        <w:rPr>
          <w:rFonts w:eastAsia="Times New Roman" w:cs="Times New Roman"/>
          <w:sz w:val="20"/>
          <w:szCs w:val="20"/>
        </w:rPr>
      </w:pPr>
    </w:p>
    <w:p w:rsidR="007912B7" w:rsidRDefault="007912B7" w:rsidP="00122C11">
      <w:pPr>
        <w:spacing w:after="0" w:line="240" w:lineRule="auto"/>
        <w:jc w:val="both"/>
        <w:rPr>
          <w:rFonts w:eastAsia="Times New Roman" w:cs="Times New Roman"/>
          <w:sz w:val="20"/>
          <w:szCs w:val="20"/>
        </w:rPr>
      </w:pPr>
    </w:p>
    <w:tbl>
      <w:tblPr>
        <w:tblW w:w="73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
        <w:gridCol w:w="700"/>
        <w:gridCol w:w="20"/>
        <w:gridCol w:w="6605"/>
        <w:gridCol w:w="23"/>
        <w:gridCol w:w="30"/>
      </w:tblGrid>
      <w:tr w:rsidR="00C75DD4" w:rsidRPr="00BF2B78" w:rsidTr="007912B7">
        <w:trPr>
          <w:trHeight w:val="284"/>
        </w:trPr>
        <w:tc>
          <w:tcPr>
            <w:tcW w:w="7398" w:type="dxa"/>
            <w:gridSpan w:val="6"/>
            <w:vAlign w:val="center"/>
          </w:tcPr>
          <w:p w:rsidR="009B77B1" w:rsidRPr="00BF2B78" w:rsidRDefault="009B77B1" w:rsidP="0049108C">
            <w:pPr>
              <w:tabs>
                <w:tab w:val="left" w:pos="405"/>
              </w:tabs>
              <w:spacing w:after="0" w:line="240" w:lineRule="auto"/>
              <w:jc w:val="center"/>
              <w:rPr>
                <w:rFonts w:eastAsia="Times New Roman" w:cs="Times New Roman"/>
                <w:b/>
                <w:sz w:val="20"/>
                <w:szCs w:val="20"/>
              </w:rPr>
            </w:pPr>
            <w:r w:rsidRPr="00BF2B78">
              <w:rPr>
                <w:rFonts w:eastAsia="Times New Roman" w:cs="Times New Roman"/>
                <w:b/>
                <w:sz w:val="20"/>
                <w:szCs w:val="20"/>
              </w:rPr>
              <w:t>TIP EĞİTİMİ-TIBBİ BECERİLER EĞİTİMİ DERSLERİ *</w:t>
            </w:r>
            <w:r w:rsidR="00815DE0">
              <w:rPr>
                <w:rFonts w:eastAsia="Times New Roman" w:cs="Times New Roman"/>
                <w:b/>
                <w:sz w:val="20"/>
                <w:szCs w:val="20"/>
              </w:rPr>
              <w:t xml:space="preserve"> (7 Saat)</w:t>
            </w:r>
          </w:p>
        </w:tc>
      </w:tr>
      <w:tr w:rsidR="00C75DD4" w:rsidRPr="00BF2B78" w:rsidTr="007912B7">
        <w:trPr>
          <w:trHeight w:val="284"/>
        </w:trPr>
        <w:tc>
          <w:tcPr>
            <w:tcW w:w="720" w:type="dxa"/>
            <w:gridSpan w:val="2"/>
            <w:vAlign w:val="center"/>
          </w:tcPr>
          <w:p w:rsidR="009B77B1" w:rsidRPr="00BF2B78" w:rsidRDefault="009B77B1" w:rsidP="00122C11">
            <w:pPr>
              <w:keepNext/>
              <w:spacing w:after="0" w:line="240" w:lineRule="auto"/>
              <w:jc w:val="center"/>
              <w:outlineLvl w:val="0"/>
              <w:rPr>
                <w:rFonts w:eastAsia="Times New Roman" w:cs="Times New Roman"/>
                <w:b/>
                <w:sz w:val="20"/>
                <w:szCs w:val="20"/>
              </w:rPr>
            </w:pPr>
            <w:r w:rsidRPr="00BF2B78">
              <w:rPr>
                <w:rFonts w:eastAsia="Times New Roman" w:cs="Times New Roman"/>
                <w:b/>
                <w:sz w:val="20"/>
                <w:szCs w:val="20"/>
              </w:rPr>
              <w:t>Saat</w:t>
            </w:r>
          </w:p>
        </w:tc>
        <w:tc>
          <w:tcPr>
            <w:tcW w:w="6678" w:type="dxa"/>
            <w:gridSpan w:val="4"/>
            <w:vAlign w:val="center"/>
          </w:tcPr>
          <w:p w:rsidR="009B77B1" w:rsidRPr="00BF2B78" w:rsidRDefault="009B77B1" w:rsidP="00122C11">
            <w:pPr>
              <w:spacing w:after="0" w:line="240" w:lineRule="auto"/>
              <w:rPr>
                <w:rFonts w:eastAsia="Times New Roman" w:cs="Times New Roman"/>
                <w:b/>
                <w:sz w:val="20"/>
                <w:szCs w:val="20"/>
              </w:rPr>
            </w:pPr>
            <w:r w:rsidRPr="00BF2B78">
              <w:rPr>
                <w:rFonts w:eastAsia="Times New Roman" w:cs="Times New Roman"/>
                <w:b/>
                <w:sz w:val="20"/>
                <w:szCs w:val="20"/>
              </w:rPr>
              <w:t>Ders Adı</w:t>
            </w:r>
          </w:p>
        </w:tc>
      </w:tr>
      <w:tr w:rsidR="00C75DD4" w:rsidRPr="00BF2B78" w:rsidTr="0079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30" w:type="dxa"/>
          <w:trHeight w:val="227"/>
        </w:trPr>
        <w:tc>
          <w:tcPr>
            <w:tcW w:w="7348" w:type="dxa"/>
            <w:gridSpan w:val="4"/>
            <w:tcBorders>
              <w:top w:val="single" w:sz="4" w:space="0" w:color="auto"/>
              <w:bottom w:val="single" w:sz="4" w:space="0" w:color="auto"/>
            </w:tcBorders>
            <w:vAlign w:val="center"/>
          </w:tcPr>
          <w:p w:rsidR="009B77B1" w:rsidRPr="00BF2B78" w:rsidRDefault="009B77B1" w:rsidP="00E60159">
            <w:pPr>
              <w:spacing w:after="0" w:line="240" w:lineRule="auto"/>
              <w:rPr>
                <w:rFonts w:eastAsia="Times New Roman" w:cs="Times New Roman"/>
                <w:b/>
                <w:sz w:val="20"/>
                <w:szCs w:val="24"/>
              </w:rPr>
            </w:pPr>
            <w:r w:rsidRPr="00BF2B78">
              <w:rPr>
                <w:rFonts w:eastAsia="Times New Roman" w:cs="Times New Roman"/>
                <w:b/>
                <w:sz w:val="20"/>
                <w:szCs w:val="24"/>
              </w:rPr>
              <w:t>3. Kurul</w:t>
            </w:r>
            <w:r w:rsidR="00E60159">
              <w:rPr>
                <w:rFonts w:eastAsia="Times New Roman" w:cs="Times New Roman"/>
                <w:b/>
                <w:sz w:val="20"/>
                <w:szCs w:val="24"/>
              </w:rPr>
              <w:t xml:space="preserve"> ( 3 saat)</w:t>
            </w:r>
          </w:p>
        </w:tc>
      </w:tr>
      <w:tr w:rsidR="00DC7FCB" w:rsidRPr="00BF2B78" w:rsidTr="0079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30" w:type="dxa"/>
          <w:trHeight w:val="488"/>
        </w:trPr>
        <w:tc>
          <w:tcPr>
            <w:tcW w:w="720" w:type="dxa"/>
            <w:gridSpan w:val="2"/>
            <w:vAlign w:val="center"/>
          </w:tcPr>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28" w:type="dxa"/>
            <w:gridSpan w:val="2"/>
            <w:vAlign w:val="center"/>
          </w:tcPr>
          <w:p w:rsidR="00DC7FCB" w:rsidRPr="00BF2B78" w:rsidRDefault="00DC7FCB" w:rsidP="00122C11">
            <w:pPr>
              <w:spacing w:after="0" w:line="160" w:lineRule="atLeast"/>
              <w:rPr>
                <w:rFonts w:eastAsia="Times New Roman" w:cs="Times New Roman"/>
                <w:sz w:val="20"/>
                <w:szCs w:val="24"/>
              </w:rPr>
            </w:pPr>
            <w:r w:rsidRPr="00BF2B78">
              <w:rPr>
                <w:rFonts w:eastAsia="Times New Roman" w:cs="Times New Roman"/>
                <w:sz w:val="20"/>
                <w:szCs w:val="20"/>
              </w:rPr>
              <w:t>Beden Sıcaklığı Ölçme Becerisi (</w:t>
            </w:r>
            <w:proofErr w:type="spellStart"/>
            <w:r w:rsidRPr="00BF2B78">
              <w:rPr>
                <w:rFonts w:eastAsia="Times New Roman" w:cs="Times New Roman"/>
                <w:sz w:val="20"/>
                <w:szCs w:val="20"/>
              </w:rPr>
              <w:t>Apikal-Radial</w:t>
            </w:r>
            <w:proofErr w:type="spellEnd"/>
            <w:r w:rsidRPr="00BF2B78">
              <w:rPr>
                <w:rFonts w:eastAsia="Times New Roman" w:cs="Times New Roman"/>
                <w:sz w:val="20"/>
                <w:szCs w:val="20"/>
              </w:rPr>
              <w:t>)</w:t>
            </w:r>
          </w:p>
          <w:p w:rsidR="00DC7FCB" w:rsidRPr="00BF2B78" w:rsidRDefault="00DC7FCB" w:rsidP="00122C11">
            <w:pPr>
              <w:spacing w:after="0" w:line="160" w:lineRule="atLeast"/>
              <w:rPr>
                <w:rFonts w:eastAsia="Times New Roman" w:cs="Times New Roman"/>
                <w:sz w:val="20"/>
                <w:szCs w:val="24"/>
              </w:rPr>
            </w:pPr>
            <w:r w:rsidRPr="00BF2B78">
              <w:rPr>
                <w:rFonts w:eastAsia="Times New Roman" w:cs="Times New Roman"/>
                <w:sz w:val="20"/>
                <w:szCs w:val="20"/>
              </w:rPr>
              <w:t>El Yıkama Becerisi</w:t>
            </w:r>
          </w:p>
        </w:tc>
      </w:tr>
      <w:tr w:rsidR="00DC7FCB" w:rsidRPr="00BF2B78" w:rsidTr="0079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30" w:type="dxa"/>
          <w:trHeight w:val="227"/>
        </w:trPr>
        <w:tc>
          <w:tcPr>
            <w:tcW w:w="720" w:type="dxa"/>
            <w:gridSpan w:val="2"/>
            <w:vAlign w:val="center"/>
          </w:tcPr>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28" w:type="dxa"/>
            <w:gridSpan w:val="2"/>
            <w:vAlign w:val="center"/>
          </w:tcPr>
          <w:p w:rsidR="00DC7FCB" w:rsidRPr="00BF2B78" w:rsidRDefault="00DC7FCB" w:rsidP="00122C11">
            <w:pPr>
              <w:spacing w:after="0" w:line="160" w:lineRule="atLeast"/>
              <w:rPr>
                <w:rFonts w:eastAsia="Times New Roman" w:cs="Times New Roman"/>
                <w:sz w:val="20"/>
                <w:szCs w:val="24"/>
              </w:rPr>
            </w:pPr>
            <w:r w:rsidRPr="00BF2B78">
              <w:rPr>
                <w:rFonts w:eastAsia="Times New Roman" w:cs="Times New Roman"/>
                <w:sz w:val="20"/>
                <w:szCs w:val="20"/>
              </w:rPr>
              <w:t>Steril Eldiven Giyme Çıkarma Ve Koruyucu Kullanımı Becerisi</w:t>
            </w:r>
          </w:p>
        </w:tc>
      </w:tr>
      <w:tr w:rsidR="00C75DD4" w:rsidRPr="00BF2B78" w:rsidTr="0079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30" w:type="dxa"/>
          <w:trHeight w:val="227"/>
        </w:trPr>
        <w:tc>
          <w:tcPr>
            <w:tcW w:w="7348" w:type="dxa"/>
            <w:gridSpan w:val="4"/>
            <w:tcBorders>
              <w:top w:val="single" w:sz="4" w:space="0" w:color="auto"/>
              <w:bottom w:val="single" w:sz="4" w:space="0" w:color="auto"/>
            </w:tcBorders>
            <w:vAlign w:val="center"/>
          </w:tcPr>
          <w:p w:rsidR="009B77B1" w:rsidRPr="00BF2B78" w:rsidRDefault="009B77B1" w:rsidP="00CA0FA0">
            <w:pPr>
              <w:spacing w:after="0" w:line="160" w:lineRule="atLeast"/>
              <w:rPr>
                <w:rFonts w:eastAsia="Times New Roman" w:cs="Times New Roman"/>
                <w:sz w:val="20"/>
                <w:szCs w:val="20"/>
              </w:rPr>
            </w:pPr>
            <w:r w:rsidRPr="00BF2B78">
              <w:rPr>
                <w:rFonts w:eastAsia="Times New Roman" w:cs="Times New Roman"/>
                <w:b/>
                <w:sz w:val="20"/>
                <w:szCs w:val="24"/>
              </w:rPr>
              <w:t>4. Kurul</w:t>
            </w:r>
            <w:r w:rsidR="00CA0FA0">
              <w:rPr>
                <w:rFonts w:eastAsia="Times New Roman" w:cs="Times New Roman"/>
                <w:b/>
                <w:sz w:val="20"/>
                <w:szCs w:val="24"/>
              </w:rPr>
              <w:t xml:space="preserve"> ( 4 saat)</w:t>
            </w:r>
          </w:p>
        </w:tc>
      </w:tr>
      <w:tr w:rsidR="00DC7FCB" w:rsidRPr="00BF2B78" w:rsidTr="0079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30" w:type="dxa"/>
          <w:trHeight w:val="227"/>
        </w:trPr>
        <w:tc>
          <w:tcPr>
            <w:tcW w:w="720" w:type="dxa"/>
            <w:gridSpan w:val="2"/>
            <w:vAlign w:val="center"/>
          </w:tcPr>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p w:rsidR="00DC7FCB" w:rsidRPr="00BF2B78" w:rsidRDefault="00DC7FCB" w:rsidP="00122C11">
            <w:pPr>
              <w:spacing w:after="0" w:line="160" w:lineRule="atLeast"/>
              <w:jc w:val="center"/>
              <w:rPr>
                <w:rFonts w:eastAsia="Times New Roman" w:cs="Times New Roman"/>
                <w:sz w:val="20"/>
                <w:szCs w:val="24"/>
              </w:rPr>
            </w:pPr>
          </w:p>
        </w:tc>
        <w:tc>
          <w:tcPr>
            <w:tcW w:w="6628" w:type="dxa"/>
            <w:gridSpan w:val="2"/>
            <w:vAlign w:val="center"/>
          </w:tcPr>
          <w:p w:rsidR="00DC7FCB" w:rsidRPr="00BF2B78" w:rsidRDefault="00DC7FCB" w:rsidP="00A4479E">
            <w:pPr>
              <w:spacing w:after="0" w:line="160" w:lineRule="atLeast"/>
              <w:rPr>
                <w:rFonts w:eastAsia="Times New Roman" w:cs="Times New Roman"/>
                <w:sz w:val="20"/>
                <w:szCs w:val="20"/>
              </w:rPr>
            </w:pPr>
            <w:r w:rsidRPr="00BF2B78">
              <w:rPr>
                <w:rFonts w:eastAsia="Times New Roman" w:cs="Times New Roman"/>
                <w:sz w:val="20"/>
                <w:szCs w:val="20"/>
              </w:rPr>
              <w:t xml:space="preserve">İM, </w:t>
            </w:r>
            <w:proofErr w:type="spellStart"/>
            <w:r w:rsidRPr="00BF2B78">
              <w:rPr>
                <w:rFonts w:eastAsia="Times New Roman" w:cs="Times New Roman"/>
                <w:sz w:val="20"/>
                <w:szCs w:val="20"/>
              </w:rPr>
              <w:t>Subkutan</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İntradermik</w:t>
            </w:r>
            <w:proofErr w:type="spellEnd"/>
            <w:r w:rsidRPr="00BF2B78">
              <w:rPr>
                <w:rFonts w:eastAsia="Times New Roman" w:cs="Times New Roman"/>
                <w:sz w:val="20"/>
                <w:szCs w:val="20"/>
              </w:rPr>
              <w:t xml:space="preserve"> Enjeksiyon Becerisi Ve </w:t>
            </w:r>
            <w:proofErr w:type="spellStart"/>
            <w:r w:rsidRPr="00BF2B78">
              <w:rPr>
                <w:rFonts w:eastAsia="Times New Roman" w:cs="Times New Roman"/>
                <w:sz w:val="20"/>
                <w:szCs w:val="20"/>
              </w:rPr>
              <w:t>Flakon</w:t>
            </w:r>
            <w:proofErr w:type="spellEnd"/>
            <w:r w:rsidRPr="00BF2B78">
              <w:rPr>
                <w:rFonts w:eastAsia="Times New Roman" w:cs="Times New Roman"/>
                <w:sz w:val="20"/>
                <w:szCs w:val="20"/>
              </w:rPr>
              <w:t>-Ampul Hazırlama Becerisi</w:t>
            </w:r>
          </w:p>
        </w:tc>
      </w:tr>
      <w:tr w:rsidR="00DC7FCB" w:rsidRPr="00BF2B78" w:rsidTr="0079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30" w:type="dxa"/>
          <w:trHeight w:val="488"/>
        </w:trPr>
        <w:tc>
          <w:tcPr>
            <w:tcW w:w="720" w:type="dxa"/>
            <w:gridSpan w:val="2"/>
            <w:vAlign w:val="center"/>
          </w:tcPr>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p w:rsidR="00DC7FCB" w:rsidRPr="00BF2B78" w:rsidRDefault="00DC7FCB" w:rsidP="00122C11">
            <w:pPr>
              <w:spacing w:after="0" w:line="160" w:lineRule="atLeast"/>
              <w:jc w:val="center"/>
              <w:rPr>
                <w:rFonts w:eastAsia="Times New Roman" w:cs="Times New Roman"/>
                <w:sz w:val="20"/>
                <w:szCs w:val="24"/>
              </w:rPr>
            </w:pPr>
            <w:r w:rsidRPr="00BF2B78">
              <w:rPr>
                <w:rFonts w:eastAsia="Times New Roman" w:cs="Times New Roman"/>
                <w:sz w:val="20"/>
                <w:szCs w:val="24"/>
              </w:rPr>
              <w:t>1</w:t>
            </w:r>
          </w:p>
        </w:tc>
        <w:tc>
          <w:tcPr>
            <w:tcW w:w="6628" w:type="dxa"/>
            <w:gridSpan w:val="2"/>
            <w:vAlign w:val="center"/>
          </w:tcPr>
          <w:p w:rsidR="00DC7FCB" w:rsidRPr="00BF2B78" w:rsidRDefault="00DC7FCB" w:rsidP="008D2A7F">
            <w:pPr>
              <w:spacing w:after="0" w:line="160" w:lineRule="atLeast"/>
              <w:rPr>
                <w:rFonts w:eastAsia="Times New Roman" w:cs="Times New Roman"/>
                <w:sz w:val="20"/>
                <w:szCs w:val="20"/>
              </w:rPr>
            </w:pPr>
            <w:r w:rsidRPr="00BF2B78">
              <w:rPr>
                <w:rFonts w:eastAsia="Times New Roman" w:cs="Times New Roman"/>
                <w:sz w:val="20"/>
                <w:szCs w:val="20"/>
              </w:rPr>
              <w:t>İV Ve Parmak Ucu Kan Alma Becerisi</w:t>
            </w:r>
          </w:p>
          <w:p w:rsidR="00DC7FCB" w:rsidRPr="00BF2B78" w:rsidRDefault="00DC7FCB" w:rsidP="00122C11">
            <w:pPr>
              <w:spacing w:after="0" w:line="160" w:lineRule="atLeast"/>
              <w:rPr>
                <w:rFonts w:eastAsia="Times New Roman" w:cs="Times New Roman"/>
                <w:sz w:val="20"/>
                <w:szCs w:val="20"/>
              </w:rPr>
            </w:pPr>
            <w:proofErr w:type="spellStart"/>
            <w:r w:rsidRPr="00BF2B78">
              <w:rPr>
                <w:rFonts w:eastAsia="Times New Roman" w:cs="Times New Roman"/>
                <w:sz w:val="20"/>
                <w:szCs w:val="20"/>
              </w:rPr>
              <w:t>Radial</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Temporal</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Apikal</w:t>
            </w:r>
            <w:proofErr w:type="spellEnd"/>
            <w:r w:rsidRPr="00BF2B78">
              <w:rPr>
                <w:rFonts w:eastAsia="Times New Roman" w:cs="Times New Roman"/>
                <w:sz w:val="20"/>
                <w:szCs w:val="20"/>
              </w:rPr>
              <w:t xml:space="preserve"> Nabız Ölçme Becerisi</w:t>
            </w:r>
          </w:p>
        </w:tc>
      </w:tr>
      <w:tr w:rsidR="00DC7FCB" w:rsidRPr="00BF2B78" w:rsidTr="0079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30" w:type="dxa"/>
          <w:trHeight w:val="227"/>
        </w:trPr>
        <w:tc>
          <w:tcPr>
            <w:tcW w:w="720" w:type="dxa"/>
            <w:gridSpan w:val="2"/>
            <w:vAlign w:val="center"/>
          </w:tcPr>
          <w:p w:rsidR="00DC7FCB" w:rsidRPr="00BF2B78" w:rsidRDefault="00DC7FCB" w:rsidP="00426CEA">
            <w:pPr>
              <w:spacing w:after="0" w:line="240" w:lineRule="auto"/>
              <w:rPr>
                <w:rFonts w:eastAsia="Times New Roman" w:cs="Times New Roman"/>
                <w:sz w:val="20"/>
                <w:szCs w:val="24"/>
              </w:rPr>
            </w:pPr>
            <w:r w:rsidRPr="00BF2B78">
              <w:rPr>
                <w:rFonts w:eastAsia="Times New Roman" w:cs="Times New Roman"/>
                <w:sz w:val="20"/>
                <w:szCs w:val="24"/>
              </w:rPr>
              <w:t xml:space="preserve">     1</w:t>
            </w:r>
          </w:p>
        </w:tc>
        <w:tc>
          <w:tcPr>
            <w:tcW w:w="6628" w:type="dxa"/>
            <w:gridSpan w:val="2"/>
            <w:vAlign w:val="center"/>
          </w:tcPr>
          <w:p w:rsidR="00DC7FCB" w:rsidRPr="00BF2B78" w:rsidRDefault="00DC7FCB" w:rsidP="003C4992">
            <w:pPr>
              <w:spacing w:after="0" w:line="240" w:lineRule="auto"/>
              <w:rPr>
                <w:rFonts w:eastAsia="Times New Roman" w:cs="Times New Roman"/>
                <w:sz w:val="20"/>
                <w:szCs w:val="20"/>
              </w:rPr>
            </w:pPr>
            <w:r w:rsidRPr="00BF2B78">
              <w:rPr>
                <w:rFonts w:cs="Times New Roman"/>
                <w:sz w:val="20"/>
                <w:szCs w:val="20"/>
              </w:rPr>
              <w:t>Tansiyon Ölçme Becerisi</w:t>
            </w:r>
          </w:p>
        </w:tc>
      </w:tr>
      <w:tr w:rsidR="00C75DD4" w:rsidRPr="00BF2B78" w:rsidTr="0079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20" w:type="dxa"/>
          <w:wAfter w:w="30" w:type="dxa"/>
          <w:trHeight w:val="227"/>
        </w:trPr>
        <w:tc>
          <w:tcPr>
            <w:tcW w:w="7348" w:type="dxa"/>
            <w:gridSpan w:val="4"/>
            <w:tcBorders>
              <w:top w:val="single" w:sz="4" w:space="0" w:color="auto"/>
            </w:tcBorders>
            <w:vAlign w:val="center"/>
          </w:tcPr>
          <w:p w:rsidR="005B220B" w:rsidRDefault="005B220B" w:rsidP="00391EE9">
            <w:pPr>
              <w:spacing w:before="120" w:after="0" w:line="160" w:lineRule="atLeast"/>
              <w:rPr>
                <w:rFonts w:eastAsia="Times New Roman" w:cs="Times New Roman"/>
                <w:sz w:val="20"/>
                <w:szCs w:val="20"/>
              </w:rPr>
            </w:pPr>
            <w:r w:rsidRPr="00BF2B78">
              <w:rPr>
                <w:rFonts w:eastAsia="Times New Roman" w:cs="Times New Roman"/>
                <w:sz w:val="20"/>
                <w:szCs w:val="20"/>
              </w:rPr>
              <w:t xml:space="preserve">*      Tıbbi Beceriler Uygulamaları </w:t>
            </w:r>
            <w:r w:rsidR="00391EE9" w:rsidRPr="00BF2B78">
              <w:rPr>
                <w:rFonts w:eastAsia="Times New Roman" w:cs="Times New Roman"/>
                <w:sz w:val="20"/>
                <w:szCs w:val="20"/>
              </w:rPr>
              <w:t>12</w:t>
            </w:r>
            <w:r w:rsidRPr="00BF2B78">
              <w:rPr>
                <w:rFonts w:eastAsia="Times New Roman" w:cs="Times New Roman"/>
                <w:sz w:val="20"/>
                <w:szCs w:val="20"/>
              </w:rPr>
              <w:t xml:space="preserve"> ayrı grup halinde yapılmaktadır.</w:t>
            </w:r>
          </w:p>
          <w:p w:rsidR="0049108C" w:rsidRDefault="0049108C" w:rsidP="00391EE9">
            <w:pPr>
              <w:spacing w:before="120" w:after="0" w:line="160" w:lineRule="atLeast"/>
              <w:rPr>
                <w:rFonts w:eastAsia="Times New Roman" w:cs="Times New Roman"/>
                <w:sz w:val="20"/>
                <w:szCs w:val="20"/>
              </w:rPr>
            </w:pPr>
          </w:p>
          <w:p w:rsidR="0049108C" w:rsidRPr="00BF2B78" w:rsidRDefault="0049108C" w:rsidP="00391EE9">
            <w:pPr>
              <w:spacing w:before="120" w:after="0" w:line="160" w:lineRule="atLeast"/>
              <w:rPr>
                <w:rFonts w:eastAsia="Times New Roman" w:cs="Times New Roman"/>
                <w:sz w:val="20"/>
                <w:szCs w:val="20"/>
              </w:rPr>
            </w:pPr>
          </w:p>
        </w:tc>
      </w:tr>
      <w:tr w:rsidR="00676FBE" w:rsidRPr="00BF2B78" w:rsidTr="0079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2"/>
          <w:wBefore w:w="20" w:type="dxa"/>
          <w:wAfter w:w="53" w:type="dxa"/>
          <w:trHeight w:val="214"/>
        </w:trPr>
        <w:tc>
          <w:tcPr>
            <w:tcW w:w="720" w:type="dxa"/>
            <w:gridSpan w:val="2"/>
            <w:vAlign w:val="center"/>
          </w:tcPr>
          <w:p w:rsidR="00676FBE" w:rsidRDefault="00676FBE" w:rsidP="00CF0E26">
            <w:pPr>
              <w:rPr>
                <w:rFonts w:eastAsia="Times New Roman" w:cs="Times New Roman"/>
                <w:sz w:val="20"/>
                <w:szCs w:val="24"/>
              </w:rPr>
            </w:pPr>
          </w:p>
          <w:p w:rsidR="007912B7" w:rsidRDefault="007912B7" w:rsidP="00CF0E26">
            <w:pPr>
              <w:rPr>
                <w:rFonts w:eastAsia="Times New Roman" w:cs="Times New Roman"/>
                <w:sz w:val="20"/>
                <w:szCs w:val="24"/>
              </w:rPr>
            </w:pPr>
          </w:p>
          <w:p w:rsidR="007912B7" w:rsidRDefault="007912B7" w:rsidP="00CF0E26">
            <w:pPr>
              <w:rPr>
                <w:rFonts w:eastAsia="Times New Roman" w:cs="Times New Roman"/>
                <w:sz w:val="20"/>
                <w:szCs w:val="24"/>
              </w:rPr>
            </w:pPr>
          </w:p>
          <w:p w:rsidR="007912B7" w:rsidRPr="00BF2B78" w:rsidRDefault="007912B7" w:rsidP="00CF0E26">
            <w:pPr>
              <w:rPr>
                <w:rFonts w:eastAsia="Times New Roman" w:cs="Times New Roman"/>
                <w:sz w:val="20"/>
                <w:szCs w:val="24"/>
              </w:rPr>
            </w:pPr>
          </w:p>
        </w:tc>
        <w:tc>
          <w:tcPr>
            <w:tcW w:w="6605" w:type="dxa"/>
            <w:vAlign w:val="center"/>
          </w:tcPr>
          <w:p w:rsidR="00676FBE" w:rsidRDefault="00676FBE" w:rsidP="001A63EE">
            <w:pPr>
              <w:spacing w:after="0" w:line="240" w:lineRule="auto"/>
              <w:rPr>
                <w:rFonts w:eastAsia="Times New Roman" w:cs="Times New Roman"/>
                <w:sz w:val="20"/>
                <w:szCs w:val="20"/>
              </w:rPr>
            </w:pPr>
          </w:p>
          <w:p w:rsidR="009451BA" w:rsidRDefault="009451BA" w:rsidP="001A63EE">
            <w:pPr>
              <w:spacing w:after="0" w:line="240" w:lineRule="auto"/>
              <w:rPr>
                <w:rFonts w:eastAsia="Times New Roman" w:cs="Times New Roman"/>
                <w:sz w:val="20"/>
                <w:szCs w:val="20"/>
              </w:rPr>
            </w:pPr>
          </w:p>
          <w:p w:rsidR="009451BA" w:rsidRDefault="009451BA" w:rsidP="001A63EE">
            <w:pPr>
              <w:spacing w:after="0" w:line="240" w:lineRule="auto"/>
              <w:rPr>
                <w:rFonts w:eastAsia="Times New Roman" w:cs="Times New Roman"/>
                <w:sz w:val="20"/>
                <w:szCs w:val="20"/>
              </w:rPr>
            </w:pPr>
          </w:p>
          <w:p w:rsidR="009451BA" w:rsidRDefault="009451BA" w:rsidP="001A63EE">
            <w:pPr>
              <w:spacing w:after="0" w:line="240" w:lineRule="auto"/>
              <w:rPr>
                <w:rFonts w:eastAsia="Times New Roman" w:cs="Times New Roman"/>
                <w:sz w:val="20"/>
                <w:szCs w:val="20"/>
              </w:rPr>
            </w:pPr>
          </w:p>
          <w:p w:rsidR="009451BA" w:rsidRDefault="009451BA" w:rsidP="001A63EE">
            <w:pPr>
              <w:spacing w:after="0" w:line="240" w:lineRule="auto"/>
              <w:rPr>
                <w:rFonts w:eastAsia="Times New Roman" w:cs="Times New Roman"/>
                <w:sz w:val="20"/>
                <w:szCs w:val="20"/>
              </w:rPr>
            </w:pPr>
          </w:p>
          <w:p w:rsidR="009451BA" w:rsidRDefault="009451BA" w:rsidP="001A63EE">
            <w:pPr>
              <w:spacing w:after="0" w:line="240" w:lineRule="auto"/>
              <w:rPr>
                <w:rFonts w:eastAsia="Times New Roman" w:cs="Times New Roman"/>
                <w:sz w:val="20"/>
                <w:szCs w:val="20"/>
              </w:rPr>
            </w:pPr>
          </w:p>
          <w:p w:rsidR="009451BA" w:rsidRDefault="009451BA" w:rsidP="001A63EE">
            <w:pPr>
              <w:spacing w:after="0" w:line="240" w:lineRule="auto"/>
              <w:rPr>
                <w:rFonts w:eastAsia="Times New Roman" w:cs="Times New Roman"/>
                <w:sz w:val="20"/>
                <w:szCs w:val="20"/>
              </w:rPr>
            </w:pPr>
          </w:p>
          <w:p w:rsidR="009451BA" w:rsidRDefault="009451BA" w:rsidP="001A63EE">
            <w:pPr>
              <w:spacing w:after="0" w:line="240" w:lineRule="auto"/>
              <w:rPr>
                <w:rFonts w:eastAsia="Times New Roman" w:cs="Times New Roman"/>
                <w:sz w:val="20"/>
                <w:szCs w:val="20"/>
              </w:rPr>
            </w:pPr>
          </w:p>
          <w:p w:rsidR="009451BA" w:rsidRPr="00BF2B78" w:rsidRDefault="009451BA" w:rsidP="001A63EE">
            <w:pPr>
              <w:spacing w:after="0" w:line="240" w:lineRule="auto"/>
              <w:rPr>
                <w:rFonts w:eastAsia="Times New Roman" w:cs="Times New Roman"/>
                <w:sz w:val="20"/>
                <w:szCs w:val="20"/>
              </w:rPr>
            </w:pPr>
          </w:p>
        </w:tc>
      </w:tr>
    </w:tbl>
    <w:p w:rsidR="007912B7" w:rsidRPr="00BF2B78" w:rsidRDefault="007912B7" w:rsidP="00CA0FA0">
      <w:pPr>
        <w:spacing w:after="0" w:line="240" w:lineRule="auto"/>
        <w:rPr>
          <w:rFonts w:eastAsia="Times New Roman" w:cs="Times New Roman"/>
          <w:b/>
          <w:sz w:val="20"/>
          <w:szCs w:val="20"/>
        </w:rPr>
      </w:pPr>
    </w:p>
    <w:tbl>
      <w:tblPr>
        <w:tblW w:w="744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448"/>
      </w:tblGrid>
      <w:tr w:rsidR="00433891" w:rsidRPr="00BF2B78" w:rsidTr="00CF0E26">
        <w:trPr>
          <w:trHeight w:val="851"/>
          <w:jc w:val="center"/>
        </w:trPr>
        <w:tc>
          <w:tcPr>
            <w:tcW w:w="7448" w:type="dxa"/>
            <w:shd w:val="clear" w:color="auto" w:fill="auto"/>
            <w:vAlign w:val="center"/>
          </w:tcPr>
          <w:p w:rsidR="00433891" w:rsidRPr="00BF2B78" w:rsidRDefault="000B225D" w:rsidP="0049108C">
            <w:pPr>
              <w:spacing w:after="0" w:line="240" w:lineRule="auto"/>
              <w:jc w:val="center"/>
              <w:rPr>
                <w:rFonts w:eastAsia="Times New Roman" w:cs="Times New Roman"/>
                <w:b/>
                <w:sz w:val="28"/>
                <w:szCs w:val="28"/>
              </w:rPr>
            </w:pPr>
            <w:r w:rsidRPr="00BF2B78">
              <w:rPr>
                <w:rFonts w:eastAsia="Times New Roman" w:cs="Times New Roman"/>
                <w:b/>
                <w:sz w:val="28"/>
                <w:szCs w:val="28"/>
              </w:rPr>
              <w:lastRenderedPageBreak/>
              <w:t xml:space="preserve">2020 - 2021 </w:t>
            </w:r>
            <w:r w:rsidR="00433891" w:rsidRPr="00BF2B78">
              <w:rPr>
                <w:rFonts w:eastAsia="Times New Roman" w:cs="Times New Roman"/>
                <w:b/>
                <w:sz w:val="28"/>
                <w:szCs w:val="28"/>
              </w:rPr>
              <w:t>EĞİTİM-ÖĞRETİM YILI 1. SINIF</w:t>
            </w:r>
          </w:p>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8"/>
                <w:szCs w:val="28"/>
              </w:rPr>
              <w:t>I. DERS KURULU AKADEMİK TAKVİMİ</w:t>
            </w:r>
          </w:p>
        </w:tc>
      </w:tr>
    </w:tbl>
    <w:p w:rsidR="00433891" w:rsidRPr="00BF2B78" w:rsidRDefault="00433891" w:rsidP="00122C11">
      <w:pPr>
        <w:spacing w:after="0" w:line="240" w:lineRule="auto"/>
        <w:jc w:val="center"/>
        <w:rPr>
          <w:rFonts w:eastAsia="Times New Roman" w:cs="Times New Roman"/>
          <w:sz w:val="20"/>
          <w:szCs w:val="20"/>
        </w:rPr>
      </w:pPr>
    </w:p>
    <w:tbl>
      <w:tblPr>
        <w:tblW w:w="748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486"/>
      </w:tblGrid>
      <w:tr w:rsidR="00433891" w:rsidRPr="00BF2B78" w:rsidTr="00747854">
        <w:trPr>
          <w:trHeight w:val="665"/>
          <w:jc w:val="center"/>
        </w:trPr>
        <w:tc>
          <w:tcPr>
            <w:tcW w:w="7486" w:type="dxa"/>
            <w:vAlign w:val="center"/>
          </w:tcPr>
          <w:p w:rsidR="00747854" w:rsidRPr="00BF2B78" w:rsidRDefault="00747854" w:rsidP="00F22D22">
            <w:pPr>
              <w:spacing w:after="0" w:line="240" w:lineRule="auto"/>
              <w:jc w:val="center"/>
              <w:rPr>
                <w:rFonts w:eastAsia="Times New Roman" w:cs="Times New Roman"/>
                <w:b/>
                <w:sz w:val="24"/>
                <w:szCs w:val="24"/>
              </w:rPr>
            </w:pPr>
            <w:r w:rsidRPr="00BF2B78">
              <w:rPr>
                <w:rFonts w:eastAsia="Times New Roman" w:cs="Times New Roman"/>
                <w:b/>
                <w:sz w:val="24"/>
                <w:szCs w:val="24"/>
              </w:rPr>
              <w:t xml:space="preserve">TEMEL BİLİMLERE GİRİŞ </w:t>
            </w:r>
            <w:r w:rsidR="006E3E82" w:rsidRPr="00BF2B78">
              <w:rPr>
                <w:rFonts w:eastAsia="Times New Roman" w:cs="Times New Roman"/>
                <w:b/>
                <w:sz w:val="24"/>
                <w:szCs w:val="24"/>
              </w:rPr>
              <w:t>1.</w:t>
            </w:r>
            <w:r w:rsidRPr="00BF2B78">
              <w:rPr>
                <w:rFonts w:eastAsia="Times New Roman" w:cs="Times New Roman"/>
                <w:b/>
                <w:sz w:val="24"/>
                <w:szCs w:val="24"/>
              </w:rPr>
              <w:t xml:space="preserve"> DERS KURULU</w:t>
            </w:r>
          </w:p>
          <w:p w:rsidR="00433891" w:rsidRPr="00BF2B78" w:rsidRDefault="006E49DD" w:rsidP="00064126">
            <w:pPr>
              <w:spacing w:after="0" w:line="240" w:lineRule="auto"/>
              <w:jc w:val="center"/>
              <w:rPr>
                <w:rFonts w:eastAsia="Times New Roman" w:cs="Times New Roman"/>
                <w:b/>
                <w:sz w:val="24"/>
                <w:szCs w:val="24"/>
              </w:rPr>
            </w:pPr>
            <w:r>
              <w:rPr>
                <w:rFonts w:eastAsia="Times New Roman" w:cs="Times New Roman"/>
                <w:b/>
                <w:sz w:val="24"/>
                <w:szCs w:val="24"/>
              </w:rPr>
              <w:t>05 Ekim</w:t>
            </w:r>
            <w:r w:rsidR="00433891" w:rsidRPr="00BF2B78">
              <w:rPr>
                <w:rFonts w:eastAsia="Times New Roman" w:cs="Times New Roman"/>
                <w:b/>
                <w:sz w:val="24"/>
                <w:szCs w:val="24"/>
              </w:rPr>
              <w:t xml:space="preserve"> 20</w:t>
            </w:r>
            <w:r w:rsidR="00765B60" w:rsidRPr="00BF2B78">
              <w:rPr>
                <w:rFonts w:eastAsia="Times New Roman" w:cs="Times New Roman"/>
                <w:b/>
                <w:sz w:val="24"/>
                <w:szCs w:val="24"/>
              </w:rPr>
              <w:t>20</w:t>
            </w:r>
            <w:r w:rsidR="00306AB6" w:rsidRPr="00BF2B78">
              <w:rPr>
                <w:rFonts w:eastAsia="Times New Roman" w:cs="Times New Roman"/>
                <w:b/>
                <w:sz w:val="24"/>
                <w:szCs w:val="24"/>
              </w:rPr>
              <w:t xml:space="preserve"> - </w:t>
            </w:r>
            <w:r w:rsidR="001A63B9" w:rsidRPr="00BF2B78">
              <w:rPr>
                <w:rFonts w:eastAsia="Times New Roman" w:cs="Times New Roman"/>
                <w:b/>
                <w:sz w:val="24"/>
                <w:szCs w:val="24"/>
              </w:rPr>
              <w:t>2</w:t>
            </w:r>
            <w:r w:rsidR="00064126">
              <w:rPr>
                <w:rFonts w:eastAsia="Times New Roman" w:cs="Times New Roman"/>
                <w:b/>
                <w:sz w:val="24"/>
                <w:szCs w:val="24"/>
              </w:rPr>
              <w:t>7</w:t>
            </w:r>
            <w:r w:rsidR="00433891" w:rsidRPr="00BF2B78">
              <w:rPr>
                <w:rFonts w:eastAsia="Times New Roman" w:cs="Times New Roman"/>
                <w:b/>
                <w:sz w:val="24"/>
                <w:szCs w:val="24"/>
              </w:rPr>
              <w:t xml:space="preserve"> Kasım 20</w:t>
            </w:r>
            <w:r w:rsidR="00765B60" w:rsidRPr="00BF2B78">
              <w:rPr>
                <w:rFonts w:eastAsia="Times New Roman" w:cs="Times New Roman"/>
                <w:b/>
                <w:sz w:val="24"/>
                <w:szCs w:val="24"/>
              </w:rPr>
              <w:t>20</w:t>
            </w:r>
            <w:r w:rsidR="00433891" w:rsidRPr="00BF2B78">
              <w:rPr>
                <w:rFonts w:eastAsia="Times New Roman" w:cs="Times New Roman"/>
                <w:b/>
                <w:sz w:val="24"/>
                <w:szCs w:val="24"/>
              </w:rPr>
              <w:t xml:space="preserve"> (</w:t>
            </w:r>
            <w:r w:rsidR="00EA30FB">
              <w:rPr>
                <w:rFonts w:eastAsia="Times New Roman" w:cs="Times New Roman"/>
                <w:b/>
                <w:sz w:val="24"/>
                <w:szCs w:val="24"/>
              </w:rPr>
              <w:t>8</w:t>
            </w:r>
            <w:r w:rsidR="00433891" w:rsidRPr="00BF2B78">
              <w:rPr>
                <w:rFonts w:eastAsia="Times New Roman" w:cs="Times New Roman"/>
                <w:b/>
                <w:sz w:val="24"/>
                <w:szCs w:val="24"/>
              </w:rPr>
              <w:t xml:space="preserve"> Hafta)</w:t>
            </w:r>
          </w:p>
        </w:tc>
      </w:tr>
    </w:tbl>
    <w:p w:rsidR="00433891" w:rsidRPr="00BF2B78" w:rsidRDefault="00433891" w:rsidP="00122C11">
      <w:pPr>
        <w:spacing w:after="0" w:line="240" w:lineRule="auto"/>
        <w:jc w:val="center"/>
        <w:rPr>
          <w:rFonts w:eastAsia="Times New Roman" w:cs="Times New Roman"/>
          <w:b/>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C75DD4" w:rsidRPr="00BF2B78" w:rsidTr="00B77E3C">
        <w:trPr>
          <w:trHeight w:hRule="exact" w:val="284"/>
          <w:jc w:val="center"/>
        </w:trPr>
        <w:tc>
          <w:tcPr>
            <w:tcW w:w="3315" w:type="dxa"/>
            <w:tcBorders>
              <w:top w:val="single" w:sz="18" w:space="0" w:color="auto"/>
              <w:bottom w:val="single" w:sz="18" w:space="0" w:color="auto"/>
            </w:tcBorders>
            <w:vAlign w:val="center"/>
          </w:tcPr>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DERS</w:t>
            </w:r>
            <w:r w:rsidR="0053796D">
              <w:rPr>
                <w:rFonts w:eastAsia="Times New Roman" w:cs="Times New Roman"/>
                <w:b/>
                <w:sz w:val="20"/>
                <w:szCs w:val="20"/>
              </w:rPr>
              <w:t>LER</w:t>
            </w:r>
          </w:p>
        </w:tc>
        <w:tc>
          <w:tcPr>
            <w:tcW w:w="1352" w:type="dxa"/>
            <w:tcBorders>
              <w:top w:val="single" w:sz="18" w:space="0" w:color="auto"/>
              <w:bottom w:val="single" w:sz="18" w:space="0" w:color="auto"/>
            </w:tcBorders>
            <w:vAlign w:val="center"/>
          </w:tcPr>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TEORİK</w:t>
            </w:r>
          </w:p>
        </w:tc>
        <w:tc>
          <w:tcPr>
            <w:tcW w:w="1352" w:type="dxa"/>
            <w:tcBorders>
              <w:top w:val="single" w:sz="18" w:space="0" w:color="auto"/>
              <w:bottom w:val="single" w:sz="18" w:space="0" w:color="auto"/>
            </w:tcBorders>
            <w:vAlign w:val="center"/>
          </w:tcPr>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PRATİK</w:t>
            </w:r>
          </w:p>
        </w:tc>
        <w:tc>
          <w:tcPr>
            <w:tcW w:w="1352" w:type="dxa"/>
            <w:tcBorders>
              <w:top w:val="single" w:sz="18" w:space="0" w:color="auto"/>
              <w:bottom w:val="single" w:sz="18" w:space="0" w:color="auto"/>
            </w:tcBorders>
            <w:vAlign w:val="center"/>
          </w:tcPr>
          <w:p w:rsidR="00433891" w:rsidRPr="00BF2B78" w:rsidRDefault="00433891"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TOPLAM</w:t>
            </w:r>
          </w:p>
        </w:tc>
      </w:tr>
      <w:tr w:rsidR="00BA5E39" w:rsidRPr="00BF2B78" w:rsidTr="00B77E3C">
        <w:trPr>
          <w:trHeight w:hRule="exact" w:val="284"/>
          <w:jc w:val="center"/>
        </w:trPr>
        <w:tc>
          <w:tcPr>
            <w:tcW w:w="3315" w:type="dxa"/>
            <w:tcBorders>
              <w:top w:val="single" w:sz="4" w:space="0" w:color="auto"/>
            </w:tcBorders>
            <w:vAlign w:val="center"/>
          </w:tcPr>
          <w:p w:rsidR="00BA5E39" w:rsidRPr="00BF2B78" w:rsidRDefault="00BA5E39" w:rsidP="00122C11">
            <w:pPr>
              <w:spacing w:after="0" w:line="240" w:lineRule="auto"/>
              <w:rPr>
                <w:rFonts w:eastAsia="Times New Roman" w:cs="Times New Roman"/>
                <w:sz w:val="20"/>
                <w:szCs w:val="20"/>
              </w:rPr>
            </w:pPr>
            <w:r w:rsidRPr="00BF2B78">
              <w:rPr>
                <w:rFonts w:eastAsia="Times New Roman" w:cs="Times New Roman"/>
                <w:sz w:val="20"/>
                <w:szCs w:val="20"/>
              </w:rPr>
              <w:t>Biyofizik</w:t>
            </w:r>
          </w:p>
        </w:tc>
        <w:tc>
          <w:tcPr>
            <w:tcW w:w="1352" w:type="dxa"/>
            <w:tcBorders>
              <w:top w:val="single" w:sz="4" w:space="0" w:color="auto"/>
            </w:tcBorders>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18</w:t>
            </w:r>
          </w:p>
        </w:tc>
        <w:tc>
          <w:tcPr>
            <w:tcW w:w="1352" w:type="dxa"/>
            <w:tcBorders>
              <w:top w:val="single" w:sz="4" w:space="0" w:color="auto"/>
            </w:tcBorders>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352" w:type="dxa"/>
            <w:tcBorders>
              <w:top w:val="single" w:sz="4" w:space="0" w:color="auto"/>
            </w:tcBorders>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18</w:t>
            </w:r>
          </w:p>
        </w:tc>
      </w:tr>
      <w:tr w:rsidR="00BA5E39" w:rsidRPr="00BF2B78" w:rsidTr="00D36BAB">
        <w:trPr>
          <w:trHeight w:hRule="exact" w:val="284"/>
          <w:jc w:val="center"/>
        </w:trPr>
        <w:tc>
          <w:tcPr>
            <w:tcW w:w="3315" w:type="dxa"/>
            <w:vAlign w:val="center"/>
          </w:tcPr>
          <w:p w:rsidR="00BA5E39" w:rsidRPr="00BF2B78" w:rsidRDefault="00BA5E39" w:rsidP="00426CEA">
            <w:pPr>
              <w:spacing w:after="0" w:line="160" w:lineRule="atLeast"/>
              <w:rPr>
                <w:rFonts w:eastAsia="Times New Roman" w:cs="Times New Roman"/>
                <w:sz w:val="20"/>
                <w:szCs w:val="20"/>
              </w:rPr>
            </w:pPr>
            <w:proofErr w:type="spellStart"/>
            <w:r w:rsidRPr="00BF2B78">
              <w:rPr>
                <w:rFonts w:eastAsia="Times New Roman" w:cs="Times New Roman"/>
                <w:sz w:val="20"/>
                <w:szCs w:val="20"/>
              </w:rPr>
              <w:t>Biyoistatistik</w:t>
            </w:r>
            <w:proofErr w:type="spellEnd"/>
            <w:r w:rsidRPr="00BF2B78">
              <w:rPr>
                <w:rFonts w:eastAsia="Times New Roman" w:cs="Times New Roman"/>
                <w:sz w:val="20"/>
                <w:szCs w:val="20"/>
              </w:rPr>
              <w:t xml:space="preserve"> ve Tıbbi Bilişim</w:t>
            </w:r>
          </w:p>
        </w:tc>
        <w:tc>
          <w:tcPr>
            <w:tcW w:w="1352" w:type="dxa"/>
            <w:vAlign w:val="center"/>
          </w:tcPr>
          <w:p w:rsidR="00BA5E39" w:rsidRPr="00BF2B78" w:rsidRDefault="00BA5E39" w:rsidP="001F1366">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9</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w:t>
            </w:r>
          </w:p>
        </w:tc>
        <w:tc>
          <w:tcPr>
            <w:tcW w:w="1352" w:type="dxa"/>
            <w:vAlign w:val="center"/>
          </w:tcPr>
          <w:p w:rsidR="00BA5E39" w:rsidRPr="00BF2B78" w:rsidRDefault="00BA5E39" w:rsidP="001F1366">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9</w:t>
            </w:r>
          </w:p>
        </w:tc>
      </w:tr>
      <w:tr w:rsidR="00BA5E39" w:rsidRPr="00BF2B78" w:rsidTr="00D36BAB">
        <w:trPr>
          <w:trHeight w:hRule="exact" w:val="284"/>
          <w:jc w:val="center"/>
        </w:trPr>
        <w:tc>
          <w:tcPr>
            <w:tcW w:w="3315" w:type="dxa"/>
            <w:vAlign w:val="center"/>
          </w:tcPr>
          <w:p w:rsidR="00BA5E39" w:rsidRPr="00BF2B78" w:rsidRDefault="00BA5E39" w:rsidP="00122C11">
            <w:pPr>
              <w:spacing w:after="0" w:line="240" w:lineRule="auto"/>
              <w:rPr>
                <w:rFonts w:eastAsia="Times New Roman" w:cs="Times New Roman"/>
                <w:sz w:val="20"/>
                <w:szCs w:val="20"/>
                <w:lang w:val="de-DE"/>
              </w:rPr>
            </w:pPr>
            <w:proofErr w:type="spellStart"/>
            <w:r w:rsidRPr="00BF2B78">
              <w:rPr>
                <w:rFonts w:eastAsia="Times New Roman" w:cs="Times New Roman"/>
                <w:sz w:val="20"/>
                <w:szCs w:val="20"/>
                <w:lang w:val="de-DE"/>
              </w:rPr>
              <w:t>Davranış</w:t>
            </w:r>
            <w:proofErr w:type="spellEnd"/>
            <w:r w:rsidRPr="00BF2B78">
              <w:rPr>
                <w:rFonts w:eastAsia="Times New Roman" w:cs="Times New Roman"/>
                <w:sz w:val="20"/>
                <w:szCs w:val="20"/>
                <w:lang w:val="de-DE"/>
              </w:rPr>
              <w:t xml:space="preserve"> </w:t>
            </w:r>
            <w:proofErr w:type="spellStart"/>
            <w:r w:rsidRPr="00BF2B78">
              <w:rPr>
                <w:rFonts w:eastAsia="Times New Roman" w:cs="Times New Roman"/>
                <w:sz w:val="20"/>
                <w:szCs w:val="20"/>
                <w:lang w:val="de-DE"/>
              </w:rPr>
              <w:t>Bilimleri</w:t>
            </w:r>
            <w:proofErr w:type="spellEnd"/>
          </w:p>
        </w:tc>
        <w:tc>
          <w:tcPr>
            <w:tcW w:w="1352" w:type="dxa"/>
            <w:vAlign w:val="center"/>
          </w:tcPr>
          <w:p w:rsidR="00BA5E39" w:rsidRPr="00BF2B78" w:rsidRDefault="00BA5E39" w:rsidP="00877B16">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29</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2</w:t>
            </w:r>
          </w:p>
        </w:tc>
        <w:tc>
          <w:tcPr>
            <w:tcW w:w="1352" w:type="dxa"/>
            <w:vAlign w:val="center"/>
          </w:tcPr>
          <w:p w:rsidR="00BA5E39" w:rsidRPr="00BF2B78" w:rsidRDefault="00BA5E39" w:rsidP="00877B16">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31</w:t>
            </w:r>
          </w:p>
        </w:tc>
      </w:tr>
      <w:tr w:rsidR="00BA5E39" w:rsidRPr="00BF2B78" w:rsidTr="00D36BAB">
        <w:trPr>
          <w:trHeight w:hRule="exact" w:val="284"/>
          <w:jc w:val="center"/>
        </w:trPr>
        <w:tc>
          <w:tcPr>
            <w:tcW w:w="3315" w:type="dxa"/>
            <w:vAlign w:val="center"/>
          </w:tcPr>
          <w:p w:rsidR="00BA5E39" w:rsidRPr="00BF2B78" w:rsidRDefault="00BA5E39" w:rsidP="00122C11">
            <w:pPr>
              <w:spacing w:after="0" w:line="240" w:lineRule="auto"/>
              <w:rPr>
                <w:rFonts w:eastAsia="Times New Roman" w:cs="Times New Roman"/>
                <w:sz w:val="20"/>
                <w:szCs w:val="20"/>
                <w:lang w:val="de-DE"/>
              </w:rPr>
            </w:pPr>
            <w:proofErr w:type="spellStart"/>
            <w:r w:rsidRPr="00BF2B78">
              <w:rPr>
                <w:rFonts w:eastAsia="Times New Roman" w:cs="Times New Roman"/>
                <w:sz w:val="20"/>
                <w:szCs w:val="20"/>
                <w:lang w:val="de-DE"/>
              </w:rPr>
              <w:t>Halk</w:t>
            </w:r>
            <w:proofErr w:type="spellEnd"/>
            <w:r w:rsidRPr="00BF2B78">
              <w:rPr>
                <w:rFonts w:eastAsia="Times New Roman" w:cs="Times New Roman"/>
                <w:sz w:val="20"/>
                <w:szCs w:val="20"/>
                <w:lang w:val="de-DE"/>
              </w:rPr>
              <w:t xml:space="preserve"> </w:t>
            </w:r>
            <w:proofErr w:type="spellStart"/>
            <w:r w:rsidRPr="00BF2B78">
              <w:rPr>
                <w:rFonts w:eastAsia="Times New Roman" w:cs="Times New Roman"/>
                <w:sz w:val="20"/>
                <w:szCs w:val="20"/>
                <w:lang w:val="de-DE"/>
              </w:rPr>
              <w:t>Sağlığı</w:t>
            </w:r>
            <w:proofErr w:type="spellEnd"/>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4</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4</w:t>
            </w:r>
          </w:p>
          <w:p w:rsidR="00BA5E39" w:rsidRPr="00BF2B78" w:rsidRDefault="00BA5E39" w:rsidP="00122C11">
            <w:pPr>
              <w:spacing w:after="0" w:line="240" w:lineRule="auto"/>
              <w:jc w:val="center"/>
              <w:rPr>
                <w:rFonts w:eastAsia="Times New Roman" w:cs="Times New Roman"/>
                <w:sz w:val="20"/>
                <w:szCs w:val="20"/>
                <w:lang w:val="de-DE"/>
              </w:rPr>
            </w:pPr>
          </w:p>
        </w:tc>
      </w:tr>
      <w:tr w:rsidR="00BA5E39" w:rsidRPr="00BF2B78" w:rsidTr="00D36BAB">
        <w:trPr>
          <w:trHeight w:hRule="exact" w:val="284"/>
          <w:jc w:val="center"/>
        </w:trPr>
        <w:tc>
          <w:tcPr>
            <w:tcW w:w="3315" w:type="dxa"/>
            <w:vAlign w:val="center"/>
          </w:tcPr>
          <w:p w:rsidR="00BA5E39" w:rsidRPr="00BF2B78" w:rsidRDefault="00BA5E39" w:rsidP="00122C11">
            <w:pPr>
              <w:spacing w:after="0" w:line="240" w:lineRule="auto"/>
              <w:rPr>
                <w:rFonts w:eastAsia="Times New Roman" w:cs="Times New Roman"/>
                <w:sz w:val="20"/>
                <w:szCs w:val="20"/>
              </w:rPr>
            </w:pPr>
            <w:r w:rsidRPr="00BF2B78">
              <w:rPr>
                <w:rFonts w:eastAsia="Times New Roman" w:cs="Times New Roman"/>
                <w:sz w:val="20"/>
                <w:szCs w:val="20"/>
              </w:rPr>
              <w:t>Koordinatör Saati</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r>
      <w:tr w:rsidR="00BA5E39" w:rsidRPr="00BF2B78" w:rsidTr="00D36BAB">
        <w:trPr>
          <w:trHeight w:hRule="exact" w:val="284"/>
          <w:jc w:val="center"/>
        </w:trPr>
        <w:tc>
          <w:tcPr>
            <w:tcW w:w="3315" w:type="dxa"/>
            <w:vAlign w:val="center"/>
          </w:tcPr>
          <w:p w:rsidR="00BA5E39" w:rsidRPr="00BF2B78" w:rsidRDefault="00BA5E39" w:rsidP="00122C11">
            <w:pPr>
              <w:spacing w:after="0" w:line="240" w:lineRule="auto"/>
              <w:rPr>
                <w:rFonts w:eastAsia="Times New Roman" w:cs="Times New Roman"/>
                <w:sz w:val="20"/>
                <w:szCs w:val="20"/>
              </w:rPr>
            </w:pPr>
            <w:r w:rsidRPr="00BF2B78">
              <w:rPr>
                <w:rFonts w:eastAsia="Times New Roman" w:cs="Times New Roman"/>
                <w:sz w:val="20"/>
                <w:szCs w:val="20"/>
              </w:rPr>
              <w:t>Kurulun Amaç ve Hedefleri</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1</w:t>
            </w:r>
          </w:p>
        </w:tc>
      </w:tr>
      <w:tr w:rsidR="00BA5E39" w:rsidRPr="00BF2B78" w:rsidTr="00453B76">
        <w:trPr>
          <w:trHeight w:hRule="exact" w:val="284"/>
          <w:jc w:val="center"/>
        </w:trPr>
        <w:tc>
          <w:tcPr>
            <w:tcW w:w="3315" w:type="dxa"/>
            <w:shd w:val="clear" w:color="auto" w:fill="auto"/>
            <w:vAlign w:val="center"/>
          </w:tcPr>
          <w:p w:rsidR="00BA5E39" w:rsidRPr="00365E4C" w:rsidRDefault="00BA5E39" w:rsidP="00122C11">
            <w:pPr>
              <w:spacing w:after="0" w:line="240" w:lineRule="auto"/>
              <w:rPr>
                <w:rFonts w:eastAsia="Times New Roman" w:cs="Times New Roman"/>
                <w:sz w:val="20"/>
                <w:szCs w:val="20"/>
                <w:lang w:val="de-DE"/>
              </w:rPr>
            </w:pPr>
            <w:r w:rsidRPr="00365E4C">
              <w:rPr>
                <w:rFonts w:eastAsia="Times New Roman" w:cs="Times New Roman"/>
                <w:sz w:val="20"/>
                <w:szCs w:val="20"/>
              </w:rPr>
              <w:t>Tıbbi</w:t>
            </w:r>
            <w:r w:rsidRPr="00365E4C">
              <w:rPr>
                <w:rFonts w:eastAsia="Times New Roman" w:cs="Times New Roman"/>
                <w:sz w:val="20"/>
                <w:szCs w:val="20"/>
                <w:lang w:val="de-DE"/>
              </w:rPr>
              <w:t xml:space="preserve"> </w:t>
            </w:r>
            <w:proofErr w:type="spellStart"/>
            <w:r w:rsidRPr="00365E4C">
              <w:rPr>
                <w:rFonts w:eastAsia="Times New Roman" w:cs="Times New Roman"/>
                <w:sz w:val="20"/>
                <w:szCs w:val="20"/>
                <w:lang w:val="de-DE"/>
              </w:rPr>
              <w:t>Biyokimya</w:t>
            </w:r>
            <w:proofErr w:type="spellEnd"/>
          </w:p>
        </w:tc>
        <w:tc>
          <w:tcPr>
            <w:tcW w:w="1352" w:type="dxa"/>
            <w:shd w:val="clear" w:color="auto" w:fill="auto"/>
            <w:vAlign w:val="center"/>
          </w:tcPr>
          <w:p w:rsidR="00BA5E39" w:rsidRPr="00365E4C" w:rsidRDefault="00E02AB4" w:rsidP="00331EC1">
            <w:pPr>
              <w:spacing w:after="0" w:line="240" w:lineRule="auto"/>
              <w:jc w:val="center"/>
              <w:rPr>
                <w:rFonts w:eastAsia="Times New Roman" w:cs="Times New Roman"/>
                <w:sz w:val="20"/>
                <w:szCs w:val="20"/>
                <w:lang w:val="de-DE"/>
              </w:rPr>
            </w:pPr>
            <w:r>
              <w:rPr>
                <w:rFonts w:eastAsia="Times New Roman" w:cs="Times New Roman"/>
                <w:sz w:val="20"/>
                <w:szCs w:val="20"/>
                <w:lang w:val="de-DE"/>
              </w:rPr>
              <w:t>41</w:t>
            </w:r>
          </w:p>
        </w:tc>
        <w:tc>
          <w:tcPr>
            <w:tcW w:w="1352" w:type="dxa"/>
            <w:shd w:val="clear" w:color="auto" w:fill="auto"/>
            <w:vAlign w:val="center"/>
          </w:tcPr>
          <w:p w:rsidR="00BA5E39" w:rsidRPr="00365E4C" w:rsidRDefault="00BA5E39" w:rsidP="00331EC1">
            <w:pPr>
              <w:spacing w:after="0" w:line="240" w:lineRule="auto"/>
              <w:jc w:val="center"/>
              <w:rPr>
                <w:rFonts w:eastAsia="Times New Roman" w:cs="Times New Roman"/>
                <w:sz w:val="20"/>
                <w:szCs w:val="20"/>
                <w:lang w:val="de-DE"/>
              </w:rPr>
            </w:pPr>
            <w:r w:rsidRPr="00365E4C">
              <w:rPr>
                <w:rFonts w:eastAsia="Times New Roman" w:cs="Times New Roman"/>
                <w:sz w:val="20"/>
                <w:szCs w:val="20"/>
                <w:lang w:val="de-DE"/>
              </w:rPr>
              <w:t>2x11</w:t>
            </w:r>
          </w:p>
        </w:tc>
        <w:tc>
          <w:tcPr>
            <w:tcW w:w="1352" w:type="dxa"/>
            <w:shd w:val="clear" w:color="auto" w:fill="auto"/>
            <w:vAlign w:val="center"/>
          </w:tcPr>
          <w:p w:rsidR="00BA5E39" w:rsidRPr="00BF2B78" w:rsidRDefault="00BA5E39" w:rsidP="00E02AB4">
            <w:pPr>
              <w:spacing w:after="0" w:line="240" w:lineRule="auto"/>
              <w:jc w:val="center"/>
              <w:rPr>
                <w:rFonts w:eastAsia="Times New Roman" w:cs="Times New Roman"/>
                <w:sz w:val="20"/>
                <w:szCs w:val="20"/>
                <w:lang w:val="de-DE"/>
              </w:rPr>
            </w:pPr>
            <w:r w:rsidRPr="00365E4C">
              <w:rPr>
                <w:rFonts w:eastAsia="Times New Roman" w:cs="Times New Roman"/>
                <w:sz w:val="20"/>
                <w:szCs w:val="20"/>
                <w:lang w:val="de-DE"/>
              </w:rPr>
              <w:t>5</w:t>
            </w:r>
            <w:r w:rsidR="00E02AB4">
              <w:rPr>
                <w:rFonts w:eastAsia="Times New Roman" w:cs="Times New Roman"/>
                <w:sz w:val="20"/>
                <w:szCs w:val="20"/>
                <w:lang w:val="de-DE"/>
              </w:rPr>
              <w:t>2</w:t>
            </w:r>
          </w:p>
        </w:tc>
      </w:tr>
      <w:tr w:rsidR="00BA5E39" w:rsidRPr="00BF2B78" w:rsidTr="00D36BAB">
        <w:trPr>
          <w:trHeight w:hRule="exact" w:val="284"/>
          <w:jc w:val="center"/>
        </w:trPr>
        <w:tc>
          <w:tcPr>
            <w:tcW w:w="3315" w:type="dxa"/>
            <w:vAlign w:val="center"/>
          </w:tcPr>
          <w:p w:rsidR="00BA5E39" w:rsidRPr="00BF2B78" w:rsidRDefault="00BA5E39" w:rsidP="00122C11">
            <w:pPr>
              <w:spacing w:after="0" w:line="240" w:lineRule="auto"/>
              <w:rPr>
                <w:rFonts w:eastAsia="Times New Roman" w:cs="Times New Roman"/>
                <w:sz w:val="20"/>
                <w:szCs w:val="20"/>
              </w:rPr>
            </w:pPr>
            <w:r w:rsidRPr="00BF2B78">
              <w:rPr>
                <w:rFonts w:eastAsia="Times New Roman" w:cs="Times New Roman"/>
                <w:sz w:val="20"/>
                <w:szCs w:val="20"/>
              </w:rPr>
              <w:t xml:space="preserve">Tıbbi Biyoloji </w:t>
            </w:r>
          </w:p>
        </w:tc>
        <w:tc>
          <w:tcPr>
            <w:tcW w:w="1352" w:type="dxa"/>
            <w:vAlign w:val="center"/>
          </w:tcPr>
          <w:p w:rsidR="00BA5E39" w:rsidRPr="00BF2B78" w:rsidRDefault="00640999" w:rsidP="00E75838">
            <w:pPr>
              <w:spacing w:after="0" w:line="240" w:lineRule="auto"/>
              <w:jc w:val="center"/>
              <w:rPr>
                <w:rFonts w:eastAsia="Times New Roman" w:cs="Times New Roman"/>
                <w:sz w:val="20"/>
                <w:szCs w:val="20"/>
              </w:rPr>
            </w:pPr>
            <w:r>
              <w:rPr>
                <w:rFonts w:eastAsia="Times New Roman" w:cs="Times New Roman"/>
                <w:sz w:val="20"/>
                <w:szCs w:val="20"/>
              </w:rPr>
              <w:t>36</w:t>
            </w:r>
          </w:p>
        </w:tc>
        <w:tc>
          <w:tcPr>
            <w:tcW w:w="1352" w:type="dxa"/>
            <w:vAlign w:val="center"/>
          </w:tcPr>
          <w:p w:rsidR="00BA5E39" w:rsidRPr="00BF2B78" w:rsidRDefault="00BA5E39" w:rsidP="00A836B5">
            <w:pPr>
              <w:spacing w:after="0" w:line="240" w:lineRule="auto"/>
              <w:jc w:val="center"/>
              <w:rPr>
                <w:rFonts w:eastAsia="Times New Roman" w:cs="Times New Roman"/>
                <w:sz w:val="20"/>
                <w:szCs w:val="20"/>
              </w:rPr>
            </w:pPr>
            <w:r w:rsidRPr="00BF2B78">
              <w:rPr>
                <w:rFonts w:eastAsia="Times New Roman" w:cs="Times New Roman"/>
                <w:sz w:val="20"/>
                <w:szCs w:val="20"/>
              </w:rPr>
              <w:t>2x6</w:t>
            </w:r>
          </w:p>
        </w:tc>
        <w:tc>
          <w:tcPr>
            <w:tcW w:w="1352" w:type="dxa"/>
            <w:vAlign w:val="center"/>
          </w:tcPr>
          <w:p w:rsidR="00BA5E39" w:rsidRPr="00BF2B78" w:rsidRDefault="00640999" w:rsidP="00E75838">
            <w:pPr>
              <w:spacing w:after="0" w:line="240" w:lineRule="auto"/>
              <w:jc w:val="center"/>
              <w:rPr>
                <w:rFonts w:eastAsia="Times New Roman" w:cs="Times New Roman"/>
                <w:sz w:val="20"/>
                <w:szCs w:val="20"/>
              </w:rPr>
            </w:pPr>
            <w:r>
              <w:rPr>
                <w:rFonts w:eastAsia="Times New Roman" w:cs="Times New Roman"/>
                <w:sz w:val="20"/>
                <w:szCs w:val="20"/>
              </w:rPr>
              <w:t>42</w:t>
            </w:r>
          </w:p>
        </w:tc>
      </w:tr>
      <w:tr w:rsidR="00BA5E39" w:rsidRPr="00BF2B78" w:rsidTr="00D36BAB">
        <w:trPr>
          <w:trHeight w:hRule="exact" w:val="284"/>
          <w:jc w:val="center"/>
        </w:trPr>
        <w:tc>
          <w:tcPr>
            <w:tcW w:w="3315" w:type="dxa"/>
            <w:vAlign w:val="center"/>
          </w:tcPr>
          <w:p w:rsidR="00BA5E39" w:rsidRPr="00BF2B78" w:rsidRDefault="00BA5E39" w:rsidP="00122C11">
            <w:pPr>
              <w:spacing w:after="0" w:line="240" w:lineRule="auto"/>
              <w:rPr>
                <w:rFonts w:eastAsia="Times New Roman" w:cs="Times New Roman"/>
                <w:sz w:val="20"/>
                <w:szCs w:val="20"/>
                <w:lang w:val="de-DE"/>
              </w:rPr>
            </w:pPr>
            <w:proofErr w:type="spellStart"/>
            <w:r w:rsidRPr="00BF2B78">
              <w:rPr>
                <w:rFonts w:eastAsia="Times New Roman" w:cs="Times New Roman"/>
                <w:sz w:val="20"/>
                <w:szCs w:val="20"/>
                <w:lang w:val="de-DE"/>
              </w:rPr>
              <w:t>Tıp</w:t>
            </w:r>
            <w:proofErr w:type="spellEnd"/>
            <w:r w:rsidRPr="00BF2B78">
              <w:rPr>
                <w:rFonts w:eastAsia="Times New Roman" w:cs="Times New Roman"/>
                <w:sz w:val="20"/>
                <w:szCs w:val="20"/>
                <w:lang w:val="de-DE"/>
              </w:rPr>
              <w:t xml:space="preserve"> </w:t>
            </w:r>
            <w:proofErr w:type="spellStart"/>
            <w:r w:rsidRPr="00BF2B78">
              <w:rPr>
                <w:rFonts w:eastAsia="Times New Roman" w:cs="Times New Roman"/>
                <w:sz w:val="20"/>
                <w:szCs w:val="20"/>
                <w:lang w:val="de-DE"/>
              </w:rPr>
              <w:t>Eğitimi</w:t>
            </w:r>
            <w:proofErr w:type="spellEnd"/>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w:t>
            </w:r>
          </w:p>
        </w:tc>
      </w:tr>
      <w:tr w:rsidR="00BA5E39" w:rsidRPr="00BF2B78" w:rsidTr="00D36BAB">
        <w:trPr>
          <w:trHeight w:hRule="exact" w:val="284"/>
          <w:jc w:val="center"/>
        </w:trPr>
        <w:tc>
          <w:tcPr>
            <w:tcW w:w="3315" w:type="dxa"/>
            <w:vAlign w:val="center"/>
          </w:tcPr>
          <w:p w:rsidR="00BA5E39" w:rsidRPr="007D3548" w:rsidRDefault="00BA5E39" w:rsidP="00122C11">
            <w:pPr>
              <w:spacing w:after="0" w:line="240" w:lineRule="auto"/>
              <w:rPr>
                <w:rFonts w:eastAsia="Times New Roman" w:cs="Times New Roman"/>
                <w:sz w:val="20"/>
                <w:szCs w:val="20"/>
                <w:lang w:val="de-DE"/>
              </w:rPr>
            </w:pPr>
            <w:proofErr w:type="spellStart"/>
            <w:r w:rsidRPr="007D3548">
              <w:rPr>
                <w:rFonts w:eastAsia="Times New Roman" w:cs="Times New Roman"/>
                <w:sz w:val="20"/>
                <w:szCs w:val="20"/>
                <w:lang w:val="de-DE"/>
              </w:rPr>
              <w:t>Tıp</w:t>
            </w:r>
            <w:proofErr w:type="spellEnd"/>
            <w:r w:rsidRPr="007D3548">
              <w:rPr>
                <w:rFonts w:eastAsia="Times New Roman" w:cs="Times New Roman"/>
                <w:sz w:val="20"/>
                <w:szCs w:val="20"/>
                <w:lang w:val="de-DE"/>
              </w:rPr>
              <w:t xml:space="preserve"> </w:t>
            </w:r>
            <w:proofErr w:type="spellStart"/>
            <w:r w:rsidRPr="007D3548">
              <w:rPr>
                <w:rFonts w:eastAsia="Times New Roman" w:cs="Times New Roman"/>
                <w:sz w:val="20"/>
                <w:szCs w:val="20"/>
                <w:lang w:val="de-DE"/>
              </w:rPr>
              <w:t>Tarihi</w:t>
            </w:r>
            <w:proofErr w:type="spellEnd"/>
            <w:r w:rsidRPr="007D3548">
              <w:rPr>
                <w:rFonts w:eastAsia="Times New Roman" w:cs="Times New Roman"/>
                <w:sz w:val="20"/>
                <w:szCs w:val="20"/>
                <w:lang w:val="de-DE"/>
              </w:rPr>
              <w:t xml:space="preserve"> </w:t>
            </w:r>
            <w:proofErr w:type="spellStart"/>
            <w:r w:rsidRPr="007D3548">
              <w:rPr>
                <w:rFonts w:eastAsia="Times New Roman" w:cs="Times New Roman"/>
                <w:sz w:val="20"/>
                <w:szCs w:val="20"/>
                <w:lang w:val="de-DE"/>
              </w:rPr>
              <w:t>ve</w:t>
            </w:r>
            <w:proofErr w:type="spellEnd"/>
            <w:r w:rsidRPr="007D3548">
              <w:rPr>
                <w:rFonts w:eastAsia="Times New Roman" w:cs="Times New Roman"/>
                <w:sz w:val="20"/>
                <w:szCs w:val="20"/>
                <w:lang w:val="de-DE"/>
              </w:rPr>
              <w:t xml:space="preserve"> </w:t>
            </w:r>
            <w:proofErr w:type="spellStart"/>
            <w:r w:rsidRPr="007D3548">
              <w:rPr>
                <w:rFonts w:eastAsia="Times New Roman" w:cs="Times New Roman"/>
                <w:sz w:val="20"/>
                <w:szCs w:val="20"/>
                <w:lang w:val="de-DE"/>
              </w:rPr>
              <w:t>Etik</w:t>
            </w:r>
            <w:proofErr w:type="spellEnd"/>
          </w:p>
        </w:tc>
        <w:tc>
          <w:tcPr>
            <w:tcW w:w="1352" w:type="dxa"/>
            <w:vAlign w:val="center"/>
          </w:tcPr>
          <w:p w:rsidR="00BA5E39" w:rsidRPr="007D3548" w:rsidRDefault="00BA5E39" w:rsidP="00205A34">
            <w:pPr>
              <w:spacing w:after="0" w:line="240" w:lineRule="auto"/>
              <w:jc w:val="center"/>
              <w:rPr>
                <w:rFonts w:eastAsia="Times New Roman" w:cs="Times New Roman"/>
                <w:sz w:val="20"/>
                <w:szCs w:val="20"/>
                <w:lang w:val="de-DE"/>
              </w:rPr>
            </w:pPr>
            <w:r>
              <w:rPr>
                <w:rFonts w:eastAsia="Times New Roman" w:cs="Times New Roman"/>
                <w:sz w:val="20"/>
                <w:szCs w:val="20"/>
                <w:lang w:val="de-DE"/>
              </w:rPr>
              <w:t>8</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w:t>
            </w:r>
          </w:p>
        </w:tc>
        <w:tc>
          <w:tcPr>
            <w:tcW w:w="1352" w:type="dxa"/>
            <w:vAlign w:val="center"/>
          </w:tcPr>
          <w:p w:rsidR="00BA5E39" w:rsidRPr="00BF2B78" w:rsidRDefault="00BA5E39" w:rsidP="00205A34">
            <w:pPr>
              <w:spacing w:after="0" w:line="240" w:lineRule="auto"/>
              <w:jc w:val="center"/>
              <w:rPr>
                <w:rFonts w:eastAsia="Times New Roman" w:cs="Times New Roman"/>
                <w:sz w:val="20"/>
                <w:szCs w:val="20"/>
                <w:lang w:val="de-DE"/>
              </w:rPr>
            </w:pPr>
            <w:r>
              <w:rPr>
                <w:rFonts w:eastAsia="Times New Roman" w:cs="Times New Roman"/>
                <w:sz w:val="20"/>
                <w:szCs w:val="20"/>
                <w:lang w:val="de-DE"/>
              </w:rPr>
              <w:t>8</w:t>
            </w:r>
          </w:p>
        </w:tc>
      </w:tr>
      <w:tr w:rsidR="000A261C" w:rsidRPr="00BF2B78" w:rsidTr="00D36BAB">
        <w:trPr>
          <w:trHeight w:hRule="exact" w:val="284"/>
          <w:jc w:val="center"/>
        </w:trPr>
        <w:tc>
          <w:tcPr>
            <w:tcW w:w="3315" w:type="dxa"/>
            <w:vAlign w:val="center"/>
          </w:tcPr>
          <w:p w:rsidR="000A261C" w:rsidRPr="00BF2B78" w:rsidRDefault="000A261C" w:rsidP="00BC7DBB">
            <w:pPr>
              <w:spacing w:after="0" w:line="240" w:lineRule="auto"/>
              <w:rPr>
                <w:rFonts w:eastAsia="Times New Roman" w:cs="Times New Roman"/>
                <w:sz w:val="20"/>
                <w:szCs w:val="20"/>
                <w:lang w:val="de-DE"/>
              </w:rPr>
            </w:pPr>
            <w:proofErr w:type="spellStart"/>
            <w:r>
              <w:rPr>
                <w:rFonts w:eastAsia="Times New Roman" w:cs="Times New Roman"/>
                <w:sz w:val="20"/>
                <w:szCs w:val="20"/>
                <w:lang w:val="de-DE"/>
              </w:rPr>
              <w:t>Kariyer</w:t>
            </w:r>
            <w:proofErr w:type="spellEnd"/>
            <w:r>
              <w:rPr>
                <w:rFonts w:eastAsia="Times New Roman" w:cs="Times New Roman"/>
                <w:sz w:val="20"/>
                <w:szCs w:val="20"/>
                <w:lang w:val="de-DE"/>
              </w:rPr>
              <w:t xml:space="preserve"> </w:t>
            </w:r>
            <w:proofErr w:type="spellStart"/>
            <w:r w:rsidR="00BC7DBB">
              <w:rPr>
                <w:rFonts w:eastAsia="Times New Roman" w:cs="Times New Roman"/>
                <w:sz w:val="20"/>
                <w:szCs w:val="20"/>
                <w:lang w:val="de-DE"/>
              </w:rPr>
              <w:t>S</w:t>
            </w:r>
            <w:r>
              <w:rPr>
                <w:rFonts w:eastAsia="Times New Roman" w:cs="Times New Roman"/>
                <w:sz w:val="20"/>
                <w:szCs w:val="20"/>
                <w:lang w:val="de-DE"/>
              </w:rPr>
              <w:t>aati</w:t>
            </w:r>
            <w:proofErr w:type="spellEnd"/>
          </w:p>
        </w:tc>
        <w:tc>
          <w:tcPr>
            <w:tcW w:w="1352" w:type="dxa"/>
            <w:vAlign w:val="center"/>
          </w:tcPr>
          <w:p w:rsidR="000A261C" w:rsidRPr="00BF2B78" w:rsidRDefault="000A261C" w:rsidP="00122C11">
            <w:pPr>
              <w:spacing w:after="0" w:line="240" w:lineRule="auto"/>
              <w:jc w:val="center"/>
              <w:rPr>
                <w:rFonts w:eastAsia="Times New Roman" w:cs="Times New Roman"/>
                <w:sz w:val="20"/>
                <w:szCs w:val="20"/>
                <w:lang w:val="de-DE"/>
              </w:rPr>
            </w:pPr>
            <w:r>
              <w:rPr>
                <w:rFonts w:eastAsia="Times New Roman" w:cs="Times New Roman"/>
                <w:sz w:val="20"/>
                <w:szCs w:val="20"/>
                <w:lang w:val="de-DE"/>
              </w:rPr>
              <w:t>1</w:t>
            </w:r>
          </w:p>
        </w:tc>
        <w:tc>
          <w:tcPr>
            <w:tcW w:w="1352" w:type="dxa"/>
            <w:vAlign w:val="center"/>
          </w:tcPr>
          <w:p w:rsidR="000A261C" w:rsidRPr="00BF2B78" w:rsidRDefault="000A261C" w:rsidP="00122C11">
            <w:pPr>
              <w:spacing w:after="0" w:line="240" w:lineRule="auto"/>
              <w:jc w:val="center"/>
              <w:rPr>
                <w:rFonts w:eastAsia="Times New Roman" w:cs="Times New Roman"/>
                <w:sz w:val="20"/>
                <w:szCs w:val="20"/>
                <w:lang w:val="de-DE"/>
              </w:rPr>
            </w:pPr>
            <w:r>
              <w:rPr>
                <w:rFonts w:eastAsia="Times New Roman" w:cs="Times New Roman"/>
                <w:sz w:val="20"/>
                <w:szCs w:val="20"/>
                <w:lang w:val="de-DE"/>
              </w:rPr>
              <w:t>-</w:t>
            </w:r>
          </w:p>
        </w:tc>
        <w:tc>
          <w:tcPr>
            <w:tcW w:w="1352" w:type="dxa"/>
            <w:vAlign w:val="center"/>
          </w:tcPr>
          <w:p w:rsidR="000A261C" w:rsidRPr="00BF2B78" w:rsidRDefault="000A261C" w:rsidP="00122C11">
            <w:pPr>
              <w:spacing w:after="0" w:line="240" w:lineRule="auto"/>
              <w:jc w:val="center"/>
              <w:rPr>
                <w:rFonts w:eastAsia="Times New Roman" w:cs="Times New Roman"/>
                <w:sz w:val="20"/>
                <w:szCs w:val="20"/>
                <w:lang w:val="de-DE"/>
              </w:rPr>
            </w:pPr>
            <w:r>
              <w:rPr>
                <w:rFonts w:eastAsia="Times New Roman" w:cs="Times New Roman"/>
                <w:sz w:val="20"/>
                <w:szCs w:val="20"/>
                <w:lang w:val="de-DE"/>
              </w:rPr>
              <w:t>1</w:t>
            </w:r>
          </w:p>
        </w:tc>
      </w:tr>
      <w:tr w:rsidR="00C75DD4" w:rsidRPr="00BF2B78" w:rsidTr="00D36BAB">
        <w:trPr>
          <w:trHeight w:hRule="exact" w:val="284"/>
          <w:jc w:val="center"/>
        </w:trPr>
        <w:tc>
          <w:tcPr>
            <w:tcW w:w="3315" w:type="dxa"/>
            <w:tcBorders>
              <w:top w:val="single" w:sz="4" w:space="0" w:color="auto"/>
              <w:bottom w:val="single" w:sz="4" w:space="0" w:color="auto"/>
            </w:tcBorders>
            <w:vAlign w:val="center"/>
          </w:tcPr>
          <w:p w:rsidR="00433891" w:rsidRPr="00BF2B78" w:rsidRDefault="00433891" w:rsidP="00122C11">
            <w:pPr>
              <w:spacing w:after="0" w:line="240" w:lineRule="auto"/>
              <w:rPr>
                <w:rFonts w:eastAsia="Times New Roman" w:cs="Times New Roman"/>
                <w:b/>
                <w:sz w:val="20"/>
                <w:szCs w:val="20"/>
                <w:lang w:val="de-DE"/>
              </w:rPr>
            </w:pPr>
            <w:r w:rsidRPr="00BF2B78">
              <w:rPr>
                <w:rFonts w:eastAsia="Times New Roman" w:cs="Times New Roman"/>
                <w:b/>
                <w:sz w:val="20"/>
                <w:szCs w:val="20"/>
                <w:lang w:val="de-DE"/>
              </w:rPr>
              <w:t>KURUL TOPLAM</w:t>
            </w:r>
          </w:p>
        </w:tc>
        <w:tc>
          <w:tcPr>
            <w:tcW w:w="1352" w:type="dxa"/>
            <w:tcBorders>
              <w:top w:val="single" w:sz="4" w:space="0" w:color="auto"/>
              <w:bottom w:val="single" w:sz="4" w:space="0" w:color="auto"/>
            </w:tcBorders>
            <w:vAlign w:val="center"/>
          </w:tcPr>
          <w:p w:rsidR="00433891" w:rsidRPr="00BF2B78" w:rsidRDefault="00B4659B" w:rsidP="00DA6ED2">
            <w:pPr>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1</w:t>
            </w:r>
            <w:r w:rsidR="00834743" w:rsidRPr="00BF2B78">
              <w:rPr>
                <w:rFonts w:eastAsia="Times New Roman" w:cs="Times New Roman"/>
                <w:b/>
                <w:sz w:val="20"/>
                <w:szCs w:val="20"/>
                <w:lang w:val="de-DE"/>
              </w:rPr>
              <w:t>4</w:t>
            </w:r>
            <w:r w:rsidR="00E02AB4">
              <w:rPr>
                <w:rFonts w:eastAsia="Times New Roman" w:cs="Times New Roman"/>
                <w:b/>
                <w:sz w:val="20"/>
                <w:szCs w:val="20"/>
                <w:lang w:val="de-DE"/>
              </w:rPr>
              <w:t>9</w:t>
            </w:r>
          </w:p>
          <w:p w:rsidR="00300194" w:rsidRPr="00BF2B78" w:rsidRDefault="00300194" w:rsidP="00DA6ED2">
            <w:pPr>
              <w:spacing w:after="0" w:line="240" w:lineRule="auto"/>
              <w:jc w:val="center"/>
              <w:rPr>
                <w:rFonts w:eastAsia="Times New Roman" w:cs="Times New Roman"/>
                <w:b/>
                <w:sz w:val="20"/>
                <w:szCs w:val="20"/>
                <w:lang w:val="de-DE"/>
              </w:rPr>
            </w:pPr>
          </w:p>
        </w:tc>
        <w:tc>
          <w:tcPr>
            <w:tcW w:w="1352" w:type="dxa"/>
            <w:tcBorders>
              <w:top w:val="single" w:sz="4" w:space="0" w:color="auto"/>
              <w:bottom w:val="single" w:sz="4" w:space="0" w:color="auto"/>
            </w:tcBorders>
            <w:vAlign w:val="center"/>
          </w:tcPr>
          <w:p w:rsidR="00433891" w:rsidRPr="00BF2B78" w:rsidRDefault="00753042" w:rsidP="00740319">
            <w:pPr>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19</w:t>
            </w:r>
          </w:p>
        </w:tc>
        <w:tc>
          <w:tcPr>
            <w:tcW w:w="1352" w:type="dxa"/>
            <w:tcBorders>
              <w:top w:val="single" w:sz="4" w:space="0" w:color="auto"/>
              <w:bottom w:val="single" w:sz="4" w:space="0" w:color="auto"/>
            </w:tcBorders>
            <w:vAlign w:val="center"/>
          </w:tcPr>
          <w:p w:rsidR="00433891" w:rsidRPr="00BF2B78" w:rsidRDefault="00877B16" w:rsidP="00E02AB4">
            <w:pPr>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1</w:t>
            </w:r>
            <w:r w:rsidR="00834743" w:rsidRPr="00BF2B78">
              <w:rPr>
                <w:rFonts w:eastAsia="Times New Roman" w:cs="Times New Roman"/>
                <w:b/>
                <w:sz w:val="20"/>
                <w:szCs w:val="20"/>
                <w:lang w:val="de-DE"/>
              </w:rPr>
              <w:t>6</w:t>
            </w:r>
            <w:r w:rsidR="00E02AB4">
              <w:rPr>
                <w:rFonts w:eastAsia="Times New Roman" w:cs="Times New Roman"/>
                <w:b/>
                <w:sz w:val="20"/>
                <w:szCs w:val="20"/>
                <w:lang w:val="de-DE"/>
              </w:rPr>
              <w:t>8</w:t>
            </w:r>
          </w:p>
        </w:tc>
      </w:tr>
      <w:tr w:rsidR="00C75DD4" w:rsidRPr="00BF2B78" w:rsidTr="00D36BAB">
        <w:trPr>
          <w:trHeight w:hRule="exact" w:val="284"/>
          <w:jc w:val="center"/>
        </w:trPr>
        <w:tc>
          <w:tcPr>
            <w:tcW w:w="7371" w:type="dxa"/>
            <w:gridSpan w:val="4"/>
            <w:tcBorders>
              <w:top w:val="single" w:sz="4" w:space="0" w:color="auto"/>
            </w:tcBorders>
            <w:vAlign w:val="center"/>
          </w:tcPr>
          <w:p w:rsidR="00433891" w:rsidRPr="00BF2B78" w:rsidRDefault="00433891" w:rsidP="00122C11">
            <w:pPr>
              <w:spacing w:after="0" w:line="240" w:lineRule="auto"/>
              <w:rPr>
                <w:rFonts w:eastAsia="Times New Roman" w:cs="Times New Roman"/>
                <w:b/>
                <w:sz w:val="20"/>
                <w:szCs w:val="20"/>
                <w:lang w:val="de-DE"/>
              </w:rPr>
            </w:pPr>
            <w:r w:rsidRPr="00BF2B78">
              <w:rPr>
                <w:rFonts w:eastAsia="Times New Roman" w:cs="Times New Roman"/>
                <w:b/>
                <w:sz w:val="20"/>
                <w:szCs w:val="20"/>
              </w:rPr>
              <w:t>ZORUNLU DERSLER</w:t>
            </w:r>
          </w:p>
        </w:tc>
      </w:tr>
      <w:tr w:rsidR="00C75DD4" w:rsidRPr="00BF2B78" w:rsidTr="00D36BAB">
        <w:trPr>
          <w:trHeight w:hRule="exact" w:val="284"/>
          <w:jc w:val="center"/>
        </w:trPr>
        <w:tc>
          <w:tcPr>
            <w:tcW w:w="3315" w:type="dxa"/>
            <w:vAlign w:val="center"/>
          </w:tcPr>
          <w:p w:rsidR="00433891" w:rsidRPr="00BF2B78" w:rsidRDefault="00433891" w:rsidP="00122C11">
            <w:pPr>
              <w:spacing w:after="0" w:line="240" w:lineRule="auto"/>
              <w:rPr>
                <w:rFonts w:eastAsia="Times New Roman" w:cs="Times New Roman"/>
                <w:sz w:val="20"/>
                <w:szCs w:val="20"/>
                <w:lang w:val="de-DE"/>
              </w:rPr>
            </w:pPr>
            <w:proofErr w:type="spellStart"/>
            <w:r w:rsidRPr="00BF2B78">
              <w:rPr>
                <w:rFonts w:eastAsia="Times New Roman" w:cs="Times New Roman"/>
                <w:sz w:val="20"/>
                <w:szCs w:val="20"/>
                <w:lang w:val="de-DE"/>
              </w:rPr>
              <w:t>Türkçe</w:t>
            </w:r>
            <w:proofErr w:type="spellEnd"/>
          </w:p>
        </w:tc>
        <w:tc>
          <w:tcPr>
            <w:tcW w:w="1352" w:type="dxa"/>
            <w:vAlign w:val="center"/>
          </w:tcPr>
          <w:p w:rsidR="00433891" w:rsidRPr="00BF2B78" w:rsidRDefault="00433891" w:rsidP="00877B16">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w:t>
            </w:r>
            <w:r w:rsidR="00834743" w:rsidRPr="00BF2B78">
              <w:rPr>
                <w:rFonts w:eastAsia="Times New Roman" w:cs="Times New Roman"/>
                <w:sz w:val="20"/>
                <w:szCs w:val="20"/>
                <w:lang w:val="de-DE"/>
              </w:rPr>
              <w:t>0</w:t>
            </w:r>
          </w:p>
        </w:tc>
        <w:tc>
          <w:tcPr>
            <w:tcW w:w="1352" w:type="dxa"/>
            <w:vAlign w:val="center"/>
          </w:tcPr>
          <w:p w:rsidR="00433891" w:rsidRPr="00BF2B78" w:rsidRDefault="00433891"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w:t>
            </w:r>
          </w:p>
        </w:tc>
        <w:tc>
          <w:tcPr>
            <w:tcW w:w="1352" w:type="dxa"/>
            <w:vAlign w:val="center"/>
          </w:tcPr>
          <w:p w:rsidR="00433891" w:rsidRPr="00BF2B78" w:rsidRDefault="00834743" w:rsidP="00284757">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10</w:t>
            </w:r>
          </w:p>
        </w:tc>
      </w:tr>
      <w:tr w:rsidR="00C75DD4" w:rsidRPr="00BF2B78" w:rsidTr="00D36BAB">
        <w:trPr>
          <w:trHeight w:hRule="exact" w:val="284"/>
          <w:jc w:val="center"/>
        </w:trPr>
        <w:tc>
          <w:tcPr>
            <w:tcW w:w="3315" w:type="dxa"/>
            <w:vAlign w:val="center"/>
          </w:tcPr>
          <w:p w:rsidR="00433891" w:rsidRPr="00BF2B78" w:rsidRDefault="00433891" w:rsidP="00122C11">
            <w:pPr>
              <w:spacing w:after="0" w:line="240" w:lineRule="auto"/>
              <w:rPr>
                <w:rFonts w:eastAsia="Times New Roman" w:cs="Times New Roman"/>
                <w:sz w:val="20"/>
                <w:szCs w:val="20"/>
                <w:lang w:val="de-DE"/>
              </w:rPr>
            </w:pPr>
            <w:proofErr w:type="spellStart"/>
            <w:r w:rsidRPr="00BF2B78">
              <w:rPr>
                <w:rFonts w:eastAsia="Times New Roman" w:cs="Times New Roman"/>
                <w:sz w:val="20"/>
                <w:szCs w:val="20"/>
                <w:lang w:val="de-DE"/>
              </w:rPr>
              <w:t>Yabancı</w:t>
            </w:r>
            <w:proofErr w:type="spellEnd"/>
            <w:r w:rsidRPr="00BF2B78">
              <w:rPr>
                <w:rFonts w:eastAsia="Times New Roman" w:cs="Times New Roman"/>
                <w:sz w:val="20"/>
                <w:szCs w:val="20"/>
                <w:lang w:val="de-DE"/>
              </w:rPr>
              <w:t xml:space="preserve"> </w:t>
            </w:r>
            <w:proofErr w:type="spellStart"/>
            <w:r w:rsidRPr="00BF2B78">
              <w:rPr>
                <w:rFonts w:eastAsia="Times New Roman" w:cs="Times New Roman"/>
                <w:sz w:val="20"/>
                <w:szCs w:val="20"/>
                <w:lang w:val="de-DE"/>
              </w:rPr>
              <w:t>Dil</w:t>
            </w:r>
            <w:proofErr w:type="spellEnd"/>
          </w:p>
        </w:tc>
        <w:tc>
          <w:tcPr>
            <w:tcW w:w="1352" w:type="dxa"/>
            <w:vAlign w:val="center"/>
          </w:tcPr>
          <w:p w:rsidR="00433891" w:rsidRPr="00BF2B78" w:rsidRDefault="00834743"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10</w:t>
            </w:r>
          </w:p>
        </w:tc>
        <w:tc>
          <w:tcPr>
            <w:tcW w:w="1352" w:type="dxa"/>
            <w:vAlign w:val="center"/>
          </w:tcPr>
          <w:p w:rsidR="00433891" w:rsidRPr="00BF2B78" w:rsidRDefault="00433891"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w:t>
            </w:r>
          </w:p>
        </w:tc>
        <w:tc>
          <w:tcPr>
            <w:tcW w:w="1352" w:type="dxa"/>
            <w:vAlign w:val="center"/>
          </w:tcPr>
          <w:p w:rsidR="00433891" w:rsidRPr="00BF2B78" w:rsidRDefault="00834743"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10</w:t>
            </w:r>
          </w:p>
        </w:tc>
      </w:tr>
      <w:tr w:rsidR="00C75DD4" w:rsidRPr="00BF2B78" w:rsidTr="00D36BAB">
        <w:trPr>
          <w:trHeight w:hRule="exact" w:val="284"/>
          <w:jc w:val="center"/>
        </w:trPr>
        <w:tc>
          <w:tcPr>
            <w:tcW w:w="3315" w:type="dxa"/>
            <w:tcBorders>
              <w:top w:val="single" w:sz="4" w:space="0" w:color="auto"/>
              <w:bottom w:val="single" w:sz="18" w:space="0" w:color="auto"/>
            </w:tcBorders>
            <w:vAlign w:val="center"/>
          </w:tcPr>
          <w:p w:rsidR="00433891" w:rsidRPr="00BF2B78" w:rsidRDefault="00433891" w:rsidP="00122C11">
            <w:pPr>
              <w:spacing w:after="0" w:line="240" w:lineRule="auto"/>
              <w:rPr>
                <w:rFonts w:eastAsia="Times New Roman" w:cs="Times New Roman"/>
                <w:b/>
                <w:sz w:val="20"/>
                <w:szCs w:val="20"/>
                <w:lang w:val="de-DE"/>
              </w:rPr>
            </w:pPr>
            <w:r w:rsidRPr="00BF2B78">
              <w:rPr>
                <w:rFonts w:eastAsia="Times New Roman" w:cs="Times New Roman"/>
                <w:b/>
                <w:sz w:val="20"/>
                <w:szCs w:val="20"/>
              </w:rPr>
              <w:t>ZORUNLU DERSLER TOPLAM</w:t>
            </w:r>
          </w:p>
        </w:tc>
        <w:tc>
          <w:tcPr>
            <w:tcW w:w="1352" w:type="dxa"/>
            <w:tcBorders>
              <w:top w:val="single" w:sz="4" w:space="0" w:color="auto"/>
              <w:bottom w:val="single" w:sz="18" w:space="0" w:color="auto"/>
            </w:tcBorders>
            <w:vAlign w:val="center"/>
          </w:tcPr>
          <w:p w:rsidR="00433891" w:rsidRPr="00BF2B78" w:rsidRDefault="00877B16" w:rsidP="00122C11">
            <w:pPr>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2</w:t>
            </w:r>
            <w:r w:rsidR="00834743" w:rsidRPr="00BF2B78">
              <w:rPr>
                <w:rFonts w:eastAsia="Times New Roman" w:cs="Times New Roman"/>
                <w:b/>
                <w:sz w:val="20"/>
                <w:szCs w:val="20"/>
                <w:lang w:val="de-DE"/>
              </w:rPr>
              <w:t>0</w:t>
            </w:r>
          </w:p>
        </w:tc>
        <w:tc>
          <w:tcPr>
            <w:tcW w:w="1352" w:type="dxa"/>
            <w:tcBorders>
              <w:top w:val="single" w:sz="4" w:space="0" w:color="auto"/>
              <w:bottom w:val="single" w:sz="18" w:space="0" w:color="auto"/>
            </w:tcBorders>
            <w:vAlign w:val="center"/>
          </w:tcPr>
          <w:p w:rsidR="00433891" w:rsidRPr="00BF2B78" w:rsidRDefault="00433891" w:rsidP="00122C11">
            <w:pPr>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w:t>
            </w:r>
          </w:p>
        </w:tc>
        <w:tc>
          <w:tcPr>
            <w:tcW w:w="1352" w:type="dxa"/>
            <w:tcBorders>
              <w:top w:val="single" w:sz="4" w:space="0" w:color="auto"/>
              <w:bottom w:val="single" w:sz="18" w:space="0" w:color="auto"/>
            </w:tcBorders>
            <w:vAlign w:val="center"/>
          </w:tcPr>
          <w:p w:rsidR="00433891" w:rsidRPr="00BF2B78" w:rsidRDefault="00877B16" w:rsidP="0035579B">
            <w:pPr>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2</w:t>
            </w:r>
            <w:r w:rsidR="0035579B" w:rsidRPr="00BF2B78">
              <w:rPr>
                <w:rFonts w:eastAsia="Times New Roman" w:cs="Times New Roman"/>
                <w:b/>
                <w:sz w:val="20"/>
                <w:szCs w:val="20"/>
                <w:lang w:val="de-DE"/>
              </w:rPr>
              <w:t>0</w:t>
            </w:r>
          </w:p>
        </w:tc>
      </w:tr>
      <w:tr w:rsidR="005F1816" w:rsidRPr="00BF2B78" w:rsidTr="00D36BAB">
        <w:trPr>
          <w:trHeight w:hRule="exact" w:val="284"/>
          <w:jc w:val="center"/>
        </w:trPr>
        <w:tc>
          <w:tcPr>
            <w:tcW w:w="3315" w:type="dxa"/>
            <w:tcBorders>
              <w:top w:val="single" w:sz="18" w:space="0" w:color="auto"/>
              <w:bottom w:val="single" w:sz="18" w:space="0" w:color="auto"/>
            </w:tcBorders>
            <w:vAlign w:val="center"/>
          </w:tcPr>
          <w:p w:rsidR="00433891" w:rsidRPr="00BF2B78" w:rsidRDefault="00433891" w:rsidP="00122C11">
            <w:pPr>
              <w:keepNext/>
              <w:spacing w:after="0" w:line="240" w:lineRule="auto"/>
              <w:outlineLvl w:val="2"/>
              <w:rPr>
                <w:rFonts w:eastAsia="Times New Roman" w:cs="Times New Roman"/>
                <w:b/>
                <w:sz w:val="20"/>
                <w:szCs w:val="20"/>
              </w:rPr>
            </w:pPr>
            <w:r w:rsidRPr="00BF2B78">
              <w:rPr>
                <w:rFonts w:eastAsia="Times New Roman" w:cs="Times New Roman"/>
                <w:b/>
                <w:sz w:val="20"/>
                <w:szCs w:val="20"/>
              </w:rPr>
              <w:t>TOPLAM</w:t>
            </w:r>
          </w:p>
        </w:tc>
        <w:tc>
          <w:tcPr>
            <w:tcW w:w="1352" w:type="dxa"/>
            <w:tcBorders>
              <w:top w:val="single" w:sz="18" w:space="0" w:color="auto"/>
              <w:bottom w:val="single" w:sz="18" w:space="0" w:color="auto"/>
            </w:tcBorders>
            <w:vAlign w:val="center"/>
          </w:tcPr>
          <w:p w:rsidR="00433891" w:rsidRPr="00BF2B78" w:rsidRDefault="00DA6ED2" w:rsidP="00E02AB4">
            <w:pPr>
              <w:spacing w:after="0" w:line="240" w:lineRule="auto"/>
              <w:jc w:val="center"/>
              <w:rPr>
                <w:rFonts w:eastAsia="Times New Roman" w:cs="Times New Roman"/>
                <w:b/>
                <w:sz w:val="20"/>
                <w:szCs w:val="20"/>
              </w:rPr>
            </w:pPr>
            <w:r w:rsidRPr="00BF2B78">
              <w:rPr>
                <w:rFonts w:eastAsia="Times New Roman" w:cs="Times New Roman"/>
                <w:b/>
                <w:sz w:val="20"/>
                <w:szCs w:val="20"/>
              </w:rPr>
              <w:t>1</w:t>
            </w:r>
            <w:r w:rsidR="00834743" w:rsidRPr="00BF2B78">
              <w:rPr>
                <w:rFonts w:eastAsia="Times New Roman" w:cs="Times New Roman"/>
                <w:b/>
                <w:sz w:val="20"/>
                <w:szCs w:val="20"/>
              </w:rPr>
              <w:t>6</w:t>
            </w:r>
            <w:r w:rsidR="00E02AB4">
              <w:rPr>
                <w:rFonts w:eastAsia="Times New Roman" w:cs="Times New Roman"/>
                <w:b/>
                <w:sz w:val="20"/>
                <w:szCs w:val="20"/>
              </w:rPr>
              <w:t>9</w:t>
            </w:r>
          </w:p>
        </w:tc>
        <w:tc>
          <w:tcPr>
            <w:tcW w:w="1352" w:type="dxa"/>
            <w:tcBorders>
              <w:top w:val="single" w:sz="18" w:space="0" w:color="auto"/>
              <w:bottom w:val="single" w:sz="18" w:space="0" w:color="auto"/>
            </w:tcBorders>
            <w:vAlign w:val="center"/>
          </w:tcPr>
          <w:p w:rsidR="00433891" w:rsidRPr="00BF2B78" w:rsidRDefault="00753042" w:rsidP="00740319">
            <w:pPr>
              <w:spacing w:after="0" w:line="240" w:lineRule="auto"/>
              <w:jc w:val="center"/>
              <w:rPr>
                <w:rFonts w:eastAsia="Times New Roman" w:cs="Times New Roman"/>
                <w:b/>
                <w:sz w:val="20"/>
                <w:szCs w:val="20"/>
              </w:rPr>
            </w:pPr>
            <w:r w:rsidRPr="00BF2B78">
              <w:rPr>
                <w:rFonts w:eastAsia="Times New Roman" w:cs="Times New Roman"/>
                <w:b/>
                <w:sz w:val="20"/>
                <w:szCs w:val="20"/>
              </w:rPr>
              <w:t>19</w:t>
            </w:r>
          </w:p>
        </w:tc>
        <w:tc>
          <w:tcPr>
            <w:tcW w:w="1352" w:type="dxa"/>
            <w:tcBorders>
              <w:top w:val="single" w:sz="18" w:space="0" w:color="auto"/>
              <w:bottom w:val="single" w:sz="18" w:space="0" w:color="auto"/>
            </w:tcBorders>
            <w:vAlign w:val="center"/>
          </w:tcPr>
          <w:p w:rsidR="00433891" w:rsidRPr="00BF2B78" w:rsidRDefault="00834743" w:rsidP="00E02AB4">
            <w:pPr>
              <w:spacing w:after="0" w:line="240" w:lineRule="auto"/>
              <w:jc w:val="center"/>
              <w:rPr>
                <w:rFonts w:eastAsia="Times New Roman" w:cs="Times New Roman"/>
                <w:b/>
                <w:sz w:val="20"/>
                <w:szCs w:val="20"/>
              </w:rPr>
            </w:pPr>
            <w:r w:rsidRPr="00BF2B78">
              <w:rPr>
                <w:rFonts w:eastAsia="Times New Roman" w:cs="Times New Roman"/>
                <w:b/>
                <w:sz w:val="20"/>
                <w:szCs w:val="20"/>
              </w:rPr>
              <w:t>18</w:t>
            </w:r>
            <w:r w:rsidR="00E02AB4">
              <w:rPr>
                <w:rFonts w:eastAsia="Times New Roman" w:cs="Times New Roman"/>
                <w:b/>
                <w:sz w:val="20"/>
                <w:szCs w:val="20"/>
              </w:rPr>
              <w:t>8</w:t>
            </w:r>
          </w:p>
        </w:tc>
      </w:tr>
    </w:tbl>
    <w:p w:rsidR="00433891" w:rsidRPr="00BF2B78" w:rsidRDefault="00433891" w:rsidP="00122C11">
      <w:pPr>
        <w:tabs>
          <w:tab w:val="left" w:pos="3060"/>
          <w:tab w:val="left" w:pos="3420"/>
          <w:tab w:val="left" w:pos="4680"/>
        </w:tabs>
        <w:spacing w:after="0" w:line="240" w:lineRule="auto"/>
        <w:jc w:val="both"/>
        <w:rPr>
          <w:rFonts w:eastAsia="Times New Roman" w:cs="Times New Roman"/>
          <w:b/>
          <w:sz w:val="20"/>
          <w:szCs w:val="20"/>
        </w:rPr>
      </w:pPr>
    </w:p>
    <w:p w:rsidR="00433891" w:rsidRPr="00EB5CEB" w:rsidRDefault="00C27127" w:rsidP="00122C11">
      <w:pPr>
        <w:tabs>
          <w:tab w:val="left" w:pos="3119"/>
          <w:tab w:val="left" w:pos="3261"/>
          <w:tab w:val="left" w:pos="3420"/>
          <w:tab w:val="left" w:pos="4680"/>
        </w:tabs>
        <w:spacing w:after="0" w:line="240" w:lineRule="auto"/>
        <w:jc w:val="both"/>
        <w:rPr>
          <w:rFonts w:eastAsia="Times New Roman" w:cs="Times New Roman"/>
          <w:sz w:val="20"/>
          <w:szCs w:val="20"/>
        </w:rPr>
      </w:pPr>
      <w:r w:rsidRPr="00C27127">
        <w:rPr>
          <w:rFonts w:eastAsia="Times New Roman" w:cs="Times New Roman"/>
          <w:b/>
          <w:color w:val="FF0000"/>
          <w:sz w:val="20"/>
          <w:szCs w:val="20"/>
        </w:rPr>
        <w:t xml:space="preserve"> </w:t>
      </w:r>
      <w:r w:rsidRPr="00EB5CEB">
        <w:rPr>
          <w:rFonts w:eastAsia="Times New Roman" w:cs="Times New Roman"/>
          <w:b/>
          <w:sz w:val="20"/>
          <w:szCs w:val="20"/>
        </w:rPr>
        <w:t>Koordinatör</w:t>
      </w:r>
      <w:r w:rsidR="00433891" w:rsidRPr="00EB5CEB">
        <w:rPr>
          <w:rFonts w:eastAsia="Times New Roman" w:cs="Times New Roman"/>
          <w:sz w:val="20"/>
          <w:szCs w:val="20"/>
        </w:rPr>
        <w:tab/>
        <w:t>:</w:t>
      </w:r>
      <w:r w:rsidR="00426CEA" w:rsidRPr="00EB5CEB">
        <w:rPr>
          <w:rFonts w:eastAsia="Times New Roman" w:cs="Times New Roman"/>
          <w:sz w:val="20"/>
          <w:szCs w:val="20"/>
        </w:rPr>
        <w:tab/>
      </w:r>
      <w:r w:rsidR="00433891" w:rsidRPr="00EB5CEB">
        <w:rPr>
          <w:rFonts w:eastAsia="Times New Roman" w:cs="Times New Roman"/>
          <w:sz w:val="20"/>
          <w:szCs w:val="20"/>
        </w:rPr>
        <w:t>Prof. Dr. M. Ferit GÜRSU</w:t>
      </w:r>
    </w:p>
    <w:p w:rsidR="00CB682E" w:rsidRPr="00CB682E" w:rsidRDefault="00433891" w:rsidP="00CB682E">
      <w:pPr>
        <w:tabs>
          <w:tab w:val="left" w:pos="3119"/>
          <w:tab w:val="left" w:pos="3261"/>
          <w:tab w:val="left" w:pos="3420"/>
          <w:tab w:val="left" w:pos="4680"/>
        </w:tabs>
        <w:spacing w:after="0" w:line="240" w:lineRule="auto"/>
        <w:jc w:val="both"/>
        <w:rPr>
          <w:rFonts w:eastAsia="Times New Roman" w:cs="Times New Roman"/>
          <w:sz w:val="20"/>
          <w:szCs w:val="20"/>
        </w:rPr>
      </w:pPr>
      <w:r w:rsidRPr="00EB5CEB">
        <w:rPr>
          <w:rFonts w:eastAsia="Times New Roman" w:cs="Times New Roman"/>
          <w:b/>
          <w:sz w:val="20"/>
          <w:szCs w:val="20"/>
        </w:rPr>
        <w:t xml:space="preserve"> Koordinatör Yardımcı</w:t>
      </w:r>
      <w:r w:rsidR="00C27127" w:rsidRPr="00EB5CEB">
        <w:rPr>
          <w:rFonts w:eastAsia="Times New Roman" w:cs="Times New Roman"/>
          <w:b/>
          <w:sz w:val="20"/>
          <w:szCs w:val="20"/>
        </w:rPr>
        <w:t>ları</w:t>
      </w:r>
      <w:r w:rsidRPr="00EB5CEB">
        <w:rPr>
          <w:rFonts w:eastAsia="Times New Roman" w:cs="Times New Roman"/>
          <w:sz w:val="20"/>
          <w:szCs w:val="20"/>
        </w:rPr>
        <w:tab/>
        <w:t>:</w:t>
      </w:r>
      <w:r w:rsidR="00426CEA" w:rsidRPr="00EB5CEB">
        <w:rPr>
          <w:rFonts w:eastAsia="Times New Roman" w:cs="Times New Roman"/>
          <w:sz w:val="20"/>
          <w:szCs w:val="20"/>
        </w:rPr>
        <w:tab/>
      </w:r>
      <w:r w:rsidR="00CB682E" w:rsidRPr="00CB682E">
        <w:rPr>
          <w:rFonts w:eastAsia="Times New Roman" w:cs="Times New Roman"/>
          <w:sz w:val="20"/>
          <w:szCs w:val="20"/>
        </w:rPr>
        <w:t xml:space="preserve">Dr. </w:t>
      </w:r>
      <w:proofErr w:type="spellStart"/>
      <w:r w:rsidR="00CB682E" w:rsidRPr="00CB682E">
        <w:rPr>
          <w:rFonts w:eastAsia="Times New Roman" w:cs="Times New Roman"/>
          <w:sz w:val="20"/>
          <w:szCs w:val="20"/>
        </w:rPr>
        <w:t>Öğr</w:t>
      </w:r>
      <w:proofErr w:type="spellEnd"/>
      <w:r w:rsidR="00CB682E" w:rsidRPr="00CB682E">
        <w:rPr>
          <w:rFonts w:eastAsia="Times New Roman" w:cs="Times New Roman"/>
          <w:sz w:val="20"/>
          <w:szCs w:val="20"/>
        </w:rPr>
        <w:t xml:space="preserve">. Üyesi </w:t>
      </w:r>
      <w:proofErr w:type="spellStart"/>
      <w:r w:rsidR="00CB682E" w:rsidRPr="00CB682E">
        <w:rPr>
          <w:rFonts w:eastAsia="Times New Roman" w:cs="Times New Roman"/>
          <w:sz w:val="20"/>
          <w:szCs w:val="20"/>
        </w:rPr>
        <w:t>M.Onur</w:t>
      </w:r>
      <w:proofErr w:type="spellEnd"/>
      <w:r w:rsidR="00CB682E" w:rsidRPr="00CB682E">
        <w:rPr>
          <w:rFonts w:eastAsia="Times New Roman" w:cs="Times New Roman"/>
          <w:sz w:val="20"/>
          <w:szCs w:val="20"/>
        </w:rPr>
        <w:t xml:space="preserve"> KAYA</w:t>
      </w:r>
    </w:p>
    <w:p w:rsidR="00385C1E" w:rsidRPr="00EB5CEB" w:rsidRDefault="00CB682E" w:rsidP="00385C1E">
      <w:pPr>
        <w:tabs>
          <w:tab w:val="left" w:pos="3119"/>
          <w:tab w:val="left" w:pos="3261"/>
          <w:tab w:val="left" w:pos="3420"/>
          <w:tab w:val="left" w:pos="4680"/>
        </w:tabs>
        <w:spacing w:after="0" w:line="240" w:lineRule="auto"/>
        <w:jc w:val="both"/>
        <w:rPr>
          <w:rFonts w:eastAsia="Times New Roman" w:cs="Times New Roman"/>
          <w:sz w:val="20"/>
          <w:szCs w:val="20"/>
        </w:rPr>
      </w:pPr>
      <w:r w:rsidRPr="00CB682E">
        <w:rPr>
          <w:rFonts w:eastAsia="Times New Roman" w:cs="Times New Roman"/>
          <w:sz w:val="20"/>
          <w:szCs w:val="20"/>
        </w:rPr>
        <w:t xml:space="preserve">                                                                        </w:t>
      </w:r>
      <w:r>
        <w:rPr>
          <w:rFonts w:eastAsia="Times New Roman" w:cs="Times New Roman"/>
          <w:sz w:val="20"/>
          <w:szCs w:val="20"/>
        </w:rPr>
        <w:t xml:space="preserve">Dr. </w:t>
      </w:r>
      <w:proofErr w:type="spellStart"/>
      <w:r>
        <w:rPr>
          <w:rFonts w:eastAsia="Times New Roman" w:cs="Times New Roman"/>
          <w:sz w:val="20"/>
          <w:szCs w:val="20"/>
        </w:rPr>
        <w:t>Öğr</w:t>
      </w:r>
      <w:proofErr w:type="spellEnd"/>
      <w:r>
        <w:rPr>
          <w:rFonts w:eastAsia="Times New Roman" w:cs="Times New Roman"/>
          <w:sz w:val="20"/>
          <w:szCs w:val="20"/>
        </w:rPr>
        <w:t>. Üyesi Mustafa HAYIRLIDAĞ</w:t>
      </w:r>
      <w:r w:rsidR="00BF3587" w:rsidRPr="00EB5CEB">
        <w:rPr>
          <w:rFonts w:eastAsia="Times New Roman" w:cs="Times New Roman"/>
          <w:b/>
          <w:sz w:val="20"/>
          <w:szCs w:val="20"/>
        </w:rPr>
        <w:tab/>
      </w:r>
    </w:p>
    <w:p w:rsidR="00B0278B" w:rsidRPr="00EB5CEB" w:rsidRDefault="00433891" w:rsidP="0080298C">
      <w:pPr>
        <w:tabs>
          <w:tab w:val="left" w:pos="3119"/>
          <w:tab w:val="left" w:pos="3261"/>
          <w:tab w:val="left" w:pos="3420"/>
        </w:tabs>
        <w:spacing w:after="0" w:line="240" w:lineRule="auto"/>
        <w:jc w:val="both"/>
        <w:rPr>
          <w:rFonts w:eastAsia="Times New Roman" w:cs="Times New Roman"/>
          <w:sz w:val="20"/>
          <w:szCs w:val="20"/>
        </w:rPr>
      </w:pPr>
      <w:r w:rsidRPr="00EB5CEB">
        <w:rPr>
          <w:rFonts w:eastAsia="Times New Roman" w:cs="Times New Roman"/>
          <w:b/>
          <w:sz w:val="20"/>
          <w:szCs w:val="20"/>
        </w:rPr>
        <w:t>Ders Kurulu Başkanı</w:t>
      </w:r>
      <w:r w:rsidR="00720D65" w:rsidRPr="00EB5CEB">
        <w:rPr>
          <w:rFonts w:eastAsia="Times New Roman" w:cs="Times New Roman"/>
          <w:b/>
          <w:sz w:val="20"/>
          <w:szCs w:val="20"/>
        </w:rPr>
        <w:tab/>
      </w:r>
      <w:r w:rsidRPr="00EB5CEB">
        <w:rPr>
          <w:rFonts w:eastAsia="Times New Roman" w:cs="Times New Roman"/>
          <w:sz w:val="20"/>
          <w:szCs w:val="20"/>
        </w:rPr>
        <w:t>:</w:t>
      </w:r>
      <w:r w:rsidR="00426CEA" w:rsidRPr="00EB5CEB">
        <w:rPr>
          <w:rFonts w:eastAsia="Times New Roman" w:cs="Times New Roman"/>
          <w:sz w:val="20"/>
          <w:szCs w:val="20"/>
        </w:rPr>
        <w:tab/>
      </w:r>
      <w:r w:rsidR="00EB5CEB" w:rsidRPr="00EB5CEB">
        <w:rPr>
          <w:rFonts w:eastAsia="Times New Roman" w:cs="Times New Roman"/>
          <w:sz w:val="20"/>
          <w:szCs w:val="20"/>
        </w:rPr>
        <w:t>Prof. Dr. Nevin İLHAN</w:t>
      </w:r>
    </w:p>
    <w:p w:rsidR="005D0EE3" w:rsidRPr="00EB5CEB" w:rsidRDefault="005D0EE3" w:rsidP="0080298C">
      <w:pPr>
        <w:tabs>
          <w:tab w:val="left" w:pos="3119"/>
          <w:tab w:val="left" w:pos="3261"/>
          <w:tab w:val="left" w:pos="3420"/>
        </w:tabs>
        <w:spacing w:after="0" w:line="240" w:lineRule="auto"/>
        <w:jc w:val="both"/>
        <w:rPr>
          <w:rFonts w:eastAsia="Times New Roman" w:cs="Times New Roman"/>
          <w:sz w:val="20"/>
          <w:szCs w:val="20"/>
        </w:rPr>
      </w:pPr>
      <w:r w:rsidRPr="00EB5CEB">
        <w:rPr>
          <w:rFonts w:eastAsia="Times New Roman" w:cs="Times New Roman"/>
          <w:b/>
          <w:sz w:val="20"/>
          <w:szCs w:val="20"/>
        </w:rPr>
        <w:t>Ders Kurulu Başkan</w:t>
      </w:r>
      <w:r w:rsidR="00B8597A" w:rsidRPr="00EB5CEB">
        <w:rPr>
          <w:rFonts w:eastAsia="Times New Roman" w:cs="Times New Roman"/>
          <w:b/>
          <w:sz w:val="20"/>
          <w:szCs w:val="20"/>
        </w:rPr>
        <w:t xml:space="preserve"> Yardımcısı</w:t>
      </w:r>
      <w:r w:rsidRPr="00EB5CEB">
        <w:rPr>
          <w:rFonts w:eastAsia="Times New Roman" w:cs="Times New Roman"/>
          <w:sz w:val="20"/>
          <w:szCs w:val="20"/>
        </w:rPr>
        <w:tab/>
        <w:t>:</w:t>
      </w:r>
      <w:r w:rsidRPr="00EB5CEB">
        <w:rPr>
          <w:rFonts w:eastAsia="Times New Roman" w:cs="Times New Roman"/>
          <w:sz w:val="20"/>
          <w:szCs w:val="20"/>
        </w:rPr>
        <w:tab/>
      </w:r>
      <w:r w:rsidR="00EB5CEB" w:rsidRPr="00EB5CEB">
        <w:rPr>
          <w:rFonts w:eastAsia="Times New Roman" w:cs="Times New Roman"/>
          <w:sz w:val="20"/>
          <w:szCs w:val="20"/>
        </w:rPr>
        <w:t xml:space="preserve">Dr. </w:t>
      </w:r>
      <w:proofErr w:type="spellStart"/>
      <w:r w:rsidR="00EB5CEB" w:rsidRPr="00EB5CEB">
        <w:rPr>
          <w:rFonts w:eastAsia="Times New Roman" w:cs="Times New Roman"/>
          <w:sz w:val="20"/>
          <w:szCs w:val="20"/>
        </w:rPr>
        <w:t>Öğr</w:t>
      </w:r>
      <w:proofErr w:type="spellEnd"/>
      <w:r w:rsidR="00EB5CEB" w:rsidRPr="00EB5CEB">
        <w:rPr>
          <w:rFonts w:eastAsia="Times New Roman" w:cs="Times New Roman"/>
          <w:sz w:val="20"/>
          <w:szCs w:val="20"/>
        </w:rPr>
        <w:t>. Üyesi R. Fazıl AKKOÇ</w:t>
      </w:r>
    </w:p>
    <w:p w:rsidR="005205A5" w:rsidRPr="00BF2B78" w:rsidRDefault="005205A5" w:rsidP="00122C11">
      <w:pPr>
        <w:spacing w:after="0" w:line="240" w:lineRule="auto"/>
        <w:rPr>
          <w:rFonts w:eastAsia="Times New Roman" w:cs="Times New Roman"/>
          <w:b/>
          <w:sz w:val="20"/>
          <w:szCs w:val="20"/>
        </w:rPr>
      </w:pPr>
      <w:r w:rsidRPr="00BF2B78">
        <w:rPr>
          <w:rFonts w:eastAsia="Times New Roman" w:cs="Times New Roman"/>
          <w:b/>
          <w:sz w:val="20"/>
          <w:szCs w:val="20"/>
        </w:rPr>
        <w:t>D</w:t>
      </w:r>
      <w:r w:rsidR="00AE2D07" w:rsidRPr="00BF2B78">
        <w:rPr>
          <w:rFonts w:eastAsia="Times New Roman" w:cs="Times New Roman"/>
          <w:b/>
          <w:sz w:val="20"/>
          <w:szCs w:val="20"/>
        </w:rPr>
        <w:t xml:space="preserve">ers </w:t>
      </w:r>
      <w:r w:rsidRPr="00BF2B78">
        <w:rPr>
          <w:rFonts w:eastAsia="Times New Roman" w:cs="Times New Roman"/>
          <w:b/>
          <w:sz w:val="20"/>
          <w:szCs w:val="20"/>
        </w:rPr>
        <w:t>Kurulu Üyeleri*</w:t>
      </w:r>
    </w:p>
    <w:p w:rsidR="00AD6FD4" w:rsidRPr="00BF2B78" w:rsidRDefault="00AD6FD4" w:rsidP="00AD6FD4">
      <w:pPr>
        <w:spacing w:after="0" w:line="240" w:lineRule="auto"/>
        <w:rPr>
          <w:rFonts w:eastAsia="Times New Roman" w:cs="Times New Roman"/>
          <w:sz w:val="20"/>
          <w:szCs w:val="20"/>
        </w:rPr>
      </w:pPr>
      <w:r w:rsidRPr="00BF2B78">
        <w:rPr>
          <w:rFonts w:eastAsia="Times New Roman" w:cs="Times New Roman"/>
          <w:sz w:val="20"/>
          <w:szCs w:val="20"/>
        </w:rPr>
        <w:t>Prof. Dr. Murad ATMACA</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t>Prof. Dr. Dilara KAMAN</w:t>
      </w:r>
    </w:p>
    <w:p w:rsidR="00AD6FD4" w:rsidRPr="00BF2B78" w:rsidRDefault="00AD6FD4" w:rsidP="00AD6FD4">
      <w:pPr>
        <w:spacing w:after="0" w:line="240" w:lineRule="auto"/>
        <w:rPr>
          <w:rFonts w:eastAsia="Times New Roman" w:cs="Times New Roman"/>
          <w:sz w:val="20"/>
          <w:szCs w:val="20"/>
        </w:rPr>
      </w:pPr>
      <w:r w:rsidRPr="00BF2B78">
        <w:rPr>
          <w:rFonts w:eastAsia="Times New Roman" w:cs="Times New Roman"/>
          <w:sz w:val="20"/>
          <w:szCs w:val="20"/>
        </w:rPr>
        <w:t>Prof. Dr. Süleyman AYDIN</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t xml:space="preserve">Prof. Dr. </w:t>
      </w:r>
      <w:r w:rsidR="00DA3DD4" w:rsidRPr="00BF2B78">
        <w:rPr>
          <w:rFonts w:eastAsia="Times New Roman" w:cs="Times New Roman"/>
          <w:sz w:val="20"/>
          <w:szCs w:val="20"/>
        </w:rPr>
        <w:t>Ebru ÖNALAN</w:t>
      </w:r>
    </w:p>
    <w:p w:rsidR="00AD6FD4" w:rsidRPr="00BF2B78" w:rsidRDefault="00AD6FD4" w:rsidP="00AD6FD4">
      <w:pPr>
        <w:spacing w:after="0" w:line="240" w:lineRule="auto"/>
        <w:rPr>
          <w:rFonts w:eastAsia="Times New Roman" w:cs="Times New Roman"/>
          <w:sz w:val="20"/>
          <w:szCs w:val="20"/>
        </w:rPr>
      </w:pPr>
      <w:r w:rsidRPr="00BF2B78">
        <w:rPr>
          <w:rFonts w:eastAsia="Times New Roman" w:cs="Times New Roman"/>
          <w:sz w:val="20"/>
          <w:szCs w:val="20"/>
        </w:rPr>
        <w:t>Prof. Dr. S. Erhan DEVECİ</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00DA3DD4">
        <w:rPr>
          <w:rFonts w:eastAsia="Times New Roman" w:cs="Times New Roman"/>
          <w:sz w:val="20"/>
          <w:szCs w:val="20"/>
        </w:rPr>
        <w:t>Prof</w:t>
      </w:r>
      <w:r w:rsidRPr="00BF2B78">
        <w:rPr>
          <w:rFonts w:eastAsia="Times New Roman" w:cs="Times New Roman"/>
          <w:sz w:val="20"/>
          <w:szCs w:val="20"/>
        </w:rPr>
        <w:t xml:space="preserve">. Dr. </w:t>
      </w:r>
      <w:r w:rsidR="00DA3DD4" w:rsidRPr="00BF2B78">
        <w:rPr>
          <w:rFonts w:eastAsia="Times New Roman" w:cs="Times New Roman"/>
          <w:sz w:val="20"/>
          <w:szCs w:val="20"/>
        </w:rPr>
        <w:t>Bilal ÜSTÜNDAĞ</w:t>
      </w:r>
    </w:p>
    <w:p w:rsidR="009440BB" w:rsidRPr="00BF2B78" w:rsidRDefault="00AD6FD4" w:rsidP="00AD6FD4">
      <w:pPr>
        <w:spacing w:after="0" w:line="240" w:lineRule="auto"/>
        <w:rPr>
          <w:rFonts w:eastAsia="Times New Roman" w:cs="Times New Roman"/>
          <w:sz w:val="20"/>
          <w:szCs w:val="20"/>
        </w:rPr>
      </w:pPr>
      <w:r w:rsidRPr="00BF2B78">
        <w:rPr>
          <w:rFonts w:eastAsia="Times New Roman" w:cs="Times New Roman"/>
          <w:sz w:val="20"/>
          <w:szCs w:val="20"/>
        </w:rPr>
        <w:t>Prof. Dr. M. Ferit GÜRSU</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009742CD" w:rsidRPr="00BF2B78">
        <w:rPr>
          <w:rFonts w:eastAsia="Times New Roman" w:cs="Times New Roman"/>
          <w:sz w:val="20"/>
          <w:szCs w:val="20"/>
        </w:rPr>
        <w:t>Doç. Dr. İhsan SERHATLIOĞLU</w:t>
      </w:r>
    </w:p>
    <w:p w:rsidR="00AD6FD4" w:rsidRPr="00BF2B78" w:rsidRDefault="00AD6FD4" w:rsidP="00AD6FD4">
      <w:pPr>
        <w:spacing w:after="0" w:line="240" w:lineRule="auto"/>
        <w:rPr>
          <w:rFonts w:eastAsia="Times New Roman" w:cs="Times New Roman"/>
          <w:sz w:val="20"/>
          <w:szCs w:val="20"/>
        </w:rPr>
      </w:pPr>
      <w:r w:rsidRPr="00BF2B78">
        <w:rPr>
          <w:rFonts w:eastAsia="Times New Roman" w:cs="Times New Roman"/>
          <w:sz w:val="20"/>
          <w:szCs w:val="20"/>
        </w:rPr>
        <w:t>Prof. Dr. İhsan HALİFEOĞLU</w:t>
      </w:r>
      <w:r w:rsidRPr="00BF2B78">
        <w:rPr>
          <w:rFonts w:eastAsia="Times New Roman" w:cs="Times New Roman"/>
          <w:sz w:val="20"/>
          <w:szCs w:val="20"/>
        </w:rPr>
        <w:tab/>
      </w:r>
      <w:r w:rsidRPr="00BF2B78">
        <w:rPr>
          <w:rFonts w:eastAsia="Times New Roman" w:cs="Times New Roman"/>
          <w:sz w:val="20"/>
          <w:szCs w:val="20"/>
        </w:rPr>
        <w:tab/>
      </w:r>
      <w:r w:rsidR="009440BB">
        <w:rPr>
          <w:rFonts w:eastAsia="Times New Roman" w:cs="Times New Roman"/>
          <w:sz w:val="20"/>
          <w:szCs w:val="20"/>
        </w:rPr>
        <w:t xml:space="preserve">Dr. </w:t>
      </w:r>
      <w:proofErr w:type="spellStart"/>
      <w:r w:rsidR="009440BB">
        <w:rPr>
          <w:rFonts w:eastAsia="Times New Roman" w:cs="Times New Roman"/>
          <w:sz w:val="20"/>
          <w:szCs w:val="20"/>
        </w:rPr>
        <w:t>Öğr</w:t>
      </w:r>
      <w:proofErr w:type="spellEnd"/>
      <w:r w:rsidR="009440BB">
        <w:rPr>
          <w:rFonts w:eastAsia="Times New Roman" w:cs="Times New Roman"/>
          <w:sz w:val="20"/>
          <w:szCs w:val="20"/>
        </w:rPr>
        <w:t>. Üyesi Mustafa HAYIRLIDAĞ</w:t>
      </w:r>
    </w:p>
    <w:p w:rsidR="00AD6FD4" w:rsidRPr="00BF2B78" w:rsidRDefault="00AD6FD4" w:rsidP="00AD6FD4">
      <w:pPr>
        <w:spacing w:after="0" w:line="240" w:lineRule="auto"/>
        <w:rPr>
          <w:rFonts w:eastAsia="Times New Roman" w:cs="Times New Roman"/>
          <w:sz w:val="20"/>
          <w:szCs w:val="20"/>
        </w:rPr>
      </w:pPr>
      <w:r w:rsidRPr="00BF2B78">
        <w:rPr>
          <w:rFonts w:eastAsia="Times New Roman" w:cs="Times New Roman"/>
          <w:sz w:val="20"/>
          <w:szCs w:val="20"/>
        </w:rPr>
        <w:t>Prof. Dr. Necip İLHAN</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009440BB" w:rsidRPr="00BF2B78">
        <w:rPr>
          <w:rFonts w:eastAsia="Times New Roman" w:cs="Times New Roman"/>
          <w:sz w:val="20"/>
          <w:szCs w:val="20"/>
        </w:rPr>
        <w:t xml:space="preserve">Dr. </w:t>
      </w:r>
      <w:proofErr w:type="spellStart"/>
      <w:r w:rsidR="009440BB" w:rsidRPr="00BF2B78">
        <w:rPr>
          <w:rFonts w:eastAsia="Times New Roman" w:cs="Times New Roman"/>
          <w:sz w:val="20"/>
          <w:szCs w:val="20"/>
        </w:rPr>
        <w:t>Öğr</w:t>
      </w:r>
      <w:proofErr w:type="spellEnd"/>
      <w:r w:rsidR="009440BB" w:rsidRPr="00BF2B78">
        <w:rPr>
          <w:rFonts w:eastAsia="Times New Roman" w:cs="Times New Roman"/>
          <w:sz w:val="20"/>
          <w:szCs w:val="20"/>
        </w:rPr>
        <w:t>. Üyesi Mehmet Onur KAYA</w:t>
      </w:r>
    </w:p>
    <w:p w:rsidR="008A5FAC" w:rsidRDefault="00AD6FD4" w:rsidP="008A5FAC">
      <w:pPr>
        <w:spacing w:after="0" w:line="240" w:lineRule="auto"/>
        <w:rPr>
          <w:rFonts w:eastAsia="Times New Roman" w:cs="Times New Roman"/>
          <w:b/>
          <w:sz w:val="20"/>
          <w:szCs w:val="20"/>
        </w:rPr>
      </w:pPr>
      <w:r w:rsidRPr="00BF2B78">
        <w:rPr>
          <w:rFonts w:eastAsia="Times New Roman" w:cs="Times New Roman"/>
          <w:sz w:val="20"/>
          <w:szCs w:val="20"/>
        </w:rPr>
        <w:t>Prof. Dr. Nevin İLHAN</w:t>
      </w:r>
      <w:r w:rsidRPr="00BF2B78">
        <w:rPr>
          <w:rFonts w:eastAsia="Times New Roman" w:cs="Times New Roman"/>
          <w:sz w:val="20"/>
          <w:szCs w:val="20"/>
        </w:rPr>
        <w:tab/>
      </w:r>
      <w:r w:rsidRPr="00BF2B78">
        <w:rPr>
          <w:rFonts w:eastAsia="Times New Roman" w:cs="Times New Roman"/>
          <w:sz w:val="20"/>
          <w:szCs w:val="20"/>
        </w:rPr>
        <w:tab/>
      </w:r>
      <w:r w:rsidRPr="00BF2B78">
        <w:rPr>
          <w:rFonts w:eastAsia="Times New Roman" w:cs="Times New Roman"/>
          <w:sz w:val="20"/>
          <w:szCs w:val="20"/>
        </w:rPr>
        <w:tab/>
      </w:r>
      <w:r w:rsidR="009440BB" w:rsidRPr="00BF2B78">
        <w:rPr>
          <w:rFonts w:eastAsia="Times New Roman" w:cs="Times New Roman"/>
          <w:sz w:val="20"/>
          <w:szCs w:val="20"/>
        </w:rPr>
        <w:t xml:space="preserve">Dr. </w:t>
      </w:r>
      <w:proofErr w:type="spellStart"/>
      <w:r w:rsidR="009440BB" w:rsidRPr="00BF2B78">
        <w:rPr>
          <w:rFonts w:eastAsia="Times New Roman" w:cs="Times New Roman"/>
          <w:sz w:val="20"/>
          <w:szCs w:val="20"/>
        </w:rPr>
        <w:t>Öğr</w:t>
      </w:r>
      <w:proofErr w:type="spellEnd"/>
      <w:r w:rsidR="009440BB" w:rsidRPr="00BF2B78">
        <w:rPr>
          <w:rFonts w:eastAsia="Times New Roman" w:cs="Times New Roman"/>
          <w:sz w:val="20"/>
          <w:szCs w:val="20"/>
        </w:rPr>
        <w:t>. Üyesi Türkkan Ö. KAYGUSUZ</w:t>
      </w:r>
    </w:p>
    <w:p w:rsidR="00554DA6" w:rsidRDefault="00554DA6" w:rsidP="008A5FAC">
      <w:pPr>
        <w:spacing w:after="0" w:line="240" w:lineRule="auto"/>
        <w:jc w:val="center"/>
        <w:rPr>
          <w:rFonts w:eastAsia="Times New Roman"/>
          <w:b/>
          <w:i/>
          <w:sz w:val="16"/>
          <w:szCs w:val="16"/>
        </w:rPr>
      </w:pPr>
    </w:p>
    <w:p w:rsidR="00554DA6" w:rsidRDefault="00554DA6" w:rsidP="008A5FAC">
      <w:pPr>
        <w:spacing w:after="0" w:line="240" w:lineRule="auto"/>
        <w:jc w:val="center"/>
        <w:rPr>
          <w:rFonts w:eastAsia="Times New Roman"/>
          <w:b/>
          <w:i/>
          <w:sz w:val="16"/>
          <w:szCs w:val="16"/>
        </w:rPr>
      </w:pPr>
    </w:p>
    <w:p w:rsidR="005205A5" w:rsidRPr="008A5FAC" w:rsidRDefault="00554DA6" w:rsidP="008A5FAC">
      <w:pPr>
        <w:spacing w:after="0" w:line="240" w:lineRule="auto"/>
        <w:jc w:val="center"/>
        <w:rPr>
          <w:rFonts w:eastAsia="Times New Roman" w:cs="Times New Roman"/>
          <w:b/>
          <w:sz w:val="20"/>
          <w:szCs w:val="20"/>
        </w:rPr>
      </w:pPr>
      <w:r w:rsidRPr="00554DA6">
        <w:rPr>
          <w:rFonts w:eastAsia="Times New Roman" w:cs="Times New Roman"/>
          <w:sz w:val="16"/>
          <w:szCs w:val="16"/>
        </w:rPr>
        <w:t>*</w:t>
      </w:r>
      <w:r w:rsidRPr="00554DA6">
        <w:rPr>
          <w:rFonts w:eastAsia="Times New Roman" w:cs="Times New Roman"/>
          <w:b/>
          <w:i/>
          <w:sz w:val="16"/>
          <w:szCs w:val="16"/>
        </w:rPr>
        <w:t>Akademik unvan ve soyadı alfabetik sıralamasına göre</w:t>
      </w:r>
    </w:p>
    <w:p w:rsidR="00365265" w:rsidRPr="00BF2B78" w:rsidRDefault="001B1481" w:rsidP="001B1481">
      <w:pPr>
        <w:tabs>
          <w:tab w:val="left" w:pos="426"/>
        </w:tabs>
        <w:autoSpaceDE w:val="0"/>
        <w:autoSpaceDN w:val="0"/>
        <w:adjustRightInd w:val="0"/>
        <w:spacing w:after="0" w:line="240" w:lineRule="auto"/>
        <w:jc w:val="both"/>
        <w:rPr>
          <w:rFonts w:eastAsia="Times New Roman" w:cs="Times New Roman"/>
          <w:b/>
          <w:sz w:val="20"/>
          <w:szCs w:val="20"/>
        </w:rPr>
      </w:pPr>
      <w:r w:rsidRPr="00BF2B78">
        <w:rPr>
          <w:rFonts w:eastAsia="Times New Roman" w:cs="Times New Roman"/>
          <w:b/>
          <w:sz w:val="20"/>
          <w:szCs w:val="20"/>
        </w:rPr>
        <w:lastRenderedPageBreak/>
        <w:tab/>
      </w:r>
      <w:r w:rsidR="00F774A1">
        <w:rPr>
          <w:rFonts w:eastAsia="Times New Roman" w:cs="Times New Roman"/>
          <w:b/>
          <w:sz w:val="20"/>
          <w:szCs w:val="20"/>
        </w:rPr>
        <w:t>Amaç:</w:t>
      </w:r>
    </w:p>
    <w:p w:rsidR="00365265" w:rsidRPr="00BF2B78" w:rsidRDefault="001B1481" w:rsidP="001B1481">
      <w:pPr>
        <w:tabs>
          <w:tab w:val="left" w:pos="426"/>
        </w:tabs>
        <w:autoSpaceDE w:val="0"/>
        <w:autoSpaceDN w:val="0"/>
        <w:adjustRightInd w:val="0"/>
        <w:spacing w:after="0" w:line="240" w:lineRule="auto"/>
        <w:jc w:val="both"/>
        <w:rPr>
          <w:rFonts w:cs="Times New Roman"/>
          <w:sz w:val="20"/>
          <w:szCs w:val="20"/>
        </w:rPr>
      </w:pPr>
      <w:r w:rsidRPr="00BF2B78">
        <w:rPr>
          <w:rFonts w:cs="Times New Roman"/>
          <w:sz w:val="20"/>
          <w:szCs w:val="20"/>
        </w:rPr>
        <w:tab/>
      </w:r>
      <w:r w:rsidR="007E714A">
        <w:rPr>
          <w:rFonts w:cstheme="minorHAnsi"/>
          <w:sz w:val="20"/>
          <w:szCs w:val="20"/>
        </w:rPr>
        <w:t>Temel Tıp Bilimleri Ders Grubu I</w:t>
      </w:r>
      <w:r w:rsidR="007E714A" w:rsidRPr="00323FDA">
        <w:rPr>
          <w:rFonts w:cstheme="minorHAnsi"/>
          <w:sz w:val="20"/>
          <w:szCs w:val="20"/>
        </w:rPr>
        <w:t xml:space="preserve"> Dersi</w:t>
      </w:r>
      <w:r w:rsidR="007E714A">
        <w:rPr>
          <w:rFonts w:cstheme="minorHAnsi"/>
          <w:sz w:val="20"/>
          <w:szCs w:val="20"/>
        </w:rPr>
        <w:t xml:space="preserve"> içerisindeki</w:t>
      </w:r>
      <w:r w:rsidR="007E714A" w:rsidRPr="00323FDA">
        <w:rPr>
          <w:rFonts w:cstheme="minorHAnsi"/>
          <w:sz w:val="20"/>
          <w:szCs w:val="20"/>
        </w:rPr>
        <w:t xml:space="preserve"> </w:t>
      </w:r>
      <w:r w:rsidR="007E714A">
        <w:rPr>
          <w:rFonts w:ascii="Calibri" w:hAnsi="Calibri"/>
          <w:sz w:val="20"/>
        </w:rPr>
        <w:t xml:space="preserve">Temel Bilimlere Giriş Birinci </w:t>
      </w:r>
      <w:proofErr w:type="gramStart"/>
      <w:r w:rsidR="007E714A">
        <w:rPr>
          <w:rFonts w:ascii="Calibri" w:hAnsi="Calibri"/>
          <w:sz w:val="20"/>
        </w:rPr>
        <w:t>Ders kurulu</w:t>
      </w:r>
      <w:proofErr w:type="gramEnd"/>
      <w:r w:rsidR="007E714A" w:rsidRPr="002E4723">
        <w:rPr>
          <w:rFonts w:ascii="Calibri" w:hAnsi="Calibri"/>
          <w:sz w:val="20"/>
        </w:rPr>
        <w:t xml:space="preserve"> </w:t>
      </w:r>
      <w:r w:rsidR="007E714A">
        <w:rPr>
          <w:rFonts w:cstheme="minorHAnsi"/>
          <w:sz w:val="20"/>
          <w:szCs w:val="20"/>
        </w:rPr>
        <w:t>sonunda dönem I</w:t>
      </w:r>
      <w:r w:rsidR="007E714A" w:rsidRPr="00323FDA">
        <w:rPr>
          <w:rFonts w:cstheme="minorHAnsi"/>
          <w:sz w:val="20"/>
          <w:szCs w:val="20"/>
        </w:rPr>
        <w:t xml:space="preserve"> öğrencilerinin</w:t>
      </w:r>
      <w:r w:rsidR="007E714A" w:rsidRPr="002E4723">
        <w:rPr>
          <w:rFonts w:ascii="Calibri" w:hAnsi="Calibri"/>
          <w:sz w:val="20"/>
        </w:rPr>
        <w:t>,</w:t>
      </w:r>
      <w:r w:rsidR="007E714A">
        <w:rPr>
          <w:rFonts w:ascii="Calibri" w:hAnsi="Calibri"/>
          <w:sz w:val="20"/>
        </w:rPr>
        <w:t xml:space="preserve"> </w:t>
      </w:r>
      <w:r w:rsidR="007E714A">
        <w:rPr>
          <w:rFonts w:cs="Times New Roman"/>
          <w:sz w:val="20"/>
          <w:szCs w:val="20"/>
        </w:rPr>
        <w:t>t</w:t>
      </w:r>
      <w:r w:rsidR="00365265" w:rsidRPr="00BF2B78">
        <w:rPr>
          <w:rFonts w:cs="Times New Roman"/>
          <w:sz w:val="20"/>
          <w:szCs w:val="20"/>
        </w:rPr>
        <w:t>ıp eğitiminin ana ilkeleri ile deontoloji ve meslek etiği ilkelerini kavra</w:t>
      </w:r>
      <w:r w:rsidR="007E714A">
        <w:rPr>
          <w:rFonts w:cs="Times New Roman"/>
          <w:sz w:val="20"/>
          <w:szCs w:val="20"/>
        </w:rPr>
        <w:t>yabilmeleri; t</w:t>
      </w:r>
      <w:r w:rsidR="00365265" w:rsidRPr="00BF2B78">
        <w:rPr>
          <w:rFonts w:cs="Times New Roman"/>
          <w:sz w:val="20"/>
          <w:szCs w:val="20"/>
        </w:rPr>
        <w:t>emel kavram ve terminolojiyi tanımlayabil</w:t>
      </w:r>
      <w:r w:rsidR="007E714A">
        <w:rPr>
          <w:rFonts w:cs="Times New Roman"/>
          <w:sz w:val="20"/>
          <w:szCs w:val="20"/>
        </w:rPr>
        <w:t>meleri</w:t>
      </w:r>
      <w:r w:rsidR="00365265" w:rsidRPr="00BF2B78">
        <w:rPr>
          <w:rFonts w:cs="Times New Roman"/>
          <w:sz w:val="20"/>
          <w:szCs w:val="20"/>
        </w:rPr>
        <w:t xml:space="preserve">, organizmadaki </w:t>
      </w:r>
      <w:r w:rsidR="002E2BF2">
        <w:rPr>
          <w:rFonts w:cs="Times New Roman"/>
          <w:sz w:val="20"/>
          <w:szCs w:val="20"/>
        </w:rPr>
        <w:t xml:space="preserve">temel biyokimyasal </w:t>
      </w:r>
      <w:r w:rsidR="00365265" w:rsidRPr="00BF2B78">
        <w:rPr>
          <w:rFonts w:cs="Times New Roman"/>
          <w:sz w:val="20"/>
          <w:szCs w:val="20"/>
        </w:rPr>
        <w:t>moleküllerin yap</w:t>
      </w:r>
      <w:r w:rsidR="00002B0E" w:rsidRPr="00BF2B78">
        <w:rPr>
          <w:rFonts w:cs="Times New Roman"/>
          <w:sz w:val="20"/>
          <w:szCs w:val="20"/>
        </w:rPr>
        <w:t>ı ve işlevini kavra</w:t>
      </w:r>
      <w:r w:rsidR="007E714A">
        <w:rPr>
          <w:rFonts w:cs="Times New Roman"/>
          <w:sz w:val="20"/>
          <w:szCs w:val="20"/>
        </w:rPr>
        <w:t>yabilmeleri;</w:t>
      </w:r>
      <w:r w:rsidR="00002B0E" w:rsidRPr="00BF2B78">
        <w:rPr>
          <w:rFonts w:cs="Times New Roman"/>
          <w:sz w:val="20"/>
          <w:szCs w:val="20"/>
        </w:rPr>
        <w:t xml:space="preserve"> hücre ve </w:t>
      </w:r>
      <w:proofErr w:type="spellStart"/>
      <w:r w:rsidR="00002B0E" w:rsidRPr="00BF2B78">
        <w:rPr>
          <w:rFonts w:cs="Times New Roman"/>
          <w:sz w:val="20"/>
          <w:szCs w:val="20"/>
        </w:rPr>
        <w:t>organellerinin</w:t>
      </w:r>
      <w:proofErr w:type="spellEnd"/>
      <w:r w:rsidR="00365265" w:rsidRPr="00BF2B78">
        <w:rPr>
          <w:rFonts w:cs="Times New Roman"/>
          <w:sz w:val="20"/>
          <w:szCs w:val="20"/>
        </w:rPr>
        <w:t xml:space="preserve"> yapısı ve işlevi hakkında bilgi edin</w:t>
      </w:r>
      <w:r w:rsidR="007E714A">
        <w:rPr>
          <w:rFonts w:cs="Times New Roman"/>
          <w:sz w:val="20"/>
          <w:szCs w:val="20"/>
        </w:rPr>
        <w:t>ebilmeleri</w:t>
      </w:r>
      <w:r w:rsidR="00365265" w:rsidRPr="00BF2B78">
        <w:rPr>
          <w:rFonts w:cs="Times New Roman"/>
          <w:sz w:val="20"/>
          <w:szCs w:val="20"/>
        </w:rPr>
        <w:t>,</w:t>
      </w:r>
      <w:r w:rsidR="00002B0E" w:rsidRPr="00BF2B78">
        <w:rPr>
          <w:rFonts w:cs="Times New Roman"/>
          <w:sz w:val="20"/>
          <w:szCs w:val="20"/>
        </w:rPr>
        <w:t xml:space="preserve"> hücre içerisinde bulunan moleküllerin temel yapı ve özelliklerini bil</w:t>
      </w:r>
      <w:r w:rsidR="007E714A">
        <w:rPr>
          <w:rFonts w:cs="Times New Roman"/>
          <w:sz w:val="20"/>
          <w:szCs w:val="20"/>
        </w:rPr>
        <w:t>ebilmeleri</w:t>
      </w:r>
      <w:r w:rsidR="00002B0E" w:rsidRPr="00BF2B78">
        <w:rPr>
          <w:rFonts w:cs="Times New Roman"/>
          <w:sz w:val="20"/>
          <w:szCs w:val="20"/>
        </w:rPr>
        <w:t xml:space="preserve">, </w:t>
      </w:r>
      <w:r w:rsidR="006E3E82" w:rsidRPr="00BF2B78">
        <w:rPr>
          <w:rFonts w:cs="Times New Roman"/>
          <w:sz w:val="20"/>
          <w:szCs w:val="20"/>
        </w:rPr>
        <w:t>b</w:t>
      </w:r>
      <w:r w:rsidR="00002B0E" w:rsidRPr="00BF2B78">
        <w:rPr>
          <w:rFonts w:cs="Times New Roman"/>
          <w:sz w:val="20"/>
          <w:szCs w:val="20"/>
        </w:rPr>
        <w:t>u m</w:t>
      </w:r>
      <w:r w:rsidR="00813ECB" w:rsidRPr="00BF2B78">
        <w:rPr>
          <w:rFonts w:cs="Times New Roman"/>
          <w:sz w:val="20"/>
          <w:szCs w:val="20"/>
        </w:rPr>
        <w:t xml:space="preserve">oleküllerin hücrelerdeki </w:t>
      </w:r>
      <w:r w:rsidR="006E3E82" w:rsidRPr="00BF2B78">
        <w:rPr>
          <w:rFonts w:cs="Times New Roman"/>
          <w:sz w:val="20"/>
          <w:szCs w:val="20"/>
        </w:rPr>
        <w:t>yapı ve özelliklerini</w:t>
      </w:r>
      <w:r w:rsidR="00813ECB" w:rsidRPr="00BF2B78">
        <w:rPr>
          <w:rFonts w:cs="Times New Roman"/>
          <w:sz w:val="20"/>
          <w:szCs w:val="20"/>
        </w:rPr>
        <w:t xml:space="preserve"> kavra</w:t>
      </w:r>
      <w:r w:rsidR="007E714A">
        <w:rPr>
          <w:rFonts w:cs="Times New Roman"/>
          <w:sz w:val="20"/>
          <w:szCs w:val="20"/>
        </w:rPr>
        <w:t>yabilmeleri;</w:t>
      </w:r>
      <w:r w:rsidR="00365265" w:rsidRPr="00BF2B78">
        <w:rPr>
          <w:rFonts w:cs="Times New Roman"/>
          <w:sz w:val="20"/>
          <w:szCs w:val="20"/>
        </w:rPr>
        <w:t xml:space="preserve"> çağdaş sağlık kavramlarını</w:t>
      </w:r>
      <w:r w:rsidR="00002B0E" w:rsidRPr="00BF2B78">
        <w:rPr>
          <w:rFonts w:cs="Times New Roman"/>
          <w:sz w:val="20"/>
          <w:szCs w:val="20"/>
        </w:rPr>
        <w:t xml:space="preserve"> ve </w:t>
      </w:r>
      <w:r w:rsidR="00365265" w:rsidRPr="00BF2B78">
        <w:rPr>
          <w:rFonts w:cs="Times New Roman"/>
          <w:sz w:val="20"/>
          <w:szCs w:val="20"/>
        </w:rPr>
        <w:t>sağlık kurumlarını tanıyarak sağlıkta bilgi toplamanın önemini kavra</w:t>
      </w:r>
      <w:r w:rsidR="007E714A">
        <w:rPr>
          <w:rFonts w:cs="Times New Roman"/>
          <w:sz w:val="20"/>
          <w:szCs w:val="20"/>
        </w:rPr>
        <w:t>yabilmeleri;</w:t>
      </w:r>
      <w:r w:rsidR="00365265" w:rsidRPr="00BF2B78">
        <w:rPr>
          <w:rFonts w:cs="Times New Roman"/>
          <w:sz w:val="20"/>
          <w:szCs w:val="20"/>
        </w:rPr>
        <w:t xml:space="preserve"> bilgiye ulaşma ve bilgiyi kullanmanın </w:t>
      </w:r>
      <w:r w:rsidR="00002B0E" w:rsidRPr="00BF2B78">
        <w:rPr>
          <w:rFonts w:cs="Times New Roman"/>
          <w:sz w:val="20"/>
          <w:szCs w:val="20"/>
        </w:rPr>
        <w:t>yollarını öğren</w:t>
      </w:r>
      <w:r w:rsidR="007E714A">
        <w:rPr>
          <w:rFonts w:cs="Times New Roman"/>
          <w:sz w:val="20"/>
          <w:szCs w:val="20"/>
        </w:rPr>
        <w:t>ebilmeleri</w:t>
      </w:r>
      <w:r w:rsidR="00002B0E" w:rsidRPr="00BF2B78">
        <w:rPr>
          <w:rFonts w:cs="Times New Roman"/>
          <w:sz w:val="20"/>
          <w:szCs w:val="20"/>
        </w:rPr>
        <w:t xml:space="preserve">, </w:t>
      </w:r>
      <w:r w:rsidR="00365265" w:rsidRPr="00BF2B78">
        <w:rPr>
          <w:rFonts w:cs="Times New Roman"/>
          <w:sz w:val="20"/>
          <w:szCs w:val="20"/>
        </w:rPr>
        <w:t>iletişimde te</w:t>
      </w:r>
      <w:r w:rsidR="007E714A">
        <w:rPr>
          <w:rFonts w:cs="Times New Roman"/>
          <w:sz w:val="20"/>
          <w:szCs w:val="20"/>
        </w:rPr>
        <w:t>mel yaklaşımları tanımlayabilmeleri; i</w:t>
      </w:r>
      <w:r w:rsidR="00365265" w:rsidRPr="00BF2B78">
        <w:rPr>
          <w:rFonts w:cs="Times New Roman"/>
          <w:sz w:val="20"/>
          <w:szCs w:val="20"/>
        </w:rPr>
        <w:t>nsanı her boyutuyla tanı</w:t>
      </w:r>
      <w:r w:rsidR="007E714A">
        <w:rPr>
          <w:rFonts w:cs="Times New Roman"/>
          <w:sz w:val="20"/>
          <w:szCs w:val="20"/>
        </w:rPr>
        <w:t>yabilmeleri</w:t>
      </w:r>
      <w:r w:rsidR="00365265" w:rsidRPr="00BF2B78">
        <w:rPr>
          <w:rFonts w:cs="Times New Roman"/>
          <w:sz w:val="20"/>
          <w:szCs w:val="20"/>
        </w:rPr>
        <w:t xml:space="preserve"> ve daha sonra okuyacakları insanın sağlık ve hasta davranışlarıyla ilgili temel bilgi ve kavramları öğren</w:t>
      </w:r>
      <w:r w:rsidR="007E714A">
        <w:rPr>
          <w:rFonts w:cs="Times New Roman"/>
          <w:sz w:val="20"/>
          <w:szCs w:val="20"/>
        </w:rPr>
        <w:t>ebilmeleri;</w:t>
      </w:r>
      <w:r w:rsidR="00365265" w:rsidRPr="00BF2B78">
        <w:rPr>
          <w:rFonts w:cs="Times New Roman"/>
          <w:sz w:val="20"/>
          <w:szCs w:val="20"/>
        </w:rPr>
        <w:t xml:space="preserve"> halk sağlığı problemlerini kavra</w:t>
      </w:r>
      <w:r w:rsidR="007E714A">
        <w:rPr>
          <w:rFonts w:cs="Times New Roman"/>
          <w:sz w:val="20"/>
          <w:szCs w:val="20"/>
        </w:rPr>
        <w:t>yabilmeleri</w:t>
      </w:r>
      <w:r w:rsidR="00365265" w:rsidRPr="00BF2B78">
        <w:rPr>
          <w:rFonts w:cs="Times New Roman"/>
          <w:sz w:val="20"/>
          <w:szCs w:val="20"/>
        </w:rPr>
        <w:t xml:space="preserve"> ve iletişim becerilerini geliştir</w:t>
      </w:r>
      <w:r w:rsidR="007E714A">
        <w:rPr>
          <w:rFonts w:cs="Times New Roman"/>
          <w:sz w:val="20"/>
          <w:szCs w:val="20"/>
        </w:rPr>
        <w:t>ebilmeleri amaçlanmıştır.</w:t>
      </w:r>
    </w:p>
    <w:p w:rsidR="00365265" w:rsidRPr="00BF2B78" w:rsidRDefault="00365265" w:rsidP="001B1481">
      <w:pPr>
        <w:tabs>
          <w:tab w:val="left" w:pos="426"/>
        </w:tabs>
        <w:autoSpaceDE w:val="0"/>
        <w:autoSpaceDN w:val="0"/>
        <w:adjustRightInd w:val="0"/>
        <w:spacing w:after="0" w:line="240" w:lineRule="auto"/>
        <w:jc w:val="both"/>
        <w:rPr>
          <w:rFonts w:cs="Times New Roman"/>
          <w:sz w:val="20"/>
          <w:szCs w:val="20"/>
        </w:rPr>
      </w:pPr>
    </w:p>
    <w:p w:rsidR="00365265" w:rsidRDefault="001B1481" w:rsidP="001B1481">
      <w:pPr>
        <w:tabs>
          <w:tab w:val="left" w:pos="426"/>
        </w:tabs>
        <w:autoSpaceDE w:val="0"/>
        <w:autoSpaceDN w:val="0"/>
        <w:adjustRightInd w:val="0"/>
        <w:spacing w:after="0" w:line="240" w:lineRule="auto"/>
        <w:jc w:val="both"/>
        <w:rPr>
          <w:b/>
          <w:bCs/>
          <w:sz w:val="20"/>
          <w:szCs w:val="20"/>
        </w:rPr>
      </w:pPr>
      <w:r w:rsidRPr="00BF2B78">
        <w:rPr>
          <w:b/>
          <w:bCs/>
          <w:sz w:val="20"/>
          <w:szCs w:val="20"/>
        </w:rPr>
        <w:tab/>
      </w:r>
      <w:r w:rsidR="00F774A1" w:rsidRPr="001E7224">
        <w:rPr>
          <w:b/>
          <w:bCs/>
          <w:sz w:val="20"/>
          <w:szCs w:val="20"/>
        </w:rPr>
        <w:t>Öğrenim Hedefleri:</w:t>
      </w:r>
    </w:p>
    <w:p w:rsidR="007E714A" w:rsidRPr="00E75EBA" w:rsidRDefault="00F774A1" w:rsidP="007E714A">
      <w:pPr>
        <w:tabs>
          <w:tab w:val="left" w:pos="426"/>
        </w:tabs>
        <w:autoSpaceDE w:val="0"/>
        <w:autoSpaceDN w:val="0"/>
        <w:adjustRightInd w:val="0"/>
        <w:spacing w:after="0" w:line="240" w:lineRule="auto"/>
        <w:jc w:val="both"/>
        <w:rPr>
          <w:rFonts w:eastAsia="Times New Roman" w:cstheme="minorHAnsi"/>
          <w:sz w:val="20"/>
          <w:szCs w:val="20"/>
        </w:rPr>
      </w:pPr>
      <w:r>
        <w:rPr>
          <w:b/>
          <w:bCs/>
          <w:sz w:val="20"/>
          <w:szCs w:val="20"/>
        </w:rPr>
        <w:tab/>
      </w:r>
      <w:r w:rsidR="007E714A" w:rsidRPr="00E75EBA">
        <w:rPr>
          <w:rFonts w:cstheme="minorHAnsi"/>
          <w:sz w:val="20"/>
          <w:szCs w:val="20"/>
        </w:rPr>
        <w:t xml:space="preserve">Temel Tıp Bilimleri Ders Grubu I Dersi içerisindeki </w:t>
      </w:r>
      <w:r w:rsidR="007E714A" w:rsidRPr="00E75EBA">
        <w:rPr>
          <w:rFonts w:cstheme="minorHAnsi"/>
          <w:sz w:val="20"/>
        </w:rPr>
        <w:t xml:space="preserve">Temel Bilimlere Giriş Birinci </w:t>
      </w:r>
      <w:proofErr w:type="gramStart"/>
      <w:r w:rsidR="007E714A" w:rsidRPr="00E75EBA">
        <w:rPr>
          <w:rFonts w:cstheme="minorHAnsi"/>
          <w:sz w:val="20"/>
        </w:rPr>
        <w:t>Ders kurulu</w:t>
      </w:r>
      <w:proofErr w:type="gramEnd"/>
      <w:r w:rsidR="007E714A" w:rsidRPr="00E75EBA">
        <w:rPr>
          <w:rFonts w:cstheme="minorHAnsi"/>
          <w:sz w:val="20"/>
        </w:rPr>
        <w:t xml:space="preserve"> </w:t>
      </w:r>
      <w:r w:rsidR="007E714A" w:rsidRPr="00E75EBA">
        <w:rPr>
          <w:rFonts w:cstheme="minorHAnsi"/>
          <w:sz w:val="20"/>
          <w:szCs w:val="20"/>
        </w:rPr>
        <w:t>sonunda dönem I öğrencileri;</w:t>
      </w:r>
    </w:p>
    <w:p w:rsidR="00E75EBA" w:rsidRPr="00E75EBA" w:rsidRDefault="00274A72"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Tıp Eğitimi ve d</w:t>
      </w:r>
      <w:r w:rsidR="00ED7792" w:rsidRPr="00E75EBA">
        <w:rPr>
          <w:rFonts w:asciiTheme="minorHAnsi" w:hAnsiTheme="minorHAnsi" w:cstheme="minorHAnsi"/>
          <w:sz w:val="20"/>
          <w:szCs w:val="20"/>
        </w:rPr>
        <w:t>eontolojinin özellikleri</w:t>
      </w:r>
      <w:r w:rsidRPr="00E75EBA">
        <w:rPr>
          <w:rFonts w:asciiTheme="minorHAnsi" w:hAnsiTheme="minorHAnsi" w:cstheme="minorHAnsi"/>
          <w:sz w:val="20"/>
          <w:szCs w:val="20"/>
        </w:rPr>
        <w:t>ni</w:t>
      </w:r>
      <w:r w:rsidR="00ED7792" w:rsidRPr="00E75EBA">
        <w:rPr>
          <w:rFonts w:asciiTheme="minorHAnsi" w:hAnsiTheme="minorHAnsi" w:cstheme="minorHAnsi"/>
          <w:sz w:val="20"/>
          <w:szCs w:val="20"/>
        </w:rPr>
        <w:t>, öğrenme ve ders çalışma sürecini kavra</w:t>
      </w:r>
      <w:r w:rsidR="009F345C" w:rsidRPr="00E75EBA">
        <w:rPr>
          <w:rFonts w:asciiTheme="minorHAnsi" w:hAnsiTheme="minorHAnsi" w:cstheme="minorHAnsi"/>
          <w:sz w:val="20"/>
          <w:szCs w:val="20"/>
        </w:rPr>
        <w:t>yabil</w:t>
      </w:r>
      <w:r w:rsidR="001E7224" w:rsidRPr="00E75EBA">
        <w:rPr>
          <w:rFonts w:asciiTheme="minorHAnsi" w:hAnsiTheme="minorHAnsi" w:cstheme="minorHAnsi"/>
          <w:sz w:val="20"/>
          <w:szCs w:val="20"/>
        </w:rPr>
        <w:t>ecek,</w:t>
      </w:r>
    </w:p>
    <w:p w:rsidR="00E75EBA" w:rsidRPr="00E75EBA" w:rsidRDefault="00274A72"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T</w:t>
      </w:r>
      <w:r w:rsidR="00DD2AAB" w:rsidRPr="00E75EBA">
        <w:rPr>
          <w:rFonts w:asciiTheme="minorHAnsi" w:hAnsiTheme="minorHAnsi" w:cstheme="minorHAnsi"/>
          <w:sz w:val="20"/>
          <w:szCs w:val="20"/>
        </w:rPr>
        <w:t>ıp eğitimi derslerind</w:t>
      </w:r>
      <w:r w:rsidRPr="00E75EBA">
        <w:rPr>
          <w:rFonts w:asciiTheme="minorHAnsi" w:hAnsiTheme="minorHAnsi" w:cstheme="minorHAnsi"/>
          <w:sz w:val="20"/>
          <w:szCs w:val="20"/>
        </w:rPr>
        <w:t>e</w:t>
      </w:r>
      <w:r w:rsidR="00DD2AAB" w:rsidRPr="00E75EBA">
        <w:rPr>
          <w:rFonts w:asciiTheme="minorHAnsi" w:hAnsiTheme="minorHAnsi" w:cstheme="minorHAnsi"/>
          <w:sz w:val="20"/>
          <w:szCs w:val="20"/>
        </w:rPr>
        <w:t xml:space="preserve">, dünyada ve Türkiye’ de tıp eğitimi hakkında bilgi sahibi </w:t>
      </w:r>
      <w:r w:rsidR="001E7224" w:rsidRPr="00E75EBA">
        <w:rPr>
          <w:rFonts w:asciiTheme="minorHAnsi" w:hAnsiTheme="minorHAnsi" w:cstheme="minorHAnsi"/>
          <w:sz w:val="20"/>
          <w:szCs w:val="20"/>
        </w:rPr>
        <w:t>olabilecek,</w:t>
      </w:r>
    </w:p>
    <w:p w:rsidR="00E75EBA"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Atom ve kimyasal bağla</w:t>
      </w:r>
      <w:r w:rsidR="001B1481" w:rsidRPr="00E75EBA">
        <w:rPr>
          <w:rFonts w:asciiTheme="minorHAnsi" w:hAnsiTheme="minorHAnsi" w:cstheme="minorHAnsi"/>
          <w:sz w:val="20"/>
          <w:szCs w:val="20"/>
        </w:rPr>
        <w:t>rın</w:t>
      </w:r>
      <w:r w:rsidR="00813ECB" w:rsidRPr="00E75EBA">
        <w:rPr>
          <w:rFonts w:asciiTheme="minorHAnsi" w:hAnsiTheme="minorHAnsi" w:cstheme="minorHAnsi"/>
          <w:sz w:val="20"/>
          <w:szCs w:val="20"/>
        </w:rPr>
        <w:t xml:space="preserve"> temel</w:t>
      </w:r>
      <w:r w:rsidR="009F345C" w:rsidRPr="00E75EBA">
        <w:rPr>
          <w:rFonts w:asciiTheme="minorHAnsi" w:hAnsiTheme="minorHAnsi" w:cstheme="minorHAnsi"/>
          <w:sz w:val="20"/>
          <w:szCs w:val="20"/>
        </w:rPr>
        <w:t xml:space="preserve"> özelliklerini </w:t>
      </w:r>
      <w:r w:rsidR="001E7224" w:rsidRPr="00E75EBA">
        <w:rPr>
          <w:rFonts w:asciiTheme="minorHAnsi" w:hAnsiTheme="minorHAnsi" w:cstheme="minorHAnsi"/>
          <w:sz w:val="20"/>
          <w:szCs w:val="20"/>
        </w:rPr>
        <w:t>bilebilecek,</w:t>
      </w:r>
    </w:p>
    <w:p w:rsidR="00E75EBA" w:rsidRPr="00E75EBA" w:rsidRDefault="00274A72"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 xml:space="preserve">Karbonhidrat, </w:t>
      </w:r>
      <w:proofErr w:type="spellStart"/>
      <w:r w:rsidRPr="00E75EBA">
        <w:rPr>
          <w:rFonts w:asciiTheme="minorHAnsi" w:hAnsiTheme="minorHAnsi" w:cstheme="minorHAnsi"/>
          <w:sz w:val="20"/>
          <w:szCs w:val="20"/>
        </w:rPr>
        <w:t>l</w:t>
      </w:r>
      <w:r w:rsidR="00813ECB" w:rsidRPr="00E75EBA">
        <w:rPr>
          <w:rFonts w:asciiTheme="minorHAnsi" w:hAnsiTheme="minorHAnsi" w:cstheme="minorHAnsi"/>
          <w:sz w:val="20"/>
          <w:szCs w:val="20"/>
        </w:rPr>
        <w:t>ipid</w:t>
      </w:r>
      <w:proofErr w:type="spellEnd"/>
      <w:r w:rsidR="00813ECB" w:rsidRPr="00E75EBA">
        <w:rPr>
          <w:rFonts w:asciiTheme="minorHAnsi" w:hAnsiTheme="minorHAnsi" w:cstheme="minorHAnsi"/>
          <w:sz w:val="20"/>
          <w:szCs w:val="20"/>
        </w:rPr>
        <w:t xml:space="preserve">, </w:t>
      </w:r>
      <w:r w:rsidRPr="00E75EBA">
        <w:rPr>
          <w:rFonts w:asciiTheme="minorHAnsi" w:hAnsiTheme="minorHAnsi" w:cstheme="minorHAnsi"/>
          <w:sz w:val="20"/>
          <w:szCs w:val="20"/>
        </w:rPr>
        <w:t>nükleik a</w:t>
      </w:r>
      <w:r w:rsidR="00ED7792" w:rsidRPr="00E75EBA">
        <w:rPr>
          <w:rFonts w:asciiTheme="minorHAnsi" w:hAnsiTheme="minorHAnsi" w:cstheme="minorHAnsi"/>
          <w:sz w:val="20"/>
          <w:szCs w:val="20"/>
        </w:rPr>
        <w:t>sit,</w:t>
      </w:r>
      <w:r w:rsidR="00813ECB" w:rsidRPr="00E75EBA">
        <w:rPr>
          <w:rFonts w:asciiTheme="minorHAnsi" w:hAnsiTheme="minorHAnsi" w:cstheme="minorHAnsi"/>
          <w:sz w:val="20"/>
          <w:szCs w:val="20"/>
        </w:rPr>
        <w:t xml:space="preserve"> </w:t>
      </w:r>
      <w:proofErr w:type="gramStart"/>
      <w:r w:rsidRPr="00E75EBA">
        <w:rPr>
          <w:rFonts w:asciiTheme="minorHAnsi" w:hAnsiTheme="minorHAnsi" w:cstheme="minorHAnsi"/>
          <w:sz w:val="20"/>
          <w:szCs w:val="20"/>
        </w:rPr>
        <w:t>amino</w:t>
      </w:r>
      <w:proofErr w:type="gramEnd"/>
      <w:r w:rsidRPr="00E75EBA">
        <w:rPr>
          <w:rFonts w:asciiTheme="minorHAnsi" w:hAnsiTheme="minorHAnsi" w:cstheme="minorHAnsi"/>
          <w:sz w:val="20"/>
          <w:szCs w:val="20"/>
        </w:rPr>
        <w:t xml:space="preserve"> a</w:t>
      </w:r>
      <w:r w:rsidR="00ED7792" w:rsidRPr="00E75EBA">
        <w:rPr>
          <w:rFonts w:asciiTheme="minorHAnsi" w:hAnsiTheme="minorHAnsi" w:cstheme="minorHAnsi"/>
          <w:sz w:val="20"/>
          <w:szCs w:val="20"/>
        </w:rPr>
        <w:t xml:space="preserve">sit </w:t>
      </w:r>
      <w:r w:rsidR="00813ECB" w:rsidRPr="00E75EBA">
        <w:rPr>
          <w:rFonts w:asciiTheme="minorHAnsi" w:hAnsiTheme="minorHAnsi" w:cstheme="minorHAnsi"/>
          <w:sz w:val="20"/>
          <w:szCs w:val="20"/>
        </w:rPr>
        <w:t xml:space="preserve">ve </w:t>
      </w:r>
      <w:r w:rsidRPr="00E75EBA">
        <w:rPr>
          <w:rFonts w:asciiTheme="minorHAnsi" w:hAnsiTheme="minorHAnsi" w:cstheme="minorHAnsi"/>
          <w:sz w:val="20"/>
          <w:szCs w:val="20"/>
        </w:rPr>
        <w:t>p</w:t>
      </w:r>
      <w:r w:rsidR="00365265" w:rsidRPr="00E75EBA">
        <w:rPr>
          <w:rFonts w:asciiTheme="minorHAnsi" w:hAnsiTheme="minorHAnsi" w:cstheme="minorHAnsi"/>
          <w:sz w:val="20"/>
          <w:szCs w:val="20"/>
        </w:rPr>
        <w:t xml:space="preserve">roteinlerin yapı ve özellikleri ile </w:t>
      </w:r>
      <w:r w:rsidR="00813ECB" w:rsidRPr="00E75EBA">
        <w:rPr>
          <w:rFonts w:asciiTheme="minorHAnsi" w:hAnsiTheme="minorHAnsi" w:cstheme="minorHAnsi"/>
          <w:sz w:val="20"/>
          <w:szCs w:val="20"/>
        </w:rPr>
        <w:t>temel reaksiyonlarını kavra</w:t>
      </w:r>
      <w:r w:rsidR="009F345C" w:rsidRPr="00E75EBA">
        <w:rPr>
          <w:rFonts w:asciiTheme="minorHAnsi" w:hAnsiTheme="minorHAnsi" w:cstheme="minorHAnsi"/>
          <w:sz w:val="20"/>
          <w:szCs w:val="20"/>
        </w:rPr>
        <w:t>yabil</w:t>
      </w:r>
      <w:r w:rsidR="001E7224" w:rsidRPr="00E75EBA">
        <w:rPr>
          <w:rFonts w:asciiTheme="minorHAnsi" w:hAnsiTheme="minorHAnsi" w:cstheme="minorHAnsi"/>
          <w:sz w:val="20"/>
          <w:szCs w:val="20"/>
        </w:rPr>
        <w:t>ecek,</w:t>
      </w:r>
    </w:p>
    <w:p w:rsidR="00E75EBA" w:rsidRPr="00E75EBA" w:rsidRDefault="00813ECB"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proofErr w:type="spellStart"/>
      <w:r w:rsidRPr="00E75EBA">
        <w:rPr>
          <w:rFonts w:asciiTheme="minorHAnsi" w:hAnsiTheme="minorHAnsi" w:cstheme="minorHAnsi"/>
          <w:sz w:val="20"/>
          <w:szCs w:val="20"/>
        </w:rPr>
        <w:t>Biyomoleküllerin</w:t>
      </w:r>
      <w:proofErr w:type="spellEnd"/>
      <w:r w:rsidRPr="00E75EBA">
        <w:rPr>
          <w:rFonts w:asciiTheme="minorHAnsi" w:hAnsiTheme="minorHAnsi" w:cstheme="minorHAnsi"/>
          <w:sz w:val="20"/>
          <w:szCs w:val="20"/>
        </w:rPr>
        <w:t xml:space="preserve"> </w:t>
      </w:r>
      <w:r w:rsidR="00365265" w:rsidRPr="00E75EBA">
        <w:rPr>
          <w:rFonts w:asciiTheme="minorHAnsi" w:hAnsiTheme="minorHAnsi" w:cstheme="minorHAnsi"/>
          <w:sz w:val="20"/>
          <w:szCs w:val="20"/>
        </w:rPr>
        <w:t>genel yapısı, sınıflandırılmaları, fiziksel ve kimyasal özellikle</w:t>
      </w:r>
      <w:r w:rsidRPr="00E75EBA">
        <w:rPr>
          <w:rFonts w:asciiTheme="minorHAnsi" w:hAnsiTheme="minorHAnsi" w:cstheme="minorHAnsi"/>
          <w:sz w:val="20"/>
          <w:szCs w:val="20"/>
        </w:rPr>
        <w:t>rini açıklayabil</w:t>
      </w:r>
      <w:r w:rsidR="001E7224" w:rsidRPr="00E75EBA">
        <w:rPr>
          <w:rFonts w:asciiTheme="minorHAnsi" w:hAnsiTheme="minorHAnsi" w:cstheme="minorHAnsi"/>
          <w:sz w:val="20"/>
          <w:szCs w:val="20"/>
        </w:rPr>
        <w:t>ecek,</w:t>
      </w:r>
    </w:p>
    <w:p w:rsidR="00E75EBA" w:rsidRPr="00E75EBA" w:rsidRDefault="00813ECB"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proofErr w:type="spellStart"/>
      <w:r w:rsidRPr="00E75EBA">
        <w:rPr>
          <w:rFonts w:asciiTheme="minorHAnsi" w:hAnsiTheme="minorHAnsi" w:cstheme="minorHAnsi"/>
          <w:sz w:val="20"/>
          <w:szCs w:val="20"/>
        </w:rPr>
        <w:t>Biyomoleküllerdeki</w:t>
      </w:r>
      <w:proofErr w:type="spellEnd"/>
      <w:r w:rsidRPr="00E75EBA">
        <w:rPr>
          <w:rFonts w:asciiTheme="minorHAnsi" w:hAnsiTheme="minorHAnsi" w:cstheme="minorHAnsi"/>
          <w:sz w:val="20"/>
          <w:szCs w:val="20"/>
        </w:rPr>
        <w:t xml:space="preserve"> </w:t>
      </w:r>
      <w:r w:rsidR="00CA1A0A" w:rsidRPr="00E75EBA">
        <w:rPr>
          <w:rFonts w:asciiTheme="minorHAnsi" w:hAnsiTheme="minorHAnsi" w:cstheme="minorHAnsi"/>
          <w:sz w:val="20"/>
          <w:szCs w:val="20"/>
        </w:rPr>
        <w:t>bağlar</w:t>
      </w:r>
      <w:r w:rsidRPr="00E75EBA">
        <w:rPr>
          <w:rFonts w:asciiTheme="minorHAnsi" w:hAnsiTheme="minorHAnsi" w:cstheme="minorHAnsi"/>
          <w:sz w:val="20"/>
          <w:szCs w:val="20"/>
        </w:rPr>
        <w:t xml:space="preserve"> ve </w:t>
      </w:r>
      <w:r w:rsidR="00CA1A0A" w:rsidRPr="00E75EBA">
        <w:rPr>
          <w:rFonts w:asciiTheme="minorHAnsi" w:hAnsiTheme="minorHAnsi" w:cstheme="minorHAnsi"/>
          <w:sz w:val="20"/>
          <w:szCs w:val="20"/>
        </w:rPr>
        <w:t xml:space="preserve">bunların hücre </w:t>
      </w:r>
      <w:proofErr w:type="spellStart"/>
      <w:r w:rsidR="00CA1A0A" w:rsidRPr="00E75EBA">
        <w:rPr>
          <w:rFonts w:asciiTheme="minorHAnsi" w:hAnsiTheme="minorHAnsi" w:cstheme="minorHAnsi"/>
          <w:sz w:val="20"/>
          <w:szCs w:val="20"/>
        </w:rPr>
        <w:t>membranlarının</w:t>
      </w:r>
      <w:proofErr w:type="spellEnd"/>
      <w:r w:rsidR="00CA1A0A" w:rsidRPr="00E75EBA">
        <w:rPr>
          <w:rFonts w:asciiTheme="minorHAnsi" w:hAnsiTheme="minorHAnsi" w:cstheme="minorHAnsi"/>
          <w:sz w:val="20"/>
          <w:szCs w:val="20"/>
        </w:rPr>
        <w:t xml:space="preserve"> yapısındaki önemini</w:t>
      </w:r>
      <w:r w:rsidR="00365265" w:rsidRPr="00E75EBA">
        <w:rPr>
          <w:rFonts w:asciiTheme="minorHAnsi" w:hAnsiTheme="minorHAnsi" w:cstheme="minorHAnsi"/>
          <w:sz w:val="20"/>
          <w:szCs w:val="20"/>
        </w:rPr>
        <w:t xml:space="preserve"> ve türleri</w:t>
      </w:r>
      <w:r w:rsidR="00CA1A0A" w:rsidRPr="00E75EBA">
        <w:rPr>
          <w:rFonts w:asciiTheme="minorHAnsi" w:hAnsiTheme="minorHAnsi" w:cstheme="minorHAnsi"/>
          <w:sz w:val="20"/>
          <w:szCs w:val="20"/>
        </w:rPr>
        <w:t>ni kavra</w:t>
      </w:r>
      <w:r w:rsidR="001E7224" w:rsidRPr="00E75EBA">
        <w:rPr>
          <w:rFonts w:asciiTheme="minorHAnsi" w:hAnsiTheme="minorHAnsi" w:cstheme="minorHAnsi"/>
          <w:sz w:val="20"/>
          <w:szCs w:val="20"/>
        </w:rPr>
        <w:t>yabilecek,</w:t>
      </w:r>
    </w:p>
    <w:p w:rsidR="00E75EBA" w:rsidRPr="00E75EBA" w:rsidRDefault="00274A72"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Tıbbi b</w:t>
      </w:r>
      <w:r w:rsidR="00365265" w:rsidRPr="00E75EBA">
        <w:rPr>
          <w:rFonts w:asciiTheme="minorHAnsi" w:hAnsiTheme="minorHAnsi" w:cstheme="minorHAnsi"/>
          <w:sz w:val="20"/>
          <w:szCs w:val="20"/>
        </w:rPr>
        <w:t>iyoloji terminolojisini ve kurallarını kavraya</w:t>
      </w:r>
      <w:r w:rsidR="00DC48C8" w:rsidRPr="00E75EBA">
        <w:rPr>
          <w:rFonts w:asciiTheme="minorHAnsi" w:hAnsiTheme="minorHAnsi" w:cstheme="minorHAnsi"/>
          <w:sz w:val="20"/>
          <w:szCs w:val="20"/>
        </w:rPr>
        <w:t>bilecek</w:t>
      </w:r>
      <w:r w:rsidR="00365265" w:rsidRPr="00E75EBA">
        <w:rPr>
          <w:rFonts w:asciiTheme="minorHAnsi" w:hAnsiTheme="minorHAnsi" w:cstheme="minorHAnsi"/>
          <w:sz w:val="20"/>
          <w:szCs w:val="20"/>
        </w:rPr>
        <w:t xml:space="preserve">, </w:t>
      </w:r>
    </w:p>
    <w:p w:rsidR="00E75EBA" w:rsidRPr="00E75EBA" w:rsidRDefault="001200E3"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 xml:space="preserve">Tüm </w:t>
      </w:r>
      <w:r w:rsidR="00274A72" w:rsidRPr="00E75EBA">
        <w:rPr>
          <w:rFonts w:asciiTheme="minorHAnsi" w:hAnsiTheme="minorHAnsi" w:cstheme="minorHAnsi"/>
          <w:sz w:val="20"/>
          <w:szCs w:val="20"/>
        </w:rPr>
        <w:t>h</w:t>
      </w:r>
      <w:r w:rsidR="00365265" w:rsidRPr="00E75EBA">
        <w:rPr>
          <w:rFonts w:asciiTheme="minorHAnsi" w:hAnsiTheme="minorHAnsi" w:cstheme="minorHAnsi"/>
          <w:sz w:val="20"/>
          <w:szCs w:val="20"/>
        </w:rPr>
        <w:t xml:space="preserve">ücre </w:t>
      </w:r>
      <w:proofErr w:type="spellStart"/>
      <w:r w:rsidR="00365265" w:rsidRPr="00E75EBA">
        <w:rPr>
          <w:rFonts w:asciiTheme="minorHAnsi" w:hAnsiTheme="minorHAnsi" w:cstheme="minorHAnsi"/>
          <w:sz w:val="20"/>
          <w:szCs w:val="20"/>
        </w:rPr>
        <w:t>organellerini</w:t>
      </w:r>
      <w:proofErr w:type="spellEnd"/>
      <w:r w:rsidR="00365265" w:rsidRPr="00E75EBA">
        <w:rPr>
          <w:rFonts w:asciiTheme="minorHAnsi" w:hAnsiTheme="minorHAnsi" w:cstheme="minorHAnsi"/>
          <w:sz w:val="20"/>
          <w:szCs w:val="20"/>
        </w:rPr>
        <w:t xml:space="preserve"> ve görevlerini öğrene</w:t>
      </w:r>
      <w:r w:rsidR="00DC48C8" w:rsidRPr="00E75EBA">
        <w:rPr>
          <w:rFonts w:asciiTheme="minorHAnsi" w:hAnsiTheme="minorHAnsi" w:cstheme="minorHAnsi"/>
          <w:sz w:val="20"/>
          <w:szCs w:val="20"/>
        </w:rPr>
        <w:t>bile</w:t>
      </w:r>
      <w:r w:rsidR="00365265" w:rsidRPr="00E75EBA">
        <w:rPr>
          <w:rFonts w:asciiTheme="minorHAnsi" w:hAnsiTheme="minorHAnsi" w:cstheme="minorHAnsi"/>
          <w:sz w:val="20"/>
          <w:szCs w:val="20"/>
        </w:rPr>
        <w:t>cek,</w:t>
      </w:r>
    </w:p>
    <w:p w:rsidR="00E75EBA"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Temel biyofiziksel terminolojiyi ve kuralları kavraya</w:t>
      </w:r>
      <w:r w:rsidR="00DC48C8" w:rsidRPr="00E75EBA">
        <w:rPr>
          <w:rFonts w:asciiTheme="minorHAnsi" w:hAnsiTheme="minorHAnsi" w:cstheme="minorHAnsi"/>
          <w:sz w:val="20"/>
          <w:szCs w:val="20"/>
        </w:rPr>
        <w:t>bilecek,</w:t>
      </w:r>
    </w:p>
    <w:p w:rsidR="00E75EBA"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 xml:space="preserve">Vücuda dıştan ve içten etki eden kuvvetler, denge, enerji ve </w:t>
      </w:r>
      <w:proofErr w:type="spellStart"/>
      <w:r w:rsidRPr="00E75EBA">
        <w:rPr>
          <w:rFonts w:asciiTheme="minorHAnsi" w:hAnsiTheme="minorHAnsi" w:cstheme="minorHAnsi"/>
          <w:sz w:val="20"/>
          <w:szCs w:val="20"/>
        </w:rPr>
        <w:t>metabolik</w:t>
      </w:r>
      <w:proofErr w:type="spellEnd"/>
      <w:r w:rsidRPr="00E75EBA">
        <w:rPr>
          <w:rFonts w:asciiTheme="minorHAnsi" w:hAnsiTheme="minorHAnsi" w:cstheme="minorHAnsi"/>
          <w:sz w:val="20"/>
          <w:szCs w:val="20"/>
        </w:rPr>
        <w:t xml:space="preserve"> hız arasındaki ilişkileri </w:t>
      </w:r>
      <w:r w:rsidR="00DC48C8" w:rsidRPr="00E75EBA">
        <w:rPr>
          <w:rFonts w:asciiTheme="minorHAnsi" w:hAnsiTheme="minorHAnsi" w:cstheme="minorHAnsi"/>
          <w:sz w:val="20"/>
          <w:szCs w:val="20"/>
        </w:rPr>
        <w:t>öğrenebilecek,</w:t>
      </w:r>
    </w:p>
    <w:p w:rsidR="00E75EBA"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Birer ortak sistem olarak canlılarda madde ve enerji taşınım yollarını anlaya</w:t>
      </w:r>
      <w:r w:rsidR="00DC48C8" w:rsidRPr="00E75EBA">
        <w:rPr>
          <w:rFonts w:asciiTheme="minorHAnsi" w:hAnsiTheme="minorHAnsi" w:cstheme="minorHAnsi"/>
          <w:sz w:val="20"/>
          <w:szCs w:val="20"/>
        </w:rPr>
        <w:t>bilecek,</w:t>
      </w:r>
    </w:p>
    <w:p w:rsidR="00E75EBA" w:rsidRPr="00E75EBA" w:rsidRDefault="00274A72"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Davranış b</w:t>
      </w:r>
      <w:r w:rsidR="00365265" w:rsidRPr="00E75EBA">
        <w:rPr>
          <w:rFonts w:asciiTheme="minorHAnsi" w:hAnsiTheme="minorHAnsi" w:cstheme="minorHAnsi"/>
          <w:sz w:val="20"/>
          <w:szCs w:val="20"/>
        </w:rPr>
        <w:t xml:space="preserve">ilimleri terminolojisini oluşturan kavramları </w:t>
      </w:r>
      <w:r w:rsidR="00DC48C8" w:rsidRPr="00E75EBA">
        <w:rPr>
          <w:rFonts w:asciiTheme="minorHAnsi" w:hAnsiTheme="minorHAnsi" w:cstheme="minorHAnsi"/>
          <w:sz w:val="20"/>
          <w:szCs w:val="20"/>
        </w:rPr>
        <w:t>kavrayabilecek,</w:t>
      </w:r>
    </w:p>
    <w:p w:rsidR="00E75EBA"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İnsanı tanımada, anlamada ve ona yardım etmede gerekli temel bilgileri öğrenebilecek</w:t>
      </w:r>
    </w:p>
    <w:p w:rsidR="00E75EBA"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İnsanların sağlıklı ve hasta davranışlarıyla ilgili temel bilgi ve kavramları öğrenebilecek</w:t>
      </w:r>
      <w:r w:rsidR="00DC48C8" w:rsidRPr="00E75EBA">
        <w:rPr>
          <w:rFonts w:asciiTheme="minorHAnsi" w:hAnsiTheme="minorHAnsi" w:cstheme="minorHAnsi"/>
          <w:sz w:val="20"/>
          <w:szCs w:val="20"/>
        </w:rPr>
        <w:t>,</w:t>
      </w:r>
    </w:p>
    <w:p w:rsidR="00E75EBA" w:rsidRPr="00E75EBA" w:rsidRDefault="00274A72"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Psikoz-n</w:t>
      </w:r>
      <w:r w:rsidR="00365265" w:rsidRPr="00E75EBA">
        <w:rPr>
          <w:rFonts w:asciiTheme="minorHAnsi" w:hAnsiTheme="minorHAnsi" w:cstheme="minorHAnsi"/>
          <w:sz w:val="20"/>
          <w:szCs w:val="20"/>
        </w:rPr>
        <w:t>evroz ayrımını yapabilecek ve bun</w:t>
      </w:r>
      <w:r w:rsidR="00E83F19" w:rsidRPr="00E75EBA">
        <w:rPr>
          <w:rFonts w:asciiTheme="minorHAnsi" w:hAnsiTheme="minorHAnsi" w:cstheme="minorHAnsi"/>
          <w:sz w:val="20"/>
          <w:szCs w:val="20"/>
        </w:rPr>
        <w:t>u hasta pratiğine dökebilecek</w:t>
      </w:r>
      <w:r w:rsidR="00DC48C8" w:rsidRPr="00E75EBA">
        <w:rPr>
          <w:rFonts w:asciiTheme="minorHAnsi" w:hAnsiTheme="minorHAnsi" w:cstheme="minorHAnsi"/>
          <w:sz w:val="20"/>
          <w:szCs w:val="20"/>
        </w:rPr>
        <w:t>,</w:t>
      </w:r>
    </w:p>
    <w:p w:rsidR="00E75EBA" w:rsidRPr="00E75EBA" w:rsidRDefault="00ED7792"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Hekimliğin maddi ve manevi boyutunu ve hekimliğin ö</w:t>
      </w:r>
      <w:r w:rsidR="00365265" w:rsidRPr="00E75EBA">
        <w:rPr>
          <w:rFonts w:asciiTheme="minorHAnsi" w:hAnsiTheme="minorHAnsi" w:cstheme="minorHAnsi"/>
          <w:sz w:val="20"/>
          <w:szCs w:val="20"/>
        </w:rPr>
        <w:t>nemini bile</w:t>
      </w:r>
      <w:r w:rsidR="00DC48C8" w:rsidRPr="00E75EBA">
        <w:rPr>
          <w:rFonts w:asciiTheme="minorHAnsi" w:hAnsiTheme="minorHAnsi" w:cstheme="minorHAnsi"/>
          <w:sz w:val="20"/>
          <w:szCs w:val="20"/>
        </w:rPr>
        <w:t>bile</w:t>
      </w:r>
      <w:r w:rsidR="00365265" w:rsidRPr="00E75EBA">
        <w:rPr>
          <w:rFonts w:asciiTheme="minorHAnsi" w:hAnsiTheme="minorHAnsi" w:cstheme="minorHAnsi"/>
          <w:sz w:val="20"/>
          <w:szCs w:val="20"/>
        </w:rPr>
        <w:t>cek</w:t>
      </w:r>
      <w:r w:rsidR="00DC48C8" w:rsidRPr="00E75EBA">
        <w:rPr>
          <w:rFonts w:asciiTheme="minorHAnsi" w:hAnsiTheme="minorHAnsi" w:cstheme="minorHAnsi"/>
          <w:sz w:val="20"/>
          <w:szCs w:val="20"/>
        </w:rPr>
        <w:t>,</w:t>
      </w:r>
    </w:p>
    <w:p w:rsidR="00E75EBA" w:rsidRPr="00E75EBA" w:rsidRDefault="00274A72"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Tıbbi d</w:t>
      </w:r>
      <w:r w:rsidR="00365265" w:rsidRPr="00E75EBA">
        <w:rPr>
          <w:rFonts w:asciiTheme="minorHAnsi" w:hAnsiTheme="minorHAnsi" w:cstheme="minorHAnsi"/>
          <w:sz w:val="20"/>
          <w:szCs w:val="20"/>
        </w:rPr>
        <w:t>eontoloji kavramı ve ilkelerini bile</w:t>
      </w:r>
      <w:r w:rsidR="00DC48C8" w:rsidRPr="00E75EBA">
        <w:rPr>
          <w:rFonts w:asciiTheme="minorHAnsi" w:hAnsiTheme="minorHAnsi" w:cstheme="minorHAnsi"/>
          <w:sz w:val="20"/>
          <w:szCs w:val="20"/>
        </w:rPr>
        <w:t>bile</w:t>
      </w:r>
      <w:r w:rsidR="00365265" w:rsidRPr="00E75EBA">
        <w:rPr>
          <w:rFonts w:asciiTheme="minorHAnsi" w:hAnsiTheme="minorHAnsi" w:cstheme="minorHAnsi"/>
          <w:sz w:val="20"/>
          <w:szCs w:val="20"/>
        </w:rPr>
        <w:t>cek</w:t>
      </w:r>
      <w:r w:rsidR="00DC48C8" w:rsidRPr="00E75EBA">
        <w:rPr>
          <w:rFonts w:asciiTheme="minorHAnsi" w:hAnsiTheme="minorHAnsi" w:cstheme="minorHAnsi"/>
          <w:sz w:val="20"/>
          <w:szCs w:val="20"/>
        </w:rPr>
        <w:t>,</w:t>
      </w:r>
    </w:p>
    <w:p w:rsidR="00E75EBA" w:rsidRPr="00E75EBA" w:rsidRDefault="001200E3"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hAnsiTheme="minorHAnsi" w:cstheme="minorHAnsi"/>
          <w:sz w:val="20"/>
          <w:szCs w:val="20"/>
        </w:rPr>
        <w:t>İletişim</w:t>
      </w:r>
      <w:r w:rsidR="00365265" w:rsidRPr="00E75EBA">
        <w:rPr>
          <w:rFonts w:asciiTheme="minorHAnsi" w:hAnsiTheme="minorHAnsi" w:cstheme="minorHAnsi"/>
          <w:sz w:val="20"/>
          <w:szCs w:val="20"/>
        </w:rPr>
        <w:t xml:space="preserve"> beceri </w:t>
      </w:r>
      <w:r w:rsidRPr="00E75EBA">
        <w:rPr>
          <w:rFonts w:asciiTheme="minorHAnsi" w:hAnsiTheme="minorHAnsi" w:cstheme="minorHAnsi"/>
          <w:sz w:val="20"/>
          <w:szCs w:val="20"/>
        </w:rPr>
        <w:t>ve uygulamaları ile i</w:t>
      </w:r>
      <w:r w:rsidRPr="00E75EBA">
        <w:rPr>
          <w:rFonts w:asciiTheme="minorHAnsi" w:eastAsia="SimSun" w:hAnsiTheme="minorHAnsi" w:cstheme="minorHAnsi"/>
          <w:sz w:val="20"/>
          <w:szCs w:val="20"/>
        </w:rPr>
        <w:t>letişim hataları, engelleyen durumları sayabilecek,</w:t>
      </w:r>
    </w:p>
    <w:p w:rsidR="00E75EBA"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eastAsia="SimSun" w:hAnsiTheme="minorHAnsi" w:cstheme="minorHAnsi"/>
          <w:sz w:val="20"/>
          <w:szCs w:val="20"/>
        </w:rPr>
        <w:t>Tütün mamullerini ve sağl</w:t>
      </w:r>
      <w:r w:rsidR="001200E3" w:rsidRPr="00E75EBA">
        <w:rPr>
          <w:rFonts w:asciiTheme="minorHAnsi" w:eastAsia="SimSun" w:hAnsiTheme="minorHAnsi" w:cstheme="minorHAnsi"/>
          <w:sz w:val="20"/>
          <w:szCs w:val="20"/>
        </w:rPr>
        <w:t>ığa etkilerini bile</w:t>
      </w:r>
      <w:r w:rsidR="00925C48" w:rsidRPr="00E75EBA">
        <w:rPr>
          <w:rFonts w:asciiTheme="minorHAnsi" w:eastAsia="SimSun" w:hAnsiTheme="minorHAnsi" w:cstheme="minorHAnsi"/>
          <w:sz w:val="20"/>
          <w:szCs w:val="20"/>
        </w:rPr>
        <w:t>bile</w:t>
      </w:r>
      <w:r w:rsidR="001200E3" w:rsidRPr="00E75EBA">
        <w:rPr>
          <w:rFonts w:asciiTheme="minorHAnsi" w:eastAsia="SimSun" w:hAnsiTheme="minorHAnsi" w:cstheme="minorHAnsi"/>
          <w:sz w:val="20"/>
          <w:szCs w:val="20"/>
        </w:rPr>
        <w:t>cek</w:t>
      </w:r>
      <w:r w:rsidR="00925C48" w:rsidRPr="00E75EBA">
        <w:rPr>
          <w:rFonts w:asciiTheme="minorHAnsi" w:eastAsia="SimSun" w:hAnsiTheme="minorHAnsi" w:cstheme="minorHAnsi"/>
          <w:sz w:val="20"/>
          <w:szCs w:val="20"/>
        </w:rPr>
        <w:t>,</w:t>
      </w:r>
    </w:p>
    <w:p w:rsidR="00E75EBA"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eastAsia="SimSun" w:hAnsiTheme="minorHAnsi" w:cstheme="minorHAnsi"/>
          <w:sz w:val="20"/>
          <w:szCs w:val="20"/>
        </w:rPr>
        <w:t>Tütün ve Tütün Ürünlerinin Zararlarının Önlenmesine Dair Kanun hakkında bilgi sahibi ola</w:t>
      </w:r>
      <w:r w:rsidR="00925C48" w:rsidRPr="00E75EBA">
        <w:rPr>
          <w:rFonts w:asciiTheme="minorHAnsi" w:eastAsia="SimSun" w:hAnsiTheme="minorHAnsi" w:cstheme="minorHAnsi"/>
          <w:sz w:val="20"/>
          <w:szCs w:val="20"/>
        </w:rPr>
        <w:t>bilecekler,</w:t>
      </w:r>
    </w:p>
    <w:p w:rsidR="00E75EBA"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eastAsia="SimSun" w:hAnsiTheme="minorHAnsi" w:cstheme="minorHAnsi"/>
          <w:sz w:val="20"/>
          <w:szCs w:val="20"/>
        </w:rPr>
        <w:t>Sigara bağımlılığının değerlendirilmesini yapabilecekler,</w:t>
      </w:r>
    </w:p>
    <w:p w:rsidR="00E75EBA"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eastAsia="SimSun" w:hAnsiTheme="minorHAnsi" w:cstheme="minorHAnsi"/>
          <w:sz w:val="20"/>
          <w:szCs w:val="20"/>
        </w:rPr>
        <w:lastRenderedPageBreak/>
        <w:t>İletişim hataları, engelleyen durumları sayabilecek</w:t>
      </w:r>
    </w:p>
    <w:p w:rsidR="00E75EBA"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eastAsia="SimSun" w:hAnsiTheme="minorHAnsi" w:cstheme="minorHAnsi"/>
          <w:sz w:val="20"/>
          <w:szCs w:val="20"/>
        </w:rPr>
        <w:t>Sağlıkta iletişimin önemli bileşenlerini sayabilecek,</w:t>
      </w:r>
    </w:p>
    <w:p w:rsidR="00E75EBA" w:rsidRPr="00E75EBA" w:rsidRDefault="001200E3"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eastAsia="SimSun" w:hAnsiTheme="minorHAnsi" w:cstheme="minorHAnsi"/>
          <w:sz w:val="20"/>
          <w:szCs w:val="20"/>
        </w:rPr>
        <w:t>İnsan hakları ve doku ve organ nakillerindeki temel yaklaşımları açıklaya</w:t>
      </w:r>
      <w:r w:rsidR="00925C48" w:rsidRPr="00E75EBA">
        <w:rPr>
          <w:rFonts w:asciiTheme="minorHAnsi" w:eastAsia="SimSun" w:hAnsiTheme="minorHAnsi" w:cstheme="minorHAnsi"/>
          <w:sz w:val="20"/>
          <w:szCs w:val="20"/>
        </w:rPr>
        <w:t>bilecek,</w:t>
      </w:r>
    </w:p>
    <w:p w:rsidR="00E75EBA" w:rsidRPr="00E75EBA" w:rsidRDefault="001200E3"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proofErr w:type="spellStart"/>
      <w:r w:rsidRPr="00E75EBA">
        <w:rPr>
          <w:rFonts w:asciiTheme="minorHAnsi" w:eastAsia="SimSun" w:hAnsiTheme="minorHAnsi" w:cstheme="minorHAnsi"/>
          <w:sz w:val="20"/>
          <w:szCs w:val="20"/>
        </w:rPr>
        <w:t>Biyoistatistiğe</w:t>
      </w:r>
      <w:proofErr w:type="spellEnd"/>
      <w:r w:rsidRPr="00E75EBA">
        <w:rPr>
          <w:rFonts w:asciiTheme="minorHAnsi" w:eastAsia="SimSun" w:hAnsiTheme="minorHAnsi" w:cstheme="minorHAnsi"/>
          <w:sz w:val="20"/>
          <w:szCs w:val="20"/>
        </w:rPr>
        <w:t xml:space="preserve"> amaç, tanım ve t</w:t>
      </w:r>
      <w:r w:rsidR="00365265" w:rsidRPr="00E75EBA">
        <w:rPr>
          <w:rFonts w:asciiTheme="minorHAnsi" w:eastAsia="SimSun" w:hAnsiTheme="minorHAnsi" w:cstheme="minorHAnsi"/>
          <w:sz w:val="20"/>
          <w:szCs w:val="20"/>
        </w:rPr>
        <w:t>erimler</w:t>
      </w:r>
      <w:r w:rsidRPr="00E75EBA">
        <w:rPr>
          <w:rFonts w:asciiTheme="minorHAnsi" w:eastAsia="SimSun" w:hAnsiTheme="minorHAnsi" w:cstheme="minorHAnsi"/>
          <w:sz w:val="20"/>
          <w:szCs w:val="20"/>
        </w:rPr>
        <w:t>in kavraya</w:t>
      </w:r>
      <w:r w:rsidR="00925C48" w:rsidRPr="00E75EBA">
        <w:rPr>
          <w:rFonts w:asciiTheme="minorHAnsi" w:eastAsia="SimSun" w:hAnsiTheme="minorHAnsi" w:cstheme="minorHAnsi"/>
          <w:sz w:val="20"/>
          <w:szCs w:val="20"/>
        </w:rPr>
        <w:t>bilecek,</w:t>
      </w:r>
    </w:p>
    <w:p w:rsidR="00365265" w:rsidRPr="00E75EBA" w:rsidRDefault="00365265" w:rsidP="00E75EBA">
      <w:pPr>
        <w:pStyle w:val="ListeParagraf"/>
        <w:numPr>
          <w:ilvl w:val="0"/>
          <w:numId w:val="14"/>
        </w:numPr>
        <w:tabs>
          <w:tab w:val="left" w:pos="426"/>
        </w:tabs>
        <w:autoSpaceDE w:val="0"/>
        <w:autoSpaceDN w:val="0"/>
        <w:adjustRightInd w:val="0"/>
        <w:ind w:left="426" w:hanging="426"/>
        <w:jc w:val="both"/>
        <w:rPr>
          <w:rFonts w:asciiTheme="minorHAnsi" w:hAnsiTheme="minorHAnsi" w:cstheme="minorHAnsi"/>
          <w:sz w:val="20"/>
          <w:szCs w:val="20"/>
        </w:rPr>
      </w:pPr>
      <w:r w:rsidRPr="00E75EBA">
        <w:rPr>
          <w:rFonts w:asciiTheme="minorHAnsi" w:eastAsia="SimSun" w:hAnsiTheme="minorHAnsi" w:cstheme="minorHAnsi"/>
          <w:sz w:val="20"/>
          <w:szCs w:val="20"/>
        </w:rPr>
        <w:t>Bilgi toplama yolları</w:t>
      </w:r>
      <w:r w:rsidR="001200E3" w:rsidRPr="00E75EBA">
        <w:rPr>
          <w:rFonts w:asciiTheme="minorHAnsi" w:eastAsia="SimSun" w:hAnsiTheme="minorHAnsi" w:cstheme="minorHAnsi"/>
          <w:sz w:val="20"/>
          <w:szCs w:val="20"/>
        </w:rPr>
        <w:t>, grafik çizimleri</w:t>
      </w:r>
      <w:r w:rsidRPr="00E75EBA">
        <w:rPr>
          <w:rFonts w:asciiTheme="minorHAnsi" w:eastAsia="SimSun" w:hAnsiTheme="minorHAnsi" w:cstheme="minorHAnsi"/>
          <w:sz w:val="20"/>
          <w:szCs w:val="20"/>
        </w:rPr>
        <w:t xml:space="preserve"> ve veri girişi</w:t>
      </w:r>
      <w:r w:rsidR="001200E3" w:rsidRPr="00E75EBA">
        <w:rPr>
          <w:rFonts w:asciiTheme="minorHAnsi" w:eastAsia="SimSun" w:hAnsiTheme="minorHAnsi" w:cstheme="minorHAnsi"/>
          <w:sz w:val="20"/>
          <w:szCs w:val="20"/>
        </w:rPr>
        <w:t xml:space="preserve"> yöntemlerini öğrene</w:t>
      </w:r>
      <w:r w:rsidR="00925C48" w:rsidRPr="00E75EBA">
        <w:rPr>
          <w:rFonts w:asciiTheme="minorHAnsi" w:eastAsia="SimSun" w:hAnsiTheme="minorHAnsi" w:cstheme="minorHAnsi"/>
          <w:sz w:val="20"/>
          <w:szCs w:val="20"/>
        </w:rPr>
        <w:t>bilecek</w:t>
      </w:r>
      <w:r w:rsidR="00D76586" w:rsidRPr="00E75EBA">
        <w:rPr>
          <w:rFonts w:asciiTheme="minorHAnsi" w:eastAsia="SimSun" w:hAnsiTheme="minorHAnsi" w:cstheme="minorHAnsi"/>
          <w:sz w:val="20"/>
          <w:szCs w:val="20"/>
        </w:rPr>
        <w:t>lerdir</w:t>
      </w:r>
      <w:r w:rsidR="001200E3" w:rsidRPr="00E75EBA">
        <w:rPr>
          <w:rFonts w:asciiTheme="minorHAnsi" w:eastAsia="SimSun" w:hAnsiTheme="minorHAnsi" w:cstheme="minorHAnsi"/>
          <w:sz w:val="20"/>
          <w:szCs w:val="20"/>
        </w:rPr>
        <w:t>.</w:t>
      </w:r>
    </w:p>
    <w:p w:rsidR="00C661AD" w:rsidRDefault="00C661AD"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C4277F" w:rsidRDefault="00C4277F" w:rsidP="00C4277F">
      <w:pPr>
        <w:spacing w:after="0" w:line="240" w:lineRule="auto"/>
        <w:rPr>
          <w:sz w:val="20"/>
          <w:szCs w:val="20"/>
        </w:rPr>
      </w:pPr>
    </w:p>
    <w:p w:rsidR="00C4277F" w:rsidRDefault="00C4277F" w:rsidP="00C4277F">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7E714A" w:rsidRDefault="007E714A" w:rsidP="00C661AD">
      <w:pPr>
        <w:spacing w:after="0" w:line="240" w:lineRule="auto"/>
        <w:rPr>
          <w:sz w:val="20"/>
          <w:szCs w:val="20"/>
        </w:rPr>
      </w:pPr>
    </w:p>
    <w:p w:rsidR="00EB5CEB" w:rsidRDefault="00EB5CEB" w:rsidP="00C661AD">
      <w:pPr>
        <w:spacing w:after="0" w:line="240" w:lineRule="auto"/>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C4277F" w:rsidRPr="00BF2B78" w:rsidTr="00703C1D">
        <w:trPr>
          <w:trHeight w:val="284"/>
        </w:trPr>
        <w:tc>
          <w:tcPr>
            <w:tcW w:w="7905" w:type="dxa"/>
          </w:tcPr>
          <w:p w:rsidR="00C4277F" w:rsidRPr="00BF2B78" w:rsidRDefault="00C4277F" w:rsidP="007912B7">
            <w:pPr>
              <w:jc w:val="center"/>
              <w:rPr>
                <w:b/>
                <w:sz w:val="20"/>
                <w:szCs w:val="20"/>
              </w:rPr>
            </w:pPr>
            <w:r w:rsidRPr="00BF2B78">
              <w:lastRenderedPageBreak/>
              <w:br w:type="page"/>
            </w:r>
            <w:r w:rsidRPr="00BF2B78">
              <w:rPr>
                <w:b/>
                <w:sz w:val="20"/>
                <w:szCs w:val="20"/>
              </w:rPr>
              <w:t>2020 - 2021 Eğitim-Öğretim Yılı Dönem 1 Ders Programı</w:t>
            </w:r>
          </w:p>
        </w:tc>
      </w:tr>
    </w:tbl>
    <w:tbl>
      <w:tblPr>
        <w:tblStyle w:val="TabloKlavuzu"/>
        <w:tblpPr w:leftFromText="141" w:rightFromText="141" w:vertAnchor="page" w:horzAnchor="margin" w:tblpY="1831"/>
        <w:tblW w:w="7905" w:type="dxa"/>
        <w:tblLayout w:type="fixed"/>
        <w:tblLook w:val="04A0" w:firstRow="1" w:lastRow="0" w:firstColumn="1" w:lastColumn="0" w:noHBand="0" w:noVBand="1"/>
      </w:tblPr>
      <w:tblGrid>
        <w:gridCol w:w="675"/>
        <w:gridCol w:w="1446"/>
        <w:gridCol w:w="1446"/>
        <w:gridCol w:w="1446"/>
        <w:gridCol w:w="1446"/>
        <w:gridCol w:w="1446"/>
      </w:tblGrid>
      <w:tr w:rsidR="00C4277F" w:rsidRPr="00BF2B78" w:rsidTr="00C4277F">
        <w:trPr>
          <w:trHeight w:val="567"/>
        </w:trPr>
        <w:tc>
          <w:tcPr>
            <w:tcW w:w="675" w:type="dxa"/>
            <w:vAlign w:val="center"/>
          </w:tcPr>
          <w:p w:rsidR="00C4277F" w:rsidRPr="00BF2B78" w:rsidRDefault="00C4277F" w:rsidP="00C4277F">
            <w:pPr>
              <w:jc w:val="center"/>
              <w:rPr>
                <w:sz w:val="20"/>
                <w:szCs w:val="20"/>
              </w:rPr>
            </w:pPr>
          </w:p>
        </w:tc>
        <w:tc>
          <w:tcPr>
            <w:tcW w:w="1446" w:type="dxa"/>
          </w:tcPr>
          <w:p w:rsidR="00C4277F" w:rsidRPr="00BF2B78" w:rsidRDefault="00772787" w:rsidP="00C4277F">
            <w:pPr>
              <w:jc w:val="center"/>
              <w:rPr>
                <w:b/>
                <w:sz w:val="20"/>
                <w:szCs w:val="20"/>
              </w:rPr>
            </w:pPr>
            <w:r>
              <w:rPr>
                <w:b/>
                <w:sz w:val="20"/>
                <w:szCs w:val="20"/>
              </w:rPr>
              <w:t>05 Ekim</w:t>
            </w:r>
            <w:r w:rsidR="00C4277F" w:rsidRPr="00BF2B78">
              <w:rPr>
                <w:b/>
                <w:sz w:val="20"/>
                <w:szCs w:val="20"/>
              </w:rPr>
              <w:t xml:space="preserve"> </w:t>
            </w:r>
          </w:p>
          <w:p w:rsidR="00C4277F" w:rsidRPr="00BF2B78" w:rsidRDefault="00C4277F" w:rsidP="00C4277F">
            <w:pPr>
              <w:jc w:val="center"/>
              <w:rPr>
                <w:b/>
                <w:sz w:val="20"/>
                <w:szCs w:val="20"/>
              </w:rPr>
            </w:pPr>
            <w:r w:rsidRPr="00BF2B78">
              <w:rPr>
                <w:b/>
                <w:sz w:val="20"/>
                <w:szCs w:val="20"/>
              </w:rPr>
              <w:t>Pazartesi</w:t>
            </w:r>
          </w:p>
        </w:tc>
        <w:tc>
          <w:tcPr>
            <w:tcW w:w="1446" w:type="dxa"/>
          </w:tcPr>
          <w:p w:rsidR="00C4277F" w:rsidRPr="00BF2B78" w:rsidRDefault="00772787" w:rsidP="00C4277F">
            <w:pPr>
              <w:jc w:val="center"/>
              <w:rPr>
                <w:b/>
                <w:sz w:val="20"/>
                <w:szCs w:val="20"/>
              </w:rPr>
            </w:pPr>
            <w:r>
              <w:rPr>
                <w:b/>
                <w:sz w:val="20"/>
                <w:szCs w:val="20"/>
              </w:rPr>
              <w:t>06 Ekim</w:t>
            </w:r>
          </w:p>
          <w:p w:rsidR="00C4277F" w:rsidRPr="00BF2B78" w:rsidRDefault="00C4277F" w:rsidP="00C4277F">
            <w:pPr>
              <w:jc w:val="center"/>
              <w:rPr>
                <w:b/>
                <w:sz w:val="20"/>
                <w:szCs w:val="20"/>
              </w:rPr>
            </w:pPr>
            <w:r w:rsidRPr="00BF2B78">
              <w:rPr>
                <w:b/>
                <w:sz w:val="20"/>
                <w:szCs w:val="20"/>
              </w:rPr>
              <w:t>Salı</w:t>
            </w:r>
          </w:p>
        </w:tc>
        <w:tc>
          <w:tcPr>
            <w:tcW w:w="1446" w:type="dxa"/>
            <w:tcBorders>
              <w:bottom w:val="single" w:sz="4" w:space="0" w:color="auto"/>
            </w:tcBorders>
          </w:tcPr>
          <w:p w:rsidR="00C4277F" w:rsidRPr="00BF2B78" w:rsidRDefault="00772787" w:rsidP="00C4277F">
            <w:pPr>
              <w:jc w:val="center"/>
              <w:rPr>
                <w:b/>
                <w:sz w:val="20"/>
                <w:szCs w:val="20"/>
              </w:rPr>
            </w:pPr>
            <w:r>
              <w:rPr>
                <w:b/>
                <w:sz w:val="20"/>
                <w:szCs w:val="20"/>
              </w:rPr>
              <w:t>07 Ekim</w:t>
            </w:r>
          </w:p>
          <w:p w:rsidR="00C4277F" w:rsidRPr="00BF2B78" w:rsidRDefault="00C4277F" w:rsidP="00C4277F">
            <w:pPr>
              <w:jc w:val="center"/>
              <w:rPr>
                <w:b/>
                <w:sz w:val="20"/>
                <w:szCs w:val="20"/>
              </w:rPr>
            </w:pPr>
            <w:r w:rsidRPr="00BF2B78">
              <w:rPr>
                <w:b/>
                <w:sz w:val="20"/>
                <w:szCs w:val="20"/>
              </w:rPr>
              <w:t>Çarşamba</w:t>
            </w:r>
          </w:p>
        </w:tc>
        <w:tc>
          <w:tcPr>
            <w:tcW w:w="1446" w:type="dxa"/>
            <w:tcBorders>
              <w:bottom w:val="single" w:sz="4" w:space="0" w:color="auto"/>
            </w:tcBorders>
          </w:tcPr>
          <w:p w:rsidR="00C4277F" w:rsidRPr="00BF2B78" w:rsidRDefault="00772787" w:rsidP="00C4277F">
            <w:pPr>
              <w:jc w:val="center"/>
              <w:rPr>
                <w:b/>
                <w:sz w:val="20"/>
                <w:szCs w:val="20"/>
              </w:rPr>
            </w:pPr>
            <w:r>
              <w:rPr>
                <w:b/>
                <w:sz w:val="20"/>
                <w:szCs w:val="20"/>
              </w:rPr>
              <w:t>08 Ekim</w:t>
            </w:r>
            <w:r w:rsidR="00C4277F" w:rsidRPr="00BF2B78">
              <w:rPr>
                <w:b/>
                <w:sz w:val="20"/>
                <w:szCs w:val="20"/>
              </w:rPr>
              <w:t xml:space="preserve"> Perşembe</w:t>
            </w:r>
          </w:p>
        </w:tc>
        <w:tc>
          <w:tcPr>
            <w:tcW w:w="1446" w:type="dxa"/>
            <w:tcBorders>
              <w:bottom w:val="single" w:sz="4" w:space="0" w:color="auto"/>
            </w:tcBorders>
          </w:tcPr>
          <w:p w:rsidR="00C4277F" w:rsidRDefault="00772787" w:rsidP="00C4277F">
            <w:pPr>
              <w:jc w:val="center"/>
              <w:rPr>
                <w:b/>
                <w:sz w:val="20"/>
                <w:szCs w:val="20"/>
              </w:rPr>
            </w:pPr>
            <w:r>
              <w:rPr>
                <w:b/>
                <w:sz w:val="20"/>
                <w:szCs w:val="20"/>
              </w:rPr>
              <w:t>09 Ekim</w:t>
            </w:r>
          </w:p>
          <w:p w:rsidR="00C4277F" w:rsidRPr="00BF2B78" w:rsidRDefault="00C4277F" w:rsidP="00C4277F">
            <w:pPr>
              <w:jc w:val="center"/>
              <w:rPr>
                <w:b/>
                <w:sz w:val="20"/>
                <w:szCs w:val="20"/>
              </w:rPr>
            </w:pPr>
            <w:r w:rsidRPr="00BF2B78">
              <w:rPr>
                <w:b/>
                <w:sz w:val="20"/>
                <w:szCs w:val="20"/>
              </w:rPr>
              <w:t>Cuma</w:t>
            </w:r>
          </w:p>
        </w:tc>
      </w:tr>
      <w:tr w:rsidR="00C4277F" w:rsidRPr="00BF2B78" w:rsidTr="00C4277F">
        <w:trPr>
          <w:trHeight w:val="1134"/>
        </w:trPr>
        <w:tc>
          <w:tcPr>
            <w:tcW w:w="675" w:type="dxa"/>
            <w:vAlign w:val="center"/>
          </w:tcPr>
          <w:p w:rsidR="00C4277F" w:rsidRPr="00BF2B78" w:rsidRDefault="00C4277F" w:rsidP="00C4277F">
            <w:pPr>
              <w:jc w:val="center"/>
              <w:rPr>
                <w:sz w:val="20"/>
                <w:szCs w:val="20"/>
              </w:rPr>
            </w:pPr>
            <w:r w:rsidRPr="00BF2B78">
              <w:rPr>
                <w:sz w:val="20"/>
                <w:szCs w:val="20"/>
              </w:rPr>
              <w:t>08.15</w:t>
            </w:r>
          </w:p>
        </w:tc>
        <w:tc>
          <w:tcPr>
            <w:tcW w:w="1446" w:type="dxa"/>
            <w:tcMar>
              <w:left w:w="57" w:type="dxa"/>
              <w:right w:w="57" w:type="dxa"/>
            </w:tcMar>
            <w:vAlign w:val="center"/>
          </w:tcPr>
          <w:p w:rsidR="00C4277F" w:rsidRPr="00BF2B78" w:rsidRDefault="00C4277F" w:rsidP="00C4277F">
            <w:pPr>
              <w:jc w:val="center"/>
              <w:rPr>
                <w:b/>
                <w:sz w:val="18"/>
                <w:szCs w:val="18"/>
              </w:rPr>
            </w:pPr>
            <w:r w:rsidRPr="00BF2B78">
              <w:rPr>
                <w:b/>
                <w:sz w:val="18"/>
                <w:szCs w:val="18"/>
              </w:rPr>
              <w:t>ADAPTASYON</w:t>
            </w:r>
          </w:p>
        </w:tc>
        <w:tc>
          <w:tcPr>
            <w:tcW w:w="1446" w:type="dxa"/>
            <w:tcMar>
              <w:left w:w="57" w:type="dxa"/>
              <w:right w:w="57" w:type="dxa"/>
            </w:tcMar>
            <w:vAlign w:val="center"/>
          </w:tcPr>
          <w:p w:rsidR="00C4277F" w:rsidRPr="00BF2B78" w:rsidRDefault="00C4277F" w:rsidP="00C4277F">
            <w:pPr>
              <w:jc w:val="center"/>
              <w:rPr>
                <w:b/>
                <w:sz w:val="20"/>
                <w:szCs w:val="20"/>
              </w:rPr>
            </w:pPr>
            <w:r w:rsidRPr="00BF2B78">
              <w:rPr>
                <w:b/>
                <w:sz w:val="18"/>
                <w:szCs w:val="18"/>
              </w:rPr>
              <w:t>ADAPTASYON</w:t>
            </w:r>
          </w:p>
        </w:tc>
        <w:tc>
          <w:tcPr>
            <w:tcW w:w="1446" w:type="dxa"/>
            <w:shd w:val="clear" w:color="auto" w:fill="auto"/>
            <w:tcMar>
              <w:left w:w="57" w:type="dxa"/>
              <w:right w:w="57" w:type="dxa"/>
            </w:tcMar>
            <w:vAlign w:val="center"/>
          </w:tcPr>
          <w:p w:rsidR="00C4277F" w:rsidRPr="00BF2B78" w:rsidRDefault="00C4277F" w:rsidP="00C4277F">
            <w:pPr>
              <w:jc w:val="center"/>
              <w:rPr>
                <w:b/>
                <w:sz w:val="20"/>
                <w:szCs w:val="20"/>
              </w:rPr>
            </w:pPr>
            <w:r w:rsidRPr="00BF2B78">
              <w:rPr>
                <w:b/>
                <w:sz w:val="18"/>
                <w:szCs w:val="18"/>
              </w:rPr>
              <w:t>ADAPTASYON</w:t>
            </w:r>
          </w:p>
        </w:tc>
        <w:tc>
          <w:tcPr>
            <w:tcW w:w="1446" w:type="dxa"/>
            <w:shd w:val="clear" w:color="auto" w:fill="auto"/>
            <w:tcMar>
              <w:left w:w="57" w:type="dxa"/>
              <w:right w:w="57" w:type="dxa"/>
            </w:tcMar>
            <w:vAlign w:val="center"/>
          </w:tcPr>
          <w:p w:rsidR="00C4277F" w:rsidRPr="00BF2B78" w:rsidRDefault="00C4277F" w:rsidP="00C4277F">
            <w:pPr>
              <w:jc w:val="center"/>
              <w:rPr>
                <w:sz w:val="20"/>
                <w:szCs w:val="20"/>
              </w:rPr>
            </w:pPr>
            <w:r w:rsidRPr="00B9390C">
              <w:rPr>
                <w:b/>
                <w:sz w:val="20"/>
                <w:szCs w:val="20"/>
              </w:rPr>
              <w:t>ADAPTASYON</w:t>
            </w:r>
          </w:p>
        </w:tc>
        <w:tc>
          <w:tcPr>
            <w:tcW w:w="1446" w:type="dxa"/>
            <w:shd w:val="clear" w:color="auto" w:fill="auto"/>
            <w:tcMar>
              <w:left w:w="57" w:type="dxa"/>
              <w:right w:w="57" w:type="dxa"/>
            </w:tcMar>
            <w:vAlign w:val="center"/>
          </w:tcPr>
          <w:p w:rsidR="00C4277F" w:rsidRPr="00BF2B78" w:rsidRDefault="00C4277F" w:rsidP="00C4277F">
            <w:pPr>
              <w:jc w:val="center"/>
              <w:rPr>
                <w:b/>
                <w:sz w:val="18"/>
                <w:szCs w:val="18"/>
              </w:rPr>
            </w:pPr>
            <w:r w:rsidRPr="00BF2B78">
              <w:rPr>
                <w:b/>
                <w:sz w:val="18"/>
                <w:szCs w:val="18"/>
              </w:rPr>
              <w:t>ADAPTASYON</w:t>
            </w:r>
          </w:p>
        </w:tc>
      </w:tr>
      <w:tr w:rsidR="00FC152B" w:rsidRPr="00BF2B78" w:rsidTr="00C4277F">
        <w:trPr>
          <w:trHeight w:val="1134"/>
        </w:trPr>
        <w:tc>
          <w:tcPr>
            <w:tcW w:w="675" w:type="dxa"/>
            <w:vAlign w:val="center"/>
          </w:tcPr>
          <w:p w:rsidR="00FC152B" w:rsidRPr="00BF2B78" w:rsidRDefault="00FC152B" w:rsidP="00C4277F">
            <w:pPr>
              <w:jc w:val="center"/>
              <w:rPr>
                <w:sz w:val="20"/>
                <w:szCs w:val="20"/>
              </w:rPr>
            </w:pPr>
            <w:r w:rsidRPr="00BF2B78">
              <w:rPr>
                <w:sz w:val="20"/>
                <w:szCs w:val="20"/>
              </w:rPr>
              <w:t>09.15</w:t>
            </w:r>
          </w:p>
        </w:tc>
        <w:tc>
          <w:tcPr>
            <w:tcW w:w="1446" w:type="dxa"/>
            <w:tcMar>
              <w:left w:w="57" w:type="dxa"/>
              <w:right w:w="57" w:type="dxa"/>
            </w:tcMar>
            <w:vAlign w:val="center"/>
          </w:tcPr>
          <w:p w:rsidR="00FC152B" w:rsidRPr="00BF2B78" w:rsidRDefault="00FC152B" w:rsidP="00C4277F">
            <w:pPr>
              <w:jc w:val="center"/>
              <w:rPr>
                <w:b/>
                <w:sz w:val="19"/>
                <w:szCs w:val="19"/>
              </w:rPr>
            </w:pPr>
            <w:r w:rsidRPr="00BF2B78">
              <w:rPr>
                <w:b/>
                <w:sz w:val="18"/>
                <w:szCs w:val="18"/>
              </w:rPr>
              <w:t>ADAPTASYON</w:t>
            </w:r>
          </w:p>
        </w:tc>
        <w:tc>
          <w:tcPr>
            <w:tcW w:w="1446" w:type="dxa"/>
            <w:tcMar>
              <w:left w:w="57" w:type="dxa"/>
              <w:right w:w="57" w:type="dxa"/>
            </w:tcMar>
            <w:vAlign w:val="center"/>
          </w:tcPr>
          <w:p w:rsidR="00FC152B" w:rsidRPr="00BF2B78" w:rsidRDefault="00FC152B" w:rsidP="00C4277F">
            <w:pPr>
              <w:jc w:val="center"/>
              <w:rPr>
                <w:b/>
                <w:sz w:val="20"/>
                <w:szCs w:val="20"/>
              </w:rPr>
            </w:pPr>
            <w:r w:rsidRPr="00BF2B78">
              <w:rPr>
                <w:b/>
                <w:sz w:val="18"/>
                <w:szCs w:val="18"/>
              </w:rPr>
              <w:t>ADAPTASYON</w:t>
            </w:r>
          </w:p>
        </w:tc>
        <w:tc>
          <w:tcPr>
            <w:tcW w:w="1446" w:type="dxa"/>
            <w:shd w:val="clear" w:color="auto" w:fill="auto"/>
            <w:tcMar>
              <w:left w:w="57" w:type="dxa"/>
              <w:right w:w="57" w:type="dxa"/>
            </w:tcMar>
            <w:vAlign w:val="center"/>
          </w:tcPr>
          <w:p w:rsidR="00FC152B" w:rsidRDefault="00FC152B" w:rsidP="00C4277F">
            <w:pPr>
              <w:jc w:val="center"/>
              <w:rPr>
                <w:sz w:val="20"/>
                <w:szCs w:val="20"/>
              </w:rPr>
            </w:pPr>
            <w:r>
              <w:rPr>
                <w:sz w:val="20"/>
                <w:szCs w:val="20"/>
              </w:rPr>
              <w:t>Beden Dili</w:t>
            </w:r>
          </w:p>
          <w:p w:rsidR="00FC152B" w:rsidRPr="00BF2B78" w:rsidRDefault="00FC152B" w:rsidP="00C4277F">
            <w:pPr>
              <w:jc w:val="center"/>
              <w:rPr>
                <w:b/>
                <w:sz w:val="20"/>
                <w:szCs w:val="20"/>
              </w:rPr>
            </w:pPr>
            <w:r w:rsidRPr="00F67E7F">
              <w:rPr>
                <w:b/>
                <w:sz w:val="20"/>
                <w:szCs w:val="20"/>
              </w:rPr>
              <w:t>F.İLHAN</w:t>
            </w:r>
          </w:p>
        </w:tc>
        <w:tc>
          <w:tcPr>
            <w:tcW w:w="1446" w:type="dxa"/>
            <w:shd w:val="clear" w:color="auto" w:fill="auto"/>
            <w:tcMar>
              <w:left w:w="57" w:type="dxa"/>
              <w:right w:w="57" w:type="dxa"/>
            </w:tcMar>
            <w:vAlign w:val="center"/>
          </w:tcPr>
          <w:p w:rsidR="00FC152B" w:rsidRPr="0018389A" w:rsidRDefault="00FC152B" w:rsidP="00C4277F">
            <w:pPr>
              <w:jc w:val="center"/>
              <w:rPr>
                <w:sz w:val="20"/>
                <w:szCs w:val="20"/>
              </w:rPr>
            </w:pPr>
            <w:r w:rsidRPr="0018389A">
              <w:rPr>
                <w:sz w:val="20"/>
                <w:szCs w:val="20"/>
              </w:rPr>
              <w:t>Hekim Olmaya Geldim</w:t>
            </w:r>
          </w:p>
          <w:p w:rsidR="00FC152B" w:rsidRPr="00BF2B78" w:rsidRDefault="00FC152B" w:rsidP="00C4277F">
            <w:pPr>
              <w:jc w:val="center"/>
              <w:rPr>
                <w:b/>
                <w:sz w:val="20"/>
                <w:szCs w:val="20"/>
              </w:rPr>
            </w:pPr>
            <w:r>
              <w:rPr>
                <w:b/>
                <w:sz w:val="20"/>
                <w:szCs w:val="20"/>
              </w:rPr>
              <w:t xml:space="preserve"> E.DEVECİ</w:t>
            </w:r>
          </w:p>
        </w:tc>
        <w:tc>
          <w:tcPr>
            <w:tcW w:w="1446" w:type="dxa"/>
            <w:shd w:val="clear" w:color="auto" w:fill="auto"/>
            <w:tcMar>
              <w:left w:w="57" w:type="dxa"/>
              <w:right w:w="57" w:type="dxa"/>
            </w:tcMar>
            <w:vAlign w:val="center"/>
          </w:tcPr>
          <w:p w:rsidR="00FC152B" w:rsidRPr="00EB5CEB" w:rsidRDefault="00FC152B" w:rsidP="003144BC">
            <w:pPr>
              <w:jc w:val="center"/>
              <w:rPr>
                <w:b/>
                <w:sz w:val="20"/>
                <w:szCs w:val="20"/>
              </w:rPr>
            </w:pPr>
            <w:r w:rsidRPr="00EB5CEB">
              <w:rPr>
                <w:rFonts w:eastAsia="Times New Roman" w:cs="Times New Roman"/>
                <w:sz w:val="20"/>
                <w:szCs w:val="20"/>
              </w:rPr>
              <w:t>Biyofiziğe Giriş</w:t>
            </w:r>
            <w:r w:rsidRPr="00EB5CEB">
              <w:rPr>
                <w:b/>
                <w:sz w:val="18"/>
                <w:szCs w:val="18"/>
              </w:rPr>
              <w:t xml:space="preserve"> İ.SERHATLIOĞLU</w:t>
            </w:r>
          </w:p>
        </w:tc>
      </w:tr>
      <w:tr w:rsidR="00FC152B" w:rsidRPr="00BF2B78" w:rsidTr="00C4277F">
        <w:trPr>
          <w:trHeight w:val="1134"/>
        </w:trPr>
        <w:tc>
          <w:tcPr>
            <w:tcW w:w="675" w:type="dxa"/>
            <w:vAlign w:val="center"/>
          </w:tcPr>
          <w:p w:rsidR="00FC152B" w:rsidRPr="00BF2B78" w:rsidRDefault="00FC152B" w:rsidP="00C4277F">
            <w:pPr>
              <w:jc w:val="center"/>
              <w:rPr>
                <w:sz w:val="20"/>
                <w:szCs w:val="20"/>
              </w:rPr>
            </w:pPr>
            <w:r w:rsidRPr="00BF2B78">
              <w:rPr>
                <w:sz w:val="20"/>
                <w:szCs w:val="20"/>
              </w:rPr>
              <w:t>10.15</w:t>
            </w:r>
          </w:p>
        </w:tc>
        <w:tc>
          <w:tcPr>
            <w:tcW w:w="1446" w:type="dxa"/>
            <w:tcMar>
              <w:left w:w="57" w:type="dxa"/>
              <w:right w:w="57" w:type="dxa"/>
            </w:tcMar>
            <w:vAlign w:val="center"/>
          </w:tcPr>
          <w:p w:rsidR="00FC152B" w:rsidRPr="00BF2B78" w:rsidRDefault="00FC152B" w:rsidP="00C4277F">
            <w:pPr>
              <w:jc w:val="center"/>
              <w:rPr>
                <w:sz w:val="20"/>
                <w:szCs w:val="20"/>
              </w:rPr>
            </w:pPr>
            <w:r w:rsidRPr="00BF2B78">
              <w:rPr>
                <w:sz w:val="20"/>
                <w:szCs w:val="20"/>
              </w:rPr>
              <w:t>Fakülte Tanıtımı ve Açılış Dersi</w:t>
            </w:r>
          </w:p>
          <w:p w:rsidR="00FC152B" w:rsidRPr="00BF2B78" w:rsidRDefault="00FC152B" w:rsidP="00C4277F">
            <w:pPr>
              <w:jc w:val="center"/>
              <w:rPr>
                <w:sz w:val="20"/>
                <w:szCs w:val="20"/>
              </w:rPr>
            </w:pPr>
            <w:r w:rsidRPr="00BF2B78">
              <w:rPr>
                <w:b/>
                <w:sz w:val="20"/>
                <w:szCs w:val="20"/>
              </w:rPr>
              <w:t>DEKAN</w:t>
            </w:r>
          </w:p>
        </w:tc>
        <w:tc>
          <w:tcPr>
            <w:tcW w:w="1446" w:type="dxa"/>
            <w:tcMar>
              <w:left w:w="57" w:type="dxa"/>
              <w:right w:w="57" w:type="dxa"/>
            </w:tcMar>
            <w:vAlign w:val="center"/>
          </w:tcPr>
          <w:p w:rsidR="00FC152B" w:rsidRPr="00BF2B78" w:rsidRDefault="00FC152B" w:rsidP="00C4277F">
            <w:pPr>
              <w:jc w:val="center"/>
              <w:rPr>
                <w:sz w:val="20"/>
                <w:szCs w:val="20"/>
              </w:rPr>
            </w:pPr>
            <w:r>
              <w:rPr>
                <w:sz w:val="20"/>
                <w:szCs w:val="20"/>
              </w:rPr>
              <w:t>İyi Bir H</w:t>
            </w:r>
            <w:r w:rsidRPr="00BF2B78">
              <w:rPr>
                <w:sz w:val="20"/>
                <w:szCs w:val="20"/>
              </w:rPr>
              <w:t>ekim Olmak</w:t>
            </w:r>
          </w:p>
          <w:p w:rsidR="00FC152B" w:rsidRPr="00BF2B78" w:rsidRDefault="00FC152B" w:rsidP="00C4277F">
            <w:pPr>
              <w:jc w:val="center"/>
              <w:rPr>
                <w:b/>
                <w:sz w:val="20"/>
                <w:szCs w:val="20"/>
              </w:rPr>
            </w:pPr>
            <w:r w:rsidRPr="00BF2B78">
              <w:rPr>
                <w:b/>
                <w:sz w:val="20"/>
                <w:szCs w:val="20"/>
              </w:rPr>
              <w:t>Ş.YALÇIN</w:t>
            </w:r>
          </w:p>
        </w:tc>
        <w:tc>
          <w:tcPr>
            <w:tcW w:w="1446" w:type="dxa"/>
            <w:shd w:val="clear" w:color="auto" w:fill="auto"/>
            <w:tcMar>
              <w:left w:w="57" w:type="dxa"/>
              <w:right w:w="57" w:type="dxa"/>
            </w:tcMar>
            <w:vAlign w:val="center"/>
          </w:tcPr>
          <w:p w:rsidR="00FC152B" w:rsidRPr="00690012" w:rsidRDefault="00FC152B" w:rsidP="00C4277F">
            <w:pPr>
              <w:jc w:val="center"/>
              <w:rPr>
                <w:sz w:val="20"/>
                <w:szCs w:val="20"/>
              </w:rPr>
            </w:pPr>
            <w:r>
              <w:rPr>
                <w:sz w:val="20"/>
                <w:szCs w:val="20"/>
              </w:rPr>
              <w:t>Hastane G</w:t>
            </w:r>
            <w:r w:rsidRPr="00690012">
              <w:rPr>
                <w:sz w:val="20"/>
                <w:szCs w:val="20"/>
              </w:rPr>
              <w:t xml:space="preserve">ezisi ve Tanıtımı </w:t>
            </w:r>
          </w:p>
          <w:p w:rsidR="00FC152B" w:rsidRPr="0018389A" w:rsidRDefault="00FC152B" w:rsidP="00C4277F">
            <w:pPr>
              <w:jc w:val="center"/>
              <w:rPr>
                <w:b/>
                <w:sz w:val="20"/>
                <w:szCs w:val="20"/>
              </w:rPr>
            </w:pPr>
            <w:r w:rsidRPr="00690012">
              <w:rPr>
                <w:b/>
                <w:sz w:val="20"/>
                <w:szCs w:val="20"/>
              </w:rPr>
              <w:t>YEŞİL SALON</w:t>
            </w:r>
          </w:p>
        </w:tc>
        <w:tc>
          <w:tcPr>
            <w:tcW w:w="1446" w:type="dxa"/>
            <w:shd w:val="clear" w:color="auto" w:fill="auto"/>
            <w:tcMar>
              <w:left w:w="57" w:type="dxa"/>
              <w:right w:w="57" w:type="dxa"/>
            </w:tcMar>
            <w:vAlign w:val="center"/>
          </w:tcPr>
          <w:p w:rsidR="00FC152B" w:rsidRDefault="00FC152B" w:rsidP="00C4277F">
            <w:pPr>
              <w:jc w:val="center"/>
              <w:rPr>
                <w:sz w:val="20"/>
                <w:szCs w:val="20"/>
              </w:rPr>
            </w:pPr>
            <w:r>
              <w:rPr>
                <w:sz w:val="20"/>
                <w:szCs w:val="20"/>
              </w:rPr>
              <w:t xml:space="preserve"> Hekimin Görev, Sorumluluk ve Andı</w:t>
            </w:r>
          </w:p>
          <w:p w:rsidR="00FC152B" w:rsidRPr="0018389A" w:rsidRDefault="00FC152B" w:rsidP="00C4277F">
            <w:pPr>
              <w:jc w:val="center"/>
              <w:rPr>
                <w:b/>
                <w:sz w:val="20"/>
                <w:szCs w:val="20"/>
              </w:rPr>
            </w:pPr>
            <w:r w:rsidRPr="0018389A">
              <w:rPr>
                <w:b/>
                <w:sz w:val="20"/>
                <w:szCs w:val="20"/>
              </w:rPr>
              <w:t>M.HAYIRLIDAĞ</w:t>
            </w:r>
          </w:p>
        </w:tc>
        <w:tc>
          <w:tcPr>
            <w:tcW w:w="1446" w:type="dxa"/>
            <w:shd w:val="clear" w:color="auto" w:fill="auto"/>
            <w:tcMar>
              <w:left w:w="57" w:type="dxa"/>
              <w:right w:w="57" w:type="dxa"/>
            </w:tcMar>
            <w:vAlign w:val="center"/>
          </w:tcPr>
          <w:p w:rsidR="00B01544" w:rsidRPr="00EB5CEB" w:rsidRDefault="00B01544" w:rsidP="00B01544">
            <w:pPr>
              <w:jc w:val="center"/>
              <w:rPr>
                <w:sz w:val="20"/>
                <w:szCs w:val="20"/>
              </w:rPr>
            </w:pPr>
            <w:r w:rsidRPr="00EB5CEB">
              <w:rPr>
                <w:sz w:val="20"/>
                <w:szCs w:val="20"/>
              </w:rPr>
              <w:t>Tıbbi Deontoloji</w:t>
            </w:r>
          </w:p>
          <w:p w:rsidR="00FC152B" w:rsidRPr="00EB5CEB" w:rsidRDefault="00B01544" w:rsidP="00B01544">
            <w:pPr>
              <w:jc w:val="center"/>
              <w:rPr>
                <w:b/>
                <w:sz w:val="20"/>
                <w:szCs w:val="20"/>
              </w:rPr>
            </w:pPr>
            <w:r w:rsidRPr="00EB5CEB">
              <w:rPr>
                <w:b/>
                <w:sz w:val="20"/>
                <w:szCs w:val="20"/>
              </w:rPr>
              <w:t>M.HAYIRLIDAĞ</w:t>
            </w:r>
          </w:p>
        </w:tc>
      </w:tr>
      <w:tr w:rsidR="00FC152B" w:rsidRPr="00BF2B78" w:rsidTr="00C4277F">
        <w:trPr>
          <w:trHeight w:val="1134"/>
        </w:trPr>
        <w:tc>
          <w:tcPr>
            <w:tcW w:w="675" w:type="dxa"/>
            <w:tcBorders>
              <w:bottom w:val="single" w:sz="4" w:space="0" w:color="auto"/>
            </w:tcBorders>
            <w:vAlign w:val="center"/>
          </w:tcPr>
          <w:p w:rsidR="00FC152B" w:rsidRPr="00BF2B78" w:rsidRDefault="00FC152B" w:rsidP="00C4277F">
            <w:pPr>
              <w:jc w:val="center"/>
              <w:rPr>
                <w:sz w:val="20"/>
                <w:szCs w:val="20"/>
              </w:rPr>
            </w:pPr>
            <w:r w:rsidRPr="00BF2B78">
              <w:rPr>
                <w:sz w:val="20"/>
                <w:szCs w:val="20"/>
              </w:rPr>
              <w:t>11.15</w:t>
            </w:r>
          </w:p>
        </w:tc>
        <w:tc>
          <w:tcPr>
            <w:tcW w:w="1446" w:type="dxa"/>
            <w:tcBorders>
              <w:bottom w:val="single" w:sz="4" w:space="0" w:color="auto"/>
            </w:tcBorders>
            <w:tcMar>
              <w:left w:w="57" w:type="dxa"/>
              <w:right w:w="57" w:type="dxa"/>
            </w:tcMar>
            <w:vAlign w:val="center"/>
          </w:tcPr>
          <w:p w:rsidR="00FC152B" w:rsidRPr="00F67E7F" w:rsidRDefault="00FC152B" w:rsidP="00C4277F">
            <w:pPr>
              <w:jc w:val="center"/>
              <w:rPr>
                <w:sz w:val="20"/>
                <w:szCs w:val="20"/>
              </w:rPr>
            </w:pPr>
            <w:r>
              <w:rPr>
                <w:sz w:val="20"/>
                <w:szCs w:val="20"/>
              </w:rPr>
              <w:t>Üniversite Yemekhanesine Yürüyüş ve Y</w:t>
            </w:r>
            <w:r w:rsidRPr="00F67E7F">
              <w:rPr>
                <w:sz w:val="20"/>
                <w:szCs w:val="20"/>
              </w:rPr>
              <w:t>emek</w:t>
            </w:r>
          </w:p>
        </w:tc>
        <w:tc>
          <w:tcPr>
            <w:tcW w:w="1446" w:type="dxa"/>
            <w:tcBorders>
              <w:bottom w:val="single" w:sz="4" w:space="0" w:color="auto"/>
            </w:tcBorders>
            <w:tcMar>
              <w:left w:w="57" w:type="dxa"/>
              <w:right w:w="57" w:type="dxa"/>
            </w:tcMar>
            <w:vAlign w:val="center"/>
          </w:tcPr>
          <w:p w:rsidR="00FC152B" w:rsidRPr="00BF2B78" w:rsidRDefault="00FC152B" w:rsidP="00C4277F">
            <w:pPr>
              <w:jc w:val="center"/>
              <w:rPr>
                <w:sz w:val="20"/>
                <w:szCs w:val="20"/>
              </w:rPr>
            </w:pPr>
            <w:r>
              <w:rPr>
                <w:sz w:val="20"/>
                <w:szCs w:val="20"/>
              </w:rPr>
              <w:t>İyi Bir H</w:t>
            </w:r>
            <w:r w:rsidRPr="00BF2B78">
              <w:rPr>
                <w:sz w:val="20"/>
                <w:szCs w:val="20"/>
              </w:rPr>
              <w:t>ekim Olmak</w:t>
            </w:r>
          </w:p>
          <w:p w:rsidR="00FC152B" w:rsidRPr="00690012" w:rsidRDefault="00FC152B" w:rsidP="00C4277F">
            <w:pPr>
              <w:jc w:val="center"/>
              <w:rPr>
                <w:b/>
                <w:sz w:val="20"/>
                <w:szCs w:val="20"/>
              </w:rPr>
            </w:pPr>
            <w:r w:rsidRPr="00BF2B78">
              <w:rPr>
                <w:b/>
                <w:sz w:val="20"/>
                <w:szCs w:val="20"/>
              </w:rPr>
              <w:t>Ş.YALÇIN</w:t>
            </w:r>
          </w:p>
        </w:tc>
        <w:tc>
          <w:tcPr>
            <w:tcW w:w="1446" w:type="dxa"/>
            <w:tcBorders>
              <w:bottom w:val="single" w:sz="4" w:space="0" w:color="auto"/>
            </w:tcBorders>
            <w:shd w:val="clear" w:color="auto" w:fill="auto"/>
            <w:tcMar>
              <w:left w:w="57" w:type="dxa"/>
              <w:right w:w="57" w:type="dxa"/>
            </w:tcMar>
            <w:vAlign w:val="center"/>
          </w:tcPr>
          <w:p w:rsidR="00FC152B" w:rsidRPr="00690012" w:rsidRDefault="00FC152B" w:rsidP="00C4277F">
            <w:pPr>
              <w:jc w:val="center"/>
              <w:rPr>
                <w:sz w:val="20"/>
                <w:szCs w:val="20"/>
              </w:rPr>
            </w:pPr>
            <w:r>
              <w:rPr>
                <w:sz w:val="20"/>
                <w:szCs w:val="20"/>
              </w:rPr>
              <w:t>Hastane G</w:t>
            </w:r>
            <w:r w:rsidRPr="00690012">
              <w:rPr>
                <w:sz w:val="20"/>
                <w:szCs w:val="20"/>
              </w:rPr>
              <w:t xml:space="preserve">ezisi ve Tanıtımı </w:t>
            </w:r>
          </w:p>
          <w:p w:rsidR="00FC152B" w:rsidRPr="00F67E7F" w:rsidRDefault="00FC152B" w:rsidP="00C4277F">
            <w:pPr>
              <w:jc w:val="center"/>
              <w:rPr>
                <w:b/>
                <w:sz w:val="20"/>
                <w:szCs w:val="20"/>
              </w:rPr>
            </w:pPr>
            <w:r w:rsidRPr="00690012">
              <w:rPr>
                <w:b/>
                <w:sz w:val="20"/>
                <w:szCs w:val="20"/>
              </w:rPr>
              <w:t>YEŞİL SALON</w:t>
            </w:r>
          </w:p>
        </w:tc>
        <w:tc>
          <w:tcPr>
            <w:tcW w:w="1446" w:type="dxa"/>
            <w:tcBorders>
              <w:bottom w:val="single" w:sz="4" w:space="0" w:color="auto"/>
            </w:tcBorders>
            <w:shd w:val="clear" w:color="auto" w:fill="auto"/>
            <w:tcMar>
              <w:left w:w="57" w:type="dxa"/>
              <w:right w:w="57" w:type="dxa"/>
            </w:tcMar>
            <w:vAlign w:val="center"/>
          </w:tcPr>
          <w:p w:rsidR="00FC152B" w:rsidRDefault="00FC152B" w:rsidP="00C4277F">
            <w:pPr>
              <w:jc w:val="center"/>
              <w:rPr>
                <w:sz w:val="20"/>
                <w:szCs w:val="20"/>
              </w:rPr>
            </w:pPr>
            <w:r>
              <w:rPr>
                <w:sz w:val="20"/>
                <w:szCs w:val="20"/>
              </w:rPr>
              <w:t>Hekimin Görev, Sorumluluk ve Andı</w:t>
            </w:r>
          </w:p>
          <w:p w:rsidR="00FC152B" w:rsidRPr="00F67E7F" w:rsidRDefault="00FC152B" w:rsidP="00C4277F">
            <w:pPr>
              <w:jc w:val="center"/>
              <w:rPr>
                <w:b/>
                <w:sz w:val="20"/>
                <w:szCs w:val="20"/>
              </w:rPr>
            </w:pPr>
            <w:r w:rsidRPr="0018389A">
              <w:rPr>
                <w:b/>
                <w:sz w:val="20"/>
                <w:szCs w:val="20"/>
              </w:rPr>
              <w:t>M.HAYIRLIDAĞ</w:t>
            </w:r>
          </w:p>
        </w:tc>
        <w:tc>
          <w:tcPr>
            <w:tcW w:w="1446" w:type="dxa"/>
            <w:tcBorders>
              <w:bottom w:val="single" w:sz="4" w:space="0" w:color="auto"/>
            </w:tcBorders>
            <w:shd w:val="clear" w:color="auto" w:fill="auto"/>
            <w:tcMar>
              <w:left w:w="57" w:type="dxa"/>
              <w:right w:w="57" w:type="dxa"/>
            </w:tcMar>
            <w:vAlign w:val="center"/>
          </w:tcPr>
          <w:p w:rsidR="00FC152B" w:rsidRPr="00EB5CEB" w:rsidRDefault="00FC152B" w:rsidP="003144BC">
            <w:pPr>
              <w:jc w:val="center"/>
              <w:rPr>
                <w:b/>
                <w:sz w:val="20"/>
                <w:szCs w:val="20"/>
              </w:rPr>
            </w:pPr>
            <w:r w:rsidRPr="00BF2B78">
              <w:rPr>
                <w:b/>
                <w:sz w:val="18"/>
                <w:szCs w:val="18"/>
              </w:rPr>
              <w:t>ADAPTASYON</w:t>
            </w:r>
          </w:p>
        </w:tc>
      </w:tr>
      <w:tr w:rsidR="00C4277F" w:rsidRPr="00BF2B78" w:rsidTr="00C4277F">
        <w:tc>
          <w:tcPr>
            <w:tcW w:w="675" w:type="dxa"/>
            <w:shd w:val="clear" w:color="auto" w:fill="DDD9C3" w:themeFill="background2" w:themeFillShade="E6"/>
            <w:vAlign w:val="center"/>
          </w:tcPr>
          <w:p w:rsidR="00C4277F" w:rsidRPr="00BF2B78" w:rsidRDefault="00C4277F" w:rsidP="00C4277F">
            <w:pPr>
              <w:jc w:val="center"/>
              <w:rPr>
                <w:sz w:val="20"/>
                <w:szCs w:val="20"/>
              </w:rPr>
            </w:pPr>
          </w:p>
        </w:tc>
        <w:tc>
          <w:tcPr>
            <w:tcW w:w="1446" w:type="dxa"/>
            <w:shd w:val="clear" w:color="auto" w:fill="DDD9C3" w:themeFill="background2" w:themeFillShade="E6"/>
            <w:tcMar>
              <w:left w:w="57" w:type="dxa"/>
              <w:right w:w="57" w:type="dxa"/>
            </w:tcMar>
            <w:vAlign w:val="center"/>
          </w:tcPr>
          <w:p w:rsidR="00C4277F" w:rsidRPr="00BF2B78" w:rsidRDefault="00C4277F" w:rsidP="00C4277F">
            <w:pPr>
              <w:jc w:val="center"/>
              <w:rPr>
                <w:sz w:val="20"/>
                <w:szCs w:val="20"/>
              </w:rPr>
            </w:pPr>
          </w:p>
        </w:tc>
        <w:tc>
          <w:tcPr>
            <w:tcW w:w="1446" w:type="dxa"/>
            <w:shd w:val="clear" w:color="auto" w:fill="DDD9C3" w:themeFill="background2" w:themeFillShade="E6"/>
            <w:tcMar>
              <w:left w:w="57" w:type="dxa"/>
              <w:right w:w="57" w:type="dxa"/>
            </w:tcMar>
          </w:tcPr>
          <w:p w:rsidR="00C4277F" w:rsidRPr="00BF2B78" w:rsidRDefault="00C4277F" w:rsidP="00C4277F">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C4277F" w:rsidRPr="00BF2B78" w:rsidRDefault="00C4277F" w:rsidP="00C4277F">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C4277F" w:rsidRPr="00BF2B78" w:rsidRDefault="00C4277F" w:rsidP="00C4277F">
            <w:pPr>
              <w:jc w:val="center"/>
              <w:rPr>
                <w:sz w:val="20"/>
                <w:szCs w:val="20"/>
              </w:rPr>
            </w:pPr>
          </w:p>
        </w:tc>
        <w:tc>
          <w:tcPr>
            <w:tcW w:w="1446" w:type="dxa"/>
            <w:shd w:val="clear" w:color="auto" w:fill="DDD9C3" w:themeFill="background2" w:themeFillShade="E6"/>
            <w:tcMar>
              <w:left w:w="57" w:type="dxa"/>
              <w:right w:w="57" w:type="dxa"/>
            </w:tcMar>
            <w:vAlign w:val="center"/>
          </w:tcPr>
          <w:p w:rsidR="00C4277F" w:rsidRPr="00BF2B78" w:rsidRDefault="00C4277F" w:rsidP="00C4277F">
            <w:pPr>
              <w:jc w:val="center"/>
              <w:rPr>
                <w:sz w:val="20"/>
                <w:szCs w:val="20"/>
              </w:rPr>
            </w:pPr>
          </w:p>
        </w:tc>
      </w:tr>
      <w:tr w:rsidR="00C4277F" w:rsidRPr="00BF2B78" w:rsidTr="00C4277F">
        <w:trPr>
          <w:trHeight w:val="1134"/>
        </w:trPr>
        <w:tc>
          <w:tcPr>
            <w:tcW w:w="675" w:type="dxa"/>
            <w:vAlign w:val="center"/>
          </w:tcPr>
          <w:p w:rsidR="00C4277F" w:rsidRPr="00BF2B78" w:rsidRDefault="00C4277F" w:rsidP="00C4277F">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C4277F" w:rsidRPr="00BF2B78" w:rsidRDefault="00C4277F" w:rsidP="00C4277F">
            <w:pPr>
              <w:jc w:val="center"/>
              <w:rPr>
                <w:b/>
                <w:sz w:val="18"/>
                <w:szCs w:val="18"/>
              </w:rPr>
            </w:pPr>
            <w:r w:rsidRPr="00BF2B78">
              <w:rPr>
                <w:b/>
                <w:sz w:val="18"/>
                <w:szCs w:val="18"/>
              </w:rPr>
              <w:t>ADAPTASYON</w:t>
            </w:r>
          </w:p>
        </w:tc>
        <w:tc>
          <w:tcPr>
            <w:tcW w:w="1446" w:type="dxa"/>
            <w:shd w:val="clear" w:color="auto" w:fill="FFFFFF" w:themeFill="background1"/>
            <w:tcMar>
              <w:left w:w="57" w:type="dxa"/>
              <w:right w:w="57" w:type="dxa"/>
            </w:tcMar>
            <w:vAlign w:val="center"/>
          </w:tcPr>
          <w:p w:rsidR="001019EE" w:rsidRDefault="001019EE" w:rsidP="00FC152B">
            <w:pPr>
              <w:jc w:val="center"/>
              <w:rPr>
                <w:sz w:val="20"/>
                <w:szCs w:val="20"/>
              </w:rPr>
            </w:pPr>
            <w:r>
              <w:rPr>
                <w:sz w:val="20"/>
                <w:szCs w:val="20"/>
              </w:rPr>
              <w:t>Koordinatörlük</w:t>
            </w:r>
          </w:p>
          <w:p w:rsidR="00FC152B" w:rsidRPr="00EB5CEB" w:rsidRDefault="00FC152B" w:rsidP="00FC152B">
            <w:pPr>
              <w:jc w:val="center"/>
              <w:rPr>
                <w:b/>
                <w:sz w:val="20"/>
                <w:szCs w:val="20"/>
              </w:rPr>
            </w:pPr>
            <w:r w:rsidRPr="00EB5CEB">
              <w:rPr>
                <w:b/>
                <w:sz w:val="20"/>
                <w:szCs w:val="20"/>
              </w:rPr>
              <w:t>F. GÜRSU</w:t>
            </w:r>
          </w:p>
          <w:p w:rsidR="00C4277F" w:rsidRPr="00BF2B78" w:rsidRDefault="00C4277F" w:rsidP="00C4277F">
            <w:pPr>
              <w:jc w:val="center"/>
              <w:rPr>
                <w:b/>
                <w:sz w:val="18"/>
                <w:szCs w:val="18"/>
              </w:rPr>
            </w:pPr>
          </w:p>
        </w:tc>
        <w:tc>
          <w:tcPr>
            <w:tcW w:w="1446" w:type="dxa"/>
            <w:shd w:val="clear" w:color="auto" w:fill="auto"/>
            <w:tcMar>
              <w:left w:w="57" w:type="dxa"/>
              <w:right w:w="57" w:type="dxa"/>
            </w:tcMar>
            <w:vAlign w:val="center"/>
          </w:tcPr>
          <w:p w:rsidR="00C4277F" w:rsidRPr="00BF2B78" w:rsidRDefault="00C4277F" w:rsidP="00C4277F">
            <w:pPr>
              <w:jc w:val="center"/>
              <w:rPr>
                <w:b/>
                <w:sz w:val="20"/>
                <w:szCs w:val="20"/>
              </w:rPr>
            </w:pPr>
            <w:r w:rsidRPr="00BF2B78">
              <w:rPr>
                <w:b/>
                <w:sz w:val="20"/>
                <w:szCs w:val="20"/>
              </w:rPr>
              <w:t>İLİN TANITIMI</w:t>
            </w:r>
          </w:p>
        </w:tc>
        <w:tc>
          <w:tcPr>
            <w:tcW w:w="1446" w:type="dxa"/>
            <w:shd w:val="clear" w:color="auto" w:fill="auto"/>
            <w:tcMar>
              <w:left w:w="57" w:type="dxa"/>
              <w:right w:w="57" w:type="dxa"/>
            </w:tcMar>
            <w:vAlign w:val="center"/>
          </w:tcPr>
          <w:p w:rsidR="00C4277F" w:rsidRPr="00BF2B78" w:rsidRDefault="00B01544" w:rsidP="00FC152B">
            <w:pPr>
              <w:jc w:val="center"/>
              <w:rPr>
                <w:b/>
                <w:sz w:val="18"/>
                <w:szCs w:val="18"/>
              </w:rPr>
            </w:pPr>
            <w:r w:rsidRPr="00EB5CEB">
              <w:rPr>
                <w:sz w:val="20"/>
                <w:szCs w:val="20"/>
              </w:rPr>
              <w:t xml:space="preserve">Hücre Teorisi ve Hücrenin Genel </w:t>
            </w:r>
            <w:proofErr w:type="gramStart"/>
            <w:r w:rsidRPr="00EB5CEB">
              <w:rPr>
                <w:sz w:val="20"/>
                <w:szCs w:val="20"/>
              </w:rPr>
              <w:t>Özellikleri</w:t>
            </w:r>
            <w:r w:rsidRPr="00EB5CEB">
              <w:rPr>
                <w:b/>
                <w:sz w:val="20"/>
                <w:szCs w:val="20"/>
              </w:rPr>
              <w:t xml:space="preserve">          E</w:t>
            </w:r>
            <w:proofErr w:type="gramEnd"/>
            <w:r w:rsidRPr="00EB5CEB">
              <w:rPr>
                <w:b/>
                <w:sz w:val="20"/>
                <w:szCs w:val="20"/>
              </w:rPr>
              <w:t>. ÖNALAN</w:t>
            </w:r>
          </w:p>
        </w:tc>
        <w:tc>
          <w:tcPr>
            <w:tcW w:w="1446" w:type="dxa"/>
            <w:tcMar>
              <w:left w:w="57" w:type="dxa"/>
              <w:right w:w="57" w:type="dxa"/>
            </w:tcMar>
            <w:vAlign w:val="center"/>
          </w:tcPr>
          <w:p w:rsidR="00C4277F" w:rsidRPr="00BF2B78" w:rsidRDefault="00C4277F" w:rsidP="00C4277F">
            <w:pPr>
              <w:jc w:val="center"/>
              <w:rPr>
                <w:rFonts w:cs="Times New Roman"/>
                <w:sz w:val="20"/>
                <w:szCs w:val="20"/>
              </w:rPr>
            </w:pPr>
            <w:r w:rsidRPr="00BF2B78">
              <w:rPr>
                <w:rFonts w:cs="Times New Roman"/>
                <w:sz w:val="20"/>
                <w:szCs w:val="20"/>
              </w:rPr>
              <w:t>Türkçe</w:t>
            </w:r>
          </w:p>
        </w:tc>
      </w:tr>
      <w:tr w:rsidR="00C4277F" w:rsidRPr="00BF2B78" w:rsidTr="00C4277F">
        <w:trPr>
          <w:trHeight w:val="1134"/>
        </w:trPr>
        <w:tc>
          <w:tcPr>
            <w:tcW w:w="675" w:type="dxa"/>
            <w:vAlign w:val="center"/>
          </w:tcPr>
          <w:p w:rsidR="00C4277F" w:rsidRPr="00BF2B78" w:rsidRDefault="00C4277F" w:rsidP="00C4277F">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C4277F" w:rsidRPr="00BF2B78" w:rsidRDefault="00C4277F" w:rsidP="00C4277F">
            <w:pPr>
              <w:jc w:val="center"/>
              <w:rPr>
                <w:b/>
                <w:sz w:val="19"/>
                <w:szCs w:val="19"/>
              </w:rPr>
            </w:pPr>
            <w:r w:rsidRPr="00BF2B78">
              <w:rPr>
                <w:b/>
                <w:sz w:val="18"/>
                <w:szCs w:val="18"/>
              </w:rPr>
              <w:t>ADAPTASYON</w:t>
            </w:r>
          </w:p>
        </w:tc>
        <w:tc>
          <w:tcPr>
            <w:tcW w:w="1446" w:type="dxa"/>
            <w:shd w:val="clear" w:color="auto" w:fill="FFFFFF" w:themeFill="background1"/>
            <w:tcMar>
              <w:left w:w="57" w:type="dxa"/>
              <w:right w:w="57" w:type="dxa"/>
            </w:tcMar>
            <w:vAlign w:val="center"/>
          </w:tcPr>
          <w:p w:rsidR="00C4277F" w:rsidRPr="00BF2B78" w:rsidRDefault="00C4277F" w:rsidP="00C4277F">
            <w:pPr>
              <w:jc w:val="center"/>
              <w:rPr>
                <w:b/>
                <w:sz w:val="19"/>
                <w:szCs w:val="19"/>
              </w:rPr>
            </w:pPr>
            <w:r w:rsidRPr="00BF2B78">
              <w:rPr>
                <w:b/>
                <w:sz w:val="18"/>
                <w:szCs w:val="18"/>
              </w:rPr>
              <w:t>ADAPTASYON</w:t>
            </w:r>
          </w:p>
        </w:tc>
        <w:tc>
          <w:tcPr>
            <w:tcW w:w="1446" w:type="dxa"/>
            <w:shd w:val="clear" w:color="auto" w:fill="auto"/>
            <w:tcMar>
              <w:left w:w="57" w:type="dxa"/>
              <w:right w:w="57" w:type="dxa"/>
            </w:tcMar>
            <w:vAlign w:val="center"/>
          </w:tcPr>
          <w:p w:rsidR="00C4277F" w:rsidRPr="00BF2B78" w:rsidRDefault="00C4277F" w:rsidP="00C4277F">
            <w:pPr>
              <w:jc w:val="center"/>
              <w:rPr>
                <w:sz w:val="20"/>
                <w:szCs w:val="20"/>
              </w:rPr>
            </w:pPr>
            <w:r w:rsidRPr="00BF2B78">
              <w:rPr>
                <w:b/>
                <w:sz w:val="20"/>
                <w:szCs w:val="20"/>
              </w:rPr>
              <w:t>İLİN TANITIMI</w:t>
            </w:r>
          </w:p>
        </w:tc>
        <w:tc>
          <w:tcPr>
            <w:tcW w:w="1446" w:type="dxa"/>
            <w:shd w:val="clear" w:color="auto" w:fill="auto"/>
            <w:tcMar>
              <w:left w:w="57" w:type="dxa"/>
              <w:right w:w="57" w:type="dxa"/>
            </w:tcMar>
            <w:vAlign w:val="center"/>
          </w:tcPr>
          <w:p w:rsidR="00B01544" w:rsidRPr="00EB5CEB" w:rsidRDefault="00B01544" w:rsidP="00B01544">
            <w:pPr>
              <w:jc w:val="center"/>
              <w:rPr>
                <w:sz w:val="20"/>
                <w:szCs w:val="20"/>
              </w:rPr>
            </w:pPr>
            <w:r w:rsidRPr="00EB5CEB">
              <w:rPr>
                <w:sz w:val="20"/>
                <w:szCs w:val="20"/>
              </w:rPr>
              <w:t>Hekimliğin Maddi ve Manevi Boyutu</w:t>
            </w:r>
          </w:p>
          <w:p w:rsidR="00C4277F" w:rsidRPr="00BF2B78" w:rsidRDefault="00B01544" w:rsidP="00B01544">
            <w:pPr>
              <w:jc w:val="center"/>
              <w:rPr>
                <w:b/>
                <w:sz w:val="19"/>
                <w:szCs w:val="19"/>
              </w:rPr>
            </w:pPr>
            <w:r w:rsidRPr="00EB5CEB">
              <w:rPr>
                <w:b/>
                <w:sz w:val="20"/>
                <w:szCs w:val="20"/>
              </w:rPr>
              <w:t>M.HAYIRLIDAĞ</w:t>
            </w:r>
          </w:p>
        </w:tc>
        <w:tc>
          <w:tcPr>
            <w:tcW w:w="1446" w:type="dxa"/>
            <w:tcMar>
              <w:left w:w="57" w:type="dxa"/>
              <w:right w:w="57" w:type="dxa"/>
            </w:tcMar>
            <w:vAlign w:val="center"/>
          </w:tcPr>
          <w:p w:rsidR="00C4277F" w:rsidRPr="00BF2B78" w:rsidRDefault="00C4277F" w:rsidP="00C4277F">
            <w:pPr>
              <w:jc w:val="center"/>
              <w:rPr>
                <w:rFonts w:cs="Times New Roman"/>
                <w:sz w:val="20"/>
                <w:szCs w:val="20"/>
              </w:rPr>
            </w:pPr>
            <w:r w:rsidRPr="00BF2B78">
              <w:rPr>
                <w:rFonts w:cs="Times New Roman"/>
                <w:sz w:val="20"/>
                <w:szCs w:val="20"/>
              </w:rPr>
              <w:t>Türkçe</w:t>
            </w:r>
          </w:p>
        </w:tc>
      </w:tr>
      <w:tr w:rsidR="00C4277F" w:rsidRPr="00BF2B78" w:rsidTr="00C4277F">
        <w:trPr>
          <w:trHeight w:val="1134"/>
        </w:trPr>
        <w:tc>
          <w:tcPr>
            <w:tcW w:w="675" w:type="dxa"/>
            <w:vAlign w:val="center"/>
          </w:tcPr>
          <w:p w:rsidR="00C4277F" w:rsidRPr="00BF2B78" w:rsidRDefault="00C4277F" w:rsidP="00C4277F">
            <w:pPr>
              <w:jc w:val="center"/>
              <w:rPr>
                <w:sz w:val="20"/>
                <w:szCs w:val="20"/>
              </w:rPr>
            </w:pPr>
            <w:r w:rsidRPr="00BF2B78">
              <w:rPr>
                <w:sz w:val="20"/>
                <w:szCs w:val="20"/>
              </w:rPr>
              <w:t>15.15</w:t>
            </w:r>
          </w:p>
        </w:tc>
        <w:tc>
          <w:tcPr>
            <w:tcW w:w="1446" w:type="dxa"/>
            <w:tcMar>
              <w:left w:w="57" w:type="dxa"/>
              <w:right w:w="57" w:type="dxa"/>
            </w:tcMar>
            <w:vAlign w:val="center"/>
          </w:tcPr>
          <w:p w:rsidR="00C4277F" w:rsidRPr="00BF2B78" w:rsidRDefault="00C4277F" w:rsidP="00C4277F">
            <w:pPr>
              <w:jc w:val="center"/>
              <w:rPr>
                <w:b/>
                <w:sz w:val="18"/>
                <w:szCs w:val="18"/>
              </w:rPr>
            </w:pPr>
            <w:r w:rsidRPr="00BF2B78">
              <w:rPr>
                <w:b/>
                <w:sz w:val="18"/>
                <w:szCs w:val="18"/>
              </w:rPr>
              <w:t>ADAPTASYON</w:t>
            </w:r>
          </w:p>
        </w:tc>
        <w:tc>
          <w:tcPr>
            <w:tcW w:w="1446" w:type="dxa"/>
            <w:tcMar>
              <w:left w:w="57" w:type="dxa"/>
              <w:right w:w="57" w:type="dxa"/>
            </w:tcMar>
            <w:vAlign w:val="center"/>
          </w:tcPr>
          <w:p w:rsidR="00C4277F" w:rsidRPr="00BF2B78" w:rsidRDefault="00C4277F" w:rsidP="00C4277F">
            <w:pPr>
              <w:jc w:val="center"/>
              <w:rPr>
                <w:b/>
                <w:sz w:val="18"/>
                <w:szCs w:val="18"/>
              </w:rPr>
            </w:pPr>
            <w:r w:rsidRPr="00BF2B78">
              <w:rPr>
                <w:b/>
                <w:sz w:val="18"/>
                <w:szCs w:val="18"/>
              </w:rPr>
              <w:t>ADAPTASYON</w:t>
            </w:r>
          </w:p>
        </w:tc>
        <w:tc>
          <w:tcPr>
            <w:tcW w:w="1446" w:type="dxa"/>
            <w:tcMar>
              <w:left w:w="57" w:type="dxa"/>
              <w:right w:w="57" w:type="dxa"/>
            </w:tcMar>
            <w:vAlign w:val="center"/>
          </w:tcPr>
          <w:p w:rsidR="00C4277F" w:rsidRPr="00BF2B78" w:rsidRDefault="00C4277F" w:rsidP="00C4277F">
            <w:pPr>
              <w:jc w:val="center"/>
              <w:rPr>
                <w:b/>
                <w:sz w:val="18"/>
                <w:szCs w:val="18"/>
              </w:rPr>
            </w:pPr>
            <w:r w:rsidRPr="00BF2B78">
              <w:rPr>
                <w:b/>
                <w:sz w:val="18"/>
                <w:szCs w:val="18"/>
              </w:rPr>
              <w:t>ADAPTASYON</w:t>
            </w:r>
          </w:p>
        </w:tc>
        <w:tc>
          <w:tcPr>
            <w:tcW w:w="1446" w:type="dxa"/>
            <w:tcMar>
              <w:left w:w="57" w:type="dxa"/>
              <w:right w:w="57" w:type="dxa"/>
            </w:tcMar>
            <w:vAlign w:val="center"/>
          </w:tcPr>
          <w:p w:rsidR="00C4277F" w:rsidRPr="00BF2B78" w:rsidRDefault="00C4277F" w:rsidP="00C4277F">
            <w:pPr>
              <w:jc w:val="center"/>
              <w:rPr>
                <w:b/>
                <w:sz w:val="18"/>
                <w:szCs w:val="18"/>
              </w:rPr>
            </w:pPr>
            <w:r w:rsidRPr="00BF2B78">
              <w:rPr>
                <w:b/>
                <w:sz w:val="18"/>
                <w:szCs w:val="18"/>
              </w:rPr>
              <w:t>ADAPTASYON</w:t>
            </w:r>
          </w:p>
        </w:tc>
        <w:tc>
          <w:tcPr>
            <w:tcW w:w="1446" w:type="dxa"/>
            <w:tcMar>
              <w:left w:w="57" w:type="dxa"/>
              <w:right w:w="57" w:type="dxa"/>
            </w:tcMar>
            <w:vAlign w:val="center"/>
          </w:tcPr>
          <w:p w:rsidR="00C4277F" w:rsidRPr="00BF2B78" w:rsidRDefault="00C4277F" w:rsidP="00C4277F">
            <w:pPr>
              <w:jc w:val="center"/>
              <w:rPr>
                <w:rFonts w:cs="Times New Roman"/>
                <w:sz w:val="20"/>
                <w:szCs w:val="20"/>
              </w:rPr>
            </w:pPr>
            <w:r w:rsidRPr="00BF2B78">
              <w:rPr>
                <w:rFonts w:cs="Times New Roman"/>
                <w:sz w:val="20"/>
                <w:szCs w:val="20"/>
              </w:rPr>
              <w:t>Yabancı Dil</w:t>
            </w:r>
          </w:p>
        </w:tc>
      </w:tr>
      <w:tr w:rsidR="00C4277F" w:rsidRPr="00BF2B78" w:rsidTr="007912B7">
        <w:trPr>
          <w:trHeight w:val="1069"/>
        </w:trPr>
        <w:tc>
          <w:tcPr>
            <w:tcW w:w="675" w:type="dxa"/>
            <w:vAlign w:val="center"/>
          </w:tcPr>
          <w:p w:rsidR="00C4277F" w:rsidRPr="00BF2B78" w:rsidRDefault="00C4277F" w:rsidP="00C4277F">
            <w:pPr>
              <w:jc w:val="center"/>
              <w:rPr>
                <w:sz w:val="20"/>
                <w:szCs w:val="20"/>
              </w:rPr>
            </w:pPr>
            <w:r w:rsidRPr="00BF2B78">
              <w:rPr>
                <w:sz w:val="20"/>
                <w:szCs w:val="20"/>
              </w:rPr>
              <w:t>16.15</w:t>
            </w:r>
          </w:p>
        </w:tc>
        <w:tc>
          <w:tcPr>
            <w:tcW w:w="1446" w:type="dxa"/>
            <w:tcMar>
              <w:left w:w="57" w:type="dxa"/>
              <w:right w:w="57" w:type="dxa"/>
            </w:tcMar>
            <w:vAlign w:val="center"/>
          </w:tcPr>
          <w:p w:rsidR="00C4277F" w:rsidRPr="00BF2B78" w:rsidRDefault="00C4277F" w:rsidP="00C4277F">
            <w:pPr>
              <w:jc w:val="center"/>
              <w:rPr>
                <w:b/>
                <w:sz w:val="19"/>
                <w:szCs w:val="19"/>
              </w:rPr>
            </w:pPr>
            <w:r w:rsidRPr="00BF2B78">
              <w:rPr>
                <w:b/>
                <w:sz w:val="18"/>
                <w:szCs w:val="18"/>
              </w:rPr>
              <w:t>ADAPTASYON</w:t>
            </w:r>
          </w:p>
        </w:tc>
        <w:tc>
          <w:tcPr>
            <w:tcW w:w="1446" w:type="dxa"/>
            <w:tcMar>
              <w:left w:w="57" w:type="dxa"/>
              <w:right w:w="57" w:type="dxa"/>
            </w:tcMar>
            <w:vAlign w:val="center"/>
          </w:tcPr>
          <w:p w:rsidR="00C4277F" w:rsidRPr="00BF2B78" w:rsidRDefault="00C4277F" w:rsidP="00C4277F">
            <w:pPr>
              <w:jc w:val="center"/>
              <w:rPr>
                <w:b/>
                <w:sz w:val="19"/>
                <w:szCs w:val="19"/>
              </w:rPr>
            </w:pPr>
            <w:r w:rsidRPr="00BF2B78">
              <w:rPr>
                <w:b/>
                <w:sz w:val="18"/>
                <w:szCs w:val="18"/>
              </w:rPr>
              <w:t>ADAPTASYON</w:t>
            </w:r>
          </w:p>
        </w:tc>
        <w:tc>
          <w:tcPr>
            <w:tcW w:w="1446" w:type="dxa"/>
            <w:tcMar>
              <w:left w:w="57" w:type="dxa"/>
              <w:right w:w="57" w:type="dxa"/>
            </w:tcMar>
            <w:vAlign w:val="center"/>
          </w:tcPr>
          <w:p w:rsidR="00C4277F" w:rsidRPr="00BF2B78" w:rsidRDefault="00C4277F" w:rsidP="00C4277F">
            <w:pPr>
              <w:jc w:val="center"/>
              <w:rPr>
                <w:b/>
                <w:sz w:val="19"/>
                <w:szCs w:val="19"/>
              </w:rPr>
            </w:pPr>
            <w:r w:rsidRPr="00BF2B78">
              <w:rPr>
                <w:b/>
                <w:sz w:val="18"/>
                <w:szCs w:val="18"/>
              </w:rPr>
              <w:t>ADAPTASYON</w:t>
            </w:r>
          </w:p>
        </w:tc>
        <w:tc>
          <w:tcPr>
            <w:tcW w:w="1446" w:type="dxa"/>
            <w:tcMar>
              <w:left w:w="57" w:type="dxa"/>
              <w:right w:w="57" w:type="dxa"/>
            </w:tcMar>
            <w:vAlign w:val="center"/>
          </w:tcPr>
          <w:p w:rsidR="00C4277F" w:rsidRPr="00BF2B78" w:rsidRDefault="00C4277F" w:rsidP="00C4277F">
            <w:pPr>
              <w:jc w:val="center"/>
              <w:rPr>
                <w:b/>
                <w:sz w:val="19"/>
                <w:szCs w:val="19"/>
              </w:rPr>
            </w:pPr>
            <w:r w:rsidRPr="00BF2B78">
              <w:rPr>
                <w:b/>
                <w:sz w:val="18"/>
                <w:szCs w:val="18"/>
              </w:rPr>
              <w:t>ADAPTASYON</w:t>
            </w:r>
          </w:p>
        </w:tc>
        <w:tc>
          <w:tcPr>
            <w:tcW w:w="1446" w:type="dxa"/>
            <w:tcMar>
              <w:left w:w="57" w:type="dxa"/>
              <w:right w:w="57" w:type="dxa"/>
            </w:tcMar>
            <w:vAlign w:val="center"/>
          </w:tcPr>
          <w:p w:rsidR="00C4277F" w:rsidRPr="00BF2B78" w:rsidRDefault="00C4277F" w:rsidP="00C4277F">
            <w:pPr>
              <w:jc w:val="center"/>
              <w:rPr>
                <w:rFonts w:cs="Times New Roman"/>
                <w:sz w:val="20"/>
                <w:szCs w:val="20"/>
              </w:rPr>
            </w:pPr>
            <w:r w:rsidRPr="00BF2B78">
              <w:rPr>
                <w:rFonts w:cs="Times New Roman"/>
                <w:sz w:val="20"/>
                <w:szCs w:val="20"/>
              </w:rPr>
              <w:t>Yabancı Dil</w:t>
            </w:r>
          </w:p>
        </w:tc>
      </w:tr>
    </w:tbl>
    <w:p w:rsidR="007912B7" w:rsidRDefault="007912B7" w:rsidP="00BC6AA7">
      <w:pPr>
        <w:spacing w:after="0" w:line="240" w:lineRule="auto"/>
        <w:rPr>
          <w:sz w:val="20"/>
          <w:szCs w:val="20"/>
        </w:rPr>
      </w:pPr>
    </w:p>
    <w:p w:rsidR="00554DA6" w:rsidRDefault="00554DA6" w:rsidP="00BC6AA7">
      <w:pPr>
        <w:spacing w:after="0" w:line="240" w:lineRule="auto"/>
        <w:rPr>
          <w:sz w:val="20"/>
          <w:szCs w:val="20"/>
        </w:rPr>
      </w:pPr>
    </w:p>
    <w:p w:rsidR="00554DA6" w:rsidRDefault="00554DA6" w:rsidP="00BC6AA7">
      <w:pPr>
        <w:spacing w:after="0" w:line="240" w:lineRule="auto"/>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BC6AA7" w:rsidRPr="00BF2B78" w:rsidTr="007912B7">
        <w:trPr>
          <w:trHeight w:val="227"/>
        </w:trPr>
        <w:tc>
          <w:tcPr>
            <w:tcW w:w="7905" w:type="dxa"/>
          </w:tcPr>
          <w:p w:rsidR="00BC6AA7" w:rsidRPr="00BF2B78" w:rsidRDefault="00BC6AA7" w:rsidP="00BC6AA7">
            <w:pPr>
              <w:jc w:val="center"/>
              <w:rPr>
                <w:b/>
                <w:sz w:val="20"/>
                <w:szCs w:val="20"/>
              </w:rPr>
            </w:pPr>
            <w:r w:rsidRPr="00BF2B78">
              <w:rPr>
                <w:b/>
                <w:sz w:val="20"/>
                <w:szCs w:val="20"/>
              </w:rPr>
              <w:lastRenderedPageBreak/>
              <w:t>2020 - 2021 Eğitim-Öğretim Yılı Dönem 1 Ders Programı</w:t>
            </w:r>
          </w:p>
        </w:tc>
      </w:tr>
    </w:tbl>
    <w:p w:rsidR="00BC6AA7" w:rsidRPr="00BF2B78" w:rsidRDefault="00BC6AA7" w:rsidP="00BC6AA7">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BC6AA7" w:rsidRPr="00BF2B78" w:rsidTr="00BC6AA7">
        <w:trPr>
          <w:trHeight w:val="567"/>
        </w:trPr>
        <w:tc>
          <w:tcPr>
            <w:tcW w:w="675" w:type="dxa"/>
            <w:vAlign w:val="center"/>
          </w:tcPr>
          <w:p w:rsidR="00BC6AA7" w:rsidRPr="00BF2B78" w:rsidRDefault="00BC6AA7" w:rsidP="00BC6AA7">
            <w:pPr>
              <w:jc w:val="center"/>
              <w:rPr>
                <w:sz w:val="20"/>
                <w:szCs w:val="20"/>
              </w:rPr>
            </w:pPr>
          </w:p>
        </w:tc>
        <w:tc>
          <w:tcPr>
            <w:tcW w:w="1446" w:type="dxa"/>
          </w:tcPr>
          <w:p w:rsidR="00BC6AA7" w:rsidRPr="00BF2B78" w:rsidRDefault="009B16CD" w:rsidP="00BC6AA7">
            <w:pPr>
              <w:jc w:val="center"/>
              <w:rPr>
                <w:b/>
                <w:sz w:val="20"/>
                <w:szCs w:val="20"/>
              </w:rPr>
            </w:pPr>
            <w:r>
              <w:rPr>
                <w:b/>
                <w:sz w:val="20"/>
                <w:szCs w:val="20"/>
              </w:rPr>
              <w:t>12 Ekim</w:t>
            </w:r>
          </w:p>
          <w:p w:rsidR="00BC6AA7" w:rsidRPr="00BF2B78" w:rsidRDefault="00BC6AA7" w:rsidP="00BC6AA7">
            <w:pPr>
              <w:jc w:val="center"/>
              <w:rPr>
                <w:b/>
                <w:sz w:val="20"/>
                <w:szCs w:val="20"/>
              </w:rPr>
            </w:pPr>
            <w:r w:rsidRPr="00BF2B78">
              <w:rPr>
                <w:b/>
                <w:sz w:val="20"/>
                <w:szCs w:val="20"/>
              </w:rPr>
              <w:t>Pazartesi</w:t>
            </w:r>
          </w:p>
        </w:tc>
        <w:tc>
          <w:tcPr>
            <w:tcW w:w="1446" w:type="dxa"/>
          </w:tcPr>
          <w:p w:rsidR="00BC6AA7" w:rsidRPr="00BF2B78" w:rsidRDefault="009B16CD" w:rsidP="00BC6AA7">
            <w:pPr>
              <w:jc w:val="center"/>
              <w:rPr>
                <w:b/>
                <w:sz w:val="20"/>
                <w:szCs w:val="20"/>
              </w:rPr>
            </w:pPr>
            <w:r>
              <w:rPr>
                <w:b/>
                <w:sz w:val="20"/>
                <w:szCs w:val="20"/>
              </w:rPr>
              <w:t>13 Ekim</w:t>
            </w:r>
          </w:p>
          <w:p w:rsidR="00BC6AA7" w:rsidRPr="00BF2B78" w:rsidRDefault="00BC6AA7" w:rsidP="00BC6AA7">
            <w:pPr>
              <w:jc w:val="center"/>
              <w:rPr>
                <w:b/>
                <w:sz w:val="20"/>
                <w:szCs w:val="20"/>
              </w:rPr>
            </w:pPr>
            <w:r w:rsidRPr="00BF2B78">
              <w:rPr>
                <w:b/>
                <w:sz w:val="20"/>
                <w:szCs w:val="20"/>
              </w:rPr>
              <w:t>Salı</w:t>
            </w:r>
          </w:p>
        </w:tc>
        <w:tc>
          <w:tcPr>
            <w:tcW w:w="1446" w:type="dxa"/>
            <w:tcBorders>
              <w:bottom w:val="single" w:sz="4" w:space="0" w:color="auto"/>
            </w:tcBorders>
          </w:tcPr>
          <w:p w:rsidR="00BC6AA7" w:rsidRPr="00BF2B78" w:rsidRDefault="009B16CD" w:rsidP="00BC6AA7">
            <w:pPr>
              <w:jc w:val="center"/>
              <w:rPr>
                <w:b/>
                <w:sz w:val="20"/>
                <w:szCs w:val="20"/>
              </w:rPr>
            </w:pPr>
            <w:r>
              <w:rPr>
                <w:b/>
                <w:sz w:val="20"/>
                <w:szCs w:val="20"/>
              </w:rPr>
              <w:t>14 Ekim</w:t>
            </w:r>
          </w:p>
          <w:p w:rsidR="00BC6AA7" w:rsidRPr="00BF2B78" w:rsidRDefault="00BC6AA7" w:rsidP="00BC6AA7">
            <w:pPr>
              <w:jc w:val="center"/>
              <w:rPr>
                <w:b/>
                <w:sz w:val="20"/>
                <w:szCs w:val="20"/>
              </w:rPr>
            </w:pPr>
            <w:r w:rsidRPr="00BF2B78">
              <w:rPr>
                <w:b/>
                <w:sz w:val="20"/>
                <w:szCs w:val="20"/>
              </w:rPr>
              <w:t>Çarşamba</w:t>
            </w:r>
          </w:p>
        </w:tc>
        <w:tc>
          <w:tcPr>
            <w:tcW w:w="1446" w:type="dxa"/>
            <w:tcBorders>
              <w:bottom w:val="single" w:sz="4" w:space="0" w:color="auto"/>
            </w:tcBorders>
          </w:tcPr>
          <w:p w:rsidR="00BC6AA7" w:rsidRPr="00BF2B78" w:rsidRDefault="009B16CD" w:rsidP="00BC6AA7">
            <w:pPr>
              <w:jc w:val="center"/>
              <w:rPr>
                <w:b/>
                <w:sz w:val="20"/>
                <w:szCs w:val="20"/>
              </w:rPr>
            </w:pPr>
            <w:r>
              <w:rPr>
                <w:b/>
                <w:sz w:val="20"/>
                <w:szCs w:val="20"/>
              </w:rPr>
              <w:t>15 Ekim</w:t>
            </w:r>
          </w:p>
          <w:p w:rsidR="00BC6AA7" w:rsidRPr="00BF2B78" w:rsidRDefault="00BC6AA7" w:rsidP="00BC6AA7">
            <w:pPr>
              <w:jc w:val="center"/>
              <w:rPr>
                <w:b/>
                <w:sz w:val="20"/>
                <w:szCs w:val="20"/>
              </w:rPr>
            </w:pPr>
            <w:r w:rsidRPr="00BF2B78">
              <w:rPr>
                <w:b/>
                <w:sz w:val="20"/>
                <w:szCs w:val="20"/>
              </w:rPr>
              <w:t>Perşembe</w:t>
            </w:r>
          </w:p>
        </w:tc>
        <w:tc>
          <w:tcPr>
            <w:tcW w:w="1446" w:type="dxa"/>
            <w:tcBorders>
              <w:bottom w:val="single" w:sz="4" w:space="0" w:color="auto"/>
            </w:tcBorders>
          </w:tcPr>
          <w:p w:rsidR="00BC6AA7" w:rsidRPr="00BF2B78" w:rsidRDefault="009B16CD" w:rsidP="00BC6AA7">
            <w:pPr>
              <w:jc w:val="center"/>
              <w:rPr>
                <w:b/>
                <w:sz w:val="20"/>
                <w:szCs w:val="20"/>
              </w:rPr>
            </w:pPr>
            <w:r>
              <w:rPr>
                <w:b/>
                <w:sz w:val="20"/>
                <w:szCs w:val="20"/>
              </w:rPr>
              <w:t>16 Ekim</w:t>
            </w:r>
          </w:p>
          <w:p w:rsidR="00BC6AA7" w:rsidRPr="00BF2B78" w:rsidRDefault="00BC6AA7" w:rsidP="00BC6AA7">
            <w:pPr>
              <w:jc w:val="center"/>
              <w:rPr>
                <w:b/>
                <w:sz w:val="20"/>
                <w:szCs w:val="20"/>
              </w:rPr>
            </w:pPr>
            <w:r w:rsidRPr="00BF2B78">
              <w:rPr>
                <w:b/>
                <w:sz w:val="20"/>
                <w:szCs w:val="20"/>
              </w:rPr>
              <w:t>Cuma</w:t>
            </w:r>
          </w:p>
        </w:tc>
      </w:tr>
      <w:tr w:rsidR="00217209" w:rsidRPr="00BF2B78" w:rsidTr="00BC6AA7">
        <w:trPr>
          <w:trHeight w:val="1134"/>
        </w:trPr>
        <w:tc>
          <w:tcPr>
            <w:tcW w:w="675" w:type="dxa"/>
            <w:vAlign w:val="center"/>
          </w:tcPr>
          <w:p w:rsidR="00217209" w:rsidRPr="00BF2B78" w:rsidRDefault="00217209" w:rsidP="00BC6AA7">
            <w:pPr>
              <w:jc w:val="center"/>
              <w:rPr>
                <w:sz w:val="20"/>
                <w:szCs w:val="20"/>
              </w:rPr>
            </w:pPr>
            <w:r w:rsidRPr="00BF2B78">
              <w:rPr>
                <w:sz w:val="20"/>
                <w:szCs w:val="20"/>
              </w:rPr>
              <w:t>08.15</w:t>
            </w:r>
          </w:p>
        </w:tc>
        <w:tc>
          <w:tcPr>
            <w:tcW w:w="1446" w:type="dxa"/>
            <w:tcMar>
              <w:left w:w="57" w:type="dxa"/>
              <w:right w:w="57" w:type="dxa"/>
            </w:tcMar>
            <w:vAlign w:val="center"/>
          </w:tcPr>
          <w:p w:rsidR="00217209" w:rsidRPr="00E8209B" w:rsidRDefault="00E8209B" w:rsidP="00BC6AA7">
            <w:pPr>
              <w:jc w:val="center"/>
              <w:rPr>
                <w:sz w:val="20"/>
                <w:szCs w:val="20"/>
              </w:rPr>
            </w:pPr>
            <w:r w:rsidRPr="00E8209B">
              <w:rPr>
                <w:sz w:val="20"/>
                <w:szCs w:val="20"/>
              </w:rPr>
              <w:t>Serbest</w:t>
            </w:r>
          </w:p>
          <w:p w:rsidR="00E8209B" w:rsidRPr="00BF2B78" w:rsidRDefault="00E8209B" w:rsidP="00BC6AA7">
            <w:pPr>
              <w:jc w:val="center"/>
              <w:rPr>
                <w:sz w:val="20"/>
                <w:szCs w:val="20"/>
              </w:rPr>
            </w:pPr>
            <w:r w:rsidRPr="00E8209B">
              <w:rPr>
                <w:sz w:val="20"/>
                <w:szCs w:val="20"/>
              </w:rPr>
              <w:t>Çalışma</w:t>
            </w:r>
          </w:p>
        </w:tc>
        <w:tc>
          <w:tcPr>
            <w:tcW w:w="1446" w:type="dxa"/>
            <w:tcMar>
              <w:left w:w="57" w:type="dxa"/>
              <w:right w:w="57" w:type="dxa"/>
            </w:tcMar>
            <w:vAlign w:val="center"/>
          </w:tcPr>
          <w:p w:rsidR="00217209" w:rsidRPr="00BF2B78" w:rsidRDefault="00217209" w:rsidP="003144BC">
            <w:pPr>
              <w:jc w:val="center"/>
              <w:rPr>
                <w:b/>
                <w:spacing w:val="-8"/>
                <w:sz w:val="20"/>
                <w:szCs w:val="20"/>
              </w:rPr>
            </w:pPr>
            <w:proofErr w:type="spellStart"/>
            <w:r w:rsidRPr="00BF2B78">
              <w:rPr>
                <w:sz w:val="20"/>
                <w:szCs w:val="20"/>
              </w:rPr>
              <w:t>Ökaryotlar</w:t>
            </w:r>
            <w:proofErr w:type="spellEnd"/>
          </w:p>
          <w:p w:rsidR="00217209" w:rsidRPr="00BF2B78" w:rsidRDefault="00217209" w:rsidP="003144BC">
            <w:pPr>
              <w:jc w:val="center"/>
              <w:rPr>
                <w:b/>
                <w:kern w:val="22"/>
                <w:sz w:val="20"/>
                <w:szCs w:val="20"/>
              </w:rPr>
            </w:pPr>
            <w:r w:rsidRPr="00BF2B78">
              <w:rPr>
                <w:b/>
                <w:spacing w:val="-8"/>
                <w:sz w:val="20"/>
                <w:szCs w:val="20"/>
              </w:rPr>
              <w:t>E. ÖNALAN</w:t>
            </w:r>
          </w:p>
        </w:tc>
        <w:tc>
          <w:tcPr>
            <w:tcW w:w="1446" w:type="dxa"/>
            <w:shd w:val="clear" w:color="auto" w:fill="auto"/>
            <w:tcMar>
              <w:left w:w="57" w:type="dxa"/>
              <w:right w:w="57" w:type="dxa"/>
            </w:tcMar>
            <w:vAlign w:val="center"/>
          </w:tcPr>
          <w:p w:rsidR="00E8209B" w:rsidRPr="00E8209B" w:rsidRDefault="00E8209B" w:rsidP="00E8209B">
            <w:pPr>
              <w:jc w:val="center"/>
              <w:rPr>
                <w:sz w:val="20"/>
                <w:szCs w:val="20"/>
              </w:rPr>
            </w:pPr>
            <w:r w:rsidRPr="00E8209B">
              <w:rPr>
                <w:sz w:val="20"/>
                <w:szCs w:val="20"/>
              </w:rPr>
              <w:t>Serbest</w:t>
            </w:r>
          </w:p>
          <w:p w:rsidR="00217209" w:rsidRPr="00BF2B78" w:rsidRDefault="00E8209B" w:rsidP="00E8209B">
            <w:pPr>
              <w:jc w:val="center"/>
              <w:rPr>
                <w:b/>
                <w:sz w:val="20"/>
                <w:szCs w:val="20"/>
              </w:rPr>
            </w:pPr>
            <w:r w:rsidRPr="00E8209B">
              <w:rPr>
                <w:sz w:val="20"/>
                <w:szCs w:val="20"/>
              </w:rPr>
              <w:t>Çalışma</w:t>
            </w:r>
          </w:p>
        </w:tc>
        <w:tc>
          <w:tcPr>
            <w:tcW w:w="1446" w:type="dxa"/>
            <w:shd w:val="clear" w:color="auto" w:fill="auto"/>
            <w:tcMar>
              <w:left w:w="57" w:type="dxa"/>
              <w:right w:w="57" w:type="dxa"/>
            </w:tcMar>
            <w:vAlign w:val="center"/>
          </w:tcPr>
          <w:p w:rsidR="00217209" w:rsidRPr="00BF2B78" w:rsidRDefault="00217209" w:rsidP="003144BC">
            <w:pPr>
              <w:jc w:val="center"/>
              <w:rPr>
                <w:sz w:val="20"/>
                <w:szCs w:val="20"/>
              </w:rPr>
            </w:pPr>
            <w:r w:rsidRPr="00BF2B78">
              <w:rPr>
                <w:spacing w:val="-4"/>
                <w:sz w:val="20"/>
                <w:szCs w:val="20"/>
              </w:rPr>
              <w:t>Tıbbi Terminoloji</w:t>
            </w:r>
          </w:p>
          <w:p w:rsidR="00217209" w:rsidRPr="00BF2B78" w:rsidRDefault="00217209" w:rsidP="003144BC">
            <w:pPr>
              <w:jc w:val="center"/>
              <w:rPr>
                <w:b/>
                <w:sz w:val="20"/>
                <w:szCs w:val="20"/>
              </w:rPr>
            </w:pPr>
            <w:r w:rsidRPr="00BF2B78">
              <w:rPr>
                <w:b/>
                <w:sz w:val="20"/>
                <w:szCs w:val="20"/>
              </w:rPr>
              <w:t>M. ATMACA</w:t>
            </w:r>
          </w:p>
        </w:tc>
        <w:tc>
          <w:tcPr>
            <w:tcW w:w="1446" w:type="dxa"/>
            <w:shd w:val="clear" w:color="auto" w:fill="auto"/>
            <w:tcMar>
              <w:left w:w="57" w:type="dxa"/>
              <w:right w:w="57" w:type="dxa"/>
            </w:tcMar>
            <w:vAlign w:val="center"/>
          </w:tcPr>
          <w:p w:rsidR="00217209" w:rsidRPr="00BF2B78" w:rsidRDefault="00217209" w:rsidP="003144BC">
            <w:pPr>
              <w:jc w:val="center"/>
              <w:rPr>
                <w:sz w:val="20"/>
                <w:szCs w:val="20"/>
              </w:rPr>
            </w:pPr>
            <w:proofErr w:type="spellStart"/>
            <w:r w:rsidRPr="00BF2B78">
              <w:rPr>
                <w:sz w:val="20"/>
                <w:szCs w:val="20"/>
              </w:rPr>
              <w:t>Biyomoleküller</w:t>
            </w:r>
            <w:proofErr w:type="spellEnd"/>
          </w:p>
          <w:p w:rsidR="00217209" w:rsidRPr="00BF2B78" w:rsidRDefault="00217209" w:rsidP="003144BC">
            <w:pPr>
              <w:jc w:val="center"/>
              <w:rPr>
                <w:b/>
                <w:sz w:val="20"/>
                <w:szCs w:val="20"/>
              </w:rPr>
            </w:pPr>
            <w:r w:rsidRPr="00BF2B78">
              <w:rPr>
                <w:b/>
                <w:sz w:val="20"/>
                <w:szCs w:val="20"/>
              </w:rPr>
              <w:t>E. ÖNALAN</w:t>
            </w:r>
          </w:p>
        </w:tc>
      </w:tr>
      <w:tr w:rsidR="00217209" w:rsidRPr="00BF2B78" w:rsidTr="00BC6AA7">
        <w:trPr>
          <w:trHeight w:val="1134"/>
        </w:trPr>
        <w:tc>
          <w:tcPr>
            <w:tcW w:w="675" w:type="dxa"/>
            <w:vAlign w:val="center"/>
          </w:tcPr>
          <w:p w:rsidR="00217209" w:rsidRPr="00BF2B78" w:rsidRDefault="00217209" w:rsidP="00BC6AA7">
            <w:pPr>
              <w:jc w:val="center"/>
              <w:rPr>
                <w:sz w:val="20"/>
                <w:szCs w:val="20"/>
              </w:rPr>
            </w:pPr>
            <w:r w:rsidRPr="00BF2B78">
              <w:rPr>
                <w:sz w:val="20"/>
                <w:szCs w:val="20"/>
              </w:rPr>
              <w:t>09.15</w:t>
            </w:r>
          </w:p>
        </w:tc>
        <w:tc>
          <w:tcPr>
            <w:tcW w:w="1446" w:type="dxa"/>
            <w:tcMar>
              <w:left w:w="57" w:type="dxa"/>
              <w:right w:w="57" w:type="dxa"/>
            </w:tcMar>
            <w:vAlign w:val="center"/>
          </w:tcPr>
          <w:p w:rsidR="00217209" w:rsidRPr="00EB5CEB" w:rsidRDefault="00217209" w:rsidP="001B40FD">
            <w:pPr>
              <w:jc w:val="center"/>
              <w:rPr>
                <w:sz w:val="20"/>
                <w:szCs w:val="20"/>
              </w:rPr>
            </w:pPr>
            <w:r w:rsidRPr="00EB5CEB">
              <w:rPr>
                <w:sz w:val="20"/>
                <w:szCs w:val="20"/>
              </w:rPr>
              <w:t>Kurulun Amaç ve Hedefleri</w:t>
            </w:r>
          </w:p>
          <w:p w:rsidR="00217209" w:rsidRPr="00EB5CEB" w:rsidRDefault="006B46DC" w:rsidP="001B40FD">
            <w:pPr>
              <w:jc w:val="center"/>
              <w:rPr>
                <w:sz w:val="20"/>
                <w:szCs w:val="20"/>
              </w:rPr>
            </w:pPr>
            <w:r>
              <w:rPr>
                <w:b/>
                <w:sz w:val="20"/>
                <w:szCs w:val="20"/>
              </w:rPr>
              <w:t>N.İLHAN</w:t>
            </w:r>
          </w:p>
        </w:tc>
        <w:tc>
          <w:tcPr>
            <w:tcW w:w="1446" w:type="dxa"/>
            <w:tcMar>
              <w:left w:w="57" w:type="dxa"/>
              <w:right w:w="57" w:type="dxa"/>
            </w:tcMar>
            <w:vAlign w:val="center"/>
          </w:tcPr>
          <w:p w:rsidR="00217209" w:rsidRPr="00BF2B78" w:rsidRDefault="00217209" w:rsidP="003144BC">
            <w:pPr>
              <w:jc w:val="center"/>
              <w:rPr>
                <w:sz w:val="20"/>
                <w:szCs w:val="20"/>
              </w:rPr>
            </w:pPr>
            <w:proofErr w:type="spellStart"/>
            <w:r w:rsidRPr="00BF2B78">
              <w:rPr>
                <w:sz w:val="20"/>
                <w:szCs w:val="20"/>
              </w:rPr>
              <w:t>Prokaryotlar</w:t>
            </w:r>
            <w:proofErr w:type="spellEnd"/>
          </w:p>
          <w:p w:rsidR="00217209" w:rsidRPr="00BF2B78" w:rsidRDefault="00217209" w:rsidP="003144BC">
            <w:pPr>
              <w:jc w:val="center"/>
              <w:rPr>
                <w:b/>
                <w:sz w:val="20"/>
                <w:szCs w:val="20"/>
              </w:rPr>
            </w:pPr>
            <w:r w:rsidRPr="00BF2B78">
              <w:rPr>
                <w:b/>
                <w:spacing w:val="-8"/>
                <w:sz w:val="20"/>
                <w:szCs w:val="20"/>
              </w:rPr>
              <w:t>E. ÖNALAN</w:t>
            </w:r>
          </w:p>
        </w:tc>
        <w:tc>
          <w:tcPr>
            <w:tcW w:w="1446" w:type="dxa"/>
            <w:shd w:val="clear" w:color="auto" w:fill="auto"/>
            <w:tcMar>
              <w:left w:w="57" w:type="dxa"/>
              <w:right w:w="57" w:type="dxa"/>
            </w:tcMar>
            <w:vAlign w:val="center"/>
          </w:tcPr>
          <w:p w:rsidR="00217209" w:rsidRPr="00BF2B78" w:rsidRDefault="00217209" w:rsidP="003144BC">
            <w:pPr>
              <w:jc w:val="center"/>
              <w:rPr>
                <w:sz w:val="20"/>
                <w:szCs w:val="20"/>
              </w:rPr>
            </w:pPr>
            <w:proofErr w:type="spellStart"/>
            <w:r w:rsidRPr="00BF2B78">
              <w:rPr>
                <w:sz w:val="20"/>
                <w:szCs w:val="20"/>
              </w:rPr>
              <w:t>Biyoistatistiğe</w:t>
            </w:r>
            <w:proofErr w:type="spellEnd"/>
            <w:r w:rsidRPr="00BF2B78">
              <w:rPr>
                <w:sz w:val="20"/>
                <w:szCs w:val="20"/>
              </w:rPr>
              <w:t xml:space="preserve"> Giriş </w:t>
            </w:r>
          </w:p>
          <w:p w:rsidR="00217209" w:rsidRPr="00BF2B78" w:rsidRDefault="00217209" w:rsidP="003144BC">
            <w:pPr>
              <w:jc w:val="center"/>
              <w:rPr>
                <w:b/>
                <w:sz w:val="20"/>
                <w:szCs w:val="20"/>
              </w:rPr>
            </w:pPr>
            <w:proofErr w:type="gramStart"/>
            <w:r w:rsidRPr="00BF2B78">
              <w:rPr>
                <w:b/>
                <w:sz w:val="20"/>
                <w:szCs w:val="20"/>
              </w:rPr>
              <w:t>M.O.KAYA</w:t>
            </w:r>
            <w:proofErr w:type="gramEnd"/>
          </w:p>
        </w:tc>
        <w:tc>
          <w:tcPr>
            <w:tcW w:w="1446" w:type="dxa"/>
            <w:shd w:val="clear" w:color="auto" w:fill="auto"/>
            <w:tcMar>
              <w:left w:w="57" w:type="dxa"/>
              <w:right w:w="57" w:type="dxa"/>
            </w:tcMar>
            <w:vAlign w:val="center"/>
          </w:tcPr>
          <w:p w:rsidR="00217209" w:rsidRPr="00BF2B78" w:rsidRDefault="00217209" w:rsidP="003144BC">
            <w:pPr>
              <w:jc w:val="center"/>
              <w:rPr>
                <w:sz w:val="20"/>
                <w:szCs w:val="20"/>
              </w:rPr>
            </w:pPr>
            <w:r w:rsidRPr="00BF2B78">
              <w:rPr>
                <w:spacing w:val="-4"/>
                <w:sz w:val="20"/>
                <w:szCs w:val="20"/>
              </w:rPr>
              <w:t xml:space="preserve">Davranışın </w:t>
            </w:r>
            <w:proofErr w:type="spellStart"/>
            <w:r w:rsidRPr="00BF2B78">
              <w:rPr>
                <w:spacing w:val="-4"/>
                <w:sz w:val="20"/>
                <w:szCs w:val="20"/>
              </w:rPr>
              <w:t>Nörobiyolojik</w:t>
            </w:r>
            <w:proofErr w:type="spellEnd"/>
            <w:r w:rsidRPr="00BF2B78">
              <w:rPr>
                <w:spacing w:val="-4"/>
                <w:sz w:val="20"/>
                <w:szCs w:val="20"/>
              </w:rPr>
              <w:t xml:space="preserve"> Kökenleri</w:t>
            </w:r>
          </w:p>
          <w:p w:rsidR="00217209" w:rsidRPr="00BF2B78" w:rsidRDefault="00217209" w:rsidP="003144BC">
            <w:pPr>
              <w:jc w:val="center"/>
              <w:rPr>
                <w:b/>
                <w:sz w:val="20"/>
                <w:szCs w:val="20"/>
              </w:rPr>
            </w:pPr>
            <w:r w:rsidRPr="00BF2B78">
              <w:rPr>
                <w:b/>
                <w:sz w:val="20"/>
                <w:szCs w:val="20"/>
              </w:rPr>
              <w:t>M. ATMACA</w:t>
            </w:r>
          </w:p>
        </w:tc>
        <w:tc>
          <w:tcPr>
            <w:tcW w:w="1446" w:type="dxa"/>
            <w:shd w:val="clear" w:color="auto" w:fill="auto"/>
            <w:tcMar>
              <w:left w:w="57" w:type="dxa"/>
              <w:right w:w="57" w:type="dxa"/>
            </w:tcMar>
            <w:vAlign w:val="center"/>
          </w:tcPr>
          <w:p w:rsidR="00217209" w:rsidRPr="00BF2B78" w:rsidRDefault="00217209" w:rsidP="003144BC">
            <w:pPr>
              <w:jc w:val="center"/>
              <w:rPr>
                <w:sz w:val="20"/>
                <w:szCs w:val="20"/>
              </w:rPr>
            </w:pPr>
            <w:proofErr w:type="spellStart"/>
            <w:r w:rsidRPr="00BF2B78">
              <w:rPr>
                <w:sz w:val="20"/>
                <w:szCs w:val="20"/>
              </w:rPr>
              <w:t>Biyomoleküller</w:t>
            </w:r>
            <w:proofErr w:type="spellEnd"/>
          </w:p>
          <w:p w:rsidR="00217209" w:rsidRPr="00BF2B78" w:rsidRDefault="00217209" w:rsidP="003144BC">
            <w:pPr>
              <w:jc w:val="center"/>
              <w:rPr>
                <w:sz w:val="20"/>
                <w:szCs w:val="20"/>
              </w:rPr>
            </w:pPr>
            <w:r w:rsidRPr="00BF2B78">
              <w:rPr>
                <w:b/>
                <w:sz w:val="20"/>
                <w:szCs w:val="20"/>
              </w:rPr>
              <w:t>E. ÖNALAN</w:t>
            </w:r>
          </w:p>
        </w:tc>
      </w:tr>
      <w:tr w:rsidR="00217209" w:rsidRPr="00BF2B78" w:rsidTr="00CD461B">
        <w:trPr>
          <w:trHeight w:val="1134"/>
        </w:trPr>
        <w:tc>
          <w:tcPr>
            <w:tcW w:w="675" w:type="dxa"/>
            <w:vAlign w:val="center"/>
          </w:tcPr>
          <w:p w:rsidR="00217209" w:rsidRPr="00BF2B78" w:rsidRDefault="00217209" w:rsidP="005F5F6F">
            <w:pPr>
              <w:jc w:val="center"/>
              <w:rPr>
                <w:sz w:val="20"/>
                <w:szCs w:val="20"/>
              </w:rPr>
            </w:pPr>
            <w:r w:rsidRPr="00BF2B78">
              <w:rPr>
                <w:sz w:val="20"/>
                <w:szCs w:val="20"/>
              </w:rPr>
              <w:t>10.15</w:t>
            </w:r>
          </w:p>
        </w:tc>
        <w:tc>
          <w:tcPr>
            <w:tcW w:w="1446" w:type="dxa"/>
            <w:tcMar>
              <w:left w:w="57" w:type="dxa"/>
              <w:right w:w="57" w:type="dxa"/>
            </w:tcMar>
            <w:vAlign w:val="center"/>
          </w:tcPr>
          <w:p w:rsidR="00217209" w:rsidRPr="00BF2B78" w:rsidRDefault="00217209" w:rsidP="003144BC">
            <w:pPr>
              <w:jc w:val="center"/>
              <w:rPr>
                <w:sz w:val="20"/>
                <w:szCs w:val="20"/>
              </w:rPr>
            </w:pPr>
            <w:r w:rsidRPr="00BF2B78">
              <w:rPr>
                <w:sz w:val="20"/>
                <w:szCs w:val="20"/>
              </w:rPr>
              <w:t>Davranış Bilimleri</w:t>
            </w:r>
          </w:p>
          <w:p w:rsidR="00217209" w:rsidRPr="00BF2B78" w:rsidRDefault="00217209" w:rsidP="003144BC">
            <w:pPr>
              <w:jc w:val="center"/>
              <w:rPr>
                <w:b/>
                <w:sz w:val="20"/>
                <w:szCs w:val="20"/>
              </w:rPr>
            </w:pPr>
            <w:r w:rsidRPr="00BF2B78">
              <w:rPr>
                <w:b/>
                <w:sz w:val="20"/>
                <w:szCs w:val="20"/>
              </w:rPr>
              <w:t>M. ATMACA</w:t>
            </w:r>
          </w:p>
        </w:tc>
        <w:tc>
          <w:tcPr>
            <w:tcW w:w="1446" w:type="dxa"/>
            <w:tcMar>
              <w:left w:w="57" w:type="dxa"/>
              <w:right w:w="57" w:type="dxa"/>
            </w:tcMar>
            <w:vAlign w:val="center"/>
          </w:tcPr>
          <w:p w:rsidR="00217209" w:rsidRPr="00BF2B78" w:rsidRDefault="00217209" w:rsidP="00217209">
            <w:pPr>
              <w:jc w:val="center"/>
              <w:rPr>
                <w:sz w:val="20"/>
                <w:szCs w:val="20"/>
              </w:rPr>
            </w:pPr>
            <w:r w:rsidRPr="00BF2B78">
              <w:rPr>
                <w:sz w:val="20"/>
                <w:szCs w:val="20"/>
              </w:rPr>
              <w:t>Tütün Kontrolü</w:t>
            </w:r>
          </w:p>
          <w:p w:rsidR="00217209" w:rsidRPr="00BF2B78" w:rsidRDefault="00217209" w:rsidP="00217209">
            <w:pPr>
              <w:jc w:val="center"/>
              <w:rPr>
                <w:sz w:val="20"/>
                <w:szCs w:val="20"/>
              </w:rPr>
            </w:pPr>
            <w:r w:rsidRPr="00BF2B78">
              <w:rPr>
                <w:b/>
                <w:sz w:val="20"/>
                <w:szCs w:val="20"/>
              </w:rPr>
              <w:t>S.E. DEVECİ</w:t>
            </w:r>
          </w:p>
        </w:tc>
        <w:tc>
          <w:tcPr>
            <w:tcW w:w="1446" w:type="dxa"/>
            <w:shd w:val="clear" w:color="auto" w:fill="auto"/>
            <w:tcMar>
              <w:left w:w="57" w:type="dxa"/>
              <w:right w:w="57" w:type="dxa"/>
            </w:tcMar>
            <w:vAlign w:val="center"/>
          </w:tcPr>
          <w:p w:rsidR="00217209" w:rsidRPr="00BF2B78" w:rsidRDefault="00217209" w:rsidP="003144BC">
            <w:pPr>
              <w:jc w:val="center"/>
              <w:rPr>
                <w:sz w:val="20"/>
                <w:szCs w:val="20"/>
              </w:rPr>
            </w:pPr>
            <w:r w:rsidRPr="00BF2B78">
              <w:rPr>
                <w:sz w:val="20"/>
                <w:szCs w:val="20"/>
              </w:rPr>
              <w:t>Tanım ve Terimler</w:t>
            </w:r>
          </w:p>
          <w:p w:rsidR="00217209" w:rsidRPr="00BF2B78" w:rsidRDefault="00217209" w:rsidP="003144BC">
            <w:pPr>
              <w:jc w:val="center"/>
              <w:rPr>
                <w:b/>
                <w:sz w:val="20"/>
                <w:szCs w:val="20"/>
              </w:rPr>
            </w:pPr>
            <w:proofErr w:type="gramStart"/>
            <w:r w:rsidRPr="00BF2B78">
              <w:rPr>
                <w:b/>
                <w:sz w:val="20"/>
                <w:szCs w:val="20"/>
              </w:rPr>
              <w:t>M.O.KAYA</w:t>
            </w:r>
            <w:proofErr w:type="gramEnd"/>
          </w:p>
        </w:tc>
        <w:tc>
          <w:tcPr>
            <w:tcW w:w="1446" w:type="dxa"/>
            <w:shd w:val="clear" w:color="auto" w:fill="auto"/>
            <w:tcMar>
              <w:left w:w="57" w:type="dxa"/>
              <w:right w:w="57" w:type="dxa"/>
            </w:tcMar>
            <w:vAlign w:val="center"/>
          </w:tcPr>
          <w:p w:rsidR="00217209" w:rsidRPr="00BF2B78" w:rsidRDefault="00217209" w:rsidP="003144BC">
            <w:pPr>
              <w:jc w:val="center"/>
              <w:rPr>
                <w:b/>
                <w:sz w:val="20"/>
                <w:szCs w:val="20"/>
              </w:rPr>
            </w:pPr>
            <w:r w:rsidRPr="00BF2B78">
              <w:rPr>
                <w:sz w:val="20"/>
                <w:szCs w:val="20"/>
              </w:rPr>
              <w:t xml:space="preserve">Zayıf </w:t>
            </w:r>
            <w:proofErr w:type="spellStart"/>
            <w:proofErr w:type="gramStart"/>
            <w:r w:rsidRPr="00BF2B78">
              <w:rPr>
                <w:sz w:val="20"/>
                <w:szCs w:val="20"/>
              </w:rPr>
              <w:t>Asitler,Zayıf</w:t>
            </w:r>
            <w:proofErr w:type="spellEnd"/>
            <w:proofErr w:type="gramEnd"/>
            <w:r w:rsidRPr="00BF2B78">
              <w:rPr>
                <w:sz w:val="20"/>
                <w:szCs w:val="20"/>
              </w:rPr>
              <w:t xml:space="preserve"> Bazlar, </w:t>
            </w:r>
            <w:proofErr w:type="spellStart"/>
            <w:r w:rsidRPr="00BF2B78">
              <w:rPr>
                <w:sz w:val="20"/>
                <w:szCs w:val="20"/>
              </w:rPr>
              <w:t>pH</w:t>
            </w:r>
            <w:proofErr w:type="spellEnd"/>
            <w:r w:rsidRPr="00BF2B78">
              <w:rPr>
                <w:sz w:val="20"/>
                <w:szCs w:val="20"/>
              </w:rPr>
              <w:t xml:space="preserve"> ve Tamponlar</w:t>
            </w:r>
          </w:p>
          <w:p w:rsidR="00217209" w:rsidRPr="00BF2B78" w:rsidRDefault="00217209" w:rsidP="003144BC">
            <w:pPr>
              <w:jc w:val="center"/>
              <w:rPr>
                <w:b/>
                <w:sz w:val="20"/>
                <w:szCs w:val="20"/>
              </w:rPr>
            </w:pPr>
            <w:r w:rsidRPr="00BF2B78">
              <w:rPr>
                <w:b/>
                <w:sz w:val="20"/>
                <w:szCs w:val="20"/>
              </w:rPr>
              <w:t>D. KAMAN</w:t>
            </w:r>
          </w:p>
        </w:tc>
        <w:tc>
          <w:tcPr>
            <w:tcW w:w="1446" w:type="dxa"/>
            <w:shd w:val="clear" w:color="auto" w:fill="auto"/>
            <w:tcMar>
              <w:left w:w="57" w:type="dxa"/>
              <w:right w:w="57" w:type="dxa"/>
            </w:tcMar>
            <w:vAlign w:val="center"/>
          </w:tcPr>
          <w:p w:rsidR="00217209" w:rsidRPr="00BF2B78" w:rsidRDefault="00217209" w:rsidP="005F5F6F">
            <w:pPr>
              <w:jc w:val="center"/>
              <w:rPr>
                <w:b/>
                <w:sz w:val="20"/>
                <w:szCs w:val="20"/>
              </w:rPr>
            </w:pPr>
            <w:r w:rsidRPr="00A23EBF">
              <w:rPr>
                <w:b/>
                <w:sz w:val="20"/>
                <w:szCs w:val="20"/>
              </w:rPr>
              <w:t>KARİYER SAATİ</w:t>
            </w:r>
          </w:p>
        </w:tc>
      </w:tr>
      <w:tr w:rsidR="00217209" w:rsidRPr="00BF2B78" w:rsidTr="00BC6AA7">
        <w:trPr>
          <w:trHeight w:val="1134"/>
        </w:trPr>
        <w:tc>
          <w:tcPr>
            <w:tcW w:w="675" w:type="dxa"/>
            <w:tcBorders>
              <w:bottom w:val="single" w:sz="4" w:space="0" w:color="auto"/>
            </w:tcBorders>
            <w:vAlign w:val="center"/>
          </w:tcPr>
          <w:p w:rsidR="00217209" w:rsidRPr="00BF2B78" w:rsidRDefault="00217209" w:rsidP="005F5F6F">
            <w:pPr>
              <w:jc w:val="center"/>
              <w:rPr>
                <w:sz w:val="20"/>
                <w:szCs w:val="20"/>
              </w:rPr>
            </w:pPr>
            <w:r w:rsidRPr="00BF2B78">
              <w:rPr>
                <w:sz w:val="20"/>
                <w:szCs w:val="20"/>
              </w:rPr>
              <w:t>11.15</w:t>
            </w:r>
          </w:p>
        </w:tc>
        <w:tc>
          <w:tcPr>
            <w:tcW w:w="1446" w:type="dxa"/>
            <w:tcBorders>
              <w:bottom w:val="single" w:sz="4" w:space="0" w:color="auto"/>
            </w:tcBorders>
            <w:tcMar>
              <w:left w:w="57" w:type="dxa"/>
              <w:right w:w="57" w:type="dxa"/>
            </w:tcMar>
            <w:vAlign w:val="center"/>
          </w:tcPr>
          <w:p w:rsidR="00217209" w:rsidRPr="00BF2B78" w:rsidRDefault="00217209" w:rsidP="003144BC">
            <w:pPr>
              <w:jc w:val="center"/>
              <w:rPr>
                <w:sz w:val="20"/>
                <w:szCs w:val="20"/>
              </w:rPr>
            </w:pPr>
            <w:r w:rsidRPr="00BF2B78">
              <w:rPr>
                <w:sz w:val="20"/>
                <w:szCs w:val="20"/>
              </w:rPr>
              <w:t>Tıbbi Terminoloji</w:t>
            </w:r>
          </w:p>
          <w:p w:rsidR="00217209" w:rsidRPr="00BF2B78" w:rsidRDefault="00217209" w:rsidP="003144BC">
            <w:pPr>
              <w:jc w:val="center"/>
              <w:rPr>
                <w:b/>
                <w:sz w:val="20"/>
                <w:szCs w:val="20"/>
              </w:rPr>
            </w:pPr>
            <w:r w:rsidRPr="00BF2B78">
              <w:rPr>
                <w:b/>
                <w:sz w:val="20"/>
                <w:szCs w:val="20"/>
              </w:rPr>
              <w:t>M. ATMACA</w:t>
            </w:r>
          </w:p>
        </w:tc>
        <w:tc>
          <w:tcPr>
            <w:tcW w:w="1446" w:type="dxa"/>
            <w:tcBorders>
              <w:bottom w:val="single" w:sz="4" w:space="0" w:color="auto"/>
            </w:tcBorders>
            <w:tcMar>
              <w:left w:w="57" w:type="dxa"/>
              <w:right w:w="57" w:type="dxa"/>
            </w:tcMar>
            <w:vAlign w:val="center"/>
          </w:tcPr>
          <w:p w:rsidR="00217209" w:rsidRPr="00BF2B78" w:rsidRDefault="00217209" w:rsidP="00217209">
            <w:pPr>
              <w:jc w:val="center"/>
              <w:rPr>
                <w:sz w:val="20"/>
                <w:szCs w:val="20"/>
              </w:rPr>
            </w:pPr>
            <w:r w:rsidRPr="00BF2B78">
              <w:rPr>
                <w:sz w:val="20"/>
                <w:szCs w:val="20"/>
              </w:rPr>
              <w:t>Tütün Kontrolü</w:t>
            </w:r>
          </w:p>
          <w:p w:rsidR="00217209" w:rsidRPr="00EB5CEB" w:rsidRDefault="00217209" w:rsidP="00217209">
            <w:pPr>
              <w:jc w:val="center"/>
              <w:rPr>
                <w:b/>
                <w:sz w:val="20"/>
                <w:szCs w:val="20"/>
              </w:rPr>
            </w:pPr>
            <w:r w:rsidRPr="00BF2B78">
              <w:rPr>
                <w:b/>
                <w:sz w:val="20"/>
                <w:szCs w:val="20"/>
              </w:rPr>
              <w:t>S.E. DEVECİ</w:t>
            </w:r>
          </w:p>
        </w:tc>
        <w:tc>
          <w:tcPr>
            <w:tcW w:w="1446" w:type="dxa"/>
            <w:tcBorders>
              <w:bottom w:val="single" w:sz="4" w:space="0" w:color="auto"/>
            </w:tcBorders>
            <w:shd w:val="clear" w:color="auto" w:fill="auto"/>
            <w:tcMar>
              <w:left w:w="57" w:type="dxa"/>
              <w:right w:w="57" w:type="dxa"/>
            </w:tcMar>
            <w:vAlign w:val="center"/>
          </w:tcPr>
          <w:p w:rsidR="00217209" w:rsidRPr="00BF2B78" w:rsidRDefault="00217209" w:rsidP="003144BC">
            <w:pPr>
              <w:jc w:val="center"/>
              <w:rPr>
                <w:kern w:val="22"/>
                <w:sz w:val="20"/>
                <w:szCs w:val="20"/>
              </w:rPr>
            </w:pPr>
            <w:r w:rsidRPr="00BF2B78">
              <w:rPr>
                <w:kern w:val="22"/>
                <w:sz w:val="20"/>
                <w:szCs w:val="20"/>
              </w:rPr>
              <w:t>Tanım ve Terimler</w:t>
            </w:r>
          </w:p>
          <w:p w:rsidR="00217209" w:rsidRPr="00BF2B78" w:rsidRDefault="00217209" w:rsidP="003144BC">
            <w:pPr>
              <w:jc w:val="center"/>
              <w:rPr>
                <w:b/>
                <w:sz w:val="20"/>
                <w:szCs w:val="20"/>
              </w:rPr>
            </w:pPr>
            <w:proofErr w:type="gramStart"/>
            <w:r w:rsidRPr="00BF2B78">
              <w:rPr>
                <w:b/>
                <w:kern w:val="22"/>
                <w:sz w:val="20"/>
                <w:szCs w:val="20"/>
              </w:rPr>
              <w:t>M.O.KAYA</w:t>
            </w:r>
            <w:proofErr w:type="gramEnd"/>
          </w:p>
        </w:tc>
        <w:tc>
          <w:tcPr>
            <w:tcW w:w="1446" w:type="dxa"/>
            <w:tcBorders>
              <w:bottom w:val="single" w:sz="4" w:space="0" w:color="auto"/>
            </w:tcBorders>
            <w:shd w:val="clear" w:color="auto" w:fill="auto"/>
            <w:tcMar>
              <w:left w:w="57" w:type="dxa"/>
              <w:right w:w="57" w:type="dxa"/>
            </w:tcMar>
            <w:vAlign w:val="center"/>
          </w:tcPr>
          <w:p w:rsidR="00217209" w:rsidRPr="00BF2B78" w:rsidRDefault="00217209" w:rsidP="003144BC">
            <w:pPr>
              <w:jc w:val="center"/>
              <w:rPr>
                <w:b/>
                <w:sz w:val="20"/>
                <w:szCs w:val="20"/>
              </w:rPr>
            </w:pPr>
            <w:r w:rsidRPr="00BF2B78">
              <w:rPr>
                <w:sz w:val="20"/>
                <w:szCs w:val="20"/>
              </w:rPr>
              <w:t xml:space="preserve">Zayıf </w:t>
            </w:r>
            <w:proofErr w:type="spellStart"/>
            <w:proofErr w:type="gramStart"/>
            <w:r w:rsidRPr="00BF2B78">
              <w:rPr>
                <w:sz w:val="20"/>
                <w:szCs w:val="20"/>
              </w:rPr>
              <w:t>Asitler,Zayıf</w:t>
            </w:r>
            <w:proofErr w:type="spellEnd"/>
            <w:proofErr w:type="gramEnd"/>
            <w:r w:rsidRPr="00BF2B78">
              <w:rPr>
                <w:sz w:val="20"/>
                <w:szCs w:val="20"/>
              </w:rPr>
              <w:t xml:space="preserve"> </w:t>
            </w:r>
            <w:proofErr w:type="spellStart"/>
            <w:r w:rsidRPr="00BF2B78">
              <w:rPr>
                <w:sz w:val="20"/>
                <w:szCs w:val="20"/>
              </w:rPr>
              <w:t>Bazlar,pH</w:t>
            </w:r>
            <w:proofErr w:type="spellEnd"/>
            <w:r w:rsidRPr="00BF2B78">
              <w:rPr>
                <w:sz w:val="20"/>
                <w:szCs w:val="20"/>
              </w:rPr>
              <w:t xml:space="preserve"> ve Tamponlar</w:t>
            </w:r>
          </w:p>
          <w:p w:rsidR="00217209" w:rsidRPr="00BF2B78" w:rsidRDefault="00217209" w:rsidP="003144BC">
            <w:pPr>
              <w:jc w:val="center"/>
              <w:rPr>
                <w:sz w:val="20"/>
                <w:szCs w:val="20"/>
              </w:rPr>
            </w:pPr>
            <w:r w:rsidRPr="00BF2B78">
              <w:rPr>
                <w:b/>
                <w:sz w:val="20"/>
                <w:szCs w:val="20"/>
              </w:rPr>
              <w:t>D. KAMAN</w:t>
            </w:r>
          </w:p>
        </w:tc>
        <w:tc>
          <w:tcPr>
            <w:tcW w:w="1446" w:type="dxa"/>
            <w:tcBorders>
              <w:bottom w:val="single" w:sz="4" w:space="0" w:color="auto"/>
            </w:tcBorders>
            <w:shd w:val="clear" w:color="auto" w:fill="auto"/>
            <w:tcMar>
              <w:left w:w="57" w:type="dxa"/>
              <w:right w:w="57" w:type="dxa"/>
            </w:tcMar>
            <w:vAlign w:val="center"/>
          </w:tcPr>
          <w:p w:rsidR="00E8209B" w:rsidRPr="00E8209B" w:rsidRDefault="00E8209B" w:rsidP="00E8209B">
            <w:pPr>
              <w:jc w:val="center"/>
              <w:rPr>
                <w:sz w:val="20"/>
                <w:szCs w:val="20"/>
              </w:rPr>
            </w:pPr>
            <w:r w:rsidRPr="00E8209B">
              <w:rPr>
                <w:sz w:val="20"/>
                <w:szCs w:val="20"/>
              </w:rPr>
              <w:t>Serbest</w:t>
            </w:r>
          </w:p>
          <w:p w:rsidR="00217209" w:rsidRPr="00BF2B78" w:rsidRDefault="00E8209B" w:rsidP="00E8209B">
            <w:pPr>
              <w:jc w:val="center"/>
              <w:rPr>
                <w:b/>
                <w:sz w:val="20"/>
                <w:szCs w:val="20"/>
              </w:rPr>
            </w:pPr>
            <w:r w:rsidRPr="00E8209B">
              <w:rPr>
                <w:sz w:val="20"/>
                <w:szCs w:val="20"/>
              </w:rPr>
              <w:t>Çalışma</w:t>
            </w:r>
          </w:p>
        </w:tc>
      </w:tr>
      <w:tr w:rsidR="00217209" w:rsidRPr="00BF2B78" w:rsidTr="00BC6AA7">
        <w:tc>
          <w:tcPr>
            <w:tcW w:w="675" w:type="dxa"/>
            <w:shd w:val="clear" w:color="auto" w:fill="DDD9C3" w:themeFill="background2" w:themeFillShade="E6"/>
            <w:vAlign w:val="center"/>
          </w:tcPr>
          <w:p w:rsidR="00217209" w:rsidRPr="00BF2B78" w:rsidRDefault="00217209" w:rsidP="00BC6AA7">
            <w:pPr>
              <w:jc w:val="center"/>
              <w:rPr>
                <w:sz w:val="20"/>
                <w:szCs w:val="20"/>
              </w:rPr>
            </w:pPr>
          </w:p>
        </w:tc>
        <w:tc>
          <w:tcPr>
            <w:tcW w:w="1446" w:type="dxa"/>
            <w:shd w:val="clear" w:color="auto" w:fill="DDD9C3" w:themeFill="background2" w:themeFillShade="E6"/>
            <w:tcMar>
              <w:left w:w="57" w:type="dxa"/>
              <w:right w:w="57" w:type="dxa"/>
            </w:tcMar>
            <w:vAlign w:val="center"/>
          </w:tcPr>
          <w:p w:rsidR="00217209" w:rsidRPr="00BF2B78" w:rsidRDefault="00217209" w:rsidP="00BC6AA7">
            <w:pPr>
              <w:jc w:val="center"/>
              <w:rPr>
                <w:sz w:val="20"/>
                <w:szCs w:val="20"/>
              </w:rPr>
            </w:pPr>
          </w:p>
        </w:tc>
        <w:tc>
          <w:tcPr>
            <w:tcW w:w="1446" w:type="dxa"/>
            <w:shd w:val="clear" w:color="auto" w:fill="DDD9C3" w:themeFill="background2" w:themeFillShade="E6"/>
            <w:tcMar>
              <w:left w:w="57" w:type="dxa"/>
              <w:right w:w="57" w:type="dxa"/>
            </w:tcMar>
          </w:tcPr>
          <w:p w:rsidR="00217209" w:rsidRPr="00BF2B78" w:rsidRDefault="00217209" w:rsidP="00BC6AA7">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217209" w:rsidRPr="00BF2B78" w:rsidRDefault="00217209" w:rsidP="00BC6AA7">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217209" w:rsidRPr="00BF2B78" w:rsidRDefault="00217209" w:rsidP="00BC6AA7">
            <w:pPr>
              <w:jc w:val="center"/>
              <w:rPr>
                <w:sz w:val="20"/>
                <w:szCs w:val="20"/>
              </w:rPr>
            </w:pPr>
          </w:p>
        </w:tc>
        <w:tc>
          <w:tcPr>
            <w:tcW w:w="1446" w:type="dxa"/>
            <w:shd w:val="clear" w:color="auto" w:fill="DDD9C3" w:themeFill="background2" w:themeFillShade="E6"/>
            <w:tcMar>
              <w:left w:w="57" w:type="dxa"/>
              <w:right w:w="57" w:type="dxa"/>
            </w:tcMar>
            <w:vAlign w:val="center"/>
          </w:tcPr>
          <w:p w:rsidR="00217209" w:rsidRPr="00BF2B78" w:rsidRDefault="00217209" w:rsidP="00BC6AA7">
            <w:pPr>
              <w:jc w:val="center"/>
              <w:rPr>
                <w:sz w:val="20"/>
                <w:szCs w:val="20"/>
              </w:rPr>
            </w:pPr>
          </w:p>
        </w:tc>
      </w:tr>
      <w:tr w:rsidR="00217209" w:rsidRPr="00BF2B78" w:rsidTr="00BC6AA7">
        <w:trPr>
          <w:trHeight w:val="1134"/>
        </w:trPr>
        <w:tc>
          <w:tcPr>
            <w:tcW w:w="675" w:type="dxa"/>
            <w:vAlign w:val="center"/>
          </w:tcPr>
          <w:p w:rsidR="00217209" w:rsidRPr="00BF2B78" w:rsidRDefault="00217209" w:rsidP="005F5F6F">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217209" w:rsidRPr="00EB5CEB" w:rsidRDefault="00217209" w:rsidP="003144BC">
            <w:pPr>
              <w:jc w:val="center"/>
              <w:rPr>
                <w:sz w:val="20"/>
                <w:szCs w:val="20"/>
              </w:rPr>
            </w:pPr>
            <w:r w:rsidRPr="00EB5CEB">
              <w:rPr>
                <w:sz w:val="20"/>
                <w:szCs w:val="20"/>
              </w:rPr>
              <w:t>Atomun Yapısı ve Kimyasal Bağlar</w:t>
            </w:r>
          </w:p>
          <w:p w:rsidR="00217209" w:rsidRPr="00EB5CEB" w:rsidRDefault="00217209" w:rsidP="003144BC">
            <w:pPr>
              <w:jc w:val="center"/>
              <w:rPr>
                <w:b/>
                <w:sz w:val="20"/>
                <w:szCs w:val="20"/>
              </w:rPr>
            </w:pPr>
            <w:r w:rsidRPr="00EB5CEB">
              <w:rPr>
                <w:b/>
                <w:sz w:val="20"/>
                <w:szCs w:val="20"/>
              </w:rPr>
              <w:t>B.ÜSTÜNDAĞ</w:t>
            </w:r>
          </w:p>
        </w:tc>
        <w:tc>
          <w:tcPr>
            <w:tcW w:w="1446" w:type="dxa"/>
            <w:shd w:val="clear" w:color="auto" w:fill="FFFFFF" w:themeFill="background1"/>
            <w:tcMar>
              <w:left w:w="57" w:type="dxa"/>
              <w:right w:w="57" w:type="dxa"/>
            </w:tcMar>
            <w:vAlign w:val="center"/>
          </w:tcPr>
          <w:p w:rsidR="00217209" w:rsidRPr="00BF2B78" w:rsidRDefault="00217209" w:rsidP="003144BC">
            <w:pPr>
              <w:jc w:val="center"/>
              <w:rPr>
                <w:sz w:val="20"/>
                <w:szCs w:val="20"/>
              </w:rPr>
            </w:pPr>
            <w:r w:rsidRPr="00BF2B78">
              <w:rPr>
                <w:sz w:val="20"/>
                <w:szCs w:val="20"/>
              </w:rPr>
              <w:t xml:space="preserve">Biyokimya, </w:t>
            </w:r>
            <w:proofErr w:type="spellStart"/>
            <w:r w:rsidRPr="00BF2B78">
              <w:rPr>
                <w:sz w:val="20"/>
                <w:szCs w:val="20"/>
              </w:rPr>
              <w:t>Lab</w:t>
            </w:r>
            <w:proofErr w:type="spellEnd"/>
            <w:r w:rsidRPr="00BF2B78">
              <w:rPr>
                <w:sz w:val="20"/>
                <w:szCs w:val="20"/>
              </w:rPr>
              <w:t xml:space="preserve">. </w:t>
            </w:r>
            <w:proofErr w:type="spellStart"/>
            <w:r w:rsidRPr="00BF2B78">
              <w:rPr>
                <w:sz w:val="20"/>
                <w:szCs w:val="20"/>
              </w:rPr>
              <w:t>Malz</w:t>
            </w:r>
            <w:proofErr w:type="spellEnd"/>
            <w:r w:rsidRPr="00BF2B78">
              <w:rPr>
                <w:sz w:val="20"/>
                <w:szCs w:val="20"/>
              </w:rPr>
              <w:t>. Tan.</w:t>
            </w:r>
          </w:p>
          <w:p w:rsidR="00217209" w:rsidRPr="00BF2B78" w:rsidRDefault="00217209" w:rsidP="003144BC">
            <w:pPr>
              <w:jc w:val="center"/>
              <w:rPr>
                <w:sz w:val="20"/>
                <w:szCs w:val="20"/>
              </w:rPr>
            </w:pPr>
            <w:r w:rsidRPr="00BF2B78">
              <w:rPr>
                <w:b/>
                <w:sz w:val="20"/>
                <w:szCs w:val="20"/>
              </w:rPr>
              <w:t>S.AYDIN</w:t>
            </w:r>
          </w:p>
        </w:tc>
        <w:tc>
          <w:tcPr>
            <w:tcW w:w="1446" w:type="dxa"/>
            <w:shd w:val="clear" w:color="auto" w:fill="auto"/>
            <w:tcMar>
              <w:left w:w="57" w:type="dxa"/>
              <w:right w:w="57" w:type="dxa"/>
            </w:tcMar>
            <w:vAlign w:val="center"/>
          </w:tcPr>
          <w:p w:rsidR="00217209" w:rsidRPr="00BF2B78" w:rsidRDefault="00217209" w:rsidP="003144BC">
            <w:pPr>
              <w:jc w:val="center"/>
              <w:rPr>
                <w:b/>
                <w:kern w:val="22"/>
                <w:sz w:val="20"/>
                <w:szCs w:val="20"/>
              </w:rPr>
            </w:pPr>
            <w:r w:rsidRPr="00BF2B78">
              <w:rPr>
                <w:rFonts w:eastAsia="Times New Roman" w:cs="Times New Roman"/>
                <w:sz w:val="20"/>
                <w:szCs w:val="20"/>
              </w:rPr>
              <w:t xml:space="preserve">Biyofizik ve </w:t>
            </w:r>
            <w:proofErr w:type="spellStart"/>
            <w:r w:rsidRPr="00BF2B78">
              <w:rPr>
                <w:rFonts w:eastAsia="Times New Roman" w:cs="Times New Roman"/>
                <w:sz w:val="20"/>
                <w:szCs w:val="20"/>
              </w:rPr>
              <w:t>Bilimlerarası</w:t>
            </w:r>
            <w:proofErr w:type="spellEnd"/>
            <w:r w:rsidRPr="00BF2B78">
              <w:rPr>
                <w:rFonts w:eastAsia="Times New Roman" w:cs="Times New Roman"/>
                <w:sz w:val="20"/>
                <w:szCs w:val="20"/>
              </w:rPr>
              <w:t xml:space="preserve"> Ortak Disiplinler </w:t>
            </w:r>
            <w:r w:rsidRPr="00BF2B78">
              <w:rPr>
                <w:b/>
                <w:sz w:val="18"/>
                <w:szCs w:val="18"/>
              </w:rPr>
              <w:t>İ.SERHATLIOĞLU</w:t>
            </w:r>
          </w:p>
        </w:tc>
        <w:tc>
          <w:tcPr>
            <w:tcW w:w="1446" w:type="dxa"/>
            <w:shd w:val="clear" w:color="auto" w:fill="auto"/>
            <w:tcMar>
              <w:left w:w="57" w:type="dxa"/>
              <w:right w:w="57" w:type="dxa"/>
            </w:tcMar>
            <w:vAlign w:val="center"/>
          </w:tcPr>
          <w:p w:rsidR="00217209" w:rsidRPr="00BF2B78" w:rsidRDefault="00217209" w:rsidP="003144BC">
            <w:pPr>
              <w:jc w:val="center"/>
              <w:rPr>
                <w:sz w:val="20"/>
                <w:szCs w:val="20"/>
              </w:rPr>
            </w:pPr>
            <w:r>
              <w:rPr>
                <w:sz w:val="20"/>
                <w:szCs w:val="20"/>
              </w:rPr>
              <w:t xml:space="preserve"> Çözelti H</w:t>
            </w:r>
            <w:r w:rsidRPr="00BF2B78">
              <w:rPr>
                <w:sz w:val="20"/>
                <w:szCs w:val="20"/>
              </w:rPr>
              <w:t xml:space="preserve">azırlama </w:t>
            </w:r>
            <w:proofErr w:type="gramStart"/>
            <w:r w:rsidRPr="00BF2B78">
              <w:rPr>
                <w:sz w:val="20"/>
                <w:szCs w:val="20"/>
              </w:rPr>
              <w:t>ve  Konsantrasyon</w:t>
            </w:r>
            <w:proofErr w:type="gramEnd"/>
          </w:p>
          <w:p w:rsidR="00217209" w:rsidRPr="00BF2B78" w:rsidRDefault="00217209" w:rsidP="003144BC">
            <w:pPr>
              <w:jc w:val="center"/>
              <w:rPr>
                <w:sz w:val="20"/>
                <w:szCs w:val="20"/>
              </w:rPr>
            </w:pPr>
            <w:r w:rsidRPr="00BF2B78">
              <w:rPr>
                <w:sz w:val="20"/>
                <w:szCs w:val="20"/>
              </w:rPr>
              <w:t>Hesaplama</w:t>
            </w:r>
          </w:p>
          <w:p w:rsidR="00217209" w:rsidRPr="00BF2B78" w:rsidRDefault="00217209" w:rsidP="003144BC">
            <w:pPr>
              <w:jc w:val="center"/>
              <w:rPr>
                <w:b/>
                <w:sz w:val="20"/>
                <w:szCs w:val="20"/>
              </w:rPr>
            </w:pPr>
            <w:r w:rsidRPr="00BF2B78">
              <w:rPr>
                <w:b/>
                <w:sz w:val="20"/>
                <w:szCs w:val="20"/>
              </w:rPr>
              <w:t>İ.HALİFEOĞLU</w:t>
            </w:r>
          </w:p>
        </w:tc>
        <w:tc>
          <w:tcPr>
            <w:tcW w:w="1446" w:type="dxa"/>
            <w:tcMar>
              <w:left w:w="57" w:type="dxa"/>
              <w:right w:w="57" w:type="dxa"/>
            </w:tcMar>
            <w:vAlign w:val="center"/>
          </w:tcPr>
          <w:p w:rsidR="00217209" w:rsidRPr="00BF2B78" w:rsidRDefault="00217209" w:rsidP="005F5F6F">
            <w:pPr>
              <w:jc w:val="center"/>
              <w:rPr>
                <w:rFonts w:cs="Times New Roman"/>
                <w:sz w:val="20"/>
                <w:szCs w:val="20"/>
              </w:rPr>
            </w:pPr>
            <w:r w:rsidRPr="00BF2B78">
              <w:rPr>
                <w:rFonts w:cs="Times New Roman"/>
                <w:sz w:val="20"/>
                <w:szCs w:val="20"/>
              </w:rPr>
              <w:t>Türkçe</w:t>
            </w:r>
          </w:p>
        </w:tc>
      </w:tr>
      <w:tr w:rsidR="00761993" w:rsidRPr="00BF2B78" w:rsidTr="00BC6AA7">
        <w:trPr>
          <w:trHeight w:val="1134"/>
        </w:trPr>
        <w:tc>
          <w:tcPr>
            <w:tcW w:w="675" w:type="dxa"/>
            <w:vAlign w:val="center"/>
          </w:tcPr>
          <w:p w:rsidR="00761993" w:rsidRPr="00BF2B78" w:rsidRDefault="00761993" w:rsidP="00761993">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761993" w:rsidRPr="00EB5CEB" w:rsidRDefault="00761993" w:rsidP="00761993">
            <w:pPr>
              <w:jc w:val="center"/>
              <w:rPr>
                <w:sz w:val="20"/>
                <w:szCs w:val="20"/>
              </w:rPr>
            </w:pPr>
            <w:r w:rsidRPr="00EB5CEB">
              <w:rPr>
                <w:sz w:val="20"/>
                <w:szCs w:val="20"/>
              </w:rPr>
              <w:t>Atomun Yapısı ve Kimyasal Bağlar</w:t>
            </w:r>
          </w:p>
          <w:p w:rsidR="00761993" w:rsidRPr="00EB5CEB" w:rsidRDefault="00761993" w:rsidP="00761993">
            <w:pPr>
              <w:jc w:val="center"/>
              <w:rPr>
                <w:b/>
                <w:sz w:val="20"/>
                <w:szCs w:val="20"/>
              </w:rPr>
            </w:pPr>
            <w:r w:rsidRPr="00EB5CEB">
              <w:rPr>
                <w:b/>
                <w:sz w:val="20"/>
                <w:szCs w:val="20"/>
              </w:rPr>
              <w:t>B.ÜSTÜNDAĞ</w:t>
            </w:r>
          </w:p>
        </w:tc>
        <w:tc>
          <w:tcPr>
            <w:tcW w:w="1446" w:type="dxa"/>
            <w:shd w:val="clear" w:color="auto" w:fill="FFFFFF" w:themeFill="background1"/>
            <w:tcMar>
              <w:left w:w="57" w:type="dxa"/>
              <w:right w:w="57" w:type="dxa"/>
            </w:tcMar>
            <w:vAlign w:val="center"/>
          </w:tcPr>
          <w:p w:rsidR="00761993" w:rsidRPr="00BF2B78" w:rsidRDefault="00761993" w:rsidP="00761993">
            <w:pPr>
              <w:jc w:val="center"/>
              <w:rPr>
                <w:kern w:val="22"/>
                <w:sz w:val="20"/>
                <w:szCs w:val="20"/>
              </w:rPr>
            </w:pPr>
            <w:proofErr w:type="spellStart"/>
            <w:proofErr w:type="gramStart"/>
            <w:r w:rsidRPr="00BF2B78">
              <w:rPr>
                <w:kern w:val="22"/>
                <w:sz w:val="20"/>
                <w:szCs w:val="20"/>
              </w:rPr>
              <w:t>Lab.Güvenliği</w:t>
            </w:r>
            <w:proofErr w:type="spellEnd"/>
            <w:proofErr w:type="gramEnd"/>
            <w:r w:rsidRPr="00BF2B78">
              <w:rPr>
                <w:kern w:val="22"/>
                <w:sz w:val="20"/>
                <w:szCs w:val="20"/>
              </w:rPr>
              <w:t xml:space="preserve"> ve Çalışma Kuralları</w:t>
            </w:r>
          </w:p>
          <w:p w:rsidR="00761993" w:rsidRPr="00BF2B78" w:rsidRDefault="00761993" w:rsidP="00761993">
            <w:pPr>
              <w:jc w:val="center"/>
              <w:rPr>
                <w:b/>
                <w:kern w:val="22"/>
                <w:sz w:val="20"/>
                <w:szCs w:val="20"/>
              </w:rPr>
            </w:pPr>
            <w:r w:rsidRPr="00BF2B78">
              <w:rPr>
                <w:b/>
                <w:kern w:val="22"/>
                <w:sz w:val="20"/>
                <w:szCs w:val="20"/>
              </w:rPr>
              <w:t>İ.HALİFEOĞLU</w:t>
            </w:r>
          </w:p>
        </w:tc>
        <w:tc>
          <w:tcPr>
            <w:tcW w:w="1446" w:type="dxa"/>
            <w:shd w:val="clear" w:color="auto" w:fill="auto"/>
            <w:tcMar>
              <w:left w:w="57" w:type="dxa"/>
              <w:right w:w="57" w:type="dxa"/>
            </w:tcMar>
            <w:vAlign w:val="center"/>
          </w:tcPr>
          <w:p w:rsidR="00761993" w:rsidRPr="00BF2B78" w:rsidRDefault="00761993" w:rsidP="00761993">
            <w:pPr>
              <w:jc w:val="center"/>
              <w:rPr>
                <w:b/>
                <w:sz w:val="20"/>
                <w:szCs w:val="20"/>
              </w:rPr>
            </w:pPr>
            <w:r w:rsidRPr="00BF2B78">
              <w:rPr>
                <w:b/>
                <w:sz w:val="20"/>
                <w:szCs w:val="20"/>
              </w:rPr>
              <w:t>ÖĞRENCİ TEMSİLCİSİ SEÇİMİ</w:t>
            </w:r>
          </w:p>
        </w:tc>
        <w:tc>
          <w:tcPr>
            <w:tcW w:w="1446" w:type="dxa"/>
            <w:shd w:val="clear" w:color="auto" w:fill="auto"/>
            <w:tcMar>
              <w:left w:w="57" w:type="dxa"/>
              <w:right w:w="57" w:type="dxa"/>
            </w:tcMar>
            <w:vAlign w:val="center"/>
          </w:tcPr>
          <w:p w:rsidR="00761993" w:rsidRPr="00BF2B78" w:rsidRDefault="00761993" w:rsidP="00761993">
            <w:pPr>
              <w:jc w:val="center"/>
              <w:rPr>
                <w:sz w:val="20"/>
                <w:szCs w:val="20"/>
              </w:rPr>
            </w:pPr>
            <w:r>
              <w:rPr>
                <w:sz w:val="20"/>
                <w:szCs w:val="20"/>
              </w:rPr>
              <w:t>Çözelti H</w:t>
            </w:r>
            <w:r w:rsidRPr="00BF2B78">
              <w:rPr>
                <w:sz w:val="20"/>
                <w:szCs w:val="20"/>
              </w:rPr>
              <w:t>azırlama ve Konsantrasyon Hesaplama</w:t>
            </w:r>
          </w:p>
          <w:p w:rsidR="00761993" w:rsidRPr="00BF2B78" w:rsidRDefault="00761993" w:rsidP="00761993">
            <w:pPr>
              <w:jc w:val="center"/>
              <w:rPr>
                <w:b/>
                <w:sz w:val="20"/>
                <w:szCs w:val="20"/>
              </w:rPr>
            </w:pPr>
            <w:r w:rsidRPr="00BF2B78">
              <w:rPr>
                <w:b/>
                <w:sz w:val="20"/>
                <w:szCs w:val="20"/>
              </w:rPr>
              <w:t>İ.HALİFEOĞLU</w:t>
            </w:r>
          </w:p>
        </w:tc>
        <w:tc>
          <w:tcPr>
            <w:tcW w:w="1446" w:type="dxa"/>
            <w:tcMar>
              <w:left w:w="57" w:type="dxa"/>
              <w:right w:w="57" w:type="dxa"/>
            </w:tcMar>
            <w:vAlign w:val="center"/>
          </w:tcPr>
          <w:p w:rsidR="00761993" w:rsidRPr="00BF2B78" w:rsidRDefault="00761993" w:rsidP="00761993">
            <w:pPr>
              <w:jc w:val="center"/>
              <w:rPr>
                <w:rFonts w:cs="Times New Roman"/>
                <w:sz w:val="20"/>
                <w:szCs w:val="20"/>
              </w:rPr>
            </w:pPr>
            <w:r w:rsidRPr="00BF2B78">
              <w:rPr>
                <w:rFonts w:cs="Times New Roman"/>
                <w:sz w:val="20"/>
                <w:szCs w:val="20"/>
              </w:rPr>
              <w:t>Türkçe</w:t>
            </w:r>
          </w:p>
        </w:tc>
      </w:tr>
      <w:tr w:rsidR="00E02AB4" w:rsidRPr="00BF2B78" w:rsidTr="00BC6AA7">
        <w:trPr>
          <w:trHeight w:val="1134"/>
        </w:trPr>
        <w:tc>
          <w:tcPr>
            <w:tcW w:w="675" w:type="dxa"/>
            <w:vAlign w:val="center"/>
          </w:tcPr>
          <w:p w:rsidR="00E02AB4" w:rsidRPr="00BF2B78" w:rsidRDefault="00E02AB4" w:rsidP="00761993">
            <w:pPr>
              <w:jc w:val="center"/>
              <w:rPr>
                <w:sz w:val="20"/>
                <w:szCs w:val="20"/>
              </w:rPr>
            </w:pPr>
            <w:r w:rsidRPr="00BF2B78">
              <w:rPr>
                <w:sz w:val="20"/>
                <w:szCs w:val="20"/>
              </w:rPr>
              <w:t>15.15</w:t>
            </w:r>
          </w:p>
        </w:tc>
        <w:tc>
          <w:tcPr>
            <w:tcW w:w="1446" w:type="dxa"/>
            <w:tcMar>
              <w:left w:w="57" w:type="dxa"/>
              <w:right w:w="57" w:type="dxa"/>
            </w:tcMar>
            <w:vAlign w:val="center"/>
          </w:tcPr>
          <w:p w:rsidR="00E02AB4" w:rsidRPr="00E8209B" w:rsidRDefault="00E02AB4" w:rsidP="00761993">
            <w:pPr>
              <w:jc w:val="center"/>
              <w:rPr>
                <w:sz w:val="20"/>
                <w:szCs w:val="20"/>
              </w:rPr>
            </w:pPr>
            <w:r w:rsidRPr="00E8209B">
              <w:rPr>
                <w:sz w:val="20"/>
                <w:szCs w:val="20"/>
              </w:rPr>
              <w:t>Serbest</w:t>
            </w:r>
          </w:p>
          <w:p w:rsidR="00E02AB4" w:rsidRPr="00BF2B78" w:rsidRDefault="00E02AB4" w:rsidP="00761993">
            <w:pPr>
              <w:jc w:val="center"/>
              <w:rPr>
                <w:b/>
                <w:sz w:val="20"/>
                <w:szCs w:val="20"/>
              </w:rPr>
            </w:pPr>
            <w:r w:rsidRPr="00E8209B">
              <w:rPr>
                <w:sz w:val="20"/>
                <w:szCs w:val="20"/>
              </w:rPr>
              <w:t>Çalışma</w:t>
            </w:r>
          </w:p>
        </w:tc>
        <w:tc>
          <w:tcPr>
            <w:tcW w:w="1446" w:type="dxa"/>
            <w:tcMar>
              <w:left w:w="57" w:type="dxa"/>
              <w:right w:w="57" w:type="dxa"/>
            </w:tcMar>
            <w:vAlign w:val="center"/>
          </w:tcPr>
          <w:p w:rsidR="00E02AB4" w:rsidRPr="00BF2B78" w:rsidRDefault="00E02AB4" w:rsidP="00761993">
            <w:pPr>
              <w:jc w:val="center"/>
              <w:rPr>
                <w:sz w:val="20"/>
                <w:szCs w:val="20"/>
              </w:rPr>
            </w:pPr>
            <w:proofErr w:type="spellStart"/>
            <w:proofErr w:type="gramStart"/>
            <w:r w:rsidRPr="00BF2B78">
              <w:rPr>
                <w:sz w:val="20"/>
                <w:szCs w:val="20"/>
              </w:rPr>
              <w:t>Su,Çözünürlük</w:t>
            </w:r>
            <w:proofErr w:type="spellEnd"/>
            <w:proofErr w:type="gramEnd"/>
            <w:r w:rsidRPr="00BF2B78">
              <w:rPr>
                <w:sz w:val="20"/>
                <w:szCs w:val="20"/>
              </w:rPr>
              <w:t>, Asitler ve Bazlar</w:t>
            </w:r>
          </w:p>
          <w:p w:rsidR="00E02AB4" w:rsidRPr="00BF2B78" w:rsidRDefault="00E02AB4" w:rsidP="00761993">
            <w:pPr>
              <w:jc w:val="center"/>
              <w:rPr>
                <w:b/>
                <w:sz w:val="20"/>
                <w:szCs w:val="20"/>
              </w:rPr>
            </w:pPr>
            <w:r w:rsidRPr="00BF2B78">
              <w:rPr>
                <w:b/>
                <w:sz w:val="20"/>
                <w:szCs w:val="20"/>
              </w:rPr>
              <w:t>D.KAMAN</w:t>
            </w:r>
          </w:p>
        </w:tc>
        <w:tc>
          <w:tcPr>
            <w:tcW w:w="1446" w:type="dxa"/>
            <w:tcMar>
              <w:left w:w="57" w:type="dxa"/>
              <w:right w:w="57" w:type="dxa"/>
            </w:tcMar>
            <w:vAlign w:val="center"/>
          </w:tcPr>
          <w:p w:rsidR="00E02AB4" w:rsidRPr="00BF2B78" w:rsidRDefault="00E02AB4" w:rsidP="00761993">
            <w:pPr>
              <w:jc w:val="center"/>
              <w:rPr>
                <w:b/>
                <w:sz w:val="20"/>
                <w:szCs w:val="20"/>
              </w:rPr>
            </w:pPr>
            <w:r w:rsidRPr="00BF2B78">
              <w:rPr>
                <w:b/>
                <w:sz w:val="20"/>
                <w:szCs w:val="20"/>
              </w:rPr>
              <w:t>ÖĞRENCİ TEMSİLCİSİ SEÇİMİ</w:t>
            </w:r>
          </w:p>
        </w:tc>
        <w:tc>
          <w:tcPr>
            <w:tcW w:w="1446" w:type="dxa"/>
            <w:tcMar>
              <w:left w:w="57" w:type="dxa"/>
              <w:right w:w="57" w:type="dxa"/>
            </w:tcMar>
            <w:vAlign w:val="center"/>
          </w:tcPr>
          <w:p w:rsidR="00E02AB4" w:rsidRPr="00E02AB4" w:rsidRDefault="00E02AB4" w:rsidP="004B2293">
            <w:pPr>
              <w:jc w:val="center"/>
              <w:rPr>
                <w:rFonts w:cs="Times New Roman"/>
                <w:sz w:val="20"/>
                <w:szCs w:val="20"/>
              </w:rPr>
            </w:pPr>
            <w:r w:rsidRPr="00E02AB4">
              <w:rPr>
                <w:rFonts w:cs="Times New Roman"/>
                <w:sz w:val="20"/>
                <w:szCs w:val="20"/>
              </w:rPr>
              <w:t xml:space="preserve">Toksikoloji ve </w:t>
            </w:r>
            <w:proofErr w:type="spellStart"/>
            <w:r w:rsidRPr="00E02AB4">
              <w:rPr>
                <w:rFonts w:cs="Times New Roman"/>
                <w:sz w:val="20"/>
                <w:szCs w:val="20"/>
              </w:rPr>
              <w:t>Detoksifikasyon</w:t>
            </w:r>
            <w:proofErr w:type="spellEnd"/>
            <w:r w:rsidRPr="00E02AB4">
              <w:rPr>
                <w:rFonts w:cs="Times New Roman"/>
                <w:sz w:val="20"/>
                <w:szCs w:val="20"/>
              </w:rPr>
              <w:t xml:space="preserve"> Mekanizmaları</w:t>
            </w:r>
          </w:p>
          <w:p w:rsidR="00E02AB4" w:rsidRPr="00E02AB4" w:rsidRDefault="00E02AB4" w:rsidP="004B2293">
            <w:pPr>
              <w:jc w:val="center"/>
              <w:rPr>
                <w:rFonts w:cs="Times New Roman"/>
                <w:b/>
                <w:sz w:val="20"/>
                <w:szCs w:val="20"/>
              </w:rPr>
            </w:pPr>
            <w:r w:rsidRPr="00E02AB4">
              <w:rPr>
                <w:rFonts w:cs="Times New Roman"/>
                <w:b/>
                <w:sz w:val="20"/>
                <w:szCs w:val="20"/>
              </w:rPr>
              <w:t>B. ÜSTÜNDAĞ</w:t>
            </w:r>
          </w:p>
        </w:tc>
        <w:tc>
          <w:tcPr>
            <w:tcW w:w="1446" w:type="dxa"/>
            <w:tcMar>
              <w:left w:w="57" w:type="dxa"/>
              <w:right w:w="57" w:type="dxa"/>
            </w:tcMar>
            <w:vAlign w:val="center"/>
          </w:tcPr>
          <w:p w:rsidR="00E02AB4" w:rsidRPr="00BF2B78" w:rsidRDefault="00E02AB4" w:rsidP="00761993">
            <w:pPr>
              <w:jc w:val="center"/>
              <w:rPr>
                <w:rFonts w:cs="Times New Roman"/>
                <w:sz w:val="20"/>
                <w:szCs w:val="20"/>
              </w:rPr>
            </w:pPr>
            <w:r w:rsidRPr="00BF2B78">
              <w:rPr>
                <w:rFonts w:cs="Times New Roman"/>
                <w:sz w:val="20"/>
                <w:szCs w:val="20"/>
              </w:rPr>
              <w:t>Yabancı Dil</w:t>
            </w:r>
          </w:p>
        </w:tc>
      </w:tr>
      <w:tr w:rsidR="00E02AB4" w:rsidRPr="00BF2B78" w:rsidTr="00BC6AA7">
        <w:trPr>
          <w:trHeight w:val="1134"/>
        </w:trPr>
        <w:tc>
          <w:tcPr>
            <w:tcW w:w="675" w:type="dxa"/>
            <w:vAlign w:val="center"/>
          </w:tcPr>
          <w:p w:rsidR="00E02AB4" w:rsidRPr="00BF2B78" w:rsidRDefault="00E02AB4" w:rsidP="00BC6AA7">
            <w:pPr>
              <w:jc w:val="center"/>
              <w:rPr>
                <w:sz w:val="20"/>
                <w:szCs w:val="20"/>
              </w:rPr>
            </w:pPr>
            <w:r w:rsidRPr="00BF2B78">
              <w:rPr>
                <w:sz w:val="20"/>
                <w:szCs w:val="20"/>
              </w:rPr>
              <w:t>16.15</w:t>
            </w:r>
          </w:p>
        </w:tc>
        <w:tc>
          <w:tcPr>
            <w:tcW w:w="1446" w:type="dxa"/>
            <w:tcMar>
              <w:left w:w="57" w:type="dxa"/>
              <w:right w:w="57" w:type="dxa"/>
            </w:tcMar>
            <w:vAlign w:val="center"/>
          </w:tcPr>
          <w:p w:rsidR="00E02AB4" w:rsidRPr="00E8209B" w:rsidRDefault="00E02AB4" w:rsidP="00E8209B">
            <w:pPr>
              <w:jc w:val="center"/>
              <w:rPr>
                <w:sz w:val="20"/>
                <w:szCs w:val="20"/>
              </w:rPr>
            </w:pPr>
            <w:r w:rsidRPr="00E8209B">
              <w:rPr>
                <w:sz w:val="20"/>
                <w:szCs w:val="20"/>
              </w:rPr>
              <w:t>Serbest</w:t>
            </w:r>
          </w:p>
          <w:p w:rsidR="00E02AB4" w:rsidRPr="00BF2B78" w:rsidRDefault="00E02AB4" w:rsidP="00E8209B">
            <w:pPr>
              <w:jc w:val="center"/>
              <w:rPr>
                <w:b/>
                <w:sz w:val="20"/>
                <w:szCs w:val="20"/>
              </w:rPr>
            </w:pPr>
            <w:r w:rsidRPr="00E8209B">
              <w:rPr>
                <w:sz w:val="20"/>
                <w:szCs w:val="20"/>
              </w:rPr>
              <w:t>Çalışma</w:t>
            </w:r>
          </w:p>
        </w:tc>
        <w:tc>
          <w:tcPr>
            <w:tcW w:w="1446" w:type="dxa"/>
            <w:tcMar>
              <w:left w:w="57" w:type="dxa"/>
              <w:right w:w="57" w:type="dxa"/>
            </w:tcMar>
            <w:vAlign w:val="center"/>
          </w:tcPr>
          <w:p w:rsidR="00E02AB4" w:rsidRPr="00E8209B" w:rsidRDefault="00E02AB4" w:rsidP="00E8209B">
            <w:pPr>
              <w:jc w:val="center"/>
              <w:rPr>
                <w:sz w:val="20"/>
                <w:szCs w:val="20"/>
              </w:rPr>
            </w:pPr>
            <w:r w:rsidRPr="00E8209B">
              <w:rPr>
                <w:sz w:val="20"/>
                <w:szCs w:val="20"/>
              </w:rPr>
              <w:t>Serbest</w:t>
            </w:r>
          </w:p>
          <w:p w:rsidR="00E02AB4" w:rsidRPr="00BF2B78" w:rsidRDefault="00E02AB4" w:rsidP="00E8209B">
            <w:pPr>
              <w:jc w:val="center"/>
              <w:rPr>
                <w:b/>
                <w:sz w:val="20"/>
                <w:szCs w:val="20"/>
              </w:rPr>
            </w:pPr>
            <w:r w:rsidRPr="00E8209B">
              <w:rPr>
                <w:sz w:val="20"/>
                <w:szCs w:val="20"/>
              </w:rPr>
              <w:t>Çalışma</w:t>
            </w:r>
          </w:p>
        </w:tc>
        <w:tc>
          <w:tcPr>
            <w:tcW w:w="1446" w:type="dxa"/>
            <w:tcMar>
              <w:left w:w="57" w:type="dxa"/>
              <w:right w:w="57" w:type="dxa"/>
            </w:tcMar>
            <w:vAlign w:val="center"/>
          </w:tcPr>
          <w:p w:rsidR="00E02AB4" w:rsidRPr="00E8209B" w:rsidRDefault="00E02AB4" w:rsidP="00E8209B">
            <w:pPr>
              <w:jc w:val="center"/>
              <w:rPr>
                <w:sz w:val="20"/>
                <w:szCs w:val="20"/>
              </w:rPr>
            </w:pPr>
            <w:r w:rsidRPr="00E8209B">
              <w:rPr>
                <w:sz w:val="20"/>
                <w:szCs w:val="20"/>
              </w:rPr>
              <w:t>Serbest</w:t>
            </w:r>
          </w:p>
          <w:p w:rsidR="00E02AB4" w:rsidRPr="00BF2B78" w:rsidRDefault="00E02AB4" w:rsidP="00E8209B">
            <w:pPr>
              <w:jc w:val="center"/>
              <w:rPr>
                <w:sz w:val="20"/>
                <w:szCs w:val="20"/>
              </w:rPr>
            </w:pPr>
            <w:r w:rsidRPr="00E8209B">
              <w:rPr>
                <w:sz w:val="20"/>
                <w:szCs w:val="20"/>
              </w:rPr>
              <w:t>Çalışma</w:t>
            </w:r>
          </w:p>
        </w:tc>
        <w:tc>
          <w:tcPr>
            <w:tcW w:w="1446" w:type="dxa"/>
            <w:tcMar>
              <w:left w:w="57" w:type="dxa"/>
              <w:right w:w="57" w:type="dxa"/>
            </w:tcMar>
            <w:vAlign w:val="center"/>
          </w:tcPr>
          <w:p w:rsidR="00E02AB4" w:rsidRPr="00E02AB4" w:rsidRDefault="00E02AB4" w:rsidP="004B2293">
            <w:pPr>
              <w:jc w:val="center"/>
              <w:rPr>
                <w:rFonts w:cs="Times New Roman"/>
                <w:sz w:val="20"/>
                <w:szCs w:val="20"/>
              </w:rPr>
            </w:pPr>
            <w:r w:rsidRPr="00E02AB4">
              <w:rPr>
                <w:rFonts w:cs="Times New Roman"/>
                <w:sz w:val="20"/>
                <w:szCs w:val="20"/>
              </w:rPr>
              <w:t xml:space="preserve">Toksikoloji ve </w:t>
            </w:r>
            <w:proofErr w:type="spellStart"/>
            <w:r w:rsidRPr="00E02AB4">
              <w:rPr>
                <w:rFonts w:cs="Times New Roman"/>
                <w:sz w:val="20"/>
                <w:szCs w:val="20"/>
              </w:rPr>
              <w:t>Detoksifikasyon</w:t>
            </w:r>
            <w:proofErr w:type="spellEnd"/>
            <w:r w:rsidRPr="00E02AB4">
              <w:rPr>
                <w:rFonts w:cs="Times New Roman"/>
                <w:sz w:val="20"/>
                <w:szCs w:val="20"/>
              </w:rPr>
              <w:t xml:space="preserve"> Mekanizmaları </w:t>
            </w:r>
          </w:p>
          <w:p w:rsidR="00E02AB4" w:rsidRPr="00E02AB4" w:rsidRDefault="00E02AB4" w:rsidP="004B2293">
            <w:pPr>
              <w:jc w:val="center"/>
              <w:rPr>
                <w:rFonts w:cs="Times New Roman"/>
                <w:b/>
                <w:sz w:val="20"/>
                <w:szCs w:val="20"/>
              </w:rPr>
            </w:pPr>
            <w:r w:rsidRPr="00E02AB4">
              <w:rPr>
                <w:rFonts w:cs="Times New Roman"/>
                <w:b/>
                <w:sz w:val="20"/>
                <w:szCs w:val="20"/>
              </w:rPr>
              <w:t>B. ÜSTÜNDAĞ</w:t>
            </w:r>
          </w:p>
        </w:tc>
        <w:tc>
          <w:tcPr>
            <w:tcW w:w="1446" w:type="dxa"/>
            <w:tcMar>
              <w:left w:w="57" w:type="dxa"/>
              <w:right w:w="57" w:type="dxa"/>
            </w:tcMar>
            <w:vAlign w:val="center"/>
          </w:tcPr>
          <w:p w:rsidR="00E02AB4" w:rsidRPr="00BF2B78" w:rsidRDefault="00E02AB4" w:rsidP="00BC6AA7">
            <w:pPr>
              <w:jc w:val="center"/>
              <w:rPr>
                <w:rFonts w:cs="Times New Roman"/>
                <w:sz w:val="20"/>
                <w:szCs w:val="20"/>
              </w:rPr>
            </w:pPr>
            <w:r w:rsidRPr="00BF2B78">
              <w:rPr>
                <w:rFonts w:cs="Times New Roman"/>
                <w:sz w:val="20"/>
                <w:szCs w:val="20"/>
              </w:rPr>
              <w:t>Yabancı Dil</w:t>
            </w:r>
          </w:p>
        </w:tc>
      </w:tr>
    </w:tbl>
    <w:p w:rsidR="00485E26" w:rsidRDefault="00485E26" w:rsidP="00C661AD">
      <w:pPr>
        <w:spacing w:after="0" w:line="240" w:lineRule="auto"/>
        <w:rPr>
          <w:sz w:val="20"/>
          <w:szCs w:val="20"/>
        </w:rPr>
      </w:pPr>
    </w:p>
    <w:p w:rsidR="00554DA6" w:rsidRDefault="00554DA6" w:rsidP="00C661AD">
      <w:pPr>
        <w:spacing w:after="0" w:line="240" w:lineRule="auto"/>
        <w:rPr>
          <w:sz w:val="20"/>
          <w:szCs w:val="20"/>
        </w:rPr>
      </w:pPr>
    </w:p>
    <w:p w:rsidR="00554DA6" w:rsidRPr="00BF2B78" w:rsidRDefault="00554DA6" w:rsidP="00C661AD">
      <w:pPr>
        <w:spacing w:after="0" w:line="240" w:lineRule="auto"/>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035B2F" w:rsidRPr="00BF2B78" w:rsidTr="00720D65">
        <w:trPr>
          <w:trHeight w:val="284"/>
        </w:trPr>
        <w:tc>
          <w:tcPr>
            <w:tcW w:w="7905" w:type="dxa"/>
          </w:tcPr>
          <w:p w:rsidR="00035B2F" w:rsidRPr="00BF2B78" w:rsidRDefault="00212732" w:rsidP="00B70F18">
            <w:pPr>
              <w:jc w:val="center"/>
              <w:rPr>
                <w:b/>
                <w:sz w:val="20"/>
                <w:szCs w:val="20"/>
              </w:rPr>
            </w:pPr>
            <w:r w:rsidRPr="00BF2B78">
              <w:br w:type="page"/>
            </w:r>
            <w:r w:rsidR="004A2F5F" w:rsidRPr="00BF2B78">
              <w:rPr>
                <w:b/>
                <w:sz w:val="20"/>
                <w:szCs w:val="20"/>
              </w:rPr>
              <w:t xml:space="preserve">2020 - 2021 </w:t>
            </w:r>
            <w:r w:rsidR="00035B2F" w:rsidRPr="00BF2B78">
              <w:rPr>
                <w:b/>
                <w:sz w:val="20"/>
                <w:szCs w:val="20"/>
              </w:rPr>
              <w:t>Eğitim-Öğretim Yılı Dönem 1 Ders Programı</w:t>
            </w:r>
          </w:p>
        </w:tc>
      </w:tr>
    </w:tbl>
    <w:p w:rsidR="00035B2F" w:rsidRPr="00BF2B78" w:rsidRDefault="00035B2F"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75DD4" w:rsidRPr="00BF2B78" w:rsidTr="009F1B6A">
        <w:tc>
          <w:tcPr>
            <w:tcW w:w="675" w:type="dxa"/>
          </w:tcPr>
          <w:p w:rsidR="00AB6A54" w:rsidRPr="00BF2B78" w:rsidRDefault="00AB6A54" w:rsidP="00122C11">
            <w:pPr>
              <w:jc w:val="center"/>
              <w:rPr>
                <w:sz w:val="20"/>
                <w:szCs w:val="20"/>
              </w:rPr>
            </w:pPr>
          </w:p>
        </w:tc>
        <w:tc>
          <w:tcPr>
            <w:tcW w:w="1446" w:type="dxa"/>
            <w:vAlign w:val="center"/>
          </w:tcPr>
          <w:p w:rsidR="00AB6A54" w:rsidRPr="00BF2B78" w:rsidRDefault="009B16CD" w:rsidP="009F1B6A">
            <w:pPr>
              <w:jc w:val="center"/>
              <w:rPr>
                <w:b/>
                <w:sz w:val="20"/>
                <w:szCs w:val="20"/>
              </w:rPr>
            </w:pPr>
            <w:r>
              <w:rPr>
                <w:b/>
                <w:sz w:val="20"/>
                <w:szCs w:val="20"/>
              </w:rPr>
              <w:t>19</w:t>
            </w:r>
            <w:r w:rsidR="00E8209B">
              <w:rPr>
                <w:b/>
                <w:sz w:val="20"/>
                <w:szCs w:val="20"/>
              </w:rPr>
              <w:t xml:space="preserve"> </w:t>
            </w:r>
            <w:r w:rsidR="001A31BF" w:rsidRPr="00BF2B78">
              <w:rPr>
                <w:b/>
                <w:sz w:val="20"/>
                <w:szCs w:val="20"/>
              </w:rPr>
              <w:t xml:space="preserve">Ekim </w:t>
            </w:r>
          </w:p>
          <w:p w:rsidR="00AB6A54" w:rsidRPr="00BF2B78" w:rsidRDefault="00AB6A54" w:rsidP="009F1B6A">
            <w:pPr>
              <w:jc w:val="center"/>
              <w:rPr>
                <w:b/>
                <w:sz w:val="20"/>
                <w:szCs w:val="20"/>
              </w:rPr>
            </w:pPr>
            <w:r w:rsidRPr="00BF2B78">
              <w:rPr>
                <w:b/>
                <w:sz w:val="20"/>
                <w:szCs w:val="20"/>
              </w:rPr>
              <w:t>Pazartesi</w:t>
            </w:r>
          </w:p>
        </w:tc>
        <w:tc>
          <w:tcPr>
            <w:tcW w:w="1446" w:type="dxa"/>
            <w:vAlign w:val="center"/>
          </w:tcPr>
          <w:p w:rsidR="00AB6A54" w:rsidRPr="00BF2B78" w:rsidRDefault="009B16CD" w:rsidP="009F1B6A">
            <w:pPr>
              <w:jc w:val="center"/>
              <w:rPr>
                <w:b/>
                <w:sz w:val="20"/>
                <w:szCs w:val="20"/>
              </w:rPr>
            </w:pPr>
            <w:r>
              <w:rPr>
                <w:b/>
                <w:sz w:val="20"/>
                <w:szCs w:val="20"/>
              </w:rPr>
              <w:t>20</w:t>
            </w:r>
            <w:r w:rsidR="00AB6A54" w:rsidRPr="00BF2B78">
              <w:rPr>
                <w:b/>
                <w:sz w:val="20"/>
                <w:szCs w:val="20"/>
              </w:rPr>
              <w:t xml:space="preserve"> Ekim</w:t>
            </w:r>
          </w:p>
          <w:p w:rsidR="00AB6A54" w:rsidRPr="00BF2B78" w:rsidRDefault="00AB6A54" w:rsidP="009F1B6A">
            <w:pPr>
              <w:jc w:val="center"/>
              <w:rPr>
                <w:b/>
                <w:sz w:val="20"/>
                <w:szCs w:val="20"/>
              </w:rPr>
            </w:pPr>
            <w:r w:rsidRPr="00BF2B78">
              <w:rPr>
                <w:b/>
                <w:sz w:val="20"/>
                <w:szCs w:val="20"/>
              </w:rPr>
              <w:t>Salı</w:t>
            </w:r>
          </w:p>
        </w:tc>
        <w:tc>
          <w:tcPr>
            <w:tcW w:w="1446" w:type="dxa"/>
            <w:vAlign w:val="center"/>
          </w:tcPr>
          <w:p w:rsidR="00AB6A54" w:rsidRPr="00BF2B78" w:rsidRDefault="009B16CD" w:rsidP="009F1B6A">
            <w:pPr>
              <w:jc w:val="center"/>
              <w:rPr>
                <w:b/>
                <w:sz w:val="20"/>
                <w:szCs w:val="20"/>
              </w:rPr>
            </w:pPr>
            <w:r>
              <w:rPr>
                <w:b/>
                <w:sz w:val="20"/>
                <w:szCs w:val="20"/>
              </w:rPr>
              <w:t>21</w:t>
            </w:r>
            <w:r w:rsidR="00D47C06" w:rsidRPr="00BF2B78">
              <w:rPr>
                <w:b/>
                <w:sz w:val="20"/>
                <w:szCs w:val="20"/>
              </w:rPr>
              <w:t xml:space="preserve"> </w:t>
            </w:r>
            <w:r w:rsidR="00AB6A54" w:rsidRPr="00BF2B78">
              <w:rPr>
                <w:b/>
                <w:sz w:val="20"/>
                <w:szCs w:val="20"/>
              </w:rPr>
              <w:t>Ekim</w:t>
            </w:r>
          </w:p>
          <w:p w:rsidR="00AB6A54" w:rsidRPr="00BF2B78" w:rsidRDefault="00AB6A54" w:rsidP="009F1B6A">
            <w:pPr>
              <w:jc w:val="center"/>
              <w:rPr>
                <w:b/>
                <w:sz w:val="20"/>
                <w:szCs w:val="20"/>
              </w:rPr>
            </w:pPr>
            <w:r w:rsidRPr="00BF2B78">
              <w:rPr>
                <w:b/>
                <w:sz w:val="20"/>
                <w:szCs w:val="20"/>
              </w:rPr>
              <w:t>Çarşamba</w:t>
            </w:r>
          </w:p>
        </w:tc>
        <w:tc>
          <w:tcPr>
            <w:tcW w:w="1446" w:type="dxa"/>
            <w:vAlign w:val="center"/>
          </w:tcPr>
          <w:p w:rsidR="00AB6A54" w:rsidRPr="00BF2B78" w:rsidRDefault="009B16CD" w:rsidP="009F1B6A">
            <w:pPr>
              <w:jc w:val="center"/>
              <w:rPr>
                <w:b/>
                <w:sz w:val="20"/>
                <w:szCs w:val="20"/>
              </w:rPr>
            </w:pPr>
            <w:r>
              <w:rPr>
                <w:b/>
                <w:sz w:val="20"/>
                <w:szCs w:val="20"/>
              </w:rPr>
              <w:t>22</w:t>
            </w:r>
            <w:r w:rsidR="00AB6A54" w:rsidRPr="00BF2B78">
              <w:rPr>
                <w:b/>
                <w:sz w:val="20"/>
                <w:szCs w:val="20"/>
              </w:rPr>
              <w:t xml:space="preserve"> Ekim</w:t>
            </w:r>
          </w:p>
          <w:p w:rsidR="00AB6A54" w:rsidRPr="00BF2B78" w:rsidRDefault="00AB6A54" w:rsidP="009F1B6A">
            <w:pPr>
              <w:jc w:val="center"/>
              <w:rPr>
                <w:b/>
                <w:sz w:val="20"/>
                <w:szCs w:val="20"/>
              </w:rPr>
            </w:pPr>
            <w:r w:rsidRPr="00BF2B78">
              <w:rPr>
                <w:b/>
                <w:sz w:val="20"/>
                <w:szCs w:val="20"/>
              </w:rPr>
              <w:t>Perşembe</w:t>
            </w:r>
          </w:p>
        </w:tc>
        <w:tc>
          <w:tcPr>
            <w:tcW w:w="1446" w:type="dxa"/>
            <w:vAlign w:val="center"/>
          </w:tcPr>
          <w:p w:rsidR="00AB6A54" w:rsidRPr="00BF2B78" w:rsidRDefault="009B16CD" w:rsidP="009F1B6A">
            <w:pPr>
              <w:jc w:val="center"/>
              <w:rPr>
                <w:b/>
                <w:sz w:val="20"/>
                <w:szCs w:val="20"/>
              </w:rPr>
            </w:pPr>
            <w:r>
              <w:rPr>
                <w:b/>
                <w:sz w:val="20"/>
                <w:szCs w:val="20"/>
              </w:rPr>
              <w:t>23</w:t>
            </w:r>
            <w:r w:rsidR="00AB6A54" w:rsidRPr="00BF2B78">
              <w:rPr>
                <w:b/>
                <w:sz w:val="20"/>
                <w:szCs w:val="20"/>
              </w:rPr>
              <w:t xml:space="preserve"> Ekim</w:t>
            </w:r>
          </w:p>
          <w:p w:rsidR="00AB6A54" w:rsidRPr="00BF2B78" w:rsidRDefault="00AB6A54" w:rsidP="009F1B6A">
            <w:pPr>
              <w:jc w:val="center"/>
              <w:rPr>
                <w:b/>
                <w:sz w:val="20"/>
                <w:szCs w:val="20"/>
              </w:rPr>
            </w:pPr>
            <w:r w:rsidRPr="00BF2B78">
              <w:rPr>
                <w:b/>
                <w:sz w:val="20"/>
                <w:szCs w:val="20"/>
              </w:rPr>
              <w:t>Cuma</w:t>
            </w:r>
          </w:p>
        </w:tc>
      </w:tr>
      <w:tr w:rsidR="005467A0" w:rsidRPr="00BF2B78" w:rsidTr="00FE3027">
        <w:trPr>
          <w:trHeight w:val="1134"/>
        </w:trPr>
        <w:tc>
          <w:tcPr>
            <w:tcW w:w="675" w:type="dxa"/>
            <w:vAlign w:val="center"/>
          </w:tcPr>
          <w:p w:rsidR="005467A0" w:rsidRPr="00BF2B78" w:rsidRDefault="005467A0" w:rsidP="006C20D2">
            <w:pPr>
              <w:jc w:val="center"/>
              <w:rPr>
                <w:sz w:val="20"/>
                <w:szCs w:val="20"/>
              </w:rPr>
            </w:pPr>
            <w:r w:rsidRPr="00BF2B78">
              <w:rPr>
                <w:sz w:val="20"/>
                <w:szCs w:val="20"/>
              </w:rPr>
              <w:t>08.15</w:t>
            </w:r>
          </w:p>
        </w:tc>
        <w:tc>
          <w:tcPr>
            <w:tcW w:w="1446" w:type="dxa"/>
            <w:shd w:val="clear" w:color="auto" w:fill="auto"/>
            <w:tcMar>
              <w:left w:w="57" w:type="dxa"/>
              <w:right w:w="57" w:type="dxa"/>
            </w:tcMar>
            <w:vAlign w:val="center"/>
          </w:tcPr>
          <w:p w:rsidR="005467A0" w:rsidRPr="00BB6309" w:rsidRDefault="005467A0" w:rsidP="00C4277F">
            <w:pPr>
              <w:jc w:val="center"/>
              <w:rPr>
                <w:sz w:val="20"/>
                <w:szCs w:val="20"/>
              </w:rPr>
            </w:pPr>
            <w:r w:rsidRPr="00BB6309">
              <w:rPr>
                <w:sz w:val="20"/>
                <w:szCs w:val="20"/>
              </w:rPr>
              <w:t xml:space="preserve">Serbest </w:t>
            </w:r>
          </w:p>
          <w:p w:rsidR="005467A0" w:rsidRPr="00BF2B78" w:rsidRDefault="005467A0" w:rsidP="00C4277F">
            <w:pPr>
              <w:jc w:val="center"/>
              <w:rPr>
                <w:b/>
                <w:sz w:val="20"/>
                <w:szCs w:val="20"/>
              </w:rPr>
            </w:pPr>
            <w:r w:rsidRPr="00BB6309">
              <w:rPr>
                <w:sz w:val="20"/>
                <w:szCs w:val="20"/>
              </w:rPr>
              <w:t>Çalışma</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sidRPr="00BF2B78">
              <w:rPr>
                <w:sz w:val="20"/>
              </w:rPr>
              <w:t>Bilgi Toplama Yolları ve Veri</w:t>
            </w:r>
          </w:p>
          <w:p w:rsidR="005467A0" w:rsidRPr="00BF2B78" w:rsidRDefault="005467A0" w:rsidP="003144BC">
            <w:pPr>
              <w:spacing w:line="160" w:lineRule="atLeast"/>
              <w:jc w:val="center"/>
              <w:rPr>
                <w:b/>
                <w:sz w:val="20"/>
                <w:szCs w:val="20"/>
              </w:rPr>
            </w:pPr>
            <w:r w:rsidRPr="00BF2B78">
              <w:rPr>
                <w:b/>
                <w:sz w:val="20"/>
                <w:szCs w:val="20"/>
              </w:rPr>
              <w:t>M.O. KAYA</w:t>
            </w:r>
          </w:p>
        </w:tc>
        <w:tc>
          <w:tcPr>
            <w:tcW w:w="1446" w:type="dxa"/>
            <w:shd w:val="clear" w:color="auto" w:fill="auto"/>
            <w:tcMar>
              <w:left w:w="57" w:type="dxa"/>
              <w:right w:w="57" w:type="dxa"/>
            </w:tcMar>
            <w:vAlign w:val="center"/>
          </w:tcPr>
          <w:p w:rsidR="005467A0" w:rsidRPr="00BF2B78" w:rsidRDefault="005467A0" w:rsidP="003144BC">
            <w:pPr>
              <w:jc w:val="center"/>
              <w:rPr>
                <w:b/>
                <w:sz w:val="20"/>
                <w:szCs w:val="20"/>
              </w:rPr>
            </w:pPr>
            <w:r w:rsidRPr="00BF2B78">
              <w:rPr>
                <w:sz w:val="20"/>
                <w:szCs w:val="20"/>
              </w:rPr>
              <w:t xml:space="preserve">Hücrenin Bazal Yüzey Farklılaşmaları </w:t>
            </w:r>
            <w:r w:rsidRPr="00BF2B78">
              <w:rPr>
                <w:b/>
                <w:spacing w:val="-8"/>
                <w:sz w:val="20"/>
                <w:szCs w:val="20"/>
              </w:rPr>
              <w:t>E. ÖNALAN</w:t>
            </w:r>
          </w:p>
        </w:tc>
        <w:tc>
          <w:tcPr>
            <w:tcW w:w="1446" w:type="dxa"/>
            <w:shd w:val="clear" w:color="auto" w:fill="FFFFFF" w:themeFill="background1"/>
            <w:tcMar>
              <w:left w:w="57" w:type="dxa"/>
              <w:right w:w="57" w:type="dxa"/>
            </w:tcMar>
            <w:vAlign w:val="center"/>
          </w:tcPr>
          <w:p w:rsidR="005467A0" w:rsidRPr="00BF2B78" w:rsidRDefault="005467A0" w:rsidP="003144BC">
            <w:pPr>
              <w:jc w:val="center"/>
              <w:rPr>
                <w:sz w:val="20"/>
                <w:szCs w:val="20"/>
              </w:rPr>
            </w:pPr>
            <w:r w:rsidRPr="00BF2B78">
              <w:rPr>
                <w:sz w:val="20"/>
                <w:szCs w:val="20"/>
              </w:rPr>
              <w:t>Organik Kimyaya Giriş ve Fonksiyonel Gruplar</w:t>
            </w:r>
          </w:p>
          <w:p w:rsidR="005467A0" w:rsidRPr="00BF2B78" w:rsidRDefault="005467A0" w:rsidP="003144BC">
            <w:pPr>
              <w:jc w:val="center"/>
              <w:rPr>
                <w:b/>
                <w:sz w:val="20"/>
                <w:szCs w:val="20"/>
              </w:rPr>
            </w:pPr>
            <w:r w:rsidRPr="00BF2B78">
              <w:rPr>
                <w:b/>
                <w:sz w:val="20"/>
                <w:szCs w:val="20"/>
              </w:rPr>
              <w:t>Necip İLHAN</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sidRPr="00BF2B78">
              <w:rPr>
                <w:sz w:val="20"/>
                <w:szCs w:val="20"/>
              </w:rPr>
              <w:t>Hücre Zarı</w:t>
            </w:r>
          </w:p>
          <w:p w:rsidR="005467A0" w:rsidRPr="00BF2B78" w:rsidRDefault="005467A0" w:rsidP="003144BC">
            <w:pPr>
              <w:jc w:val="center"/>
              <w:rPr>
                <w:b/>
                <w:sz w:val="20"/>
                <w:szCs w:val="20"/>
              </w:rPr>
            </w:pPr>
            <w:r w:rsidRPr="00BF2B78">
              <w:rPr>
                <w:b/>
                <w:sz w:val="20"/>
                <w:szCs w:val="20"/>
              </w:rPr>
              <w:t>E.ÖNALAN</w:t>
            </w:r>
          </w:p>
        </w:tc>
      </w:tr>
      <w:tr w:rsidR="005467A0" w:rsidRPr="00BF2B78" w:rsidTr="00FE3027">
        <w:trPr>
          <w:trHeight w:val="1285"/>
        </w:trPr>
        <w:tc>
          <w:tcPr>
            <w:tcW w:w="675" w:type="dxa"/>
            <w:vAlign w:val="center"/>
          </w:tcPr>
          <w:p w:rsidR="005467A0" w:rsidRPr="00BF2B78" w:rsidRDefault="005467A0" w:rsidP="00C4277F">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5467A0" w:rsidRPr="00BF2B78" w:rsidRDefault="005467A0" w:rsidP="003144BC">
            <w:pPr>
              <w:jc w:val="center"/>
              <w:rPr>
                <w:color w:val="000000" w:themeColor="text1"/>
                <w:sz w:val="20"/>
                <w:szCs w:val="20"/>
              </w:rPr>
            </w:pPr>
            <w:r w:rsidRPr="00BF2B78">
              <w:rPr>
                <w:color w:val="000000" w:themeColor="text1"/>
                <w:sz w:val="20"/>
                <w:szCs w:val="20"/>
              </w:rPr>
              <w:t>Yurdumuzda Tıp Tarihi ve Deontolojinin Önemi</w:t>
            </w:r>
          </w:p>
          <w:p w:rsidR="005467A0" w:rsidRPr="00BF2B78" w:rsidRDefault="005467A0" w:rsidP="003144BC">
            <w:pPr>
              <w:jc w:val="center"/>
              <w:rPr>
                <w:sz w:val="20"/>
                <w:szCs w:val="20"/>
              </w:rPr>
            </w:pPr>
            <w:r>
              <w:rPr>
                <w:b/>
                <w:sz w:val="20"/>
                <w:szCs w:val="20"/>
              </w:rPr>
              <w:t>M.HAYIRLIDAĞ</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sidRPr="00BF2B78">
              <w:rPr>
                <w:sz w:val="20"/>
              </w:rPr>
              <w:t>Bilgi Toplama Yolları ve Veri</w:t>
            </w:r>
          </w:p>
          <w:p w:rsidR="005467A0" w:rsidRPr="00BF2B78" w:rsidRDefault="005467A0" w:rsidP="003144BC">
            <w:pPr>
              <w:jc w:val="center"/>
              <w:rPr>
                <w:b/>
                <w:sz w:val="20"/>
                <w:szCs w:val="20"/>
              </w:rPr>
            </w:pPr>
            <w:r w:rsidRPr="00BF2B78">
              <w:rPr>
                <w:b/>
                <w:sz w:val="20"/>
                <w:szCs w:val="20"/>
              </w:rPr>
              <w:t>M.O. KAYA</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sidRPr="00BF2B78">
              <w:rPr>
                <w:sz w:val="20"/>
                <w:szCs w:val="20"/>
              </w:rPr>
              <w:t>Hücre Zarı</w:t>
            </w:r>
          </w:p>
          <w:p w:rsidR="005467A0" w:rsidRPr="00BF2B78" w:rsidRDefault="005467A0" w:rsidP="003144BC">
            <w:pPr>
              <w:jc w:val="center"/>
              <w:rPr>
                <w:b/>
                <w:sz w:val="20"/>
                <w:szCs w:val="20"/>
              </w:rPr>
            </w:pPr>
            <w:r w:rsidRPr="00BF2B78">
              <w:rPr>
                <w:b/>
                <w:sz w:val="20"/>
                <w:szCs w:val="20"/>
              </w:rPr>
              <w:t>E.ÖNALAN</w:t>
            </w:r>
          </w:p>
        </w:tc>
        <w:tc>
          <w:tcPr>
            <w:tcW w:w="1446" w:type="dxa"/>
            <w:shd w:val="clear" w:color="auto" w:fill="FFFFFF" w:themeFill="background1"/>
            <w:tcMar>
              <w:left w:w="57" w:type="dxa"/>
              <w:right w:w="57" w:type="dxa"/>
            </w:tcMar>
            <w:vAlign w:val="center"/>
          </w:tcPr>
          <w:p w:rsidR="005467A0" w:rsidRPr="00BF2B78" w:rsidRDefault="005467A0" w:rsidP="003144BC">
            <w:pPr>
              <w:jc w:val="center"/>
              <w:rPr>
                <w:sz w:val="20"/>
                <w:szCs w:val="20"/>
              </w:rPr>
            </w:pPr>
            <w:r w:rsidRPr="00BF2B78">
              <w:rPr>
                <w:sz w:val="20"/>
                <w:szCs w:val="20"/>
              </w:rPr>
              <w:t>Alifatik Bileşikler ve Fonksiyonel Gruplar</w:t>
            </w:r>
          </w:p>
          <w:p w:rsidR="005467A0" w:rsidRPr="00BF2B78" w:rsidRDefault="005467A0" w:rsidP="003144BC">
            <w:pPr>
              <w:jc w:val="center"/>
              <w:rPr>
                <w:b/>
                <w:sz w:val="20"/>
                <w:szCs w:val="20"/>
              </w:rPr>
            </w:pPr>
            <w:r w:rsidRPr="00BF2B78">
              <w:rPr>
                <w:b/>
                <w:sz w:val="20"/>
                <w:szCs w:val="20"/>
              </w:rPr>
              <w:t>Necip İLHAN</w:t>
            </w:r>
          </w:p>
        </w:tc>
        <w:tc>
          <w:tcPr>
            <w:tcW w:w="1446" w:type="dxa"/>
            <w:shd w:val="clear" w:color="auto" w:fill="auto"/>
            <w:tcMar>
              <w:left w:w="57" w:type="dxa"/>
              <w:right w:w="57" w:type="dxa"/>
            </w:tcMar>
            <w:vAlign w:val="center"/>
          </w:tcPr>
          <w:p w:rsidR="005467A0" w:rsidRPr="00BF2B78" w:rsidRDefault="005467A0" w:rsidP="003144BC">
            <w:pPr>
              <w:jc w:val="center"/>
              <w:rPr>
                <w:b/>
                <w:sz w:val="20"/>
                <w:szCs w:val="20"/>
              </w:rPr>
            </w:pPr>
            <w:r w:rsidRPr="00BF2B78">
              <w:rPr>
                <w:sz w:val="20"/>
                <w:szCs w:val="20"/>
              </w:rPr>
              <w:t>Hücre Zarında Taşınım</w:t>
            </w:r>
            <w:r w:rsidRPr="00BF2B78">
              <w:rPr>
                <w:b/>
                <w:sz w:val="20"/>
                <w:szCs w:val="20"/>
              </w:rPr>
              <w:t xml:space="preserve"> </w:t>
            </w:r>
          </w:p>
          <w:p w:rsidR="005467A0" w:rsidRPr="00BF2B78" w:rsidRDefault="005467A0" w:rsidP="003144BC">
            <w:pPr>
              <w:jc w:val="center"/>
              <w:rPr>
                <w:b/>
                <w:sz w:val="20"/>
                <w:szCs w:val="20"/>
              </w:rPr>
            </w:pPr>
            <w:r w:rsidRPr="00BF2B78">
              <w:rPr>
                <w:b/>
                <w:spacing w:val="-8"/>
                <w:sz w:val="20"/>
                <w:szCs w:val="20"/>
              </w:rPr>
              <w:t>E. ÖNALAN</w:t>
            </w:r>
          </w:p>
        </w:tc>
      </w:tr>
      <w:tr w:rsidR="005467A0" w:rsidRPr="00BF2B78" w:rsidTr="00DD08A9">
        <w:trPr>
          <w:trHeight w:val="1134"/>
        </w:trPr>
        <w:tc>
          <w:tcPr>
            <w:tcW w:w="675" w:type="dxa"/>
            <w:vAlign w:val="center"/>
          </w:tcPr>
          <w:p w:rsidR="005467A0" w:rsidRPr="00BF2B78" w:rsidRDefault="005467A0" w:rsidP="00C4277F">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Pr>
                <w:sz w:val="20"/>
                <w:szCs w:val="20"/>
              </w:rPr>
              <w:t>Tıp Etiğine Giriş</w:t>
            </w:r>
          </w:p>
          <w:p w:rsidR="005467A0" w:rsidRPr="00BF2B78" w:rsidRDefault="005467A0" w:rsidP="003144BC">
            <w:pPr>
              <w:jc w:val="center"/>
              <w:rPr>
                <w:sz w:val="20"/>
                <w:szCs w:val="20"/>
              </w:rPr>
            </w:pPr>
            <w:r>
              <w:rPr>
                <w:b/>
                <w:sz w:val="20"/>
                <w:szCs w:val="20"/>
              </w:rPr>
              <w:t>M.HAYIRLIDAĞ</w:t>
            </w:r>
          </w:p>
        </w:tc>
        <w:tc>
          <w:tcPr>
            <w:tcW w:w="1446" w:type="dxa"/>
            <w:shd w:val="clear" w:color="auto" w:fill="FFFFFF" w:themeFill="background1"/>
            <w:tcMar>
              <w:left w:w="57" w:type="dxa"/>
              <w:right w:w="57" w:type="dxa"/>
            </w:tcMar>
            <w:vAlign w:val="center"/>
          </w:tcPr>
          <w:p w:rsidR="005467A0" w:rsidRPr="00BF2B78" w:rsidRDefault="005467A0" w:rsidP="003144BC">
            <w:pPr>
              <w:jc w:val="center"/>
              <w:rPr>
                <w:sz w:val="20"/>
                <w:szCs w:val="20"/>
              </w:rPr>
            </w:pPr>
            <w:r w:rsidRPr="00BF2B78">
              <w:rPr>
                <w:sz w:val="20"/>
                <w:szCs w:val="20"/>
              </w:rPr>
              <w:t>Dünya Ruh Sağlığı Günü</w:t>
            </w:r>
          </w:p>
          <w:p w:rsidR="005467A0" w:rsidRPr="00BF2B78" w:rsidRDefault="005467A0" w:rsidP="003144BC">
            <w:pPr>
              <w:jc w:val="center"/>
              <w:rPr>
                <w:b/>
                <w:sz w:val="20"/>
                <w:szCs w:val="20"/>
              </w:rPr>
            </w:pPr>
            <w:r w:rsidRPr="00BF2B78">
              <w:rPr>
                <w:b/>
                <w:sz w:val="20"/>
                <w:szCs w:val="20"/>
              </w:rPr>
              <w:t xml:space="preserve">M.ATMACA </w:t>
            </w:r>
          </w:p>
        </w:tc>
        <w:tc>
          <w:tcPr>
            <w:tcW w:w="1446" w:type="dxa"/>
            <w:shd w:val="clear" w:color="auto" w:fill="auto"/>
            <w:tcMar>
              <w:left w:w="57" w:type="dxa"/>
              <w:right w:w="57" w:type="dxa"/>
            </w:tcMar>
            <w:vAlign w:val="center"/>
          </w:tcPr>
          <w:p w:rsidR="005467A0" w:rsidRPr="00BF2B78" w:rsidRDefault="005467A0" w:rsidP="003144BC">
            <w:pPr>
              <w:jc w:val="center"/>
              <w:rPr>
                <w:b/>
                <w:sz w:val="20"/>
                <w:szCs w:val="20"/>
              </w:rPr>
            </w:pPr>
            <w:proofErr w:type="spellStart"/>
            <w:r w:rsidRPr="00BF2B78">
              <w:rPr>
                <w:rFonts w:eastAsia="Times New Roman" w:cs="Times New Roman"/>
                <w:sz w:val="20"/>
                <w:szCs w:val="20"/>
              </w:rPr>
              <w:t>Otodalgalar</w:t>
            </w:r>
            <w:proofErr w:type="spellEnd"/>
            <w:r w:rsidRPr="00BF2B78">
              <w:rPr>
                <w:b/>
                <w:sz w:val="18"/>
                <w:szCs w:val="18"/>
              </w:rPr>
              <w:t xml:space="preserve"> İ.SERHATLİOĞLU</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sidRPr="00BF2B78">
              <w:rPr>
                <w:sz w:val="20"/>
                <w:szCs w:val="20"/>
              </w:rPr>
              <w:t>DNA’nın Moleküler Yapısı</w:t>
            </w:r>
          </w:p>
          <w:p w:rsidR="005467A0" w:rsidRPr="00BF2B78" w:rsidRDefault="005467A0" w:rsidP="003144BC">
            <w:pPr>
              <w:jc w:val="center"/>
              <w:rPr>
                <w:sz w:val="20"/>
                <w:szCs w:val="20"/>
              </w:rPr>
            </w:pPr>
            <w:r w:rsidRPr="00BF2B78">
              <w:rPr>
                <w:b/>
                <w:sz w:val="20"/>
                <w:szCs w:val="20"/>
              </w:rPr>
              <w:t>E. ÖNALAN</w:t>
            </w:r>
          </w:p>
        </w:tc>
        <w:tc>
          <w:tcPr>
            <w:tcW w:w="1446" w:type="dxa"/>
            <w:shd w:val="clear" w:color="auto" w:fill="auto"/>
            <w:tcMar>
              <w:left w:w="57" w:type="dxa"/>
              <w:right w:w="57" w:type="dxa"/>
            </w:tcMar>
            <w:vAlign w:val="center"/>
          </w:tcPr>
          <w:p w:rsidR="005467A0" w:rsidRPr="00BF2B78" w:rsidRDefault="005467A0" w:rsidP="003144BC">
            <w:pPr>
              <w:jc w:val="center"/>
              <w:rPr>
                <w:b/>
                <w:sz w:val="20"/>
                <w:szCs w:val="20"/>
              </w:rPr>
            </w:pPr>
            <w:r w:rsidRPr="00BF2B78">
              <w:rPr>
                <w:sz w:val="20"/>
                <w:szCs w:val="20"/>
              </w:rPr>
              <w:t>Hücre Zarında Taşınım</w:t>
            </w:r>
            <w:r w:rsidRPr="00BF2B78">
              <w:rPr>
                <w:b/>
                <w:sz w:val="20"/>
                <w:szCs w:val="20"/>
              </w:rPr>
              <w:t xml:space="preserve"> </w:t>
            </w:r>
          </w:p>
          <w:p w:rsidR="005467A0" w:rsidRPr="00BF2B78" w:rsidRDefault="005467A0" w:rsidP="003144BC">
            <w:pPr>
              <w:jc w:val="center"/>
              <w:rPr>
                <w:b/>
                <w:sz w:val="20"/>
                <w:szCs w:val="20"/>
              </w:rPr>
            </w:pPr>
            <w:r w:rsidRPr="00BF2B78">
              <w:rPr>
                <w:b/>
                <w:spacing w:val="-8"/>
                <w:sz w:val="20"/>
                <w:szCs w:val="20"/>
              </w:rPr>
              <w:t>E. ÖNALAN</w:t>
            </w:r>
          </w:p>
        </w:tc>
      </w:tr>
      <w:tr w:rsidR="005467A0" w:rsidRPr="00BF2B78" w:rsidTr="001B1481">
        <w:trPr>
          <w:trHeight w:val="1134"/>
        </w:trPr>
        <w:tc>
          <w:tcPr>
            <w:tcW w:w="675" w:type="dxa"/>
            <w:tcBorders>
              <w:bottom w:val="single" w:sz="4" w:space="0" w:color="auto"/>
            </w:tcBorders>
            <w:vAlign w:val="center"/>
          </w:tcPr>
          <w:p w:rsidR="005467A0" w:rsidRPr="00BF2B78" w:rsidRDefault="005467A0" w:rsidP="006C20D2">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5467A0" w:rsidRPr="00BF2B78" w:rsidRDefault="005467A0" w:rsidP="002D1340">
            <w:pPr>
              <w:jc w:val="center"/>
              <w:rPr>
                <w:sz w:val="20"/>
                <w:szCs w:val="20"/>
              </w:rPr>
            </w:pPr>
            <w:proofErr w:type="spellStart"/>
            <w:r w:rsidRPr="00BF2B78">
              <w:rPr>
                <w:sz w:val="20"/>
                <w:szCs w:val="20"/>
              </w:rPr>
              <w:t>Biyomoleküller</w:t>
            </w:r>
            <w:proofErr w:type="spellEnd"/>
          </w:p>
          <w:p w:rsidR="005467A0" w:rsidRPr="00BF2B78" w:rsidRDefault="005467A0" w:rsidP="002D1340">
            <w:pPr>
              <w:jc w:val="center"/>
              <w:rPr>
                <w:sz w:val="20"/>
                <w:szCs w:val="20"/>
              </w:rPr>
            </w:pPr>
            <w:r w:rsidRPr="00BF2B78">
              <w:rPr>
                <w:b/>
                <w:sz w:val="20"/>
                <w:szCs w:val="20"/>
              </w:rPr>
              <w:t>E. ÖNALAN</w:t>
            </w:r>
          </w:p>
        </w:tc>
        <w:tc>
          <w:tcPr>
            <w:tcW w:w="1446" w:type="dxa"/>
            <w:tcBorders>
              <w:bottom w:val="single" w:sz="4" w:space="0" w:color="auto"/>
            </w:tcBorders>
            <w:shd w:val="clear" w:color="auto" w:fill="FFFFFF" w:themeFill="background1"/>
            <w:tcMar>
              <w:left w:w="57" w:type="dxa"/>
              <w:right w:w="57" w:type="dxa"/>
            </w:tcMar>
            <w:vAlign w:val="center"/>
          </w:tcPr>
          <w:p w:rsidR="005467A0" w:rsidRPr="00BF2B78" w:rsidRDefault="005467A0" w:rsidP="003144BC">
            <w:pPr>
              <w:jc w:val="center"/>
              <w:rPr>
                <w:sz w:val="20"/>
                <w:szCs w:val="20"/>
              </w:rPr>
            </w:pPr>
            <w:r w:rsidRPr="00BF2B78">
              <w:rPr>
                <w:sz w:val="20"/>
                <w:szCs w:val="20"/>
              </w:rPr>
              <w:t>Dünya Ruh Sağlığı Günü</w:t>
            </w:r>
          </w:p>
          <w:p w:rsidR="005467A0" w:rsidRPr="00BF2B78" w:rsidRDefault="005467A0" w:rsidP="003144BC">
            <w:pPr>
              <w:jc w:val="center"/>
              <w:rPr>
                <w:sz w:val="20"/>
                <w:szCs w:val="20"/>
              </w:rPr>
            </w:pPr>
            <w:r w:rsidRPr="00BF2B78">
              <w:rPr>
                <w:b/>
                <w:sz w:val="20"/>
                <w:szCs w:val="20"/>
              </w:rPr>
              <w:t>M.ATMACA</w:t>
            </w:r>
          </w:p>
        </w:tc>
        <w:tc>
          <w:tcPr>
            <w:tcW w:w="1446" w:type="dxa"/>
            <w:tcBorders>
              <w:bottom w:val="single" w:sz="4" w:space="0" w:color="auto"/>
            </w:tcBorders>
            <w:shd w:val="clear" w:color="auto" w:fill="auto"/>
            <w:tcMar>
              <w:left w:w="57" w:type="dxa"/>
              <w:right w:w="57" w:type="dxa"/>
            </w:tcMar>
            <w:vAlign w:val="center"/>
          </w:tcPr>
          <w:p w:rsidR="005467A0" w:rsidRPr="00BF2B78" w:rsidRDefault="005467A0" w:rsidP="003144BC">
            <w:pPr>
              <w:jc w:val="center"/>
              <w:rPr>
                <w:b/>
                <w:sz w:val="20"/>
                <w:szCs w:val="20"/>
              </w:rPr>
            </w:pPr>
            <w:r w:rsidRPr="00BF2B78">
              <w:rPr>
                <w:rFonts w:eastAsia="Times New Roman" w:cs="Times New Roman"/>
                <w:sz w:val="20"/>
                <w:szCs w:val="20"/>
              </w:rPr>
              <w:t>Canlıların Atomik ve Moleküler İçeriği</w:t>
            </w:r>
            <w:r w:rsidRPr="00BF2B78">
              <w:rPr>
                <w:b/>
                <w:sz w:val="18"/>
                <w:szCs w:val="18"/>
              </w:rPr>
              <w:t xml:space="preserve"> İ.SERHATLİOĞLU</w:t>
            </w:r>
          </w:p>
        </w:tc>
        <w:tc>
          <w:tcPr>
            <w:tcW w:w="1446" w:type="dxa"/>
            <w:tcBorders>
              <w:bottom w:val="single" w:sz="4" w:space="0" w:color="auto"/>
            </w:tcBorders>
            <w:shd w:val="clear" w:color="auto" w:fill="auto"/>
            <w:tcMar>
              <w:left w:w="57" w:type="dxa"/>
              <w:right w:w="57" w:type="dxa"/>
            </w:tcMar>
            <w:vAlign w:val="center"/>
          </w:tcPr>
          <w:p w:rsidR="005467A0" w:rsidRPr="00BF2B78" w:rsidRDefault="005467A0" w:rsidP="003144BC">
            <w:pPr>
              <w:jc w:val="center"/>
              <w:rPr>
                <w:b/>
                <w:sz w:val="20"/>
                <w:szCs w:val="20"/>
              </w:rPr>
            </w:pPr>
            <w:r w:rsidRPr="00BF2B78">
              <w:rPr>
                <w:sz w:val="20"/>
                <w:szCs w:val="20"/>
              </w:rPr>
              <w:t>RNA’nın Moleküler Yapısı ve Çeşitleri</w:t>
            </w:r>
            <w:r w:rsidRPr="00BF2B78">
              <w:rPr>
                <w:b/>
                <w:sz w:val="20"/>
                <w:szCs w:val="20"/>
              </w:rPr>
              <w:t xml:space="preserve"> </w:t>
            </w:r>
          </w:p>
          <w:p w:rsidR="005467A0" w:rsidRPr="00BF2B78" w:rsidRDefault="005467A0" w:rsidP="003144BC">
            <w:pPr>
              <w:jc w:val="center"/>
              <w:rPr>
                <w:sz w:val="20"/>
                <w:szCs w:val="20"/>
              </w:rPr>
            </w:pPr>
            <w:r w:rsidRPr="00BF2B78">
              <w:rPr>
                <w:b/>
                <w:sz w:val="20"/>
                <w:szCs w:val="20"/>
              </w:rPr>
              <w:t>E. ÖNALAN</w:t>
            </w:r>
          </w:p>
        </w:tc>
        <w:tc>
          <w:tcPr>
            <w:tcW w:w="1446" w:type="dxa"/>
            <w:tcBorders>
              <w:bottom w:val="single" w:sz="4" w:space="0" w:color="auto"/>
            </w:tcBorders>
            <w:shd w:val="clear" w:color="auto" w:fill="auto"/>
            <w:tcMar>
              <w:left w:w="57" w:type="dxa"/>
              <w:right w:w="57" w:type="dxa"/>
            </w:tcMar>
            <w:vAlign w:val="center"/>
          </w:tcPr>
          <w:p w:rsidR="005467A0" w:rsidRPr="00BF2B78" w:rsidRDefault="005467A0" w:rsidP="006C20D2">
            <w:pPr>
              <w:jc w:val="center"/>
              <w:rPr>
                <w:sz w:val="20"/>
                <w:szCs w:val="20"/>
              </w:rPr>
            </w:pPr>
            <w:r w:rsidRPr="00BF2B78">
              <w:rPr>
                <w:sz w:val="20"/>
                <w:szCs w:val="20"/>
              </w:rPr>
              <w:t xml:space="preserve">Serbest </w:t>
            </w:r>
          </w:p>
          <w:p w:rsidR="005467A0" w:rsidRPr="00BF2B78" w:rsidRDefault="005467A0" w:rsidP="006C20D2">
            <w:pPr>
              <w:jc w:val="center"/>
              <w:rPr>
                <w:b/>
                <w:kern w:val="22"/>
                <w:sz w:val="18"/>
                <w:szCs w:val="18"/>
              </w:rPr>
            </w:pPr>
            <w:r w:rsidRPr="00BF2B78">
              <w:rPr>
                <w:sz w:val="20"/>
                <w:szCs w:val="20"/>
              </w:rPr>
              <w:t>Çalışma</w:t>
            </w:r>
          </w:p>
        </w:tc>
      </w:tr>
      <w:tr w:rsidR="005467A0" w:rsidRPr="00BF2B78" w:rsidTr="008E1DDF">
        <w:trPr>
          <w:trHeight w:val="284"/>
        </w:trPr>
        <w:tc>
          <w:tcPr>
            <w:tcW w:w="675" w:type="dxa"/>
            <w:shd w:val="clear" w:color="auto" w:fill="DDD9C3" w:themeFill="background2" w:themeFillShade="E6"/>
          </w:tcPr>
          <w:p w:rsidR="005467A0" w:rsidRPr="00BF2B78" w:rsidRDefault="005467A0" w:rsidP="005C7BB2">
            <w:pPr>
              <w:jc w:val="center"/>
              <w:rPr>
                <w:sz w:val="20"/>
                <w:szCs w:val="20"/>
              </w:rPr>
            </w:pPr>
          </w:p>
        </w:tc>
        <w:tc>
          <w:tcPr>
            <w:tcW w:w="1446" w:type="dxa"/>
            <w:tcBorders>
              <w:bottom w:val="single" w:sz="4" w:space="0" w:color="auto"/>
            </w:tcBorders>
            <w:shd w:val="clear" w:color="auto" w:fill="DDD9C3" w:themeFill="background2" w:themeFillShade="E6"/>
            <w:vAlign w:val="center"/>
          </w:tcPr>
          <w:p w:rsidR="005467A0" w:rsidRPr="00BF2B78" w:rsidRDefault="005467A0" w:rsidP="005C7BB2">
            <w:pPr>
              <w:rPr>
                <w:sz w:val="20"/>
                <w:szCs w:val="20"/>
              </w:rPr>
            </w:pPr>
          </w:p>
        </w:tc>
        <w:tc>
          <w:tcPr>
            <w:tcW w:w="1446" w:type="dxa"/>
            <w:tcBorders>
              <w:bottom w:val="single" w:sz="4" w:space="0" w:color="auto"/>
            </w:tcBorders>
            <w:shd w:val="clear" w:color="auto" w:fill="DDD9C3" w:themeFill="background2" w:themeFillShade="E6"/>
            <w:vAlign w:val="center"/>
          </w:tcPr>
          <w:p w:rsidR="005467A0" w:rsidRPr="00BF2B78" w:rsidRDefault="005467A0" w:rsidP="005C7BB2">
            <w:pPr>
              <w:jc w:val="center"/>
              <w:rPr>
                <w:b/>
                <w:sz w:val="20"/>
                <w:szCs w:val="20"/>
              </w:rPr>
            </w:pPr>
          </w:p>
        </w:tc>
        <w:tc>
          <w:tcPr>
            <w:tcW w:w="1446" w:type="dxa"/>
            <w:tcBorders>
              <w:bottom w:val="single" w:sz="4" w:space="0" w:color="auto"/>
            </w:tcBorders>
            <w:shd w:val="clear" w:color="auto" w:fill="DDD9C3" w:themeFill="background2" w:themeFillShade="E6"/>
            <w:vAlign w:val="center"/>
          </w:tcPr>
          <w:p w:rsidR="005467A0" w:rsidRPr="00BF2B78" w:rsidRDefault="005467A0" w:rsidP="005C7BB2">
            <w:pPr>
              <w:jc w:val="center"/>
              <w:rPr>
                <w:sz w:val="20"/>
                <w:szCs w:val="20"/>
              </w:rPr>
            </w:pPr>
          </w:p>
        </w:tc>
        <w:tc>
          <w:tcPr>
            <w:tcW w:w="1446" w:type="dxa"/>
            <w:tcBorders>
              <w:bottom w:val="single" w:sz="4" w:space="0" w:color="auto"/>
            </w:tcBorders>
            <w:shd w:val="clear" w:color="auto" w:fill="DDD9C3" w:themeFill="background2" w:themeFillShade="E6"/>
            <w:vAlign w:val="center"/>
          </w:tcPr>
          <w:p w:rsidR="005467A0" w:rsidRPr="00BF2B78" w:rsidRDefault="005467A0" w:rsidP="005C7BB2">
            <w:pPr>
              <w:jc w:val="center"/>
              <w:rPr>
                <w:sz w:val="20"/>
                <w:szCs w:val="20"/>
              </w:rPr>
            </w:pPr>
          </w:p>
        </w:tc>
        <w:tc>
          <w:tcPr>
            <w:tcW w:w="1446" w:type="dxa"/>
            <w:tcBorders>
              <w:bottom w:val="single" w:sz="4" w:space="0" w:color="auto"/>
            </w:tcBorders>
            <w:shd w:val="clear" w:color="auto" w:fill="DDD9C3" w:themeFill="background2" w:themeFillShade="E6"/>
          </w:tcPr>
          <w:p w:rsidR="005467A0" w:rsidRPr="00BF2B78" w:rsidRDefault="005467A0" w:rsidP="005C7BB2">
            <w:pPr>
              <w:jc w:val="center"/>
              <w:rPr>
                <w:sz w:val="20"/>
                <w:szCs w:val="20"/>
              </w:rPr>
            </w:pPr>
          </w:p>
        </w:tc>
      </w:tr>
      <w:tr w:rsidR="005467A0" w:rsidRPr="00BF2B78" w:rsidTr="008E1DDF">
        <w:trPr>
          <w:trHeight w:val="1134"/>
        </w:trPr>
        <w:tc>
          <w:tcPr>
            <w:tcW w:w="675" w:type="dxa"/>
            <w:vAlign w:val="center"/>
          </w:tcPr>
          <w:p w:rsidR="005467A0" w:rsidRPr="00BF2B78" w:rsidRDefault="005467A0" w:rsidP="005C7BB2">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sidRPr="00BF2B78">
              <w:rPr>
                <w:sz w:val="20"/>
                <w:szCs w:val="20"/>
              </w:rPr>
              <w:t xml:space="preserve">Hücrenin </w:t>
            </w:r>
            <w:proofErr w:type="spellStart"/>
            <w:r w:rsidRPr="00BF2B78">
              <w:rPr>
                <w:sz w:val="20"/>
                <w:szCs w:val="20"/>
              </w:rPr>
              <w:t>Apikal</w:t>
            </w:r>
            <w:proofErr w:type="spellEnd"/>
            <w:r w:rsidRPr="00BF2B78">
              <w:rPr>
                <w:sz w:val="20"/>
                <w:szCs w:val="20"/>
              </w:rPr>
              <w:t xml:space="preserve"> Yüzey Farklılaşmaları</w:t>
            </w:r>
          </w:p>
          <w:p w:rsidR="005467A0" w:rsidRPr="00BF2B78" w:rsidRDefault="005467A0" w:rsidP="003144BC">
            <w:pPr>
              <w:jc w:val="center"/>
              <w:rPr>
                <w:b/>
                <w:sz w:val="20"/>
                <w:szCs w:val="20"/>
              </w:rPr>
            </w:pPr>
            <w:r w:rsidRPr="00BF2B78">
              <w:rPr>
                <w:b/>
                <w:sz w:val="20"/>
                <w:szCs w:val="20"/>
              </w:rPr>
              <w:t>E. ÖNALAN</w:t>
            </w:r>
          </w:p>
        </w:tc>
        <w:tc>
          <w:tcPr>
            <w:tcW w:w="1446" w:type="dxa"/>
            <w:shd w:val="clear" w:color="auto" w:fill="auto"/>
            <w:tcMar>
              <w:left w:w="57" w:type="dxa"/>
              <w:right w:w="57" w:type="dxa"/>
            </w:tcMar>
            <w:vAlign w:val="center"/>
          </w:tcPr>
          <w:p w:rsidR="005467A0" w:rsidRPr="00BF2B78" w:rsidRDefault="005467A0" w:rsidP="003144BC">
            <w:pPr>
              <w:jc w:val="center"/>
              <w:rPr>
                <w:rFonts w:eastAsia="Times New Roman" w:cs="Times New Roman"/>
                <w:sz w:val="20"/>
                <w:szCs w:val="20"/>
              </w:rPr>
            </w:pPr>
            <w:r w:rsidRPr="00BF2B78">
              <w:rPr>
                <w:rFonts w:eastAsia="Times New Roman" w:cs="Times New Roman"/>
                <w:sz w:val="20"/>
                <w:szCs w:val="20"/>
              </w:rPr>
              <w:t>Birer Açık Sistem Olarak Canlılar</w:t>
            </w:r>
          </w:p>
          <w:p w:rsidR="005467A0" w:rsidRPr="00BF2B78" w:rsidRDefault="005467A0" w:rsidP="003144BC">
            <w:pPr>
              <w:jc w:val="center"/>
              <w:rPr>
                <w:b/>
                <w:sz w:val="20"/>
                <w:szCs w:val="20"/>
              </w:rPr>
            </w:pPr>
            <w:r w:rsidRPr="00BF2B78">
              <w:rPr>
                <w:b/>
                <w:sz w:val="18"/>
                <w:szCs w:val="18"/>
              </w:rPr>
              <w:t>İ.SERHATLİOĞLU</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sidRPr="00BF2B78">
              <w:rPr>
                <w:sz w:val="20"/>
                <w:szCs w:val="20"/>
              </w:rPr>
              <w:t>Sağlıkta İletişim</w:t>
            </w:r>
          </w:p>
          <w:p w:rsidR="005467A0" w:rsidRPr="00BF2B78" w:rsidRDefault="005467A0" w:rsidP="003144BC">
            <w:pPr>
              <w:jc w:val="center"/>
              <w:rPr>
                <w:b/>
                <w:sz w:val="20"/>
                <w:szCs w:val="20"/>
              </w:rPr>
            </w:pPr>
            <w:r w:rsidRPr="00BF2B78">
              <w:rPr>
                <w:b/>
                <w:sz w:val="20"/>
                <w:szCs w:val="20"/>
              </w:rPr>
              <w:t>S.E. DEVECİ</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sidRPr="00BF2B78">
              <w:rPr>
                <w:sz w:val="20"/>
                <w:szCs w:val="20"/>
              </w:rPr>
              <w:t>Bilgilerin Derlemesi ve Tablo</w:t>
            </w:r>
          </w:p>
          <w:p w:rsidR="005467A0" w:rsidRPr="00BF2B78" w:rsidRDefault="005467A0" w:rsidP="003144BC">
            <w:pPr>
              <w:jc w:val="center"/>
              <w:rPr>
                <w:b/>
                <w:sz w:val="20"/>
                <w:szCs w:val="20"/>
              </w:rPr>
            </w:pPr>
            <w:r w:rsidRPr="00BF2B78">
              <w:rPr>
                <w:b/>
                <w:sz w:val="20"/>
                <w:szCs w:val="20"/>
              </w:rPr>
              <w:t>M.O. KAYA</w:t>
            </w:r>
          </w:p>
        </w:tc>
        <w:tc>
          <w:tcPr>
            <w:tcW w:w="1446" w:type="dxa"/>
            <w:shd w:val="clear" w:color="auto" w:fill="auto"/>
            <w:tcMar>
              <w:left w:w="57" w:type="dxa"/>
              <w:right w:w="57" w:type="dxa"/>
            </w:tcMar>
            <w:vAlign w:val="center"/>
          </w:tcPr>
          <w:p w:rsidR="005467A0" w:rsidRPr="00BF2B78" w:rsidRDefault="005467A0" w:rsidP="005C7BB2">
            <w:pPr>
              <w:jc w:val="center"/>
              <w:rPr>
                <w:rFonts w:cs="Times New Roman"/>
                <w:sz w:val="20"/>
                <w:szCs w:val="20"/>
              </w:rPr>
            </w:pPr>
            <w:r w:rsidRPr="00BF2B78">
              <w:rPr>
                <w:rFonts w:cs="Times New Roman"/>
                <w:sz w:val="20"/>
                <w:szCs w:val="20"/>
              </w:rPr>
              <w:t>Türkçe</w:t>
            </w:r>
          </w:p>
        </w:tc>
      </w:tr>
      <w:tr w:rsidR="005467A0" w:rsidRPr="00BF2B78" w:rsidTr="008E1DDF">
        <w:trPr>
          <w:trHeight w:val="1134"/>
        </w:trPr>
        <w:tc>
          <w:tcPr>
            <w:tcW w:w="675" w:type="dxa"/>
            <w:vAlign w:val="center"/>
          </w:tcPr>
          <w:p w:rsidR="005467A0" w:rsidRPr="00BF2B78" w:rsidRDefault="005467A0" w:rsidP="005C7BB2">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sidRPr="00BF2B78">
              <w:rPr>
                <w:sz w:val="20"/>
                <w:szCs w:val="20"/>
              </w:rPr>
              <w:t>Hücrenin Yan Yüzey Farklılaşmaları</w:t>
            </w:r>
          </w:p>
          <w:p w:rsidR="005467A0" w:rsidRPr="00BF2B78" w:rsidRDefault="005467A0" w:rsidP="003144BC">
            <w:pPr>
              <w:jc w:val="center"/>
              <w:rPr>
                <w:b/>
                <w:sz w:val="20"/>
                <w:szCs w:val="20"/>
              </w:rPr>
            </w:pPr>
            <w:r w:rsidRPr="00BF2B78">
              <w:rPr>
                <w:b/>
                <w:sz w:val="20"/>
                <w:szCs w:val="20"/>
              </w:rPr>
              <w:t>E. ÖNALAN</w:t>
            </w:r>
          </w:p>
        </w:tc>
        <w:tc>
          <w:tcPr>
            <w:tcW w:w="1446" w:type="dxa"/>
            <w:shd w:val="clear" w:color="auto" w:fill="auto"/>
            <w:tcMar>
              <w:left w:w="57" w:type="dxa"/>
              <w:right w:w="57" w:type="dxa"/>
            </w:tcMar>
            <w:vAlign w:val="center"/>
          </w:tcPr>
          <w:p w:rsidR="005467A0" w:rsidRPr="00BF2B78" w:rsidRDefault="005467A0" w:rsidP="003144BC">
            <w:pPr>
              <w:jc w:val="center"/>
              <w:rPr>
                <w:rFonts w:eastAsia="Times New Roman" w:cs="Times New Roman"/>
                <w:sz w:val="20"/>
                <w:szCs w:val="20"/>
              </w:rPr>
            </w:pPr>
            <w:r>
              <w:rPr>
                <w:rFonts w:eastAsia="Times New Roman" w:cs="Times New Roman"/>
                <w:sz w:val="20"/>
                <w:szCs w:val="20"/>
              </w:rPr>
              <w:t>Madde ve Enerji Taşınım Y</w:t>
            </w:r>
            <w:r w:rsidRPr="00BF2B78">
              <w:rPr>
                <w:rFonts w:eastAsia="Times New Roman" w:cs="Times New Roman"/>
                <w:sz w:val="20"/>
                <w:szCs w:val="20"/>
              </w:rPr>
              <w:t>olları ve Yasaları</w:t>
            </w:r>
          </w:p>
          <w:p w:rsidR="005467A0" w:rsidRPr="00BF2B78" w:rsidRDefault="005467A0" w:rsidP="003144BC">
            <w:pPr>
              <w:jc w:val="center"/>
              <w:rPr>
                <w:sz w:val="20"/>
                <w:szCs w:val="20"/>
              </w:rPr>
            </w:pPr>
            <w:r w:rsidRPr="00BF2B78">
              <w:rPr>
                <w:b/>
                <w:sz w:val="18"/>
                <w:szCs w:val="18"/>
              </w:rPr>
              <w:t>İ.SERHATLİOĞLU</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sidRPr="00BF2B78">
              <w:rPr>
                <w:sz w:val="20"/>
                <w:szCs w:val="20"/>
              </w:rPr>
              <w:t>Sağlıkta İletişim</w:t>
            </w:r>
          </w:p>
          <w:p w:rsidR="005467A0" w:rsidRPr="00BF2B78" w:rsidRDefault="005467A0" w:rsidP="003144BC">
            <w:pPr>
              <w:jc w:val="center"/>
              <w:rPr>
                <w:b/>
                <w:sz w:val="20"/>
                <w:szCs w:val="20"/>
              </w:rPr>
            </w:pPr>
            <w:r w:rsidRPr="00BF2B78">
              <w:rPr>
                <w:b/>
                <w:sz w:val="20"/>
                <w:szCs w:val="20"/>
              </w:rPr>
              <w:t>S.E. DEVECİ</w:t>
            </w:r>
          </w:p>
        </w:tc>
        <w:tc>
          <w:tcPr>
            <w:tcW w:w="1446" w:type="dxa"/>
            <w:shd w:val="clear" w:color="auto" w:fill="auto"/>
            <w:tcMar>
              <w:left w:w="57" w:type="dxa"/>
              <w:right w:w="57" w:type="dxa"/>
            </w:tcMar>
            <w:vAlign w:val="center"/>
          </w:tcPr>
          <w:p w:rsidR="005467A0" w:rsidRPr="00BF2B78" w:rsidRDefault="005467A0" w:rsidP="003144BC">
            <w:pPr>
              <w:jc w:val="center"/>
              <w:rPr>
                <w:sz w:val="20"/>
                <w:szCs w:val="20"/>
              </w:rPr>
            </w:pPr>
            <w:r w:rsidRPr="00BF2B78">
              <w:rPr>
                <w:sz w:val="20"/>
                <w:szCs w:val="20"/>
              </w:rPr>
              <w:t>Bilgilerin Derlemesi ve Tablo</w:t>
            </w:r>
          </w:p>
          <w:p w:rsidR="005467A0" w:rsidRPr="00BF2B78" w:rsidRDefault="005467A0" w:rsidP="003144BC">
            <w:pPr>
              <w:jc w:val="center"/>
              <w:rPr>
                <w:b/>
                <w:sz w:val="20"/>
                <w:szCs w:val="20"/>
              </w:rPr>
            </w:pPr>
            <w:proofErr w:type="gramStart"/>
            <w:r w:rsidRPr="00BF2B78">
              <w:rPr>
                <w:b/>
                <w:sz w:val="20"/>
                <w:szCs w:val="20"/>
              </w:rPr>
              <w:t>M.O.KAYA</w:t>
            </w:r>
            <w:proofErr w:type="gramEnd"/>
          </w:p>
        </w:tc>
        <w:tc>
          <w:tcPr>
            <w:tcW w:w="1446" w:type="dxa"/>
            <w:shd w:val="clear" w:color="auto" w:fill="auto"/>
            <w:tcMar>
              <w:left w:w="57" w:type="dxa"/>
              <w:right w:w="57" w:type="dxa"/>
            </w:tcMar>
            <w:vAlign w:val="center"/>
          </w:tcPr>
          <w:p w:rsidR="005467A0" w:rsidRPr="00BF2B78" w:rsidRDefault="005467A0" w:rsidP="005C7BB2">
            <w:pPr>
              <w:jc w:val="center"/>
              <w:rPr>
                <w:rFonts w:cs="Times New Roman"/>
                <w:sz w:val="20"/>
                <w:szCs w:val="20"/>
              </w:rPr>
            </w:pPr>
            <w:r w:rsidRPr="00BF2B78">
              <w:rPr>
                <w:rFonts w:cs="Times New Roman"/>
                <w:sz w:val="20"/>
                <w:szCs w:val="20"/>
              </w:rPr>
              <w:t>Türkçe</w:t>
            </w:r>
          </w:p>
        </w:tc>
      </w:tr>
      <w:tr w:rsidR="00761993" w:rsidRPr="00BF2B78" w:rsidTr="001A63B9">
        <w:trPr>
          <w:trHeight w:val="1134"/>
        </w:trPr>
        <w:tc>
          <w:tcPr>
            <w:tcW w:w="675" w:type="dxa"/>
            <w:vAlign w:val="center"/>
          </w:tcPr>
          <w:p w:rsidR="00761993" w:rsidRPr="00BF2B78" w:rsidRDefault="00761993" w:rsidP="00761993">
            <w:pPr>
              <w:jc w:val="center"/>
              <w:rPr>
                <w:sz w:val="20"/>
                <w:szCs w:val="20"/>
              </w:rPr>
            </w:pPr>
            <w:r w:rsidRPr="00BF2B78">
              <w:rPr>
                <w:sz w:val="20"/>
                <w:szCs w:val="20"/>
              </w:rPr>
              <w:t>15.15</w:t>
            </w:r>
          </w:p>
        </w:tc>
        <w:tc>
          <w:tcPr>
            <w:tcW w:w="1446" w:type="dxa"/>
            <w:shd w:val="clear" w:color="auto" w:fill="auto"/>
            <w:tcMar>
              <w:left w:w="57" w:type="dxa"/>
              <w:right w:w="57" w:type="dxa"/>
            </w:tcMar>
            <w:vAlign w:val="center"/>
          </w:tcPr>
          <w:p w:rsidR="00761993" w:rsidRPr="0018389A" w:rsidRDefault="00761993" w:rsidP="00761993">
            <w:pPr>
              <w:jc w:val="center"/>
              <w:rPr>
                <w:sz w:val="20"/>
                <w:szCs w:val="20"/>
              </w:rPr>
            </w:pPr>
            <w:r w:rsidRPr="0018389A">
              <w:rPr>
                <w:sz w:val="20"/>
                <w:szCs w:val="20"/>
              </w:rPr>
              <w:t xml:space="preserve">Serbest </w:t>
            </w:r>
          </w:p>
          <w:p w:rsidR="00761993" w:rsidRPr="00BF2B78" w:rsidRDefault="00761993" w:rsidP="00761993">
            <w:pPr>
              <w:jc w:val="center"/>
              <w:rPr>
                <w:b/>
                <w:sz w:val="20"/>
                <w:szCs w:val="20"/>
              </w:rPr>
            </w:pPr>
            <w:r w:rsidRPr="0018389A">
              <w:rPr>
                <w:sz w:val="20"/>
                <w:szCs w:val="20"/>
              </w:rPr>
              <w:t>Çalışma</w:t>
            </w:r>
          </w:p>
        </w:tc>
        <w:tc>
          <w:tcPr>
            <w:tcW w:w="1446" w:type="dxa"/>
            <w:shd w:val="clear" w:color="auto" w:fill="auto"/>
            <w:tcMar>
              <w:left w:w="57" w:type="dxa"/>
              <w:right w:w="57" w:type="dxa"/>
            </w:tcMar>
            <w:vAlign w:val="center"/>
          </w:tcPr>
          <w:p w:rsidR="00761993" w:rsidRPr="00BF2B78" w:rsidRDefault="00761993" w:rsidP="00761993">
            <w:pPr>
              <w:jc w:val="center"/>
              <w:rPr>
                <w:sz w:val="20"/>
                <w:szCs w:val="20"/>
              </w:rPr>
            </w:pPr>
            <w:r w:rsidRPr="00BF2B78">
              <w:rPr>
                <w:sz w:val="20"/>
                <w:szCs w:val="20"/>
              </w:rPr>
              <w:t xml:space="preserve">Serbest </w:t>
            </w:r>
          </w:p>
          <w:p w:rsidR="00761993" w:rsidRPr="00BF2B78" w:rsidRDefault="00761993" w:rsidP="00761993">
            <w:pPr>
              <w:jc w:val="center"/>
              <w:rPr>
                <w:b/>
                <w:sz w:val="20"/>
                <w:szCs w:val="20"/>
              </w:rPr>
            </w:pPr>
            <w:r w:rsidRPr="00BF2B78">
              <w:rPr>
                <w:sz w:val="20"/>
                <w:szCs w:val="20"/>
              </w:rPr>
              <w:t>Çalışma</w:t>
            </w:r>
          </w:p>
        </w:tc>
        <w:tc>
          <w:tcPr>
            <w:tcW w:w="1446" w:type="dxa"/>
            <w:shd w:val="clear" w:color="auto" w:fill="auto"/>
            <w:tcMar>
              <w:left w:w="57" w:type="dxa"/>
              <w:right w:w="57" w:type="dxa"/>
            </w:tcMar>
            <w:vAlign w:val="center"/>
          </w:tcPr>
          <w:p w:rsidR="00761993" w:rsidRPr="00BF2B78" w:rsidRDefault="00761993" w:rsidP="00761993">
            <w:pPr>
              <w:jc w:val="center"/>
              <w:rPr>
                <w:sz w:val="20"/>
                <w:szCs w:val="20"/>
              </w:rPr>
            </w:pPr>
            <w:r w:rsidRPr="00BF2B78">
              <w:rPr>
                <w:sz w:val="20"/>
                <w:szCs w:val="20"/>
              </w:rPr>
              <w:t xml:space="preserve">Serbest </w:t>
            </w:r>
          </w:p>
          <w:p w:rsidR="00761993" w:rsidRPr="00BF2B78" w:rsidRDefault="00761993" w:rsidP="00761993">
            <w:pPr>
              <w:jc w:val="center"/>
              <w:rPr>
                <w:b/>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761993" w:rsidRPr="00BF2B78" w:rsidRDefault="00761993" w:rsidP="00761993">
            <w:pPr>
              <w:jc w:val="center"/>
              <w:rPr>
                <w:sz w:val="20"/>
                <w:szCs w:val="20"/>
              </w:rPr>
            </w:pPr>
            <w:r w:rsidRPr="00BF2B78">
              <w:rPr>
                <w:sz w:val="20"/>
                <w:szCs w:val="20"/>
              </w:rPr>
              <w:t xml:space="preserve">Serbest </w:t>
            </w:r>
          </w:p>
          <w:p w:rsidR="00761993" w:rsidRPr="00BF2B78" w:rsidRDefault="00761993" w:rsidP="00761993">
            <w:pPr>
              <w:jc w:val="center"/>
              <w:rPr>
                <w:b/>
                <w:sz w:val="20"/>
                <w:szCs w:val="20"/>
              </w:rPr>
            </w:pPr>
            <w:r w:rsidRPr="00BF2B78">
              <w:rPr>
                <w:sz w:val="20"/>
                <w:szCs w:val="20"/>
              </w:rPr>
              <w:t>Çalışma</w:t>
            </w:r>
          </w:p>
        </w:tc>
        <w:tc>
          <w:tcPr>
            <w:tcW w:w="1446" w:type="dxa"/>
            <w:shd w:val="clear" w:color="auto" w:fill="auto"/>
            <w:tcMar>
              <w:left w:w="57" w:type="dxa"/>
              <w:right w:w="57" w:type="dxa"/>
            </w:tcMar>
            <w:vAlign w:val="center"/>
          </w:tcPr>
          <w:p w:rsidR="00761993" w:rsidRPr="00BF2B78" w:rsidRDefault="00761993" w:rsidP="00761993">
            <w:pPr>
              <w:jc w:val="center"/>
              <w:rPr>
                <w:rFonts w:cs="Times New Roman"/>
                <w:sz w:val="20"/>
                <w:szCs w:val="20"/>
              </w:rPr>
            </w:pPr>
            <w:r w:rsidRPr="00BF2B78">
              <w:rPr>
                <w:rFonts w:cs="Times New Roman"/>
                <w:sz w:val="20"/>
                <w:szCs w:val="20"/>
              </w:rPr>
              <w:t>Yabancı Dil</w:t>
            </w:r>
          </w:p>
        </w:tc>
      </w:tr>
      <w:tr w:rsidR="00761993" w:rsidRPr="00BF2B78" w:rsidTr="001A63B9">
        <w:trPr>
          <w:trHeight w:val="1134"/>
        </w:trPr>
        <w:tc>
          <w:tcPr>
            <w:tcW w:w="675" w:type="dxa"/>
            <w:vAlign w:val="center"/>
          </w:tcPr>
          <w:p w:rsidR="00761993" w:rsidRPr="00BF2B78" w:rsidRDefault="00761993" w:rsidP="00761993">
            <w:pPr>
              <w:jc w:val="center"/>
              <w:rPr>
                <w:sz w:val="20"/>
                <w:szCs w:val="20"/>
              </w:rPr>
            </w:pPr>
            <w:r w:rsidRPr="00BF2B78">
              <w:rPr>
                <w:sz w:val="20"/>
                <w:szCs w:val="20"/>
              </w:rPr>
              <w:t>16.15</w:t>
            </w:r>
          </w:p>
        </w:tc>
        <w:tc>
          <w:tcPr>
            <w:tcW w:w="1446" w:type="dxa"/>
            <w:shd w:val="clear" w:color="auto" w:fill="auto"/>
            <w:tcMar>
              <w:left w:w="57" w:type="dxa"/>
              <w:right w:w="57" w:type="dxa"/>
            </w:tcMar>
            <w:vAlign w:val="center"/>
          </w:tcPr>
          <w:p w:rsidR="00761993" w:rsidRPr="00BF2B78" w:rsidRDefault="00761993" w:rsidP="00761993">
            <w:pPr>
              <w:jc w:val="center"/>
              <w:rPr>
                <w:sz w:val="20"/>
                <w:szCs w:val="20"/>
              </w:rPr>
            </w:pPr>
            <w:r w:rsidRPr="00BF2B78">
              <w:rPr>
                <w:sz w:val="20"/>
                <w:szCs w:val="20"/>
              </w:rPr>
              <w:t xml:space="preserve">Serbest </w:t>
            </w:r>
          </w:p>
          <w:p w:rsidR="00761993" w:rsidRPr="00BF2B78" w:rsidRDefault="00761993" w:rsidP="00761993">
            <w:pPr>
              <w:jc w:val="center"/>
              <w:rPr>
                <w:b/>
                <w:sz w:val="20"/>
                <w:szCs w:val="20"/>
              </w:rPr>
            </w:pPr>
            <w:r w:rsidRPr="00BF2B78">
              <w:rPr>
                <w:sz w:val="20"/>
                <w:szCs w:val="20"/>
              </w:rPr>
              <w:t>Çalışma</w:t>
            </w:r>
          </w:p>
        </w:tc>
        <w:tc>
          <w:tcPr>
            <w:tcW w:w="1446" w:type="dxa"/>
            <w:shd w:val="clear" w:color="auto" w:fill="auto"/>
            <w:tcMar>
              <w:left w:w="57" w:type="dxa"/>
              <w:right w:w="57" w:type="dxa"/>
            </w:tcMar>
            <w:vAlign w:val="center"/>
          </w:tcPr>
          <w:p w:rsidR="00761993" w:rsidRPr="00BF2B78" w:rsidRDefault="00761993" w:rsidP="00761993">
            <w:pPr>
              <w:jc w:val="center"/>
              <w:rPr>
                <w:sz w:val="20"/>
                <w:szCs w:val="20"/>
              </w:rPr>
            </w:pPr>
            <w:r w:rsidRPr="00BF2B78">
              <w:rPr>
                <w:sz w:val="20"/>
                <w:szCs w:val="20"/>
              </w:rPr>
              <w:t xml:space="preserve">Serbest </w:t>
            </w:r>
          </w:p>
          <w:p w:rsidR="00761993" w:rsidRPr="00BF2B78" w:rsidRDefault="00761993" w:rsidP="00761993">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761993" w:rsidRPr="00BF2B78" w:rsidRDefault="00761993" w:rsidP="00761993">
            <w:pPr>
              <w:jc w:val="center"/>
              <w:rPr>
                <w:sz w:val="20"/>
                <w:szCs w:val="20"/>
              </w:rPr>
            </w:pPr>
            <w:r w:rsidRPr="00BF2B78">
              <w:rPr>
                <w:sz w:val="20"/>
                <w:szCs w:val="20"/>
              </w:rPr>
              <w:t xml:space="preserve">Serbest </w:t>
            </w:r>
          </w:p>
          <w:p w:rsidR="00761993" w:rsidRPr="00BF2B78" w:rsidRDefault="00761993" w:rsidP="00761993">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761993" w:rsidRPr="00BF2B78" w:rsidRDefault="00761993" w:rsidP="00761993">
            <w:pPr>
              <w:jc w:val="center"/>
              <w:rPr>
                <w:sz w:val="20"/>
                <w:szCs w:val="20"/>
              </w:rPr>
            </w:pPr>
            <w:r w:rsidRPr="00BF2B78">
              <w:rPr>
                <w:sz w:val="20"/>
                <w:szCs w:val="20"/>
              </w:rPr>
              <w:t xml:space="preserve">Serbest </w:t>
            </w:r>
          </w:p>
          <w:p w:rsidR="00761993" w:rsidRPr="00BF2B78" w:rsidRDefault="00761993" w:rsidP="00761993">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761993" w:rsidRPr="00BF2B78" w:rsidRDefault="00761993" w:rsidP="00761993">
            <w:pPr>
              <w:jc w:val="center"/>
              <w:rPr>
                <w:rFonts w:cs="Times New Roman"/>
                <w:sz w:val="20"/>
                <w:szCs w:val="20"/>
              </w:rPr>
            </w:pPr>
            <w:r w:rsidRPr="00BF2B78">
              <w:rPr>
                <w:rFonts w:cs="Times New Roman"/>
                <w:sz w:val="20"/>
                <w:szCs w:val="20"/>
              </w:rPr>
              <w:t>Yabancı Dil</w:t>
            </w:r>
          </w:p>
        </w:tc>
      </w:tr>
    </w:tbl>
    <w:p w:rsidR="001B1481" w:rsidRPr="00BF2B78" w:rsidRDefault="001B1481" w:rsidP="001B1481">
      <w:pPr>
        <w:tabs>
          <w:tab w:val="left" w:pos="675"/>
          <w:tab w:val="left" w:pos="2070"/>
          <w:tab w:val="left" w:pos="3516"/>
          <w:tab w:val="left" w:pos="4962"/>
          <w:tab w:val="left" w:pos="6408"/>
        </w:tabs>
        <w:spacing w:after="0" w:line="240" w:lineRule="auto"/>
        <w:rPr>
          <w:sz w:val="20"/>
          <w:szCs w:val="20"/>
        </w:rPr>
      </w:pPr>
      <w:r w:rsidRPr="00BF2B78">
        <w:rPr>
          <w:sz w:val="20"/>
          <w:szCs w:val="20"/>
        </w:rPr>
        <w:tab/>
      </w: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0579BA" w:rsidRPr="00BF2B78" w:rsidTr="00060840">
        <w:trPr>
          <w:trHeight w:val="284"/>
        </w:trPr>
        <w:tc>
          <w:tcPr>
            <w:tcW w:w="7905" w:type="dxa"/>
          </w:tcPr>
          <w:p w:rsidR="000579BA" w:rsidRPr="00BF2B78" w:rsidRDefault="001D4957" w:rsidP="00C230B4">
            <w:pPr>
              <w:jc w:val="center"/>
              <w:rPr>
                <w:b/>
                <w:sz w:val="20"/>
                <w:szCs w:val="20"/>
              </w:rPr>
            </w:pPr>
            <w:r w:rsidRPr="00BF2B78">
              <w:rPr>
                <w:b/>
                <w:sz w:val="20"/>
                <w:szCs w:val="20"/>
              </w:rPr>
              <w:lastRenderedPageBreak/>
              <w:t xml:space="preserve">2020 - 2021 </w:t>
            </w:r>
            <w:r w:rsidR="000579BA" w:rsidRPr="00BF2B78">
              <w:rPr>
                <w:b/>
                <w:sz w:val="20"/>
                <w:szCs w:val="20"/>
              </w:rPr>
              <w:t>Eğitim-Öğretim Yılı Dönem 1 Ders Programı</w:t>
            </w:r>
          </w:p>
        </w:tc>
      </w:tr>
    </w:tbl>
    <w:p w:rsidR="00CC52E1" w:rsidRPr="00BF2B78" w:rsidRDefault="00CC52E1"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75DD4" w:rsidRPr="00BF2B78" w:rsidTr="008E1DDF">
        <w:trPr>
          <w:trHeight w:val="567"/>
        </w:trPr>
        <w:tc>
          <w:tcPr>
            <w:tcW w:w="675" w:type="dxa"/>
            <w:vAlign w:val="center"/>
          </w:tcPr>
          <w:p w:rsidR="00141FB6" w:rsidRPr="00BF2B78" w:rsidRDefault="00141FB6" w:rsidP="00122C11">
            <w:pPr>
              <w:jc w:val="center"/>
              <w:rPr>
                <w:sz w:val="20"/>
                <w:szCs w:val="20"/>
              </w:rPr>
            </w:pPr>
          </w:p>
          <w:p w:rsidR="00141FB6" w:rsidRPr="00BF2B78" w:rsidRDefault="00141FB6" w:rsidP="00122C11">
            <w:pPr>
              <w:jc w:val="center"/>
              <w:rPr>
                <w:sz w:val="20"/>
                <w:szCs w:val="20"/>
              </w:rPr>
            </w:pPr>
          </w:p>
        </w:tc>
        <w:tc>
          <w:tcPr>
            <w:tcW w:w="1446" w:type="dxa"/>
            <w:tcBorders>
              <w:bottom w:val="single" w:sz="4" w:space="0" w:color="auto"/>
            </w:tcBorders>
            <w:vAlign w:val="center"/>
          </w:tcPr>
          <w:p w:rsidR="00141FB6" w:rsidRPr="00BF2B78" w:rsidRDefault="009B16CD" w:rsidP="009F1B6A">
            <w:pPr>
              <w:jc w:val="center"/>
              <w:rPr>
                <w:b/>
                <w:sz w:val="20"/>
                <w:szCs w:val="20"/>
              </w:rPr>
            </w:pPr>
            <w:r>
              <w:rPr>
                <w:b/>
                <w:sz w:val="20"/>
                <w:szCs w:val="20"/>
              </w:rPr>
              <w:t>26</w:t>
            </w:r>
            <w:r w:rsidR="00141FB6" w:rsidRPr="00BF2B78">
              <w:rPr>
                <w:b/>
                <w:sz w:val="20"/>
                <w:szCs w:val="20"/>
              </w:rPr>
              <w:t xml:space="preserve"> Ekim</w:t>
            </w:r>
          </w:p>
          <w:p w:rsidR="00141FB6" w:rsidRPr="00BF2B78" w:rsidRDefault="00141FB6" w:rsidP="009F1B6A">
            <w:pPr>
              <w:jc w:val="center"/>
              <w:rPr>
                <w:b/>
                <w:sz w:val="20"/>
                <w:szCs w:val="20"/>
              </w:rPr>
            </w:pPr>
            <w:r w:rsidRPr="00BF2B78">
              <w:rPr>
                <w:b/>
                <w:sz w:val="20"/>
                <w:szCs w:val="20"/>
              </w:rPr>
              <w:t>Pazartesi</w:t>
            </w:r>
          </w:p>
        </w:tc>
        <w:tc>
          <w:tcPr>
            <w:tcW w:w="1446" w:type="dxa"/>
            <w:tcBorders>
              <w:bottom w:val="single" w:sz="4" w:space="0" w:color="auto"/>
            </w:tcBorders>
            <w:vAlign w:val="center"/>
          </w:tcPr>
          <w:p w:rsidR="00141FB6" w:rsidRPr="00BF2B78" w:rsidRDefault="009B16CD" w:rsidP="009F1B6A">
            <w:pPr>
              <w:jc w:val="center"/>
              <w:rPr>
                <w:b/>
                <w:sz w:val="20"/>
                <w:szCs w:val="20"/>
              </w:rPr>
            </w:pPr>
            <w:r>
              <w:rPr>
                <w:b/>
                <w:sz w:val="20"/>
                <w:szCs w:val="20"/>
              </w:rPr>
              <w:t>27</w:t>
            </w:r>
            <w:r w:rsidR="00141FB6" w:rsidRPr="00BF2B78">
              <w:rPr>
                <w:b/>
                <w:sz w:val="20"/>
                <w:szCs w:val="20"/>
              </w:rPr>
              <w:t xml:space="preserve"> Ekim</w:t>
            </w:r>
          </w:p>
          <w:p w:rsidR="00141FB6" w:rsidRPr="00BF2B78" w:rsidRDefault="00141FB6" w:rsidP="009F1B6A">
            <w:pPr>
              <w:jc w:val="center"/>
              <w:rPr>
                <w:b/>
                <w:sz w:val="20"/>
                <w:szCs w:val="20"/>
              </w:rPr>
            </w:pPr>
            <w:r w:rsidRPr="00BF2B78">
              <w:rPr>
                <w:b/>
                <w:sz w:val="20"/>
                <w:szCs w:val="20"/>
              </w:rPr>
              <w:t>Salı</w:t>
            </w:r>
          </w:p>
        </w:tc>
        <w:tc>
          <w:tcPr>
            <w:tcW w:w="1446" w:type="dxa"/>
            <w:tcBorders>
              <w:bottom w:val="single" w:sz="4" w:space="0" w:color="auto"/>
            </w:tcBorders>
            <w:vAlign w:val="center"/>
          </w:tcPr>
          <w:p w:rsidR="00141FB6" w:rsidRPr="00BF2B78" w:rsidRDefault="009B16CD" w:rsidP="009F1B6A">
            <w:pPr>
              <w:jc w:val="center"/>
              <w:rPr>
                <w:b/>
                <w:sz w:val="20"/>
                <w:szCs w:val="20"/>
              </w:rPr>
            </w:pPr>
            <w:r>
              <w:rPr>
                <w:b/>
                <w:sz w:val="20"/>
                <w:szCs w:val="20"/>
              </w:rPr>
              <w:t>28</w:t>
            </w:r>
            <w:r w:rsidR="00141FB6" w:rsidRPr="00BF2B78">
              <w:rPr>
                <w:b/>
                <w:sz w:val="20"/>
                <w:szCs w:val="20"/>
              </w:rPr>
              <w:t xml:space="preserve"> Ekim</w:t>
            </w:r>
          </w:p>
          <w:p w:rsidR="00141FB6" w:rsidRPr="00BF2B78" w:rsidRDefault="00141FB6" w:rsidP="009F1B6A">
            <w:pPr>
              <w:jc w:val="center"/>
              <w:rPr>
                <w:b/>
                <w:sz w:val="20"/>
                <w:szCs w:val="20"/>
              </w:rPr>
            </w:pPr>
            <w:r w:rsidRPr="00BF2B78">
              <w:rPr>
                <w:b/>
                <w:sz w:val="20"/>
                <w:szCs w:val="20"/>
              </w:rPr>
              <w:t>Çarşamba</w:t>
            </w:r>
          </w:p>
        </w:tc>
        <w:tc>
          <w:tcPr>
            <w:tcW w:w="1446" w:type="dxa"/>
            <w:tcBorders>
              <w:bottom w:val="single" w:sz="4" w:space="0" w:color="auto"/>
            </w:tcBorders>
            <w:vAlign w:val="center"/>
          </w:tcPr>
          <w:p w:rsidR="00141FB6" w:rsidRPr="00BF2B78" w:rsidRDefault="009B16CD" w:rsidP="009F1B6A">
            <w:pPr>
              <w:jc w:val="center"/>
              <w:rPr>
                <w:b/>
                <w:sz w:val="20"/>
                <w:szCs w:val="20"/>
              </w:rPr>
            </w:pPr>
            <w:r>
              <w:rPr>
                <w:b/>
                <w:sz w:val="20"/>
                <w:szCs w:val="20"/>
              </w:rPr>
              <w:t>29</w:t>
            </w:r>
            <w:r w:rsidR="00141FB6" w:rsidRPr="00BF2B78">
              <w:rPr>
                <w:b/>
                <w:sz w:val="20"/>
                <w:szCs w:val="20"/>
              </w:rPr>
              <w:t xml:space="preserve"> Ekim</w:t>
            </w:r>
          </w:p>
          <w:p w:rsidR="00141FB6" w:rsidRPr="00BF2B78" w:rsidRDefault="00141FB6" w:rsidP="009F1B6A">
            <w:pPr>
              <w:jc w:val="center"/>
              <w:rPr>
                <w:b/>
                <w:sz w:val="20"/>
                <w:szCs w:val="20"/>
              </w:rPr>
            </w:pPr>
            <w:r w:rsidRPr="00BF2B78">
              <w:rPr>
                <w:b/>
                <w:sz w:val="20"/>
                <w:szCs w:val="20"/>
              </w:rPr>
              <w:t>Perşembe</w:t>
            </w:r>
          </w:p>
        </w:tc>
        <w:tc>
          <w:tcPr>
            <w:tcW w:w="1446" w:type="dxa"/>
            <w:tcBorders>
              <w:bottom w:val="single" w:sz="4" w:space="0" w:color="auto"/>
            </w:tcBorders>
            <w:vAlign w:val="center"/>
          </w:tcPr>
          <w:p w:rsidR="00141FB6" w:rsidRPr="00BF2B78" w:rsidRDefault="009B16CD" w:rsidP="009F1B6A">
            <w:pPr>
              <w:jc w:val="center"/>
              <w:rPr>
                <w:b/>
                <w:sz w:val="20"/>
                <w:szCs w:val="20"/>
              </w:rPr>
            </w:pPr>
            <w:r>
              <w:rPr>
                <w:b/>
                <w:sz w:val="20"/>
                <w:szCs w:val="20"/>
              </w:rPr>
              <w:t>30</w:t>
            </w:r>
            <w:r w:rsidR="001A31BF" w:rsidRPr="00BF2B78">
              <w:rPr>
                <w:b/>
                <w:sz w:val="20"/>
                <w:szCs w:val="20"/>
              </w:rPr>
              <w:t xml:space="preserve"> </w:t>
            </w:r>
            <w:r w:rsidR="00141FB6" w:rsidRPr="00BF2B78">
              <w:rPr>
                <w:b/>
                <w:sz w:val="20"/>
                <w:szCs w:val="20"/>
              </w:rPr>
              <w:t>Ekim</w:t>
            </w:r>
          </w:p>
          <w:p w:rsidR="00141FB6" w:rsidRPr="00BF2B78" w:rsidRDefault="00141FB6" w:rsidP="009F1B6A">
            <w:pPr>
              <w:jc w:val="center"/>
              <w:rPr>
                <w:b/>
                <w:sz w:val="20"/>
                <w:szCs w:val="20"/>
              </w:rPr>
            </w:pPr>
            <w:r w:rsidRPr="00BF2B78">
              <w:rPr>
                <w:b/>
                <w:sz w:val="20"/>
                <w:szCs w:val="20"/>
              </w:rPr>
              <w:t>Cuma</w:t>
            </w:r>
          </w:p>
        </w:tc>
      </w:tr>
      <w:tr w:rsidR="002B49C6" w:rsidRPr="00BF2B78" w:rsidTr="008D052D">
        <w:trPr>
          <w:trHeight w:val="1134"/>
        </w:trPr>
        <w:tc>
          <w:tcPr>
            <w:tcW w:w="675" w:type="dxa"/>
            <w:vAlign w:val="center"/>
          </w:tcPr>
          <w:p w:rsidR="002B49C6" w:rsidRPr="00BF2B78" w:rsidRDefault="002B49C6" w:rsidP="00141D4C">
            <w:pPr>
              <w:jc w:val="center"/>
              <w:rPr>
                <w:sz w:val="20"/>
                <w:szCs w:val="20"/>
              </w:rPr>
            </w:pPr>
            <w:r w:rsidRPr="00BF2B78">
              <w:rPr>
                <w:sz w:val="20"/>
                <w:szCs w:val="20"/>
              </w:rPr>
              <w:t>08.15</w:t>
            </w:r>
          </w:p>
        </w:tc>
        <w:tc>
          <w:tcPr>
            <w:tcW w:w="1446" w:type="dxa"/>
            <w:shd w:val="clear" w:color="auto" w:fill="auto"/>
            <w:tcMar>
              <w:left w:w="57" w:type="dxa"/>
              <w:right w:w="57" w:type="dxa"/>
            </w:tcMar>
            <w:vAlign w:val="center"/>
          </w:tcPr>
          <w:p w:rsidR="002B49C6" w:rsidRDefault="002B49C6" w:rsidP="00141D4C">
            <w:pPr>
              <w:jc w:val="center"/>
              <w:rPr>
                <w:sz w:val="20"/>
                <w:szCs w:val="20"/>
              </w:rPr>
            </w:pPr>
            <w:r w:rsidRPr="00BF2B78">
              <w:rPr>
                <w:sz w:val="20"/>
                <w:szCs w:val="20"/>
              </w:rPr>
              <w:t xml:space="preserve">Serbest </w:t>
            </w:r>
          </w:p>
          <w:p w:rsidR="002B49C6" w:rsidRPr="00BF2B78" w:rsidRDefault="002B49C6" w:rsidP="00141D4C">
            <w:pPr>
              <w:jc w:val="center"/>
              <w:rPr>
                <w:b/>
                <w:sz w:val="20"/>
                <w:szCs w:val="20"/>
              </w:rPr>
            </w:pPr>
            <w:r w:rsidRPr="00BF2B78">
              <w:rPr>
                <w:sz w:val="20"/>
                <w:szCs w:val="20"/>
              </w:rPr>
              <w:t>Çalışma</w:t>
            </w:r>
          </w:p>
        </w:tc>
        <w:tc>
          <w:tcPr>
            <w:tcW w:w="1446" w:type="dxa"/>
            <w:shd w:val="clear" w:color="auto" w:fill="auto"/>
            <w:tcMar>
              <w:left w:w="57" w:type="dxa"/>
              <w:right w:w="57" w:type="dxa"/>
            </w:tcMar>
            <w:vAlign w:val="center"/>
          </w:tcPr>
          <w:p w:rsidR="002B49C6" w:rsidRPr="00BF2B78" w:rsidRDefault="002B49C6" w:rsidP="00757A0B">
            <w:pPr>
              <w:jc w:val="center"/>
              <w:rPr>
                <w:sz w:val="20"/>
                <w:szCs w:val="20"/>
              </w:rPr>
            </w:pPr>
            <w:r>
              <w:rPr>
                <w:sz w:val="20"/>
                <w:szCs w:val="20"/>
              </w:rPr>
              <w:t xml:space="preserve">Temel Tıp Etiği ve </w:t>
            </w:r>
            <w:proofErr w:type="spellStart"/>
            <w:r>
              <w:rPr>
                <w:sz w:val="20"/>
                <w:szCs w:val="20"/>
              </w:rPr>
              <w:t>Biyoetik</w:t>
            </w:r>
            <w:proofErr w:type="spellEnd"/>
          </w:p>
          <w:p w:rsidR="002B49C6" w:rsidRPr="00BF2B78" w:rsidRDefault="002B49C6" w:rsidP="00757A0B">
            <w:pPr>
              <w:jc w:val="center"/>
              <w:rPr>
                <w:b/>
                <w:sz w:val="20"/>
                <w:szCs w:val="20"/>
              </w:rPr>
            </w:pPr>
            <w:r>
              <w:rPr>
                <w:b/>
                <w:sz w:val="20"/>
                <w:szCs w:val="20"/>
              </w:rPr>
              <w:t>M.HAYIRLIDAĞ</w:t>
            </w:r>
          </w:p>
        </w:tc>
        <w:tc>
          <w:tcPr>
            <w:tcW w:w="1446" w:type="dxa"/>
            <w:shd w:val="clear" w:color="auto" w:fill="auto"/>
            <w:tcMar>
              <w:left w:w="57" w:type="dxa"/>
              <w:right w:w="57" w:type="dxa"/>
            </w:tcMar>
            <w:vAlign w:val="center"/>
          </w:tcPr>
          <w:p w:rsidR="002B49C6" w:rsidRPr="00BF2B78" w:rsidRDefault="002B49C6" w:rsidP="003144BC">
            <w:pPr>
              <w:jc w:val="center"/>
              <w:rPr>
                <w:sz w:val="20"/>
                <w:szCs w:val="20"/>
              </w:rPr>
            </w:pPr>
            <w:r w:rsidRPr="00BF2B78">
              <w:rPr>
                <w:sz w:val="20"/>
                <w:szCs w:val="20"/>
              </w:rPr>
              <w:t>Duygular ve Heyecan</w:t>
            </w:r>
          </w:p>
          <w:p w:rsidR="002B49C6" w:rsidRPr="00BF2B78" w:rsidRDefault="002B49C6" w:rsidP="003144BC">
            <w:pPr>
              <w:jc w:val="center"/>
              <w:rPr>
                <w:b/>
                <w:sz w:val="20"/>
                <w:szCs w:val="20"/>
              </w:rPr>
            </w:pPr>
            <w:r w:rsidRPr="00BF2B78">
              <w:rPr>
                <w:b/>
                <w:sz w:val="20"/>
                <w:szCs w:val="20"/>
              </w:rPr>
              <w:t>M. ATMACA</w:t>
            </w:r>
          </w:p>
        </w:tc>
        <w:tc>
          <w:tcPr>
            <w:tcW w:w="1446" w:type="dxa"/>
            <w:shd w:val="clear" w:color="auto" w:fill="auto"/>
            <w:tcMar>
              <w:left w:w="57" w:type="dxa"/>
              <w:right w:w="57" w:type="dxa"/>
            </w:tcMar>
            <w:vAlign w:val="center"/>
          </w:tcPr>
          <w:p w:rsidR="002B49C6" w:rsidRPr="00BF2B78" w:rsidRDefault="000B0A78" w:rsidP="002B49C6">
            <w:pPr>
              <w:jc w:val="center"/>
              <w:rPr>
                <w:b/>
                <w:sz w:val="20"/>
                <w:szCs w:val="20"/>
              </w:rPr>
            </w:pPr>
            <w:r>
              <w:rPr>
                <w:b/>
                <w:sz w:val="20"/>
                <w:szCs w:val="20"/>
              </w:rPr>
              <w:t>RESMİ TATİL</w:t>
            </w:r>
          </w:p>
        </w:tc>
        <w:tc>
          <w:tcPr>
            <w:tcW w:w="1446" w:type="dxa"/>
            <w:shd w:val="clear" w:color="auto" w:fill="auto"/>
            <w:vAlign w:val="center"/>
          </w:tcPr>
          <w:p w:rsidR="002B49C6" w:rsidRPr="00BF2B78" w:rsidRDefault="002B49C6" w:rsidP="003144BC">
            <w:pPr>
              <w:jc w:val="center"/>
              <w:rPr>
                <w:sz w:val="20"/>
                <w:szCs w:val="20"/>
              </w:rPr>
            </w:pPr>
            <w:r w:rsidRPr="00BF2B78">
              <w:rPr>
                <w:sz w:val="20"/>
                <w:szCs w:val="20"/>
              </w:rPr>
              <w:t>Sosyal Beceri Eğitimi</w:t>
            </w:r>
          </w:p>
          <w:p w:rsidR="002B49C6" w:rsidRPr="00BF2B78" w:rsidRDefault="002B49C6" w:rsidP="003144BC">
            <w:pPr>
              <w:jc w:val="center"/>
              <w:rPr>
                <w:b/>
                <w:sz w:val="20"/>
                <w:szCs w:val="20"/>
              </w:rPr>
            </w:pPr>
            <w:r w:rsidRPr="00BF2B78">
              <w:rPr>
                <w:b/>
                <w:sz w:val="20"/>
                <w:szCs w:val="20"/>
              </w:rPr>
              <w:t>M. ATMACA</w:t>
            </w:r>
          </w:p>
        </w:tc>
      </w:tr>
      <w:tr w:rsidR="002B49C6" w:rsidRPr="00BF2B78" w:rsidTr="008D052D">
        <w:trPr>
          <w:trHeight w:val="1134"/>
        </w:trPr>
        <w:tc>
          <w:tcPr>
            <w:tcW w:w="675" w:type="dxa"/>
            <w:vAlign w:val="center"/>
          </w:tcPr>
          <w:p w:rsidR="002B49C6" w:rsidRPr="00BF2B78" w:rsidRDefault="002B49C6" w:rsidP="00141D4C">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2B49C6" w:rsidRPr="00BF2B78" w:rsidRDefault="002B49C6" w:rsidP="00757A0B">
            <w:pPr>
              <w:jc w:val="center"/>
              <w:rPr>
                <w:sz w:val="20"/>
                <w:szCs w:val="20"/>
              </w:rPr>
            </w:pPr>
            <w:r w:rsidRPr="00BF2B78">
              <w:rPr>
                <w:sz w:val="20"/>
                <w:szCs w:val="20"/>
              </w:rPr>
              <w:t>Alifatik Bileşikler ve Fonksiyonel Gruplar</w:t>
            </w:r>
          </w:p>
          <w:p w:rsidR="002B49C6" w:rsidRPr="00BF2B78" w:rsidRDefault="002B49C6" w:rsidP="00757A0B">
            <w:pPr>
              <w:jc w:val="center"/>
              <w:rPr>
                <w:sz w:val="20"/>
                <w:szCs w:val="20"/>
              </w:rPr>
            </w:pPr>
            <w:r w:rsidRPr="00BF2B78">
              <w:rPr>
                <w:b/>
                <w:sz w:val="20"/>
                <w:szCs w:val="20"/>
              </w:rPr>
              <w:t>Necip İLHAN</w:t>
            </w:r>
          </w:p>
        </w:tc>
        <w:tc>
          <w:tcPr>
            <w:tcW w:w="1446" w:type="dxa"/>
            <w:shd w:val="clear" w:color="auto" w:fill="auto"/>
            <w:tcMar>
              <w:left w:w="57" w:type="dxa"/>
              <w:right w:w="57" w:type="dxa"/>
            </w:tcMar>
            <w:vAlign w:val="center"/>
          </w:tcPr>
          <w:p w:rsidR="002B49C6" w:rsidRPr="00BF2B78" w:rsidRDefault="002B49C6" w:rsidP="00757A0B">
            <w:pPr>
              <w:jc w:val="center"/>
              <w:rPr>
                <w:sz w:val="20"/>
                <w:szCs w:val="20"/>
              </w:rPr>
            </w:pPr>
            <w:r>
              <w:rPr>
                <w:sz w:val="20"/>
                <w:szCs w:val="20"/>
              </w:rPr>
              <w:t>İnsan Hakları</w:t>
            </w:r>
          </w:p>
          <w:p w:rsidR="002B49C6" w:rsidRPr="00BF2B78" w:rsidRDefault="002B49C6" w:rsidP="00757A0B">
            <w:pPr>
              <w:spacing w:line="160" w:lineRule="atLeast"/>
              <w:jc w:val="center"/>
              <w:rPr>
                <w:b/>
                <w:sz w:val="20"/>
                <w:szCs w:val="20"/>
              </w:rPr>
            </w:pPr>
            <w:r>
              <w:rPr>
                <w:b/>
                <w:sz w:val="20"/>
                <w:szCs w:val="20"/>
              </w:rPr>
              <w:t>M.HAYIRLIDAĞ</w:t>
            </w:r>
          </w:p>
        </w:tc>
        <w:tc>
          <w:tcPr>
            <w:tcW w:w="1446" w:type="dxa"/>
            <w:shd w:val="clear" w:color="auto" w:fill="auto"/>
            <w:tcMar>
              <w:left w:w="57" w:type="dxa"/>
              <w:right w:w="57" w:type="dxa"/>
            </w:tcMar>
            <w:vAlign w:val="center"/>
          </w:tcPr>
          <w:p w:rsidR="002B49C6" w:rsidRPr="00BF2B78" w:rsidRDefault="002B49C6" w:rsidP="003144BC">
            <w:pPr>
              <w:jc w:val="center"/>
              <w:rPr>
                <w:sz w:val="20"/>
                <w:szCs w:val="20"/>
              </w:rPr>
            </w:pPr>
            <w:r w:rsidRPr="00BF2B78">
              <w:rPr>
                <w:sz w:val="20"/>
                <w:szCs w:val="20"/>
              </w:rPr>
              <w:t>Öğrenme</w:t>
            </w:r>
          </w:p>
          <w:p w:rsidR="002B49C6" w:rsidRPr="00BF2B78" w:rsidRDefault="002B49C6" w:rsidP="003144BC">
            <w:pPr>
              <w:jc w:val="center"/>
              <w:rPr>
                <w:b/>
                <w:sz w:val="20"/>
                <w:szCs w:val="20"/>
              </w:rPr>
            </w:pPr>
            <w:r w:rsidRPr="00BF2B78">
              <w:rPr>
                <w:b/>
                <w:sz w:val="20"/>
                <w:szCs w:val="20"/>
              </w:rPr>
              <w:t>M. ATMACA</w:t>
            </w:r>
          </w:p>
        </w:tc>
        <w:tc>
          <w:tcPr>
            <w:tcW w:w="1446" w:type="dxa"/>
            <w:shd w:val="clear" w:color="auto" w:fill="auto"/>
            <w:tcMar>
              <w:left w:w="57" w:type="dxa"/>
              <w:right w:w="57" w:type="dxa"/>
            </w:tcMar>
            <w:vAlign w:val="center"/>
          </w:tcPr>
          <w:p w:rsidR="002B49C6" w:rsidRPr="00BF2B78" w:rsidRDefault="000B0A78" w:rsidP="002B49C6">
            <w:pPr>
              <w:jc w:val="center"/>
              <w:rPr>
                <w:b/>
                <w:sz w:val="16"/>
                <w:szCs w:val="16"/>
              </w:rPr>
            </w:pPr>
            <w:r>
              <w:rPr>
                <w:b/>
                <w:sz w:val="20"/>
                <w:szCs w:val="20"/>
              </w:rPr>
              <w:t>RESMİ TATİL</w:t>
            </w:r>
          </w:p>
        </w:tc>
        <w:tc>
          <w:tcPr>
            <w:tcW w:w="1446" w:type="dxa"/>
            <w:shd w:val="clear" w:color="auto" w:fill="auto"/>
            <w:vAlign w:val="center"/>
          </w:tcPr>
          <w:p w:rsidR="002B49C6" w:rsidRPr="00BF2B78" w:rsidRDefault="002B49C6" w:rsidP="003144BC">
            <w:pPr>
              <w:jc w:val="center"/>
              <w:rPr>
                <w:sz w:val="20"/>
                <w:szCs w:val="20"/>
              </w:rPr>
            </w:pPr>
            <w:r w:rsidRPr="00BF2B78">
              <w:rPr>
                <w:sz w:val="20"/>
                <w:szCs w:val="20"/>
              </w:rPr>
              <w:t>Sosyal Beceri Eğitimi</w:t>
            </w:r>
          </w:p>
          <w:p w:rsidR="002B49C6" w:rsidRPr="00BF2B78" w:rsidRDefault="002B49C6" w:rsidP="003144BC">
            <w:pPr>
              <w:jc w:val="center"/>
              <w:rPr>
                <w:b/>
                <w:sz w:val="20"/>
                <w:szCs w:val="20"/>
              </w:rPr>
            </w:pPr>
            <w:r w:rsidRPr="00BF2B78">
              <w:rPr>
                <w:b/>
                <w:sz w:val="20"/>
                <w:szCs w:val="20"/>
              </w:rPr>
              <w:t>M. ATMACA</w:t>
            </w:r>
          </w:p>
        </w:tc>
      </w:tr>
      <w:tr w:rsidR="002566B5" w:rsidRPr="00BF2B78" w:rsidTr="003144BC">
        <w:trPr>
          <w:trHeight w:val="1134"/>
        </w:trPr>
        <w:tc>
          <w:tcPr>
            <w:tcW w:w="675" w:type="dxa"/>
            <w:vAlign w:val="center"/>
          </w:tcPr>
          <w:p w:rsidR="002566B5" w:rsidRPr="00BF2B78" w:rsidRDefault="002566B5" w:rsidP="002566B5">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2566B5" w:rsidRPr="00BF2B78" w:rsidRDefault="002566B5" w:rsidP="002566B5">
            <w:pPr>
              <w:jc w:val="center"/>
              <w:rPr>
                <w:sz w:val="20"/>
                <w:szCs w:val="20"/>
              </w:rPr>
            </w:pPr>
            <w:r w:rsidRPr="00BF2B78">
              <w:rPr>
                <w:sz w:val="20"/>
                <w:szCs w:val="20"/>
              </w:rPr>
              <w:t>Hücre İskeleti</w:t>
            </w:r>
          </w:p>
          <w:p w:rsidR="002566B5" w:rsidRPr="00BF2B78" w:rsidRDefault="002566B5" w:rsidP="002566B5">
            <w:pPr>
              <w:jc w:val="center"/>
              <w:rPr>
                <w:b/>
                <w:kern w:val="22"/>
                <w:sz w:val="20"/>
                <w:szCs w:val="20"/>
              </w:rPr>
            </w:pPr>
            <w:r w:rsidRPr="00BF2B78">
              <w:rPr>
                <w:b/>
                <w:sz w:val="20"/>
                <w:szCs w:val="20"/>
              </w:rPr>
              <w:t>E. ÖNALAN</w:t>
            </w:r>
          </w:p>
        </w:tc>
        <w:tc>
          <w:tcPr>
            <w:tcW w:w="1446" w:type="dxa"/>
            <w:shd w:val="clear" w:color="auto" w:fill="auto"/>
            <w:tcMar>
              <w:left w:w="57" w:type="dxa"/>
              <w:right w:w="57" w:type="dxa"/>
            </w:tcMar>
            <w:vAlign w:val="center"/>
          </w:tcPr>
          <w:p w:rsidR="002566B5" w:rsidRPr="00BF2B78" w:rsidRDefault="002566B5" w:rsidP="002566B5">
            <w:pPr>
              <w:spacing w:line="160" w:lineRule="atLeast"/>
              <w:jc w:val="center"/>
              <w:rPr>
                <w:sz w:val="20"/>
                <w:szCs w:val="20"/>
              </w:rPr>
            </w:pPr>
            <w:r w:rsidRPr="00BF2B78">
              <w:rPr>
                <w:sz w:val="20"/>
                <w:szCs w:val="20"/>
              </w:rPr>
              <w:t>Bilinç</w:t>
            </w:r>
          </w:p>
          <w:p w:rsidR="002566B5" w:rsidRPr="00BF2B78" w:rsidRDefault="002566B5" w:rsidP="002566B5">
            <w:pPr>
              <w:jc w:val="center"/>
              <w:rPr>
                <w:b/>
                <w:sz w:val="20"/>
                <w:szCs w:val="20"/>
              </w:rPr>
            </w:pPr>
            <w:r w:rsidRPr="00BF2B78">
              <w:rPr>
                <w:b/>
                <w:sz w:val="20"/>
                <w:szCs w:val="20"/>
              </w:rPr>
              <w:t>M. ATMACA</w:t>
            </w:r>
          </w:p>
        </w:tc>
        <w:tc>
          <w:tcPr>
            <w:tcW w:w="1446" w:type="dxa"/>
            <w:shd w:val="clear" w:color="auto" w:fill="auto"/>
            <w:tcMar>
              <w:left w:w="57" w:type="dxa"/>
              <w:right w:w="57" w:type="dxa"/>
            </w:tcMar>
          </w:tcPr>
          <w:p w:rsidR="002566B5" w:rsidRPr="00BF2B78" w:rsidRDefault="002566B5" w:rsidP="002566B5">
            <w:pPr>
              <w:jc w:val="center"/>
              <w:rPr>
                <w:sz w:val="20"/>
                <w:szCs w:val="20"/>
              </w:rPr>
            </w:pPr>
            <w:proofErr w:type="spellStart"/>
            <w:r w:rsidRPr="00BF2B78">
              <w:rPr>
                <w:sz w:val="20"/>
                <w:szCs w:val="20"/>
              </w:rPr>
              <w:t>Endoplazmik</w:t>
            </w:r>
            <w:proofErr w:type="spellEnd"/>
            <w:r w:rsidRPr="00BF2B78">
              <w:rPr>
                <w:sz w:val="20"/>
                <w:szCs w:val="20"/>
              </w:rPr>
              <w:t xml:space="preserve"> </w:t>
            </w:r>
            <w:proofErr w:type="spellStart"/>
            <w:r w:rsidRPr="00BF2B78">
              <w:rPr>
                <w:sz w:val="20"/>
                <w:szCs w:val="20"/>
              </w:rPr>
              <w:t>Retikulum</w:t>
            </w:r>
            <w:proofErr w:type="spellEnd"/>
          </w:p>
          <w:p w:rsidR="002566B5" w:rsidRPr="00BF2B78" w:rsidRDefault="002566B5" w:rsidP="002566B5">
            <w:pPr>
              <w:jc w:val="center"/>
              <w:rPr>
                <w:b/>
                <w:sz w:val="18"/>
                <w:szCs w:val="18"/>
              </w:rPr>
            </w:pPr>
            <w:r w:rsidRPr="00BF2B78">
              <w:rPr>
                <w:b/>
                <w:sz w:val="20"/>
                <w:szCs w:val="20"/>
              </w:rPr>
              <w:t>E. ÖNALAN</w:t>
            </w:r>
          </w:p>
        </w:tc>
        <w:tc>
          <w:tcPr>
            <w:tcW w:w="1446" w:type="dxa"/>
            <w:shd w:val="clear" w:color="auto" w:fill="auto"/>
            <w:tcMar>
              <w:left w:w="57" w:type="dxa"/>
              <w:right w:w="57" w:type="dxa"/>
            </w:tcMar>
            <w:vAlign w:val="center"/>
          </w:tcPr>
          <w:p w:rsidR="002566B5" w:rsidRPr="00BF2B78" w:rsidRDefault="002566B5" w:rsidP="002566B5">
            <w:pPr>
              <w:jc w:val="center"/>
              <w:rPr>
                <w:b/>
                <w:sz w:val="20"/>
                <w:szCs w:val="20"/>
              </w:rPr>
            </w:pPr>
            <w:r>
              <w:rPr>
                <w:b/>
                <w:sz w:val="20"/>
                <w:szCs w:val="20"/>
              </w:rPr>
              <w:t>RESMİ TATİL</w:t>
            </w:r>
          </w:p>
        </w:tc>
        <w:tc>
          <w:tcPr>
            <w:tcW w:w="1446" w:type="dxa"/>
            <w:shd w:val="clear" w:color="auto" w:fill="auto"/>
            <w:vAlign w:val="center"/>
          </w:tcPr>
          <w:p w:rsidR="002566B5" w:rsidRPr="00BF2B78" w:rsidRDefault="002566B5" w:rsidP="002566B5">
            <w:pPr>
              <w:jc w:val="center"/>
              <w:rPr>
                <w:sz w:val="20"/>
                <w:szCs w:val="20"/>
              </w:rPr>
            </w:pPr>
            <w:r w:rsidRPr="00BF2B78">
              <w:rPr>
                <w:sz w:val="20"/>
                <w:szCs w:val="20"/>
              </w:rPr>
              <w:t>Mitokondri</w:t>
            </w:r>
          </w:p>
          <w:p w:rsidR="002566B5" w:rsidRPr="00BF2B78" w:rsidRDefault="002566B5" w:rsidP="002566B5">
            <w:pPr>
              <w:jc w:val="center"/>
              <w:rPr>
                <w:b/>
                <w:sz w:val="20"/>
                <w:szCs w:val="20"/>
              </w:rPr>
            </w:pPr>
            <w:r w:rsidRPr="00BF2B78">
              <w:rPr>
                <w:b/>
                <w:sz w:val="20"/>
                <w:szCs w:val="20"/>
              </w:rPr>
              <w:t>E. ÖNALAN</w:t>
            </w:r>
          </w:p>
          <w:p w:rsidR="002566B5" w:rsidRPr="00BF2B78" w:rsidRDefault="002566B5" w:rsidP="002566B5">
            <w:pPr>
              <w:jc w:val="center"/>
              <w:rPr>
                <w:b/>
                <w:sz w:val="20"/>
                <w:szCs w:val="20"/>
              </w:rPr>
            </w:pPr>
          </w:p>
        </w:tc>
      </w:tr>
      <w:tr w:rsidR="002566B5" w:rsidRPr="00BF2B78" w:rsidTr="003144BC">
        <w:trPr>
          <w:trHeight w:val="1134"/>
        </w:trPr>
        <w:tc>
          <w:tcPr>
            <w:tcW w:w="675" w:type="dxa"/>
            <w:tcBorders>
              <w:bottom w:val="single" w:sz="4" w:space="0" w:color="auto"/>
            </w:tcBorders>
            <w:vAlign w:val="center"/>
          </w:tcPr>
          <w:p w:rsidR="002566B5" w:rsidRPr="00BF2B78" w:rsidRDefault="002566B5" w:rsidP="002566B5">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2566B5" w:rsidRPr="00BF2B78" w:rsidRDefault="002566B5" w:rsidP="002566B5">
            <w:pPr>
              <w:jc w:val="center"/>
              <w:rPr>
                <w:sz w:val="20"/>
                <w:szCs w:val="20"/>
              </w:rPr>
            </w:pPr>
            <w:r w:rsidRPr="00BF2B78">
              <w:rPr>
                <w:sz w:val="20"/>
                <w:szCs w:val="20"/>
              </w:rPr>
              <w:t>Hücre İskeleti</w:t>
            </w:r>
          </w:p>
          <w:p w:rsidR="002566B5" w:rsidRPr="00BF2B78" w:rsidRDefault="002566B5" w:rsidP="002566B5">
            <w:pPr>
              <w:jc w:val="center"/>
              <w:rPr>
                <w:b/>
                <w:sz w:val="20"/>
                <w:szCs w:val="20"/>
              </w:rPr>
            </w:pPr>
            <w:r w:rsidRPr="00BF2B78">
              <w:rPr>
                <w:b/>
                <w:sz w:val="20"/>
                <w:szCs w:val="20"/>
              </w:rPr>
              <w:t>E. ÖNALAN</w:t>
            </w:r>
          </w:p>
        </w:tc>
        <w:tc>
          <w:tcPr>
            <w:tcW w:w="1446" w:type="dxa"/>
            <w:tcBorders>
              <w:bottom w:val="single" w:sz="4" w:space="0" w:color="auto"/>
            </w:tcBorders>
            <w:shd w:val="clear" w:color="auto" w:fill="auto"/>
            <w:tcMar>
              <w:left w:w="57" w:type="dxa"/>
              <w:right w:w="57" w:type="dxa"/>
            </w:tcMar>
            <w:vAlign w:val="center"/>
          </w:tcPr>
          <w:p w:rsidR="002566B5" w:rsidRPr="00BF2B78" w:rsidRDefault="002566B5" w:rsidP="002566B5">
            <w:pPr>
              <w:jc w:val="center"/>
              <w:rPr>
                <w:b/>
                <w:sz w:val="20"/>
                <w:szCs w:val="20"/>
              </w:rPr>
            </w:pPr>
            <w:r w:rsidRPr="00BF2B78">
              <w:rPr>
                <w:sz w:val="20"/>
                <w:szCs w:val="20"/>
              </w:rPr>
              <w:t xml:space="preserve">Duyum ve Algı </w:t>
            </w:r>
            <w:r w:rsidRPr="00BF2B78">
              <w:rPr>
                <w:b/>
                <w:sz w:val="20"/>
                <w:szCs w:val="20"/>
              </w:rPr>
              <w:t>M. ATMACA</w:t>
            </w:r>
          </w:p>
        </w:tc>
        <w:tc>
          <w:tcPr>
            <w:tcW w:w="1446" w:type="dxa"/>
            <w:tcBorders>
              <w:bottom w:val="single" w:sz="4" w:space="0" w:color="auto"/>
            </w:tcBorders>
            <w:shd w:val="clear" w:color="auto" w:fill="auto"/>
            <w:tcMar>
              <w:left w:w="57" w:type="dxa"/>
              <w:right w:w="57" w:type="dxa"/>
            </w:tcMar>
          </w:tcPr>
          <w:p w:rsidR="002566B5" w:rsidRPr="00BF2B78" w:rsidRDefault="002566B5" w:rsidP="002566B5">
            <w:pPr>
              <w:jc w:val="center"/>
              <w:rPr>
                <w:sz w:val="20"/>
                <w:szCs w:val="20"/>
              </w:rPr>
            </w:pPr>
            <w:proofErr w:type="spellStart"/>
            <w:proofErr w:type="gramStart"/>
            <w:r w:rsidRPr="00BF2B78">
              <w:rPr>
                <w:sz w:val="20"/>
                <w:szCs w:val="20"/>
              </w:rPr>
              <w:t>Endoplazmik</w:t>
            </w:r>
            <w:proofErr w:type="spellEnd"/>
            <w:r w:rsidRPr="00BF2B78">
              <w:rPr>
                <w:sz w:val="20"/>
                <w:szCs w:val="20"/>
              </w:rPr>
              <w:t xml:space="preserve">  </w:t>
            </w:r>
            <w:proofErr w:type="spellStart"/>
            <w:r w:rsidRPr="00BF2B78">
              <w:rPr>
                <w:sz w:val="20"/>
                <w:szCs w:val="20"/>
              </w:rPr>
              <w:t>Retikulum</w:t>
            </w:r>
            <w:proofErr w:type="spellEnd"/>
            <w:proofErr w:type="gramEnd"/>
          </w:p>
          <w:p w:rsidR="002566B5" w:rsidRPr="00BF2B78" w:rsidRDefault="002566B5" w:rsidP="002566B5">
            <w:pPr>
              <w:jc w:val="center"/>
              <w:rPr>
                <w:b/>
                <w:sz w:val="18"/>
                <w:szCs w:val="18"/>
              </w:rPr>
            </w:pPr>
            <w:r w:rsidRPr="00BF2B78">
              <w:rPr>
                <w:b/>
                <w:sz w:val="20"/>
                <w:szCs w:val="20"/>
              </w:rPr>
              <w:t>E. ÖNALAN</w:t>
            </w:r>
          </w:p>
        </w:tc>
        <w:tc>
          <w:tcPr>
            <w:tcW w:w="1446" w:type="dxa"/>
            <w:tcBorders>
              <w:bottom w:val="single" w:sz="4" w:space="0" w:color="auto"/>
            </w:tcBorders>
            <w:shd w:val="clear" w:color="auto" w:fill="auto"/>
            <w:tcMar>
              <w:left w:w="57" w:type="dxa"/>
              <w:right w:w="57" w:type="dxa"/>
            </w:tcMar>
            <w:vAlign w:val="center"/>
          </w:tcPr>
          <w:p w:rsidR="002566B5" w:rsidRPr="00BF2B78" w:rsidRDefault="002566B5" w:rsidP="002566B5">
            <w:pPr>
              <w:jc w:val="center"/>
              <w:rPr>
                <w:b/>
                <w:sz w:val="16"/>
                <w:szCs w:val="16"/>
              </w:rPr>
            </w:pPr>
            <w:r>
              <w:rPr>
                <w:b/>
                <w:sz w:val="20"/>
                <w:szCs w:val="20"/>
              </w:rPr>
              <w:t>RESMİ TATİL</w:t>
            </w:r>
          </w:p>
        </w:tc>
        <w:tc>
          <w:tcPr>
            <w:tcW w:w="1446" w:type="dxa"/>
            <w:tcBorders>
              <w:bottom w:val="single" w:sz="4" w:space="0" w:color="auto"/>
            </w:tcBorders>
            <w:shd w:val="clear" w:color="auto" w:fill="auto"/>
            <w:vAlign w:val="center"/>
          </w:tcPr>
          <w:p w:rsidR="002566B5" w:rsidRPr="00806326" w:rsidRDefault="002566B5" w:rsidP="002566B5">
            <w:pPr>
              <w:jc w:val="center"/>
              <w:rPr>
                <w:sz w:val="20"/>
                <w:szCs w:val="20"/>
              </w:rPr>
            </w:pPr>
            <w:r w:rsidRPr="00806326">
              <w:rPr>
                <w:sz w:val="20"/>
                <w:szCs w:val="20"/>
              </w:rPr>
              <w:t>Serbest</w:t>
            </w:r>
          </w:p>
          <w:p w:rsidR="002566B5" w:rsidRPr="00BF2B78" w:rsidRDefault="002566B5" w:rsidP="002566B5">
            <w:pPr>
              <w:jc w:val="center"/>
              <w:rPr>
                <w:b/>
                <w:sz w:val="20"/>
                <w:szCs w:val="20"/>
              </w:rPr>
            </w:pPr>
            <w:r w:rsidRPr="00806326">
              <w:rPr>
                <w:sz w:val="20"/>
                <w:szCs w:val="20"/>
              </w:rPr>
              <w:t xml:space="preserve"> Çalışma</w:t>
            </w:r>
          </w:p>
        </w:tc>
      </w:tr>
      <w:tr w:rsidR="002566B5" w:rsidRPr="00BF2B78" w:rsidTr="008E1DDF">
        <w:trPr>
          <w:trHeight w:val="284"/>
        </w:trPr>
        <w:tc>
          <w:tcPr>
            <w:tcW w:w="675" w:type="dxa"/>
            <w:shd w:val="clear" w:color="auto" w:fill="DDD9C3" w:themeFill="background2" w:themeFillShade="E6"/>
            <w:vAlign w:val="center"/>
          </w:tcPr>
          <w:p w:rsidR="002566B5" w:rsidRPr="00BF2B78" w:rsidRDefault="002566B5" w:rsidP="002566B5">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2566B5" w:rsidRPr="00BF2B78" w:rsidRDefault="002566B5" w:rsidP="002566B5">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2566B5" w:rsidRPr="00BF2B78" w:rsidRDefault="002566B5" w:rsidP="002566B5">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2566B5" w:rsidRPr="00BF2B78" w:rsidRDefault="002566B5" w:rsidP="002566B5">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2566B5" w:rsidRPr="00BF2B78" w:rsidRDefault="002566B5" w:rsidP="002566B5">
            <w:pPr>
              <w:jc w:val="center"/>
              <w:rPr>
                <w:sz w:val="20"/>
                <w:szCs w:val="20"/>
              </w:rPr>
            </w:pPr>
          </w:p>
        </w:tc>
        <w:tc>
          <w:tcPr>
            <w:tcW w:w="1446" w:type="dxa"/>
            <w:tcBorders>
              <w:bottom w:val="single" w:sz="4" w:space="0" w:color="auto"/>
            </w:tcBorders>
            <w:shd w:val="clear" w:color="auto" w:fill="DDD9C3" w:themeFill="background2" w:themeFillShade="E6"/>
          </w:tcPr>
          <w:p w:rsidR="002566B5" w:rsidRPr="00BF2B78" w:rsidRDefault="002566B5" w:rsidP="002566B5">
            <w:pPr>
              <w:jc w:val="center"/>
              <w:rPr>
                <w:sz w:val="20"/>
                <w:szCs w:val="20"/>
              </w:rPr>
            </w:pPr>
          </w:p>
        </w:tc>
      </w:tr>
      <w:tr w:rsidR="002566B5" w:rsidRPr="00BF2B78" w:rsidTr="00396797">
        <w:trPr>
          <w:trHeight w:val="1134"/>
        </w:trPr>
        <w:tc>
          <w:tcPr>
            <w:tcW w:w="675" w:type="dxa"/>
            <w:vAlign w:val="center"/>
          </w:tcPr>
          <w:p w:rsidR="002566B5" w:rsidRPr="00BF2B78" w:rsidRDefault="002566B5" w:rsidP="002566B5">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2566B5" w:rsidRPr="00BF2B78" w:rsidRDefault="002566B5" w:rsidP="002566B5">
            <w:pPr>
              <w:jc w:val="center"/>
              <w:rPr>
                <w:sz w:val="20"/>
                <w:szCs w:val="20"/>
              </w:rPr>
            </w:pPr>
            <w:r w:rsidRPr="00BF2B78">
              <w:rPr>
                <w:sz w:val="20"/>
                <w:szCs w:val="20"/>
              </w:rPr>
              <w:t>Aromatik Yapılı Bileşikler</w:t>
            </w:r>
          </w:p>
          <w:p w:rsidR="002566B5" w:rsidRPr="00BF2B78" w:rsidRDefault="002566B5" w:rsidP="002566B5">
            <w:pPr>
              <w:jc w:val="center"/>
              <w:rPr>
                <w:b/>
                <w:sz w:val="20"/>
                <w:szCs w:val="20"/>
              </w:rPr>
            </w:pPr>
            <w:r w:rsidRPr="00BF2B78">
              <w:rPr>
                <w:b/>
                <w:sz w:val="20"/>
                <w:szCs w:val="20"/>
              </w:rPr>
              <w:t>Nevin İLHAN</w:t>
            </w:r>
          </w:p>
        </w:tc>
        <w:tc>
          <w:tcPr>
            <w:tcW w:w="1446" w:type="dxa"/>
            <w:shd w:val="clear" w:color="auto" w:fill="auto"/>
            <w:tcMar>
              <w:left w:w="57" w:type="dxa"/>
              <w:right w:w="57" w:type="dxa"/>
            </w:tcMar>
            <w:vAlign w:val="center"/>
          </w:tcPr>
          <w:p w:rsidR="002566B5" w:rsidRPr="00BF2B78" w:rsidRDefault="002566B5" w:rsidP="002566B5">
            <w:pPr>
              <w:jc w:val="center"/>
              <w:rPr>
                <w:sz w:val="20"/>
                <w:szCs w:val="20"/>
              </w:rPr>
            </w:pPr>
            <w:proofErr w:type="spellStart"/>
            <w:r w:rsidRPr="00BF2B78">
              <w:rPr>
                <w:sz w:val="20"/>
                <w:szCs w:val="20"/>
              </w:rPr>
              <w:t>Biyomoleküler</w:t>
            </w:r>
            <w:proofErr w:type="spellEnd"/>
            <w:r w:rsidRPr="00BF2B78">
              <w:rPr>
                <w:sz w:val="20"/>
                <w:szCs w:val="20"/>
              </w:rPr>
              <w:t xml:space="preserve"> Sistemlerde Enerji Aktarımı</w:t>
            </w:r>
          </w:p>
          <w:p w:rsidR="002566B5" w:rsidRPr="00BF2B78" w:rsidRDefault="002566B5" w:rsidP="002566B5">
            <w:pPr>
              <w:jc w:val="center"/>
              <w:rPr>
                <w:b/>
                <w:sz w:val="20"/>
                <w:szCs w:val="20"/>
              </w:rPr>
            </w:pPr>
            <w:r w:rsidRPr="00BF2B78">
              <w:rPr>
                <w:b/>
                <w:sz w:val="16"/>
                <w:szCs w:val="16"/>
              </w:rPr>
              <w:t>İ.SERHATLİOĞLU</w:t>
            </w:r>
          </w:p>
        </w:tc>
        <w:tc>
          <w:tcPr>
            <w:tcW w:w="1446" w:type="dxa"/>
            <w:shd w:val="clear" w:color="auto" w:fill="auto"/>
            <w:tcMar>
              <w:left w:w="57" w:type="dxa"/>
              <w:right w:w="57" w:type="dxa"/>
            </w:tcMar>
            <w:vAlign w:val="center"/>
          </w:tcPr>
          <w:p w:rsidR="002566B5" w:rsidRPr="00BF2B78" w:rsidRDefault="002566B5" w:rsidP="002566B5">
            <w:pPr>
              <w:spacing w:line="160" w:lineRule="atLeast"/>
              <w:jc w:val="center"/>
              <w:rPr>
                <w:b/>
                <w:sz w:val="20"/>
                <w:szCs w:val="20"/>
              </w:rPr>
            </w:pPr>
            <w:r>
              <w:rPr>
                <w:b/>
                <w:sz w:val="20"/>
                <w:szCs w:val="20"/>
              </w:rPr>
              <w:t>RESMİ TATİL</w:t>
            </w:r>
          </w:p>
        </w:tc>
        <w:tc>
          <w:tcPr>
            <w:tcW w:w="1446" w:type="dxa"/>
            <w:shd w:val="clear" w:color="auto" w:fill="auto"/>
            <w:tcMar>
              <w:left w:w="57" w:type="dxa"/>
              <w:right w:w="57" w:type="dxa"/>
            </w:tcMar>
            <w:vAlign w:val="center"/>
          </w:tcPr>
          <w:p w:rsidR="002566B5" w:rsidRPr="00BF2B78" w:rsidRDefault="002566B5" w:rsidP="002566B5">
            <w:pPr>
              <w:jc w:val="center"/>
              <w:rPr>
                <w:b/>
                <w:sz w:val="20"/>
                <w:szCs w:val="20"/>
              </w:rPr>
            </w:pPr>
            <w:r>
              <w:rPr>
                <w:b/>
                <w:sz w:val="20"/>
                <w:szCs w:val="20"/>
              </w:rPr>
              <w:t>RESMİ TATİL</w:t>
            </w:r>
          </w:p>
        </w:tc>
        <w:tc>
          <w:tcPr>
            <w:tcW w:w="1446" w:type="dxa"/>
            <w:shd w:val="clear" w:color="auto" w:fill="auto"/>
            <w:tcMar>
              <w:left w:w="57" w:type="dxa"/>
              <w:right w:w="57" w:type="dxa"/>
            </w:tcMar>
            <w:vAlign w:val="center"/>
          </w:tcPr>
          <w:p w:rsidR="002566B5" w:rsidRPr="00BF2B78" w:rsidRDefault="002566B5" w:rsidP="002566B5">
            <w:pPr>
              <w:jc w:val="center"/>
              <w:rPr>
                <w:rFonts w:cs="Times New Roman"/>
                <w:sz w:val="20"/>
                <w:szCs w:val="20"/>
              </w:rPr>
            </w:pPr>
            <w:r w:rsidRPr="00BF2B78">
              <w:rPr>
                <w:rFonts w:cs="Times New Roman"/>
                <w:sz w:val="20"/>
                <w:szCs w:val="20"/>
              </w:rPr>
              <w:t>Türkçe</w:t>
            </w:r>
          </w:p>
        </w:tc>
      </w:tr>
      <w:tr w:rsidR="002566B5" w:rsidRPr="00BF2B78" w:rsidTr="00396797">
        <w:trPr>
          <w:trHeight w:val="1134"/>
        </w:trPr>
        <w:tc>
          <w:tcPr>
            <w:tcW w:w="675" w:type="dxa"/>
            <w:vAlign w:val="center"/>
          </w:tcPr>
          <w:p w:rsidR="002566B5" w:rsidRPr="00BF2B78" w:rsidRDefault="002566B5" w:rsidP="002566B5">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2566B5" w:rsidRPr="00BF2B78" w:rsidRDefault="002566B5" w:rsidP="002566B5">
            <w:pPr>
              <w:jc w:val="center"/>
              <w:rPr>
                <w:sz w:val="20"/>
                <w:szCs w:val="20"/>
              </w:rPr>
            </w:pPr>
            <w:r w:rsidRPr="00BF2B78">
              <w:rPr>
                <w:sz w:val="20"/>
                <w:szCs w:val="20"/>
              </w:rPr>
              <w:t>Aromatik Yapılı Bileşikler</w:t>
            </w:r>
          </w:p>
          <w:p w:rsidR="002566B5" w:rsidRPr="00BF2B78" w:rsidRDefault="002566B5" w:rsidP="002566B5">
            <w:pPr>
              <w:jc w:val="center"/>
              <w:rPr>
                <w:b/>
                <w:sz w:val="20"/>
                <w:szCs w:val="20"/>
              </w:rPr>
            </w:pPr>
            <w:r w:rsidRPr="00BF2B78">
              <w:rPr>
                <w:b/>
                <w:sz w:val="20"/>
                <w:szCs w:val="20"/>
              </w:rPr>
              <w:t>Nevin İLHAN</w:t>
            </w:r>
          </w:p>
        </w:tc>
        <w:tc>
          <w:tcPr>
            <w:tcW w:w="1446" w:type="dxa"/>
            <w:shd w:val="clear" w:color="auto" w:fill="auto"/>
            <w:tcMar>
              <w:left w:w="57" w:type="dxa"/>
              <w:right w:w="57" w:type="dxa"/>
            </w:tcMar>
            <w:vAlign w:val="center"/>
          </w:tcPr>
          <w:p w:rsidR="002566B5" w:rsidRPr="00BF2B78" w:rsidRDefault="002566B5" w:rsidP="002566B5">
            <w:pPr>
              <w:jc w:val="center"/>
              <w:rPr>
                <w:sz w:val="20"/>
                <w:szCs w:val="20"/>
              </w:rPr>
            </w:pPr>
            <w:proofErr w:type="spellStart"/>
            <w:r w:rsidRPr="00BF2B78">
              <w:rPr>
                <w:sz w:val="20"/>
                <w:szCs w:val="20"/>
              </w:rPr>
              <w:t>Biyomoleküler</w:t>
            </w:r>
            <w:proofErr w:type="spellEnd"/>
            <w:r w:rsidRPr="00BF2B78">
              <w:rPr>
                <w:sz w:val="20"/>
                <w:szCs w:val="20"/>
              </w:rPr>
              <w:t xml:space="preserve"> Sistemlerde Enerji Aktarımı</w:t>
            </w:r>
          </w:p>
          <w:p w:rsidR="002566B5" w:rsidRPr="00BF2B78" w:rsidRDefault="002566B5" w:rsidP="002566B5">
            <w:pPr>
              <w:jc w:val="center"/>
              <w:rPr>
                <w:b/>
                <w:sz w:val="16"/>
                <w:szCs w:val="16"/>
              </w:rPr>
            </w:pPr>
            <w:r w:rsidRPr="00BF2B78">
              <w:rPr>
                <w:b/>
                <w:sz w:val="16"/>
                <w:szCs w:val="16"/>
              </w:rPr>
              <w:t>İ.SERHATLİOĞLU</w:t>
            </w:r>
          </w:p>
        </w:tc>
        <w:tc>
          <w:tcPr>
            <w:tcW w:w="1446" w:type="dxa"/>
            <w:shd w:val="clear" w:color="auto" w:fill="auto"/>
            <w:tcMar>
              <w:left w:w="57" w:type="dxa"/>
              <w:right w:w="57" w:type="dxa"/>
            </w:tcMar>
            <w:vAlign w:val="center"/>
          </w:tcPr>
          <w:p w:rsidR="002566B5" w:rsidRPr="00BF2B78" w:rsidRDefault="002566B5" w:rsidP="002566B5">
            <w:pPr>
              <w:jc w:val="center"/>
              <w:rPr>
                <w:b/>
                <w:sz w:val="20"/>
                <w:szCs w:val="20"/>
              </w:rPr>
            </w:pPr>
            <w:r>
              <w:rPr>
                <w:b/>
                <w:sz w:val="20"/>
                <w:szCs w:val="20"/>
              </w:rPr>
              <w:t>RESMİ TATİL</w:t>
            </w:r>
          </w:p>
        </w:tc>
        <w:tc>
          <w:tcPr>
            <w:tcW w:w="1446" w:type="dxa"/>
            <w:shd w:val="clear" w:color="auto" w:fill="auto"/>
            <w:tcMar>
              <w:left w:w="57" w:type="dxa"/>
              <w:right w:w="57" w:type="dxa"/>
            </w:tcMar>
            <w:vAlign w:val="center"/>
          </w:tcPr>
          <w:p w:rsidR="002566B5" w:rsidRPr="00BF2B78" w:rsidRDefault="002566B5" w:rsidP="002566B5">
            <w:pPr>
              <w:jc w:val="center"/>
              <w:rPr>
                <w:b/>
                <w:sz w:val="16"/>
                <w:szCs w:val="16"/>
              </w:rPr>
            </w:pPr>
            <w:r>
              <w:rPr>
                <w:b/>
                <w:sz w:val="20"/>
                <w:szCs w:val="20"/>
              </w:rPr>
              <w:t>RESMİ TATİL</w:t>
            </w:r>
          </w:p>
        </w:tc>
        <w:tc>
          <w:tcPr>
            <w:tcW w:w="1446" w:type="dxa"/>
            <w:shd w:val="clear" w:color="auto" w:fill="auto"/>
            <w:tcMar>
              <w:left w:w="57" w:type="dxa"/>
              <w:right w:w="57" w:type="dxa"/>
            </w:tcMar>
            <w:vAlign w:val="center"/>
          </w:tcPr>
          <w:p w:rsidR="002566B5" w:rsidRPr="00BF2B78" w:rsidRDefault="002566B5" w:rsidP="002566B5">
            <w:pPr>
              <w:jc w:val="center"/>
              <w:rPr>
                <w:rFonts w:cs="Times New Roman"/>
                <w:sz w:val="20"/>
                <w:szCs w:val="20"/>
              </w:rPr>
            </w:pPr>
            <w:r w:rsidRPr="00BF2B78">
              <w:rPr>
                <w:rFonts w:cs="Times New Roman"/>
                <w:sz w:val="20"/>
                <w:szCs w:val="20"/>
              </w:rPr>
              <w:t>Türkçe</w:t>
            </w:r>
          </w:p>
        </w:tc>
      </w:tr>
      <w:tr w:rsidR="002566B5" w:rsidRPr="00BF2B78" w:rsidTr="008D052D">
        <w:trPr>
          <w:trHeight w:val="1134"/>
        </w:trPr>
        <w:tc>
          <w:tcPr>
            <w:tcW w:w="675" w:type="dxa"/>
            <w:vAlign w:val="center"/>
          </w:tcPr>
          <w:p w:rsidR="002566B5" w:rsidRPr="00BF2B78" w:rsidRDefault="002566B5" w:rsidP="002566B5">
            <w:pPr>
              <w:jc w:val="center"/>
              <w:rPr>
                <w:sz w:val="20"/>
                <w:szCs w:val="20"/>
              </w:rPr>
            </w:pPr>
            <w:r w:rsidRPr="00BF2B78">
              <w:rPr>
                <w:sz w:val="20"/>
                <w:szCs w:val="20"/>
              </w:rPr>
              <w:t>15.15</w:t>
            </w:r>
          </w:p>
        </w:tc>
        <w:tc>
          <w:tcPr>
            <w:tcW w:w="1446" w:type="dxa"/>
            <w:shd w:val="clear" w:color="auto" w:fill="auto"/>
            <w:tcMar>
              <w:left w:w="57" w:type="dxa"/>
              <w:right w:w="57" w:type="dxa"/>
            </w:tcMar>
            <w:vAlign w:val="center"/>
          </w:tcPr>
          <w:p w:rsidR="002566B5" w:rsidRPr="00BF2B78" w:rsidRDefault="002566B5" w:rsidP="002566B5">
            <w:pPr>
              <w:jc w:val="center"/>
              <w:rPr>
                <w:sz w:val="20"/>
                <w:szCs w:val="20"/>
              </w:rPr>
            </w:pPr>
            <w:r>
              <w:rPr>
                <w:sz w:val="20"/>
                <w:szCs w:val="20"/>
              </w:rPr>
              <w:t>Dünyada ve Türkiye’de Tıp E</w:t>
            </w:r>
            <w:r w:rsidRPr="00BF2B78">
              <w:rPr>
                <w:sz w:val="20"/>
                <w:szCs w:val="20"/>
              </w:rPr>
              <w:t xml:space="preserve">ğitimi </w:t>
            </w:r>
          </w:p>
          <w:p w:rsidR="002566B5" w:rsidRPr="00BF2B78" w:rsidRDefault="002566B5" w:rsidP="002566B5">
            <w:pPr>
              <w:jc w:val="center"/>
              <w:rPr>
                <w:sz w:val="20"/>
                <w:szCs w:val="20"/>
              </w:rPr>
            </w:pPr>
            <w:r w:rsidRPr="00BF2B78">
              <w:rPr>
                <w:b/>
                <w:sz w:val="20"/>
                <w:szCs w:val="20"/>
              </w:rPr>
              <w:t>T.KAYGUSUZ</w:t>
            </w:r>
          </w:p>
        </w:tc>
        <w:tc>
          <w:tcPr>
            <w:tcW w:w="1446" w:type="dxa"/>
            <w:shd w:val="clear" w:color="auto" w:fill="auto"/>
            <w:tcMar>
              <w:left w:w="57" w:type="dxa"/>
              <w:right w:w="57" w:type="dxa"/>
            </w:tcMar>
            <w:vAlign w:val="center"/>
          </w:tcPr>
          <w:p w:rsidR="002566B5" w:rsidRPr="00BF2B78" w:rsidRDefault="002566B5" w:rsidP="002566B5">
            <w:pPr>
              <w:jc w:val="center"/>
              <w:rPr>
                <w:sz w:val="20"/>
                <w:szCs w:val="20"/>
              </w:rPr>
            </w:pPr>
            <w:proofErr w:type="spellStart"/>
            <w:r w:rsidRPr="00BF2B78">
              <w:rPr>
                <w:sz w:val="20"/>
                <w:szCs w:val="20"/>
              </w:rPr>
              <w:t>Lizozom</w:t>
            </w:r>
            <w:proofErr w:type="spellEnd"/>
          </w:p>
          <w:p w:rsidR="002566B5" w:rsidRPr="00BF2B78" w:rsidRDefault="002566B5" w:rsidP="002566B5">
            <w:pPr>
              <w:jc w:val="center"/>
              <w:rPr>
                <w:b/>
                <w:sz w:val="20"/>
                <w:szCs w:val="20"/>
              </w:rPr>
            </w:pPr>
            <w:r w:rsidRPr="00BF2B78">
              <w:rPr>
                <w:b/>
                <w:sz w:val="20"/>
                <w:szCs w:val="20"/>
              </w:rPr>
              <w:t>E. ÖNALAN</w:t>
            </w:r>
          </w:p>
        </w:tc>
        <w:tc>
          <w:tcPr>
            <w:tcW w:w="1446" w:type="dxa"/>
            <w:shd w:val="clear" w:color="auto" w:fill="auto"/>
            <w:tcMar>
              <w:left w:w="57" w:type="dxa"/>
              <w:right w:w="57" w:type="dxa"/>
            </w:tcMar>
            <w:vAlign w:val="center"/>
          </w:tcPr>
          <w:p w:rsidR="002566B5" w:rsidRPr="00BF2B78" w:rsidRDefault="002566B5" w:rsidP="002566B5">
            <w:pPr>
              <w:jc w:val="center"/>
              <w:rPr>
                <w:b/>
                <w:sz w:val="20"/>
                <w:szCs w:val="20"/>
              </w:rPr>
            </w:pPr>
            <w:r>
              <w:rPr>
                <w:b/>
                <w:sz w:val="20"/>
                <w:szCs w:val="20"/>
              </w:rPr>
              <w:t>RESMİ TATİL</w:t>
            </w:r>
          </w:p>
        </w:tc>
        <w:tc>
          <w:tcPr>
            <w:tcW w:w="1446" w:type="dxa"/>
            <w:shd w:val="clear" w:color="auto" w:fill="auto"/>
            <w:tcMar>
              <w:left w:w="57" w:type="dxa"/>
              <w:right w:w="57" w:type="dxa"/>
            </w:tcMar>
            <w:vAlign w:val="center"/>
          </w:tcPr>
          <w:p w:rsidR="002566B5" w:rsidRPr="00BF2B78" w:rsidRDefault="002566B5" w:rsidP="002566B5">
            <w:pPr>
              <w:jc w:val="center"/>
              <w:rPr>
                <w:b/>
                <w:sz w:val="20"/>
                <w:szCs w:val="20"/>
              </w:rPr>
            </w:pPr>
            <w:r>
              <w:rPr>
                <w:b/>
                <w:sz w:val="20"/>
                <w:szCs w:val="20"/>
              </w:rPr>
              <w:t>RESMİ TATİL</w:t>
            </w:r>
          </w:p>
        </w:tc>
        <w:tc>
          <w:tcPr>
            <w:tcW w:w="1446" w:type="dxa"/>
            <w:shd w:val="clear" w:color="auto" w:fill="auto"/>
            <w:tcMar>
              <w:left w:w="57" w:type="dxa"/>
              <w:right w:w="57" w:type="dxa"/>
            </w:tcMar>
            <w:vAlign w:val="center"/>
          </w:tcPr>
          <w:p w:rsidR="002566B5" w:rsidRPr="00BF2B78" w:rsidRDefault="002566B5" w:rsidP="002566B5">
            <w:pPr>
              <w:jc w:val="center"/>
              <w:rPr>
                <w:rFonts w:cs="Times New Roman"/>
                <w:sz w:val="20"/>
                <w:szCs w:val="20"/>
              </w:rPr>
            </w:pPr>
            <w:r w:rsidRPr="00BF2B78">
              <w:rPr>
                <w:rFonts w:cs="Times New Roman"/>
                <w:sz w:val="20"/>
                <w:szCs w:val="20"/>
              </w:rPr>
              <w:t>Yabancı Dil</w:t>
            </w:r>
          </w:p>
        </w:tc>
      </w:tr>
      <w:tr w:rsidR="002566B5" w:rsidRPr="00BF2B78" w:rsidTr="008D052D">
        <w:trPr>
          <w:trHeight w:val="1134"/>
        </w:trPr>
        <w:tc>
          <w:tcPr>
            <w:tcW w:w="675" w:type="dxa"/>
            <w:vAlign w:val="center"/>
          </w:tcPr>
          <w:p w:rsidR="002566B5" w:rsidRPr="00BF2B78" w:rsidRDefault="002566B5" w:rsidP="002566B5">
            <w:pPr>
              <w:jc w:val="center"/>
              <w:rPr>
                <w:sz w:val="20"/>
                <w:szCs w:val="20"/>
              </w:rPr>
            </w:pPr>
            <w:r w:rsidRPr="00BF2B78">
              <w:rPr>
                <w:sz w:val="20"/>
                <w:szCs w:val="20"/>
              </w:rPr>
              <w:t>16.15</w:t>
            </w:r>
          </w:p>
        </w:tc>
        <w:tc>
          <w:tcPr>
            <w:tcW w:w="1446" w:type="dxa"/>
            <w:shd w:val="clear" w:color="auto" w:fill="auto"/>
            <w:tcMar>
              <w:left w:w="57" w:type="dxa"/>
              <w:right w:w="57" w:type="dxa"/>
            </w:tcMar>
            <w:vAlign w:val="center"/>
          </w:tcPr>
          <w:p w:rsidR="002566B5" w:rsidRDefault="002566B5" w:rsidP="002566B5">
            <w:pPr>
              <w:jc w:val="center"/>
              <w:rPr>
                <w:sz w:val="20"/>
                <w:szCs w:val="20"/>
              </w:rPr>
            </w:pPr>
            <w:r w:rsidRPr="00BF2B78">
              <w:rPr>
                <w:sz w:val="20"/>
                <w:szCs w:val="20"/>
              </w:rPr>
              <w:t xml:space="preserve">Serbest </w:t>
            </w:r>
          </w:p>
          <w:p w:rsidR="002566B5" w:rsidRPr="00BF2B78" w:rsidRDefault="002566B5" w:rsidP="002566B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2566B5" w:rsidRPr="00BF2B78" w:rsidRDefault="002566B5" w:rsidP="002566B5">
            <w:pPr>
              <w:jc w:val="center"/>
              <w:rPr>
                <w:sz w:val="20"/>
                <w:szCs w:val="20"/>
              </w:rPr>
            </w:pPr>
            <w:proofErr w:type="spellStart"/>
            <w:r w:rsidRPr="00BF2B78">
              <w:rPr>
                <w:sz w:val="20"/>
                <w:szCs w:val="20"/>
              </w:rPr>
              <w:t>Peroksizom</w:t>
            </w:r>
            <w:proofErr w:type="spellEnd"/>
          </w:p>
          <w:p w:rsidR="002566B5" w:rsidRPr="00BF2B78" w:rsidRDefault="002566B5" w:rsidP="002566B5">
            <w:pPr>
              <w:jc w:val="center"/>
              <w:rPr>
                <w:b/>
                <w:sz w:val="16"/>
                <w:szCs w:val="16"/>
              </w:rPr>
            </w:pPr>
            <w:r w:rsidRPr="00BF2B78">
              <w:rPr>
                <w:b/>
                <w:sz w:val="20"/>
                <w:szCs w:val="20"/>
              </w:rPr>
              <w:t>E. ÖNALAN</w:t>
            </w:r>
          </w:p>
        </w:tc>
        <w:tc>
          <w:tcPr>
            <w:tcW w:w="1446" w:type="dxa"/>
            <w:shd w:val="clear" w:color="auto" w:fill="auto"/>
            <w:tcMar>
              <w:left w:w="57" w:type="dxa"/>
              <w:right w:w="57" w:type="dxa"/>
            </w:tcMar>
            <w:vAlign w:val="center"/>
          </w:tcPr>
          <w:p w:rsidR="002566B5" w:rsidRPr="00BF2B78" w:rsidRDefault="002566B5" w:rsidP="002566B5">
            <w:pPr>
              <w:jc w:val="center"/>
              <w:rPr>
                <w:b/>
                <w:sz w:val="16"/>
                <w:szCs w:val="16"/>
              </w:rPr>
            </w:pPr>
            <w:r>
              <w:rPr>
                <w:b/>
                <w:sz w:val="20"/>
                <w:szCs w:val="20"/>
              </w:rPr>
              <w:t>RESMİ TATİL</w:t>
            </w:r>
          </w:p>
        </w:tc>
        <w:tc>
          <w:tcPr>
            <w:tcW w:w="1446" w:type="dxa"/>
            <w:tcBorders>
              <w:bottom w:val="single" w:sz="4" w:space="0" w:color="auto"/>
            </w:tcBorders>
            <w:shd w:val="clear" w:color="auto" w:fill="auto"/>
            <w:tcMar>
              <w:left w:w="57" w:type="dxa"/>
              <w:right w:w="57" w:type="dxa"/>
            </w:tcMar>
            <w:vAlign w:val="center"/>
          </w:tcPr>
          <w:p w:rsidR="002566B5" w:rsidRPr="00BF2B78" w:rsidRDefault="002566B5" w:rsidP="002566B5">
            <w:pPr>
              <w:jc w:val="center"/>
              <w:rPr>
                <w:b/>
                <w:sz w:val="16"/>
                <w:szCs w:val="16"/>
              </w:rPr>
            </w:pPr>
            <w:r>
              <w:rPr>
                <w:b/>
                <w:sz w:val="20"/>
                <w:szCs w:val="20"/>
              </w:rPr>
              <w:t>RESMİ TATİL</w:t>
            </w:r>
          </w:p>
        </w:tc>
        <w:tc>
          <w:tcPr>
            <w:tcW w:w="1446" w:type="dxa"/>
            <w:shd w:val="clear" w:color="auto" w:fill="auto"/>
            <w:tcMar>
              <w:left w:w="57" w:type="dxa"/>
              <w:right w:w="57" w:type="dxa"/>
            </w:tcMar>
            <w:vAlign w:val="center"/>
          </w:tcPr>
          <w:p w:rsidR="002566B5" w:rsidRPr="00BF2B78" w:rsidRDefault="002566B5" w:rsidP="002566B5">
            <w:pPr>
              <w:jc w:val="center"/>
              <w:rPr>
                <w:rFonts w:cs="Times New Roman"/>
                <w:sz w:val="20"/>
                <w:szCs w:val="20"/>
              </w:rPr>
            </w:pPr>
            <w:r w:rsidRPr="00BF2B78">
              <w:rPr>
                <w:rFonts w:cs="Times New Roman"/>
                <w:sz w:val="20"/>
                <w:szCs w:val="20"/>
              </w:rPr>
              <w:t>Yabancı Dil</w:t>
            </w:r>
          </w:p>
        </w:tc>
      </w:tr>
    </w:tbl>
    <w:p w:rsidR="001A681D" w:rsidRPr="00BF2B78" w:rsidRDefault="001A681D" w:rsidP="00141D4C">
      <w:pPr>
        <w:tabs>
          <w:tab w:val="left" w:pos="675"/>
          <w:tab w:val="left" w:pos="2070"/>
          <w:tab w:val="left" w:pos="3516"/>
          <w:tab w:val="left" w:pos="4962"/>
          <w:tab w:val="left" w:pos="6408"/>
        </w:tabs>
        <w:rPr>
          <w:rFonts w:cs="Times New Roman"/>
          <w:sz w:val="20"/>
          <w:szCs w:val="20"/>
        </w:rPr>
      </w:pPr>
      <w:r w:rsidRPr="00BF2B78">
        <w:rPr>
          <w:sz w:val="20"/>
          <w:szCs w:val="20"/>
        </w:rPr>
        <w:tab/>
      </w:r>
      <w:r w:rsidRPr="00BF2B78">
        <w:rPr>
          <w:sz w:val="20"/>
          <w:szCs w:val="20"/>
        </w:rPr>
        <w:tab/>
      </w: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0579BA" w:rsidRPr="00BF2B78" w:rsidTr="00060840">
        <w:trPr>
          <w:trHeight w:val="284"/>
        </w:trPr>
        <w:tc>
          <w:tcPr>
            <w:tcW w:w="7905" w:type="dxa"/>
          </w:tcPr>
          <w:bookmarkEnd w:id="0"/>
          <w:bookmarkEnd w:id="1"/>
          <w:p w:rsidR="000579BA" w:rsidRPr="00BF2B78" w:rsidRDefault="001D4957" w:rsidP="00904E72">
            <w:pPr>
              <w:jc w:val="center"/>
              <w:rPr>
                <w:b/>
                <w:sz w:val="20"/>
                <w:szCs w:val="20"/>
              </w:rPr>
            </w:pPr>
            <w:r w:rsidRPr="00BF2B78">
              <w:rPr>
                <w:b/>
                <w:sz w:val="20"/>
                <w:szCs w:val="20"/>
              </w:rPr>
              <w:lastRenderedPageBreak/>
              <w:t xml:space="preserve">2020 - 2021 </w:t>
            </w:r>
            <w:r w:rsidR="000579BA" w:rsidRPr="00BF2B78">
              <w:rPr>
                <w:b/>
                <w:sz w:val="20"/>
                <w:szCs w:val="20"/>
              </w:rPr>
              <w:t>Eğitim-Öğretim Yılı Dönem 1 Ders Programı</w:t>
            </w:r>
          </w:p>
        </w:tc>
      </w:tr>
    </w:tbl>
    <w:p w:rsidR="000579BA" w:rsidRPr="00BF2B78" w:rsidRDefault="000579BA" w:rsidP="00122C11">
      <w:pPr>
        <w:spacing w:after="0" w:line="240" w:lineRule="auto"/>
        <w:rPr>
          <w:sz w:val="20"/>
          <w:szCs w:val="20"/>
        </w:rPr>
      </w:pPr>
    </w:p>
    <w:tbl>
      <w:tblPr>
        <w:tblStyle w:val="TabloKlavuzu"/>
        <w:tblW w:w="8200" w:type="dxa"/>
        <w:tblLayout w:type="fixed"/>
        <w:tblLook w:val="04A0" w:firstRow="1" w:lastRow="0" w:firstColumn="1" w:lastColumn="0" w:noHBand="0" w:noVBand="1"/>
      </w:tblPr>
      <w:tblGrid>
        <w:gridCol w:w="700"/>
        <w:gridCol w:w="1500"/>
        <w:gridCol w:w="1500"/>
        <w:gridCol w:w="1500"/>
        <w:gridCol w:w="1500"/>
        <w:gridCol w:w="1500"/>
      </w:tblGrid>
      <w:tr w:rsidR="00C75DD4" w:rsidRPr="00BF2B78" w:rsidTr="00A707B3">
        <w:trPr>
          <w:trHeight w:val="368"/>
        </w:trPr>
        <w:tc>
          <w:tcPr>
            <w:tcW w:w="700" w:type="dxa"/>
            <w:vAlign w:val="center"/>
          </w:tcPr>
          <w:p w:rsidR="00E24C3C" w:rsidRPr="00BF2B78" w:rsidRDefault="00E24C3C" w:rsidP="00122C11">
            <w:pPr>
              <w:jc w:val="center"/>
              <w:rPr>
                <w:sz w:val="20"/>
                <w:szCs w:val="20"/>
              </w:rPr>
            </w:pPr>
          </w:p>
        </w:tc>
        <w:tc>
          <w:tcPr>
            <w:tcW w:w="1500" w:type="dxa"/>
            <w:tcBorders>
              <w:bottom w:val="single" w:sz="4" w:space="0" w:color="auto"/>
            </w:tcBorders>
            <w:vAlign w:val="center"/>
          </w:tcPr>
          <w:p w:rsidR="00E24C3C" w:rsidRPr="00BF2B78" w:rsidRDefault="004533F4" w:rsidP="009F1B6A">
            <w:pPr>
              <w:jc w:val="center"/>
              <w:rPr>
                <w:b/>
                <w:sz w:val="20"/>
                <w:szCs w:val="20"/>
              </w:rPr>
            </w:pPr>
            <w:r>
              <w:rPr>
                <w:b/>
                <w:sz w:val="20"/>
                <w:szCs w:val="20"/>
              </w:rPr>
              <w:t>02 Kasım</w:t>
            </w:r>
          </w:p>
          <w:p w:rsidR="00E24C3C" w:rsidRPr="00BF2B78" w:rsidRDefault="00E24C3C" w:rsidP="009F1B6A">
            <w:pPr>
              <w:jc w:val="center"/>
              <w:rPr>
                <w:b/>
                <w:sz w:val="20"/>
                <w:szCs w:val="20"/>
              </w:rPr>
            </w:pPr>
            <w:r w:rsidRPr="00BF2B78">
              <w:rPr>
                <w:b/>
                <w:sz w:val="20"/>
                <w:szCs w:val="20"/>
              </w:rPr>
              <w:t>Pazartesi</w:t>
            </w:r>
          </w:p>
        </w:tc>
        <w:tc>
          <w:tcPr>
            <w:tcW w:w="1500" w:type="dxa"/>
            <w:tcBorders>
              <w:bottom w:val="single" w:sz="4" w:space="0" w:color="auto"/>
            </w:tcBorders>
            <w:vAlign w:val="center"/>
          </w:tcPr>
          <w:p w:rsidR="00E24C3C" w:rsidRPr="00BF2B78" w:rsidRDefault="004533F4" w:rsidP="009F1B6A">
            <w:pPr>
              <w:jc w:val="center"/>
              <w:rPr>
                <w:b/>
                <w:sz w:val="20"/>
                <w:szCs w:val="20"/>
              </w:rPr>
            </w:pPr>
            <w:r>
              <w:rPr>
                <w:b/>
                <w:sz w:val="20"/>
                <w:szCs w:val="20"/>
              </w:rPr>
              <w:t>03 Kasım</w:t>
            </w:r>
          </w:p>
          <w:p w:rsidR="00E24C3C" w:rsidRPr="00BF2B78" w:rsidRDefault="00E24C3C" w:rsidP="009F1B6A">
            <w:pPr>
              <w:jc w:val="center"/>
              <w:rPr>
                <w:b/>
                <w:sz w:val="20"/>
                <w:szCs w:val="20"/>
              </w:rPr>
            </w:pPr>
            <w:r w:rsidRPr="00BF2B78">
              <w:rPr>
                <w:b/>
                <w:sz w:val="20"/>
                <w:szCs w:val="20"/>
              </w:rPr>
              <w:t>Salı</w:t>
            </w:r>
          </w:p>
        </w:tc>
        <w:tc>
          <w:tcPr>
            <w:tcW w:w="1500" w:type="dxa"/>
            <w:tcBorders>
              <w:bottom w:val="single" w:sz="4" w:space="0" w:color="auto"/>
            </w:tcBorders>
            <w:vAlign w:val="center"/>
          </w:tcPr>
          <w:p w:rsidR="00E24C3C" w:rsidRPr="00BF2B78" w:rsidRDefault="004533F4" w:rsidP="009F1B6A">
            <w:pPr>
              <w:jc w:val="center"/>
              <w:rPr>
                <w:b/>
                <w:sz w:val="20"/>
                <w:szCs w:val="20"/>
              </w:rPr>
            </w:pPr>
            <w:r>
              <w:rPr>
                <w:b/>
                <w:sz w:val="20"/>
                <w:szCs w:val="20"/>
              </w:rPr>
              <w:t>04 Kasım</w:t>
            </w:r>
          </w:p>
          <w:p w:rsidR="00E24C3C" w:rsidRPr="00BF2B78" w:rsidRDefault="00E24C3C" w:rsidP="009F1B6A">
            <w:pPr>
              <w:jc w:val="center"/>
              <w:rPr>
                <w:b/>
                <w:sz w:val="20"/>
                <w:szCs w:val="20"/>
              </w:rPr>
            </w:pPr>
            <w:r w:rsidRPr="00BF2B78">
              <w:rPr>
                <w:b/>
                <w:sz w:val="20"/>
                <w:szCs w:val="20"/>
              </w:rPr>
              <w:t>Çarşamba</w:t>
            </w:r>
          </w:p>
        </w:tc>
        <w:tc>
          <w:tcPr>
            <w:tcW w:w="1500" w:type="dxa"/>
            <w:tcBorders>
              <w:bottom w:val="single" w:sz="4" w:space="0" w:color="auto"/>
            </w:tcBorders>
            <w:vAlign w:val="center"/>
          </w:tcPr>
          <w:p w:rsidR="00E24C3C" w:rsidRPr="00BF2B78" w:rsidRDefault="004533F4" w:rsidP="009F1B6A">
            <w:pPr>
              <w:jc w:val="center"/>
              <w:rPr>
                <w:b/>
                <w:sz w:val="20"/>
                <w:szCs w:val="20"/>
              </w:rPr>
            </w:pPr>
            <w:r>
              <w:rPr>
                <w:b/>
                <w:sz w:val="20"/>
                <w:szCs w:val="20"/>
              </w:rPr>
              <w:t>05 Kasım</w:t>
            </w:r>
          </w:p>
          <w:p w:rsidR="00E24C3C" w:rsidRPr="00BF2B78" w:rsidRDefault="00E24C3C" w:rsidP="009F1B6A">
            <w:pPr>
              <w:jc w:val="center"/>
              <w:rPr>
                <w:b/>
                <w:sz w:val="20"/>
                <w:szCs w:val="20"/>
              </w:rPr>
            </w:pPr>
            <w:r w:rsidRPr="00BF2B78">
              <w:rPr>
                <w:b/>
                <w:sz w:val="20"/>
                <w:szCs w:val="20"/>
              </w:rPr>
              <w:t>Perşembe</w:t>
            </w:r>
          </w:p>
        </w:tc>
        <w:tc>
          <w:tcPr>
            <w:tcW w:w="1500" w:type="dxa"/>
            <w:tcBorders>
              <w:bottom w:val="single" w:sz="4" w:space="0" w:color="auto"/>
            </w:tcBorders>
            <w:vAlign w:val="center"/>
          </w:tcPr>
          <w:p w:rsidR="00E24C3C" w:rsidRPr="00BF2B78" w:rsidRDefault="004533F4" w:rsidP="009F1B6A">
            <w:pPr>
              <w:jc w:val="center"/>
              <w:rPr>
                <w:b/>
                <w:sz w:val="20"/>
                <w:szCs w:val="20"/>
              </w:rPr>
            </w:pPr>
            <w:r>
              <w:rPr>
                <w:b/>
                <w:sz w:val="20"/>
                <w:szCs w:val="20"/>
              </w:rPr>
              <w:t>06 Kasım</w:t>
            </w:r>
          </w:p>
          <w:p w:rsidR="00E24C3C" w:rsidRPr="00BF2B78" w:rsidRDefault="00E24C3C" w:rsidP="009F1B6A">
            <w:pPr>
              <w:jc w:val="center"/>
              <w:rPr>
                <w:b/>
                <w:sz w:val="20"/>
                <w:szCs w:val="20"/>
              </w:rPr>
            </w:pPr>
            <w:r w:rsidRPr="00BF2B78">
              <w:rPr>
                <w:b/>
                <w:sz w:val="20"/>
                <w:szCs w:val="20"/>
              </w:rPr>
              <w:t>Cuma</w:t>
            </w:r>
          </w:p>
        </w:tc>
      </w:tr>
      <w:tr w:rsidR="00AC496C" w:rsidRPr="00BF2B78" w:rsidTr="003144BC">
        <w:trPr>
          <w:trHeight w:val="1110"/>
        </w:trPr>
        <w:tc>
          <w:tcPr>
            <w:tcW w:w="700" w:type="dxa"/>
            <w:vAlign w:val="center"/>
          </w:tcPr>
          <w:p w:rsidR="00AC496C" w:rsidRPr="00BF2B78" w:rsidRDefault="00AC496C" w:rsidP="006C20D2">
            <w:pPr>
              <w:jc w:val="center"/>
              <w:rPr>
                <w:b/>
                <w:sz w:val="20"/>
                <w:szCs w:val="20"/>
              </w:rPr>
            </w:pPr>
            <w:r w:rsidRPr="00BF2B78">
              <w:rPr>
                <w:b/>
                <w:sz w:val="20"/>
                <w:szCs w:val="20"/>
              </w:rPr>
              <w:t>08.15</w:t>
            </w:r>
          </w:p>
        </w:tc>
        <w:tc>
          <w:tcPr>
            <w:tcW w:w="1500" w:type="dxa"/>
            <w:shd w:val="clear" w:color="auto" w:fill="auto"/>
            <w:tcMar>
              <w:left w:w="57" w:type="dxa"/>
              <w:right w:w="57" w:type="dxa"/>
            </w:tcMar>
            <w:vAlign w:val="center"/>
          </w:tcPr>
          <w:p w:rsidR="00AC496C" w:rsidRDefault="00AC496C" w:rsidP="002A33E5">
            <w:pPr>
              <w:jc w:val="center"/>
              <w:rPr>
                <w:sz w:val="20"/>
                <w:szCs w:val="20"/>
              </w:rPr>
            </w:pPr>
            <w:r w:rsidRPr="00BF2B78">
              <w:rPr>
                <w:sz w:val="20"/>
                <w:szCs w:val="20"/>
              </w:rPr>
              <w:t>Serbest</w:t>
            </w:r>
          </w:p>
          <w:p w:rsidR="00AC496C" w:rsidRPr="00BF2B78" w:rsidRDefault="00AC496C" w:rsidP="002A33E5">
            <w:pPr>
              <w:jc w:val="center"/>
              <w:rPr>
                <w:sz w:val="20"/>
                <w:szCs w:val="20"/>
              </w:rPr>
            </w:pPr>
            <w:r w:rsidRPr="00BF2B78">
              <w:rPr>
                <w:sz w:val="20"/>
                <w:szCs w:val="20"/>
              </w:rPr>
              <w:t xml:space="preserve"> Çalışma</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proofErr w:type="spellStart"/>
            <w:r w:rsidRPr="00BF2B78">
              <w:rPr>
                <w:sz w:val="20"/>
                <w:szCs w:val="20"/>
              </w:rPr>
              <w:t>Nükleus</w:t>
            </w:r>
            <w:proofErr w:type="spellEnd"/>
          </w:p>
          <w:p w:rsidR="00AC496C" w:rsidRPr="00BF2B78" w:rsidRDefault="00AC496C" w:rsidP="003144BC">
            <w:pPr>
              <w:jc w:val="center"/>
              <w:rPr>
                <w:b/>
                <w:sz w:val="18"/>
                <w:szCs w:val="18"/>
              </w:rPr>
            </w:pPr>
            <w:r w:rsidRPr="00BF2B78">
              <w:rPr>
                <w:b/>
                <w:sz w:val="20"/>
                <w:szCs w:val="20"/>
              </w:rPr>
              <w:t>E.ÖNALAN</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sidRPr="00BF2B78">
              <w:rPr>
                <w:sz w:val="20"/>
                <w:szCs w:val="20"/>
              </w:rPr>
              <w:t>Güdülemeli Davranış</w:t>
            </w:r>
          </w:p>
          <w:p w:rsidR="00AC496C" w:rsidRPr="00BF2B78" w:rsidRDefault="00AC496C" w:rsidP="003144BC">
            <w:pPr>
              <w:jc w:val="center"/>
              <w:rPr>
                <w:b/>
                <w:sz w:val="20"/>
                <w:szCs w:val="20"/>
              </w:rPr>
            </w:pPr>
            <w:r w:rsidRPr="00BF2B78">
              <w:rPr>
                <w:b/>
                <w:sz w:val="20"/>
                <w:szCs w:val="20"/>
              </w:rPr>
              <w:t>M. ATMACA</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sidRPr="00BF2B78">
              <w:rPr>
                <w:sz w:val="20"/>
                <w:szCs w:val="20"/>
              </w:rPr>
              <w:t>Kromatin Ağı Şekillenmesi</w:t>
            </w:r>
          </w:p>
          <w:p w:rsidR="00AC496C" w:rsidRPr="00BF2B78" w:rsidRDefault="00AC496C" w:rsidP="003144BC">
            <w:pPr>
              <w:jc w:val="center"/>
              <w:rPr>
                <w:b/>
                <w:sz w:val="20"/>
                <w:szCs w:val="20"/>
              </w:rPr>
            </w:pPr>
            <w:r w:rsidRPr="00BF2B78">
              <w:rPr>
                <w:b/>
                <w:sz w:val="20"/>
                <w:szCs w:val="20"/>
              </w:rPr>
              <w:t>E.ÖNALAN</w:t>
            </w:r>
          </w:p>
        </w:tc>
        <w:tc>
          <w:tcPr>
            <w:tcW w:w="1500" w:type="dxa"/>
            <w:shd w:val="clear" w:color="auto" w:fill="auto"/>
            <w:tcMar>
              <w:left w:w="57" w:type="dxa"/>
              <w:right w:w="57" w:type="dxa"/>
            </w:tcMar>
            <w:vAlign w:val="center"/>
          </w:tcPr>
          <w:p w:rsidR="00AC496C" w:rsidRPr="00BF2B78" w:rsidRDefault="00AC496C" w:rsidP="003144BC">
            <w:pPr>
              <w:jc w:val="center"/>
              <w:rPr>
                <w:bCs/>
                <w:sz w:val="20"/>
                <w:szCs w:val="20"/>
              </w:rPr>
            </w:pPr>
            <w:r w:rsidRPr="00BF2B78">
              <w:rPr>
                <w:bCs/>
                <w:sz w:val="20"/>
                <w:szCs w:val="20"/>
              </w:rPr>
              <w:t>Aminoasitler: Sınıflandırılma ve Kimyasal Yapıları</w:t>
            </w:r>
          </w:p>
          <w:p w:rsidR="00AC496C" w:rsidRPr="00BF2B78" w:rsidRDefault="00AC496C" w:rsidP="003144BC">
            <w:pPr>
              <w:jc w:val="center"/>
              <w:rPr>
                <w:b/>
                <w:sz w:val="20"/>
                <w:szCs w:val="20"/>
              </w:rPr>
            </w:pPr>
            <w:r w:rsidRPr="00BF2B78">
              <w:rPr>
                <w:b/>
                <w:sz w:val="20"/>
                <w:szCs w:val="20"/>
              </w:rPr>
              <w:t>D. KAMAN</w:t>
            </w:r>
          </w:p>
        </w:tc>
      </w:tr>
      <w:tr w:rsidR="00AC496C" w:rsidRPr="00BF2B78" w:rsidTr="003144BC">
        <w:trPr>
          <w:trHeight w:val="1034"/>
        </w:trPr>
        <w:tc>
          <w:tcPr>
            <w:tcW w:w="700" w:type="dxa"/>
            <w:vAlign w:val="center"/>
          </w:tcPr>
          <w:p w:rsidR="00AC496C" w:rsidRPr="00BF2B78" w:rsidRDefault="00AC496C" w:rsidP="006C20D2">
            <w:pPr>
              <w:jc w:val="center"/>
              <w:rPr>
                <w:b/>
                <w:sz w:val="20"/>
                <w:szCs w:val="20"/>
              </w:rPr>
            </w:pPr>
            <w:r w:rsidRPr="00BF2B78">
              <w:rPr>
                <w:b/>
                <w:sz w:val="20"/>
                <w:szCs w:val="20"/>
              </w:rPr>
              <w:t>09.15</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sidRPr="00BF2B78">
              <w:rPr>
                <w:sz w:val="20"/>
                <w:szCs w:val="20"/>
              </w:rPr>
              <w:t>Biyokimyaya Giriş</w:t>
            </w:r>
          </w:p>
          <w:p w:rsidR="00AC496C" w:rsidRPr="00BF2B78" w:rsidRDefault="00AC496C" w:rsidP="003144BC">
            <w:pPr>
              <w:spacing w:line="160" w:lineRule="atLeast"/>
              <w:jc w:val="center"/>
              <w:rPr>
                <w:b/>
                <w:sz w:val="20"/>
                <w:szCs w:val="20"/>
              </w:rPr>
            </w:pPr>
            <w:r w:rsidRPr="00BF2B78">
              <w:rPr>
                <w:b/>
                <w:sz w:val="20"/>
                <w:szCs w:val="20"/>
              </w:rPr>
              <w:t>Necip İLHAN</w:t>
            </w:r>
          </w:p>
        </w:tc>
        <w:tc>
          <w:tcPr>
            <w:tcW w:w="1500" w:type="dxa"/>
            <w:tcBorders>
              <w:bottom w:val="single" w:sz="4" w:space="0" w:color="auto"/>
            </w:tcBorders>
            <w:shd w:val="clear" w:color="auto" w:fill="auto"/>
            <w:tcMar>
              <w:left w:w="57" w:type="dxa"/>
              <w:right w:w="57" w:type="dxa"/>
            </w:tcMar>
            <w:vAlign w:val="center"/>
          </w:tcPr>
          <w:p w:rsidR="00AC496C" w:rsidRPr="00BF2B78" w:rsidRDefault="00AC496C" w:rsidP="003144BC">
            <w:pPr>
              <w:jc w:val="center"/>
              <w:rPr>
                <w:sz w:val="20"/>
                <w:szCs w:val="20"/>
              </w:rPr>
            </w:pPr>
            <w:proofErr w:type="spellStart"/>
            <w:r w:rsidRPr="00BF2B78">
              <w:rPr>
                <w:sz w:val="20"/>
                <w:szCs w:val="20"/>
              </w:rPr>
              <w:t>Nükleus</w:t>
            </w:r>
            <w:proofErr w:type="spellEnd"/>
          </w:p>
          <w:p w:rsidR="00AC496C" w:rsidRPr="00BF2B78" w:rsidRDefault="00AC496C" w:rsidP="003144BC">
            <w:pPr>
              <w:jc w:val="center"/>
              <w:rPr>
                <w:b/>
                <w:sz w:val="20"/>
                <w:szCs w:val="20"/>
              </w:rPr>
            </w:pPr>
            <w:r w:rsidRPr="00BF2B78">
              <w:rPr>
                <w:b/>
                <w:sz w:val="20"/>
                <w:szCs w:val="20"/>
              </w:rPr>
              <w:t>E.ÖNALAN</w:t>
            </w:r>
          </w:p>
        </w:tc>
        <w:tc>
          <w:tcPr>
            <w:tcW w:w="1500" w:type="dxa"/>
            <w:shd w:val="clear" w:color="auto" w:fill="auto"/>
            <w:tcMar>
              <w:left w:w="57" w:type="dxa"/>
              <w:right w:w="57" w:type="dxa"/>
            </w:tcMar>
            <w:vAlign w:val="center"/>
          </w:tcPr>
          <w:p w:rsidR="00AC496C" w:rsidRPr="00BF2B78" w:rsidRDefault="00AC496C" w:rsidP="003144BC">
            <w:pPr>
              <w:jc w:val="center"/>
              <w:rPr>
                <w:bCs/>
                <w:sz w:val="20"/>
                <w:szCs w:val="20"/>
              </w:rPr>
            </w:pPr>
            <w:proofErr w:type="spellStart"/>
            <w:r w:rsidRPr="00BF2B78">
              <w:rPr>
                <w:bCs/>
                <w:sz w:val="20"/>
                <w:szCs w:val="20"/>
              </w:rPr>
              <w:t>Psikoanalitik</w:t>
            </w:r>
            <w:proofErr w:type="spellEnd"/>
            <w:r w:rsidRPr="00BF2B78">
              <w:rPr>
                <w:bCs/>
                <w:sz w:val="20"/>
                <w:szCs w:val="20"/>
              </w:rPr>
              <w:t xml:space="preserve"> Kavram</w:t>
            </w:r>
          </w:p>
          <w:p w:rsidR="00AC496C" w:rsidRPr="00BF2B78" w:rsidRDefault="00AC496C" w:rsidP="003144BC">
            <w:pPr>
              <w:jc w:val="center"/>
              <w:rPr>
                <w:b/>
                <w:sz w:val="20"/>
                <w:szCs w:val="20"/>
              </w:rPr>
            </w:pPr>
            <w:r w:rsidRPr="00BF2B78">
              <w:rPr>
                <w:b/>
                <w:sz w:val="20"/>
                <w:szCs w:val="20"/>
              </w:rPr>
              <w:t>M. ATMACA</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sidRPr="00BF2B78">
              <w:rPr>
                <w:sz w:val="20"/>
                <w:szCs w:val="20"/>
              </w:rPr>
              <w:t>Kromatin Ağı Şekillenmesi</w:t>
            </w:r>
          </w:p>
          <w:p w:rsidR="00AC496C" w:rsidRPr="00BF2B78" w:rsidRDefault="00AC496C" w:rsidP="003144BC">
            <w:pPr>
              <w:jc w:val="center"/>
              <w:rPr>
                <w:b/>
                <w:sz w:val="20"/>
                <w:szCs w:val="20"/>
              </w:rPr>
            </w:pPr>
            <w:r w:rsidRPr="00BF2B78">
              <w:rPr>
                <w:b/>
                <w:sz w:val="20"/>
                <w:szCs w:val="20"/>
              </w:rPr>
              <w:t>E.ÖNALAN</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sidRPr="00BF2B78">
              <w:rPr>
                <w:bCs/>
                <w:sz w:val="20"/>
                <w:szCs w:val="20"/>
              </w:rPr>
              <w:t>Aminoasitler: Sınıflandırılma ve Kimyasal Yapıları</w:t>
            </w:r>
          </w:p>
          <w:p w:rsidR="00AC496C" w:rsidRPr="00BF2B78" w:rsidRDefault="00AC496C" w:rsidP="003144BC">
            <w:pPr>
              <w:jc w:val="center"/>
              <w:rPr>
                <w:b/>
                <w:sz w:val="20"/>
                <w:szCs w:val="20"/>
              </w:rPr>
            </w:pPr>
            <w:r w:rsidRPr="00BF2B78">
              <w:rPr>
                <w:b/>
                <w:sz w:val="20"/>
                <w:szCs w:val="20"/>
              </w:rPr>
              <w:t>D. KAMAN</w:t>
            </w:r>
          </w:p>
        </w:tc>
      </w:tr>
      <w:tr w:rsidR="00AC496C" w:rsidRPr="00BF2B78" w:rsidTr="003144BC">
        <w:trPr>
          <w:trHeight w:val="1110"/>
        </w:trPr>
        <w:tc>
          <w:tcPr>
            <w:tcW w:w="700" w:type="dxa"/>
            <w:vAlign w:val="center"/>
          </w:tcPr>
          <w:p w:rsidR="00AC496C" w:rsidRPr="00BF2B78" w:rsidRDefault="00AC496C" w:rsidP="006C20D2">
            <w:pPr>
              <w:jc w:val="center"/>
              <w:rPr>
                <w:b/>
                <w:sz w:val="20"/>
                <w:szCs w:val="20"/>
              </w:rPr>
            </w:pPr>
            <w:r w:rsidRPr="00BF2B78">
              <w:rPr>
                <w:b/>
                <w:sz w:val="20"/>
                <w:szCs w:val="20"/>
              </w:rPr>
              <w:t>10.15</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Pr>
                <w:sz w:val="20"/>
                <w:szCs w:val="20"/>
              </w:rPr>
              <w:t>Karbonhidratlar Yapı ve Ö</w:t>
            </w:r>
            <w:r w:rsidRPr="00BF2B78">
              <w:rPr>
                <w:sz w:val="20"/>
                <w:szCs w:val="20"/>
              </w:rPr>
              <w:t>zellikleri</w:t>
            </w:r>
          </w:p>
          <w:p w:rsidR="00AC496C" w:rsidRPr="00BF2B78" w:rsidRDefault="00AC496C" w:rsidP="003144BC">
            <w:pPr>
              <w:jc w:val="center"/>
              <w:rPr>
                <w:b/>
                <w:sz w:val="20"/>
                <w:szCs w:val="20"/>
              </w:rPr>
            </w:pPr>
            <w:r w:rsidRPr="00BF2B78">
              <w:rPr>
                <w:b/>
                <w:sz w:val="20"/>
                <w:szCs w:val="20"/>
              </w:rPr>
              <w:t>İ. HALİFEOĞLU</w:t>
            </w:r>
          </w:p>
        </w:tc>
        <w:tc>
          <w:tcPr>
            <w:tcW w:w="1500" w:type="dxa"/>
            <w:shd w:val="clear" w:color="auto" w:fill="auto"/>
            <w:tcMar>
              <w:left w:w="57" w:type="dxa"/>
              <w:right w:w="57" w:type="dxa"/>
            </w:tcMar>
            <w:vAlign w:val="center"/>
          </w:tcPr>
          <w:p w:rsidR="00AC496C" w:rsidRPr="00BF2B78" w:rsidRDefault="00AC496C" w:rsidP="003144BC">
            <w:pPr>
              <w:spacing w:line="160" w:lineRule="atLeast"/>
              <w:jc w:val="center"/>
              <w:rPr>
                <w:sz w:val="20"/>
                <w:szCs w:val="20"/>
              </w:rPr>
            </w:pPr>
            <w:r w:rsidRPr="00BF2B78">
              <w:rPr>
                <w:rFonts w:eastAsia="Times New Roman" w:cs="Times New Roman"/>
                <w:sz w:val="20"/>
                <w:szCs w:val="20"/>
              </w:rPr>
              <w:t>Termodinamiğin Temel Kavram ve Yasaları</w:t>
            </w:r>
          </w:p>
          <w:p w:rsidR="00AC496C" w:rsidRPr="00BF2B78" w:rsidRDefault="00AC496C" w:rsidP="003144BC">
            <w:pPr>
              <w:jc w:val="center"/>
              <w:rPr>
                <w:b/>
                <w:sz w:val="18"/>
                <w:szCs w:val="18"/>
              </w:rPr>
            </w:pPr>
            <w:r w:rsidRPr="00BF2B78">
              <w:rPr>
                <w:b/>
                <w:sz w:val="18"/>
                <w:szCs w:val="18"/>
              </w:rPr>
              <w:t>İ.SERHATLİOĞLU</w:t>
            </w:r>
          </w:p>
        </w:tc>
        <w:tc>
          <w:tcPr>
            <w:tcW w:w="1500" w:type="dxa"/>
            <w:shd w:val="clear" w:color="auto" w:fill="auto"/>
            <w:tcMar>
              <w:left w:w="57" w:type="dxa"/>
              <w:right w:w="57" w:type="dxa"/>
            </w:tcMar>
            <w:vAlign w:val="center"/>
          </w:tcPr>
          <w:p w:rsidR="00AC496C" w:rsidRPr="00BF2B78" w:rsidRDefault="00AC496C" w:rsidP="003144BC">
            <w:pPr>
              <w:jc w:val="center"/>
              <w:rPr>
                <w:b/>
                <w:sz w:val="20"/>
                <w:szCs w:val="20"/>
              </w:rPr>
            </w:pPr>
            <w:r w:rsidRPr="00BF2B78">
              <w:rPr>
                <w:b/>
                <w:sz w:val="20"/>
                <w:szCs w:val="20"/>
              </w:rPr>
              <w:t xml:space="preserve">ÖNLÜK GİYME TÖRENİ </w:t>
            </w:r>
          </w:p>
          <w:p w:rsidR="00AC496C" w:rsidRPr="00BF2B78" w:rsidRDefault="00AC496C" w:rsidP="003144BC">
            <w:pPr>
              <w:jc w:val="center"/>
              <w:rPr>
                <w:b/>
                <w:sz w:val="20"/>
                <w:szCs w:val="20"/>
              </w:rPr>
            </w:pPr>
            <w:r w:rsidRPr="00BF2B78">
              <w:rPr>
                <w:b/>
                <w:sz w:val="20"/>
                <w:szCs w:val="20"/>
              </w:rPr>
              <w:t>PROVASI</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proofErr w:type="spellStart"/>
            <w:r w:rsidRPr="00BF2B78">
              <w:rPr>
                <w:sz w:val="20"/>
                <w:szCs w:val="20"/>
              </w:rPr>
              <w:t>Polisakkaritler</w:t>
            </w:r>
            <w:proofErr w:type="spellEnd"/>
            <w:r w:rsidRPr="00BF2B78">
              <w:rPr>
                <w:sz w:val="20"/>
                <w:szCs w:val="20"/>
              </w:rPr>
              <w:t xml:space="preserve">: Yapı </w:t>
            </w:r>
            <w:proofErr w:type="gramStart"/>
            <w:r w:rsidRPr="00BF2B78">
              <w:rPr>
                <w:sz w:val="20"/>
                <w:szCs w:val="20"/>
              </w:rPr>
              <w:t>ve  Fonksiyonları</w:t>
            </w:r>
            <w:proofErr w:type="gramEnd"/>
          </w:p>
          <w:p w:rsidR="00AC496C" w:rsidRPr="00BF2B78" w:rsidRDefault="00AC496C" w:rsidP="003144BC">
            <w:pPr>
              <w:jc w:val="center"/>
              <w:rPr>
                <w:b/>
                <w:sz w:val="20"/>
                <w:szCs w:val="20"/>
              </w:rPr>
            </w:pPr>
            <w:r w:rsidRPr="00BF2B78">
              <w:rPr>
                <w:b/>
                <w:sz w:val="20"/>
                <w:szCs w:val="20"/>
              </w:rPr>
              <w:t>İ. HALİFEOĞLU</w:t>
            </w:r>
          </w:p>
        </w:tc>
        <w:tc>
          <w:tcPr>
            <w:tcW w:w="1500" w:type="dxa"/>
            <w:shd w:val="clear" w:color="auto" w:fill="auto"/>
            <w:tcMar>
              <w:left w:w="57" w:type="dxa"/>
              <w:right w:w="57" w:type="dxa"/>
            </w:tcMar>
            <w:vAlign w:val="center"/>
          </w:tcPr>
          <w:p w:rsidR="00AC496C" w:rsidRPr="00BF2B78" w:rsidRDefault="00AC496C" w:rsidP="003144BC">
            <w:pPr>
              <w:spacing w:line="160" w:lineRule="atLeast"/>
              <w:jc w:val="center"/>
              <w:rPr>
                <w:sz w:val="18"/>
                <w:szCs w:val="18"/>
              </w:rPr>
            </w:pPr>
            <w:r w:rsidRPr="00BF2B78">
              <w:rPr>
                <w:sz w:val="18"/>
                <w:szCs w:val="18"/>
              </w:rPr>
              <w:t>Ruhsal ve Cinsel Gelişme</w:t>
            </w:r>
          </w:p>
          <w:p w:rsidR="00AC496C" w:rsidRPr="00BF2B78" w:rsidRDefault="00AC496C" w:rsidP="003144BC">
            <w:pPr>
              <w:jc w:val="center"/>
              <w:rPr>
                <w:b/>
                <w:sz w:val="18"/>
                <w:szCs w:val="18"/>
              </w:rPr>
            </w:pPr>
            <w:r w:rsidRPr="00BF2B78">
              <w:rPr>
                <w:b/>
                <w:sz w:val="18"/>
                <w:szCs w:val="18"/>
              </w:rPr>
              <w:t>M. ATMACA</w:t>
            </w:r>
          </w:p>
        </w:tc>
      </w:tr>
      <w:tr w:rsidR="00AC496C" w:rsidRPr="00BF2B78" w:rsidTr="003144BC">
        <w:trPr>
          <w:trHeight w:val="1110"/>
        </w:trPr>
        <w:tc>
          <w:tcPr>
            <w:tcW w:w="700" w:type="dxa"/>
            <w:tcBorders>
              <w:bottom w:val="single" w:sz="4" w:space="0" w:color="auto"/>
            </w:tcBorders>
            <w:vAlign w:val="center"/>
          </w:tcPr>
          <w:p w:rsidR="00AC496C" w:rsidRPr="00BF2B78" w:rsidRDefault="00AC496C" w:rsidP="006C20D2">
            <w:pPr>
              <w:jc w:val="center"/>
              <w:rPr>
                <w:b/>
                <w:sz w:val="20"/>
                <w:szCs w:val="20"/>
              </w:rPr>
            </w:pPr>
            <w:r w:rsidRPr="00BF2B78">
              <w:rPr>
                <w:b/>
                <w:sz w:val="20"/>
                <w:szCs w:val="20"/>
              </w:rPr>
              <w:t>11.15</w:t>
            </w:r>
          </w:p>
        </w:tc>
        <w:tc>
          <w:tcPr>
            <w:tcW w:w="1500" w:type="dxa"/>
            <w:tcBorders>
              <w:bottom w:val="single" w:sz="4" w:space="0" w:color="auto"/>
            </w:tcBorders>
            <w:shd w:val="clear" w:color="auto" w:fill="auto"/>
            <w:tcMar>
              <w:left w:w="57" w:type="dxa"/>
              <w:right w:w="57" w:type="dxa"/>
            </w:tcMar>
            <w:vAlign w:val="center"/>
          </w:tcPr>
          <w:p w:rsidR="00AC496C" w:rsidRPr="00BF2B78" w:rsidRDefault="00AC496C" w:rsidP="003144BC">
            <w:pPr>
              <w:jc w:val="center"/>
              <w:rPr>
                <w:sz w:val="20"/>
                <w:szCs w:val="20"/>
              </w:rPr>
            </w:pPr>
            <w:r w:rsidRPr="00BF2B78">
              <w:rPr>
                <w:sz w:val="20"/>
                <w:szCs w:val="20"/>
              </w:rPr>
              <w:t>Karbonhidratlar</w:t>
            </w:r>
          </w:p>
          <w:p w:rsidR="00AC496C" w:rsidRPr="00BF2B78" w:rsidRDefault="00AC496C" w:rsidP="003144BC">
            <w:pPr>
              <w:jc w:val="center"/>
              <w:rPr>
                <w:sz w:val="20"/>
                <w:szCs w:val="20"/>
              </w:rPr>
            </w:pPr>
            <w:r>
              <w:rPr>
                <w:sz w:val="20"/>
                <w:szCs w:val="20"/>
              </w:rPr>
              <w:t>Yapı ve Ö</w:t>
            </w:r>
            <w:r w:rsidRPr="00BF2B78">
              <w:rPr>
                <w:sz w:val="20"/>
                <w:szCs w:val="20"/>
              </w:rPr>
              <w:t>zellikleri</w:t>
            </w:r>
          </w:p>
          <w:p w:rsidR="00AC496C" w:rsidRPr="00BF2B78" w:rsidRDefault="00AC496C" w:rsidP="003144BC">
            <w:pPr>
              <w:jc w:val="center"/>
              <w:rPr>
                <w:b/>
                <w:sz w:val="20"/>
                <w:szCs w:val="20"/>
              </w:rPr>
            </w:pPr>
            <w:r w:rsidRPr="00BF2B78">
              <w:rPr>
                <w:b/>
                <w:sz w:val="20"/>
                <w:szCs w:val="20"/>
              </w:rPr>
              <w:t>İ. HALİFEOĞLU</w:t>
            </w:r>
          </w:p>
        </w:tc>
        <w:tc>
          <w:tcPr>
            <w:tcW w:w="1500" w:type="dxa"/>
            <w:tcBorders>
              <w:bottom w:val="single" w:sz="4" w:space="0" w:color="auto"/>
            </w:tcBorders>
            <w:shd w:val="clear" w:color="auto" w:fill="auto"/>
            <w:tcMar>
              <w:left w:w="57" w:type="dxa"/>
              <w:right w:w="57" w:type="dxa"/>
            </w:tcMar>
            <w:vAlign w:val="center"/>
          </w:tcPr>
          <w:p w:rsidR="00AC496C" w:rsidRPr="00BF2B78" w:rsidRDefault="00AC496C" w:rsidP="003144BC">
            <w:pPr>
              <w:jc w:val="center"/>
              <w:rPr>
                <w:b/>
                <w:sz w:val="20"/>
                <w:szCs w:val="20"/>
              </w:rPr>
            </w:pPr>
            <w:r w:rsidRPr="00BF2B78">
              <w:rPr>
                <w:rFonts w:eastAsia="Times New Roman" w:cs="Times New Roman"/>
                <w:sz w:val="20"/>
                <w:szCs w:val="20"/>
              </w:rPr>
              <w:t>Termodinamiğin Temel Kavram ve Yasaları</w:t>
            </w:r>
            <w:r w:rsidRPr="00BF2B78">
              <w:rPr>
                <w:b/>
                <w:sz w:val="18"/>
                <w:szCs w:val="18"/>
              </w:rPr>
              <w:t xml:space="preserve"> İ.SERHATLİOĞLU</w:t>
            </w:r>
          </w:p>
        </w:tc>
        <w:tc>
          <w:tcPr>
            <w:tcW w:w="1500" w:type="dxa"/>
            <w:tcBorders>
              <w:bottom w:val="single" w:sz="4" w:space="0" w:color="auto"/>
            </w:tcBorders>
            <w:shd w:val="clear" w:color="auto" w:fill="auto"/>
            <w:tcMar>
              <w:left w:w="57" w:type="dxa"/>
              <w:right w:w="57" w:type="dxa"/>
            </w:tcMar>
            <w:vAlign w:val="center"/>
          </w:tcPr>
          <w:p w:rsidR="00AC496C" w:rsidRPr="00BF2B78" w:rsidRDefault="00AC496C" w:rsidP="003144BC">
            <w:pPr>
              <w:jc w:val="center"/>
              <w:rPr>
                <w:b/>
                <w:sz w:val="20"/>
                <w:szCs w:val="20"/>
              </w:rPr>
            </w:pPr>
            <w:r w:rsidRPr="00BF2B78">
              <w:rPr>
                <w:b/>
                <w:sz w:val="20"/>
                <w:szCs w:val="20"/>
              </w:rPr>
              <w:t xml:space="preserve">ÖNLÜK GİYME TÖRENİ </w:t>
            </w:r>
          </w:p>
          <w:p w:rsidR="00AC496C" w:rsidRPr="00BF2B78" w:rsidRDefault="00AC496C" w:rsidP="003144BC">
            <w:pPr>
              <w:jc w:val="center"/>
              <w:rPr>
                <w:b/>
                <w:sz w:val="20"/>
                <w:szCs w:val="20"/>
              </w:rPr>
            </w:pPr>
            <w:r w:rsidRPr="00BF2B78">
              <w:rPr>
                <w:b/>
                <w:sz w:val="20"/>
                <w:szCs w:val="20"/>
              </w:rPr>
              <w:t>PROVASI</w:t>
            </w:r>
          </w:p>
        </w:tc>
        <w:tc>
          <w:tcPr>
            <w:tcW w:w="1500" w:type="dxa"/>
            <w:tcBorders>
              <w:bottom w:val="single" w:sz="4" w:space="0" w:color="auto"/>
            </w:tcBorders>
            <w:shd w:val="clear" w:color="auto" w:fill="auto"/>
            <w:tcMar>
              <w:left w:w="57" w:type="dxa"/>
              <w:right w:w="57" w:type="dxa"/>
            </w:tcMar>
            <w:vAlign w:val="center"/>
          </w:tcPr>
          <w:p w:rsidR="00AC496C" w:rsidRPr="00BF2B78" w:rsidRDefault="00AC496C" w:rsidP="003144BC">
            <w:pPr>
              <w:jc w:val="center"/>
              <w:rPr>
                <w:sz w:val="20"/>
                <w:szCs w:val="20"/>
              </w:rPr>
            </w:pPr>
            <w:proofErr w:type="spellStart"/>
            <w:r w:rsidRPr="00BF2B78">
              <w:rPr>
                <w:sz w:val="20"/>
                <w:szCs w:val="20"/>
              </w:rPr>
              <w:t>Polisakkaritler</w:t>
            </w:r>
            <w:proofErr w:type="spellEnd"/>
            <w:r w:rsidRPr="00BF2B78">
              <w:rPr>
                <w:sz w:val="20"/>
                <w:szCs w:val="20"/>
              </w:rPr>
              <w:t>: Yapı ve Fonksiyonları</w:t>
            </w:r>
          </w:p>
          <w:p w:rsidR="00AC496C" w:rsidRPr="00BF2B78" w:rsidRDefault="00AC496C" w:rsidP="003144BC">
            <w:pPr>
              <w:jc w:val="center"/>
              <w:rPr>
                <w:b/>
                <w:sz w:val="20"/>
                <w:szCs w:val="20"/>
              </w:rPr>
            </w:pPr>
            <w:r w:rsidRPr="00BF2B78">
              <w:rPr>
                <w:b/>
                <w:sz w:val="20"/>
                <w:szCs w:val="20"/>
              </w:rPr>
              <w:t>İ. HALİFEOĞLU</w:t>
            </w:r>
          </w:p>
        </w:tc>
        <w:tc>
          <w:tcPr>
            <w:tcW w:w="1500" w:type="dxa"/>
            <w:tcBorders>
              <w:bottom w:val="single" w:sz="4" w:space="0" w:color="auto"/>
            </w:tcBorders>
            <w:shd w:val="clear" w:color="auto" w:fill="auto"/>
            <w:tcMar>
              <w:left w:w="57" w:type="dxa"/>
              <w:right w:w="57" w:type="dxa"/>
            </w:tcMar>
            <w:vAlign w:val="center"/>
          </w:tcPr>
          <w:p w:rsidR="00AC496C" w:rsidRPr="00BF2B78" w:rsidRDefault="00AC496C" w:rsidP="003144BC">
            <w:pPr>
              <w:jc w:val="center"/>
              <w:rPr>
                <w:sz w:val="18"/>
                <w:szCs w:val="18"/>
              </w:rPr>
            </w:pPr>
            <w:r w:rsidRPr="00BF2B78">
              <w:rPr>
                <w:sz w:val="18"/>
                <w:szCs w:val="18"/>
              </w:rPr>
              <w:t>Kendini Tanıma</w:t>
            </w:r>
          </w:p>
          <w:p w:rsidR="00AC496C" w:rsidRPr="00BF2B78" w:rsidRDefault="00AC496C" w:rsidP="003144BC">
            <w:pPr>
              <w:spacing w:line="160" w:lineRule="atLeast"/>
              <w:jc w:val="center"/>
              <w:rPr>
                <w:b/>
                <w:sz w:val="18"/>
                <w:szCs w:val="18"/>
              </w:rPr>
            </w:pPr>
            <w:r w:rsidRPr="00BF2B78">
              <w:rPr>
                <w:b/>
                <w:sz w:val="18"/>
                <w:szCs w:val="18"/>
              </w:rPr>
              <w:t>M. ATMACA</w:t>
            </w:r>
          </w:p>
        </w:tc>
      </w:tr>
      <w:tr w:rsidR="00AC496C" w:rsidRPr="00BF2B78" w:rsidTr="008E1DDF">
        <w:trPr>
          <w:trHeight w:val="144"/>
        </w:trPr>
        <w:tc>
          <w:tcPr>
            <w:tcW w:w="700" w:type="dxa"/>
            <w:shd w:val="clear" w:color="auto" w:fill="DDD9C3" w:themeFill="background2" w:themeFillShade="E6"/>
            <w:vAlign w:val="center"/>
          </w:tcPr>
          <w:p w:rsidR="00AC496C" w:rsidRPr="00BF2B78" w:rsidRDefault="00AC496C" w:rsidP="00BF07CE">
            <w:pPr>
              <w:jc w:val="center"/>
              <w:rPr>
                <w:sz w:val="20"/>
                <w:szCs w:val="20"/>
              </w:rPr>
            </w:pPr>
          </w:p>
        </w:tc>
        <w:tc>
          <w:tcPr>
            <w:tcW w:w="1500" w:type="dxa"/>
            <w:tcBorders>
              <w:bottom w:val="single" w:sz="4" w:space="0" w:color="auto"/>
            </w:tcBorders>
            <w:shd w:val="clear" w:color="auto" w:fill="DDD9C3" w:themeFill="background2" w:themeFillShade="E6"/>
            <w:tcMar>
              <w:left w:w="57" w:type="dxa"/>
              <w:right w:w="57" w:type="dxa"/>
            </w:tcMar>
            <w:vAlign w:val="center"/>
          </w:tcPr>
          <w:p w:rsidR="00AC496C" w:rsidRPr="00BF2B78" w:rsidRDefault="00AC496C" w:rsidP="00BF07CE">
            <w:pPr>
              <w:jc w:val="center"/>
              <w:rPr>
                <w:sz w:val="20"/>
                <w:szCs w:val="20"/>
              </w:rPr>
            </w:pPr>
          </w:p>
        </w:tc>
        <w:tc>
          <w:tcPr>
            <w:tcW w:w="1500" w:type="dxa"/>
            <w:tcBorders>
              <w:bottom w:val="single" w:sz="4" w:space="0" w:color="auto"/>
            </w:tcBorders>
            <w:shd w:val="clear" w:color="auto" w:fill="DDD9C3" w:themeFill="background2" w:themeFillShade="E6"/>
            <w:tcMar>
              <w:left w:w="57" w:type="dxa"/>
              <w:right w:w="57" w:type="dxa"/>
            </w:tcMar>
            <w:vAlign w:val="center"/>
          </w:tcPr>
          <w:p w:rsidR="00AC496C" w:rsidRPr="00BF2B78" w:rsidRDefault="00AC496C" w:rsidP="00BF07CE">
            <w:pPr>
              <w:jc w:val="center"/>
              <w:rPr>
                <w:sz w:val="20"/>
                <w:szCs w:val="20"/>
              </w:rPr>
            </w:pPr>
          </w:p>
        </w:tc>
        <w:tc>
          <w:tcPr>
            <w:tcW w:w="1500" w:type="dxa"/>
            <w:tcBorders>
              <w:bottom w:val="single" w:sz="4" w:space="0" w:color="auto"/>
            </w:tcBorders>
            <w:shd w:val="clear" w:color="auto" w:fill="DDD9C3" w:themeFill="background2" w:themeFillShade="E6"/>
            <w:tcMar>
              <w:left w:w="57" w:type="dxa"/>
              <w:right w:w="57" w:type="dxa"/>
            </w:tcMar>
            <w:vAlign w:val="center"/>
          </w:tcPr>
          <w:p w:rsidR="00AC496C" w:rsidRPr="00BF2B78" w:rsidRDefault="00AC496C" w:rsidP="003144BC">
            <w:pPr>
              <w:jc w:val="center"/>
              <w:rPr>
                <w:sz w:val="20"/>
                <w:szCs w:val="20"/>
              </w:rPr>
            </w:pPr>
          </w:p>
        </w:tc>
        <w:tc>
          <w:tcPr>
            <w:tcW w:w="1500" w:type="dxa"/>
            <w:tcBorders>
              <w:bottom w:val="single" w:sz="4" w:space="0" w:color="auto"/>
            </w:tcBorders>
            <w:shd w:val="clear" w:color="auto" w:fill="DDD9C3" w:themeFill="background2" w:themeFillShade="E6"/>
            <w:tcMar>
              <w:left w:w="57" w:type="dxa"/>
              <w:right w:w="57" w:type="dxa"/>
            </w:tcMar>
            <w:vAlign w:val="center"/>
          </w:tcPr>
          <w:p w:rsidR="00AC496C" w:rsidRPr="00BF2B78" w:rsidRDefault="00AC496C" w:rsidP="003144BC">
            <w:pPr>
              <w:jc w:val="center"/>
              <w:rPr>
                <w:sz w:val="20"/>
                <w:szCs w:val="20"/>
              </w:rPr>
            </w:pPr>
          </w:p>
        </w:tc>
        <w:tc>
          <w:tcPr>
            <w:tcW w:w="1500" w:type="dxa"/>
            <w:shd w:val="clear" w:color="auto" w:fill="DDD9C3" w:themeFill="background2" w:themeFillShade="E6"/>
            <w:tcMar>
              <w:left w:w="57" w:type="dxa"/>
              <w:right w:w="57" w:type="dxa"/>
            </w:tcMar>
            <w:vAlign w:val="center"/>
          </w:tcPr>
          <w:p w:rsidR="00AC496C" w:rsidRPr="00BF2B78" w:rsidRDefault="00AC496C" w:rsidP="00BF07CE">
            <w:pPr>
              <w:jc w:val="center"/>
              <w:rPr>
                <w:sz w:val="20"/>
                <w:szCs w:val="20"/>
              </w:rPr>
            </w:pPr>
          </w:p>
        </w:tc>
      </w:tr>
      <w:tr w:rsidR="00AC496C" w:rsidRPr="00BF2B78" w:rsidTr="003144BC">
        <w:trPr>
          <w:trHeight w:val="1105"/>
        </w:trPr>
        <w:tc>
          <w:tcPr>
            <w:tcW w:w="700" w:type="dxa"/>
            <w:vAlign w:val="center"/>
          </w:tcPr>
          <w:p w:rsidR="00AC496C" w:rsidRPr="00BF2B78" w:rsidRDefault="00AC496C" w:rsidP="00BF07CE">
            <w:pPr>
              <w:jc w:val="center"/>
              <w:rPr>
                <w:sz w:val="20"/>
                <w:szCs w:val="20"/>
              </w:rPr>
            </w:pPr>
            <w:r w:rsidRPr="00BF2B78">
              <w:rPr>
                <w:sz w:val="20"/>
                <w:szCs w:val="20"/>
              </w:rPr>
              <w:t>13.15</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sidRPr="00BF2B78">
              <w:rPr>
                <w:sz w:val="20"/>
                <w:szCs w:val="20"/>
              </w:rPr>
              <w:t>İnsan Hakları</w:t>
            </w:r>
          </w:p>
          <w:p w:rsidR="00AC496C" w:rsidRPr="00BF2B78" w:rsidRDefault="00AC496C" w:rsidP="003144BC">
            <w:pPr>
              <w:jc w:val="center"/>
              <w:rPr>
                <w:sz w:val="20"/>
                <w:szCs w:val="20"/>
              </w:rPr>
            </w:pPr>
          </w:p>
          <w:p w:rsidR="00AC496C" w:rsidRPr="00BF2B78" w:rsidRDefault="00AC496C" w:rsidP="003144BC">
            <w:pPr>
              <w:jc w:val="center"/>
              <w:rPr>
                <w:sz w:val="20"/>
                <w:szCs w:val="20"/>
              </w:rPr>
            </w:pPr>
            <w:r>
              <w:rPr>
                <w:b/>
                <w:sz w:val="20"/>
                <w:szCs w:val="20"/>
              </w:rPr>
              <w:t>M.HAYIRLIDAĞ</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sidRPr="00BF2B78">
              <w:rPr>
                <w:sz w:val="20"/>
                <w:szCs w:val="20"/>
              </w:rPr>
              <w:t>Grafik Çizim Yöntemleri</w:t>
            </w:r>
          </w:p>
          <w:p w:rsidR="00AC496C" w:rsidRPr="00BF2B78" w:rsidRDefault="00AC496C" w:rsidP="003144BC">
            <w:pPr>
              <w:jc w:val="center"/>
              <w:rPr>
                <w:b/>
                <w:sz w:val="20"/>
                <w:szCs w:val="20"/>
              </w:rPr>
            </w:pPr>
            <w:r w:rsidRPr="00BF2B78">
              <w:rPr>
                <w:b/>
                <w:sz w:val="20"/>
                <w:szCs w:val="20"/>
              </w:rPr>
              <w:t>M.O. KAYA</w:t>
            </w:r>
          </w:p>
        </w:tc>
        <w:tc>
          <w:tcPr>
            <w:tcW w:w="1500" w:type="dxa"/>
            <w:shd w:val="clear" w:color="auto" w:fill="auto"/>
            <w:tcMar>
              <w:left w:w="57" w:type="dxa"/>
              <w:right w:w="57" w:type="dxa"/>
            </w:tcMar>
            <w:vAlign w:val="center"/>
          </w:tcPr>
          <w:p w:rsidR="007F3697" w:rsidRDefault="00AC496C" w:rsidP="003144BC">
            <w:pPr>
              <w:jc w:val="center"/>
              <w:rPr>
                <w:b/>
                <w:sz w:val="20"/>
                <w:szCs w:val="20"/>
              </w:rPr>
            </w:pPr>
            <w:r w:rsidRPr="00BF2B78">
              <w:rPr>
                <w:b/>
                <w:sz w:val="20"/>
                <w:szCs w:val="20"/>
              </w:rPr>
              <w:t>ÖNLÜK GİYME TÖRENİ</w:t>
            </w:r>
            <w:r w:rsidR="007F3697">
              <w:rPr>
                <w:b/>
                <w:sz w:val="20"/>
                <w:szCs w:val="20"/>
              </w:rPr>
              <w:t xml:space="preserve"> </w:t>
            </w:r>
          </w:p>
          <w:p w:rsidR="00AC496C" w:rsidRPr="00BF2B78" w:rsidRDefault="007F3697" w:rsidP="003144BC">
            <w:pPr>
              <w:jc w:val="center"/>
              <w:rPr>
                <w:b/>
                <w:sz w:val="20"/>
                <w:szCs w:val="20"/>
              </w:rPr>
            </w:pPr>
            <w:r>
              <w:rPr>
                <w:b/>
                <w:sz w:val="20"/>
                <w:szCs w:val="20"/>
              </w:rPr>
              <w:t>(</w:t>
            </w:r>
            <w:proofErr w:type="gramStart"/>
            <w:r>
              <w:rPr>
                <w:b/>
                <w:sz w:val="20"/>
                <w:szCs w:val="20"/>
              </w:rPr>
              <w:t>13:30</w:t>
            </w:r>
            <w:proofErr w:type="gramEnd"/>
            <w:r>
              <w:rPr>
                <w:b/>
                <w:sz w:val="20"/>
                <w:szCs w:val="20"/>
              </w:rPr>
              <w:t>)</w:t>
            </w:r>
          </w:p>
        </w:tc>
        <w:tc>
          <w:tcPr>
            <w:tcW w:w="1500" w:type="dxa"/>
            <w:shd w:val="clear" w:color="auto" w:fill="auto"/>
            <w:tcMar>
              <w:left w:w="57" w:type="dxa"/>
              <w:right w:w="57" w:type="dxa"/>
            </w:tcMar>
          </w:tcPr>
          <w:p w:rsidR="00AC496C" w:rsidRDefault="00AC496C" w:rsidP="003144BC">
            <w:pPr>
              <w:jc w:val="center"/>
              <w:rPr>
                <w:b/>
                <w:bCs/>
                <w:sz w:val="18"/>
                <w:szCs w:val="18"/>
              </w:rPr>
            </w:pPr>
            <w:proofErr w:type="spellStart"/>
            <w:proofErr w:type="gramStart"/>
            <w:r w:rsidRPr="00BF2B78">
              <w:rPr>
                <w:b/>
                <w:sz w:val="18"/>
                <w:szCs w:val="18"/>
              </w:rPr>
              <w:t>LAB:</w:t>
            </w:r>
            <w:r>
              <w:rPr>
                <w:sz w:val="18"/>
                <w:szCs w:val="18"/>
              </w:rPr>
              <w:t>Kolorimetrik</w:t>
            </w:r>
            <w:proofErr w:type="spellEnd"/>
            <w:proofErr w:type="gramEnd"/>
            <w:r>
              <w:rPr>
                <w:sz w:val="18"/>
                <w:szCs w:val="18"/>
              </w:rPr>
              <w:t xml:space="preserve"> </w:t>
            </w:r>
            <w:proofErr w:type="spellStart"/>
            <w:r>
              <w:rPr>
                <w:sz w:val="18"/>
                <w:szCs w:val="18"/>
              </w:rPr>
              <w:t>pH</w:t>
            </w:r>
            <w:proofErr w:type="spellEnd"/>
            <w:r>
              <w:rPr>
                <w:sz w:val="18"/>
                <w:szCs w:val="18"/>
              </w:rPr>
              <w:t xml:space="preserve"> T</w:t>
            </w:r>
            <w:r w:rsidRPr="00BF2B78">
              <w:rPr>
                <w:sz w:val="18"/>
                <w:szCs w:val="18"/>
              </w:rPr>
              <w:t xml:space="preserve">ayini ve </w:t>
            </w:r>
            <w:proofErr w:type="spellStart"/>
            <w:r w:rsidRPr="00BF2B78">
              <w:rPr>
                <w:sz w:val="18"/>
                <w:szCs w:val="18"/>
              </w:rPr>
              <w:t>Titrasyon</w:t>
            </w:r>
            <w:proofErr w:type="spellEnd"/>
            <w:r>
              <w:rPr>
                <w:sz w:val="18"/>
                <w:szCs w:val="18"/>
              </w:rPr>
              <w:t xml:space="preserve"> </w:t>
            </w:r>
            <w:r w:rsidRPr="004C45DC">
              <w:rPr>
                <w:b/>
                <w:bCs/>
                <w:sz w:val="18"/>
                <w:szCs w:val="18"/>
              </w:rPr>
              <w:t>(A)</w:t>
            </w:r>
          </w:p>
          <w:p w:rsidR="00AC496C" w:rsidRPr="004C45DC" w:rsidRDefault="00AC496C" w:rsidP="003144BC">
            <w:pPr>
              <w:jc w:val="center"/>
              <w:rPr>
                <w:b/>
                <w:sz w:val="18"/>
                <w:szCs w:val="18"/>
              </w:rPr>
            </w:pPr>
            <w:r>
              <w:rPr>
                <w:b/>
                <w:bCs/>
                <w:sz w:val="18"/>
                <w:szCs w:val="18"/>
              </w:rPr>
              <w:t>T. BİYOKİMYA</w:t>
            </w:r>
          </w:p>
          <w:p w:rsidR="00AC496C" w:rsidRPr="00BF2B78" w:rsidRDefault="00AC496C" w:rsidP="003144BC">
            <w:pPr>
              <w:jc w:val="center"/>
              <w:rPr>
                <w:b/>
                <w:sz w:val="18"/>
                <w:szCs w:val="18"/>
              </w:rPr>
            </w:pPr>
            <w:r w:rsidRPr="00BF2B78">
              <w:rPr>
                <w:b/>
                <w:sz w:val="18"/>
                <w:szCs w:val="18"/>
              </w:rPr>
              <w:t>Necip İLHAN</w:t>
            </w:r>
          </w:p>
        </w:tc>
        <w:tc>
          <w:tcPr>
            <w:tcW w:w="1500" w:type="dxa"/>
            <w:tcMar>
              <w:left w:w="57" w:type="dxa"/>
              <w:right w:w="57" w:type="dxa"/>
            </w:tcMar>
            <w:vAlign w:val="center"/>
          </w:tcPr>
          <w:p w:rsidR="00AC496C" w:rsidRPr="00BF2B78" w:rsidRDefault="00AC496C" w:rsidP="00BF07CE">
            <w:pPr>
              <w:jc w:val="center"/>
              <w:rPr>
                <w:rFonts w:cs="Times New Roman"/>
                <w:sz w:val="20"/>
                <w:szCs w:val="20"/>
              </w:rPr>
            </w:pPr>
            <w:r w:rsidRPr="00BF2B78">
              <w:rPr>
                <w:rFonts w:cs="Times New Roman"/>
                <w:sz w:val="20"/>
                <w:szCs w:val="20"/>
              </w:rPr>
              <w:t>Türkçe</w:t>
            </w:r>
          </w:p>
        </w:tc>
      </w:tr>
      <w:tr w:rsidR="00AC496C" w:rsidRPr="00BF2B78" w:rsidTr="003144BC">
        <w:trPr>
          <w:trHeight w:val="1110"/>
        </w:trPr>
        <w:tc>
          <w:tcPr>
            <w:tcW w:w="700" w:type="dxa"/>
            <w:vAlign w:val="center"/>
          </w:tcPr>
          <w:p w:rsidR="00AC496C" w:rsidRPr="00BF2B78" w:rsidRDefault="00AC496C" w:rsidP="00BF07CE">
            <w:pPr>
              <w:jc w:val="center"/>
              <w:rPr>
                <w:sz w:val="20"/>
                <w:szCs w:val="20"/>
              </w:rPr>
            </w:pPr>
            <w:r w:rsidRPr="00BF2B78">
              <w:rPr>
                <w:sz w:val="20"/>
                <w:szCs w:val="20"/>
              </w:rPr>
              <w:t>14.15</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sidRPr="00BF2B78">
              <w:rPr>
                <w:sz w:val="20"/>
                <w:szCs w:val="20"/>
              </w:rPr>
              <w:t>İnsan Hakları</w:t>
            </w:r>
          </w:p>
          <w:p w:rsidR="00AC496C" w:rsidRPr="00BF2B78" w:rsidRDefault="00AC496C" w:rsidP="003144BC">
            <w:pPr>
              <w:jc w:val="center"/>
              <w:rPr>
                <w:sz w:val="20"/>
                <w:szCs w:val="20"/>
              </w:rPr>
            </w:pPr>
          </w:p>
          <w:p w:rsidR="00AC496C" w:rsidRPr="00BF2B78" w:rsidRDefault="00AC496C" w:rsidP="003144BC">
            <w:pPr>
              <w:jc w:val="center"/>
              <w:rPr>
                <w:sz w:val="20"/>
                <w:szCs w:val="20"/>
              </w:rPr>
            </w:pPr>
            <w:r>
              <w:rPr>
                <w:b/>
                <w:sz w:val="20"/>
                <w:szCs w:val="20"/>
              </w:rPr>
              <w:t>M.HAYIRLIDAĞ</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sidRPr="00BF2B78">
              <w:rPr>
                <w:sz w:val="20"/>
                <w:szCs w:val="20"/>
              </w:rPr>
              <w:t>Grafik Çizim Yöntemleri</w:t>
            </w:r>
          </w:p>
          <w:p w:rsidR="00AC496C" w:rsidRPr="00BF2B78" w:rsidRDefault="00AC496C" w:rsidP="003144BC">
            <w:pPr>
              <w:jc w:val="center"/>
              <w:rPr>
                <w:b/>
                <w:sz w:val="20"/>
                <w:szCs w:val="20"/>
              </w:rPr>
            </w:pPr>
            <w:r w:rsidRPr="00BF2B78">
              <w:rPr>
                <w:b/>
                <w:sz w:val="20"/>
                <w:szCs w:val="20"/>
              </w:rPr>
              <w:t>M.O. KAYA</w:t>
            </w:r>
          </w:p>
        </w:tc>
        <w:tc>
          <w:tcPr>
            <w:tcW w:w="1500" w:type="dxa"/>
            <w:shd w:val="clear" w:color="auto" w:fill="auto"/>
            <w:tcMar>
              <w:left w:w="57" w:type="dxa"/>
              <w:right w:w="57" w:type="dxa"/>
            </w:tcMar>
            <w:vAlign w:val="center"/>
          </w:tcPr>
          <w:p w:rsidR="00AC496C" w:rsidRPr="00BF2B78" w:rsidRDefault="00AC496C" w:rsidP="003144BC">
            <w:pPr>
              <w:jc w:val="center"/>
              <w:rPr>
                <w:b/>
                <w:sz w:val="20"/>
                <w:szCs w:val="20"/>
              </w:rPr>
            </w:pPr>
            <w:r w:rsidRPr="00BF2B78">
              <w:rPr>
                <w:b/>
                <w:sz w:val="20"/>
                <w:szCs w:val="20"/>
              </w:rPr>
              <w:t>ÖNLÜK GİYME TÖRENİ</w:t>
            </w:r>
          </w:p>
        </w:tc>
        <w:tc>
          <w:tcPr>
            <w:tcW w:w="1500" w:type="dxa"/>
            <w:shd w:val="clear" w:color="auto" w:fill="auto"/>
            <w:tcMar>
              <w:left w:w="57" w:type="dxa"/>
              <w:right w:w="57" w:type="dxa"/>
            </w:tcMar>
          </w:tcPr>
          <w:p w:rsidR="00AC496C" w:rsidRDefault="00AC496C" w:rsidP="003144BC">
            <w:pPr>
              <w:jc w:val="center"/>
              <w:rPr>
                <w:b/>
                <w:bCs/>
                <w:sz w:val="18"/>
                <w:szCs w:val="18"/>
              </w:rPr>
            </w:pPr>
            <w:proofErr w:type="spellStart"/>
            <w:proofErr w:type="gramStart"/>
            <w:r w:rsidRPr="00BF2B78">
              <w:rPr>
                <w:b/>
                <w:sz w:val="18"/>
                <w:szCs w:val="18"/>
              </w:rPr>
              <w:t>LAB:</w:t>
            </w:r>
            <w:r>
              <w:rPr>
                <w:sz w:val="18"/>
                <w:szCs w:val="18"/>
              </w:rPr>
              <w:t>Kolorimetrik</w:t>
            </w:r>
            <w:proofErr w:type="spellEnd"/>
            <w:proofErr w:type="gramEnd"/>
            <w:r>
              <w:rPr>
                <w:sz w:val="18"/>
                <w:szCs w:val="18"/>
              </w:rPr>
              <w:t xml:space="preserve"> </w:t>
            </w:r>
            <w:proofErr w:type="spellStart"/>
            <w:r>
              <w:rPr>
                <w:sz w:val="18"/>
                <w:szCs w:val="18"/>
              </w:rPr>
              <w:t>pH</w:t>
            </w:r>
            <w:proofErr w:type="spellEnd"/>
            <w:r>
              <w:rPr>
                <w:sz w:val="18"/>
                <w:szCs w:val="18"/>
              </w:rPr>
              <w:t xml:space="preserve"> T</w:t>
            </w:r>
            <w:r w:rsidRPr="00BF2B78">
              <w:rPr>
                <w:sz w:val="18"/>
                <w:szCs w:val="18"/>
              </w:rPr>
              <w:t xml:space="preserve">ayini ve </w:t>
            </w:r>
            <w:proofErr w:type="spellStart"/>
            <w:r w:rsidRPr="00BF2B78">
              <w:rPr>
                <w:sz w:val="18"/>
                <w:szCs w:val="18"/>
              </w:rPr>
              <w:t>Titrasyon</w:t>
            </w:r>
            <w:proofErr w:type="spellEnd"/>
            <w:r>
              <w:rPr>
                <w:sz w:val="18"/>
                <w:szCs w:val="18"/>
              </w:rPr>
              <w:t xml:space="preserve"> </w:t>
            </w:r>
            <w:r w:rsidRPr="004C45DC">
              <w:rPr>
                <w:b/>
                <w:bCs/>
                <w:sz w:val="18"/>
                <w:szCs w:val="18"/>
              </w:rPr>
              <w:t>(A)</w:t>
            </w:r>
          </w:p>
          <w:p w:rsidR="00AC496C" w:rsidRPr="004C45DC" w:rsidRDefault="00AC496C" w:rsidP="003144BC">
            <w:pPr>
              <w:jc w:val="center"/>
              <w:rPr>
                <w:b/>
                <w:sz w:val="18"/>
                <w:szCs w:val="18"/>
              </w:rPr>
            </w:pPr>
            <w:r>
              <w:rPr>
                <w:b/>
                <w:bCs/>
                <w:sz w:val="18"/>
                <w:szCs w:val="18"/>
              </w:rPr>
              <w:t>T. BİYOKİMYA</w:t>
            </w:r>
          </w:p>
          <w:p w:rsidR="00AC496C" w:rsidRPr="00BF2B78" w:rsidRDefault="00AC496C" w:rsidP="003144BC">
            <w:pPr>
              <w:jc w:val="center"/>
              <w:rPr>
                <w:b/>
                <w:sz w:val="18"/>
                <w:szCs w:val="18"/>
              </w:rPr>
            </w:pPr>
            <w:r w:rsidRPr="00BF2B78">
              <w:rPr>
                <w:b/>
                <w:sz w:val="18"/>
                <w:szCs w:val="18"/>
              </w:rPr>
              <w:t xml:space="preserve">Necip İLHAN </w:t>
            </w:r>
          </w:p>
        </w:tc>
        <w:tc>
          <w:tcPr>
            <w:tcW w:w="1500" w:type="dxa"/>
            <w:tcMar>
              <w:left w:w="57" w:type="dxa"/>
              <w:right w:w="57" w:type="dxa"/>
            </w:tcMar>
            <w:vAlign w:val="center"/>
          </w:tcPr>
          <w:p w:rsidR="00AC496C" w:rsidRPr="00BF2B78" w:rsidRDefault="00AC496C" w:rsidP="00BF07CE">
            <w:pPr>
              <w:jc w:val="center"/>
              <w:rPr>
                <w:rFonts w:cs="Times New Roman"/>
                <w:sz w:val="20"/>
                <w:szCs w:val="20"/>
              </w:rPr>
            </w:pPr>
            <w:r w:rsidRPr="00BF2B78">
              <w:rPr>
                <w:rFonts w:cs="Times New Roman"/>
                <w:sz w:val="20"/>
                <w:szCs w:val="20"/>
              </w:rPr>
              <w:t>Türkçe</w:t>
            </w:r>
          </w:p>
        </w:tc>
      </w:tr>
      <w:tr w:rsidR="00AC496C" w:rsidRPr="00BF2B78" w:rsidTr="003144BC">
        <w:trPr>
          <w:trHeight w:val="1110"/>
        </w:trPr>
        <w:tc>
          <w:tcPr>
            <w:tcW w:w="700" w:type="dxa"/>
            <w:vAlign w:val="center"/>
          </w:tcPr>
          <w:p w:rsidR="00AC496C" w:rsidRPr="00BF2B78" w:rsidRDefault="00AC496C" w:rsidP="00BF07CE">
            <w:pPr>
              <w:jc w:val="center"/>
              <w:rPr>
                <w:sz w:val="20"/>
                <w:szCs w:val="20"/>
              </w:rPr>
            </w:pPr>
            <w:r w:rsidRPr="00BF2B78">
              <w:rPr>
                <w:sz w:val="20"/>
                <w:szCs w:val="20"/>
              </w:rPr>
              <w:t>15.15</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sidRPr="00BF2B78">
              <w:rPr>
                <w:sz w:val="20"/>
                <w:szCs w:val="20"/>
              </w:rPr>
              <w:t xml:space="preserve">Hücre İçi </w:t>
            </w:r>
            <w:proofErr w:type="spellStart"/>
            <w:r w:rsidRPr="00BF2B78">
              <w:rPr>
                <w:sz w:val="20"/>
                <w:szCs w:val="20"/>
              </w:rPr>
              <w:t>Veziküler</w:t>
            </w:r>
            <w:proofErr w:type="spellEnd"/>
            <w:r w:rsidRPr="00BF2B78">
              <w:rPr>
                <w:sz w:val="20"/>
                <w:szCs w:val="20"/>
              </w:rPr>
              <w:t xml:space="preserve"> Taşınım</w:t>
            </w:r>
          </w:p>
          <w:p w:rsidR="00AC496C" w:rsidRPr="00BF2B78" w:rsidRDefault="00AC496C" w:rsidP="003144BC">
            <w:pPr>
              <w:jc w:val="center"/>
              <w:rPr>
                <w:b/>
                <w:sz w:val="20"/>
                <w:szCs w:val="20"/>
              </w:rPr>
            </w:pPr>
            <w:r w:rsidRPr="00BF2B78">
              <w:rPr>
                <w:b/>
                <w:sz w:val="20"/>
                <w:szCs w:val="20"/>
              </w:rPr>
              <w:t>E. ÖNALAN</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Pr>
                <w:sz w:val="20"/>
                <w:szCs w:val="20"/>
              </w:rPr>
              <w:t>Karbonhidratlar Yapı ve Ö</w:t>
            </w:r>
            <w:r w:rsidRPr="00BF2B78">
              <w:rPr>
                <w:sz w:val="20"/>
                <w:szCs w:val="20"/>
              </w:rPr>
              <w:t>zellikleri</w:t>
            </w:r>
          </w:p>
          <w:p w:rsidR="00AC496C" w:rsidRPr="00BF2B78" w:rsidRDefault="00AC496C" w:rsidP="003144BC">
            <w:pPr>
              <w:jc w:val="center"/>
              <w:rPr>
                <w:sz w:val="20"/>
                <w:szCs w:val="20"/>
              </w:rPr>
            </w:pPr>
            <w:r w:rsidRPr="00BF2B78">
              <w:rPr>
                <w:b/>
                <w:sz w:val="20"/>
                <w:szCs w:val="20"/>
              </w:rPr>
              <w:t>İ. HALİFEOĞLU</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r w:rsidRPr="00BF2B78">
              <w:rPr>
                <w:b/>
                <w:sz w:val="20"/>
                <w:szCs w:val="20"/>
              </w:rPr>
              <w:t>ÖNLÜK GİYME TÖRENİ</w:t>
            </w:r>
          </w:p>
        </w:tc>
        <w:tc>
          <w:tcPr>
            <w:tcW w:w="1500" w:type="dxa"/>
            <w:shd w:val="clear" w:color="auto" w:fill="auto"/>
            <w:tcMar>
              <w:left w:w="57" w:type="dxa"/>
              <w:right w:w="57" w:type="dxa"/>
            </w:tcMar>
          </w:tcPr>
          <w:p w:rsidR="00AC496C" w:rsidRDefault="00AC496C" w:rsidP="003144BC">
            <w:pPr>
              <w:jc w:val="center"/>
              <w:rPr>
                <w:b/>
                <w:bCs/>
                <w:sz w:val="18"/>
                <w:szCs w:val="18"/>
              </w:rPr>
            </w:pPr>
            <w:proofErr w:type="spellStart"/>
            <w:proofErr w:type="gramStart"/>
            <w:r w:rsidRPr="00BF2B78">
              <w:rPr>
                <w:b/>
                <w:sz w:val="18"/>
                <w:szCs w:val="18"/>
              </w:rPr>
              <w:t>LAB:</w:t>
            </w:r>
            <w:r>
              <w:rPr>
                <w:sz w:val="18"/>
                <w:szCs w:val="18"/>
              </w:rPr>
              <w:t>Kolorimetrik</w:t>
            </w:r>
            <w:proofErr w:type="spellEnd"/>
            <w:proofErr w:type="gramEnd"/>
            <w:r>
              <w:rPr>
                <w:sz w:val="18"/>
                <w:szCs w:val="18"/>
              </w:rPr>
              <w:t xml:space="preserve"> </w:t>
            </w:r>
            <w:proofErr w:type="spellStart"/>
            <w:r>
              <w:rPr>
                <w:sz w:val="18"/>
                <w:szCs w:val="18"/>
              </w:rPr>
              <w:t>pH</w:t>
            </w:r>
            <w:proofErr w:type="spellEnd"/>
            <w:r>
              <w:rPr>
                <w:sz w:val="18"/>
                <w:szCs w:val="18"/>
              </w:rPr>
              <w:t xml:space="preserve"> T</w:t>
            </w:r>
            <w:r w:rsidRPr="00BF2B78">
              <w:rPr>
                <w:sz w:val="18"/>
                <w:szCs w:val="18"/>
              </w:rPr>
              <w:t xml:space="preserve">ayini ve </w:t>
            </w:r>
            <w:proofErr w:type="spellStart"/>
            <w:r w:rsidRPr="00BF2B78">
              <w:rPr>
                <w:sz w:val="18"/>
                <w:szCs w:val="18"/>
              </w:rPr>
              <w:t>Titrasyon</w:t>
            </w:r>
            <w:proofErr w:type="spellEnd"/>
            <w:r>
              <w:rPr>
                <w:sz w:val="18"/>
                <w:szCs w:val="18"/>
              </w:rPr>
              <w:t xml:space="preserve"> </w:t>
            </w:r>
            <w:r w:rsidRPr="004C45DC">
              <w:rPr>
                <w:b/>
                <w:bCs/>
                <w:sz w:val="18"/>
                <w:szCs w:val="18"/>
              </w:rPr>
              <w:t>(</w:t>
            </w:r>
            <w:r>
              <w:rPr>
                <w:b/>
                <w:bCs/>
                <w:sz w:val="18"/>
                <w:szCs w:val="18"/>
              </w:rPr>
              <w:t>B</w:t>
            </w:r>
            <w:r w:rsidRPr="004C45DC">
              <w:rPr>
                <w:b/>
                <w:bCs/>
                <w:sz w:val="18"/>
                <w:szCs w:val="18"/>
              </w:rPr>
              <w:t>)</w:t>
            </w:r>
          </w:p>
          <w:p w:rsidR="00AC496C" w:rsidRPr="004C45DC" w:rsidRDefault="00AC496C" w:rsidP="003144BC">
            <w:pPr>
              <w:jc w:val="center"/>
              <w:rPr>
                <w:b/>
                <w:sz w:val="18"/>
                <w:szCs w:val="18"/>
              </w:rPr>
            </w:pPr>
            <w:r>
              <w:rPr>
                <w:b/>
                <w:bCs/>
                <w:sz w:val="18"/>
                <w:szCs w:val="18"/>
              </w:rPr>
              <w:t>T. BİYOKİMYA</w:t>
            </w:r>
          </w:p>
          <w:p w:rsidR="00AC496C" w:rsidRPr="00BF2B78" w:rsidRDefault="00AC496C" w:rsidP="003144BC">
            <w:pPr>
              <w:jc w:val="center"/>
              <w:rPr>
                <w:sz w:val="18"/>
                <w:szCs w:val="18"/>
              </w:rPr>
            </w:pPr>
            <w:r w:rsidRPr="00BF2B78">
              <w:rPr>
                <w:b/>
                <w:sz w:val="18"/>
                <w:szCs w:val="18"/>
              </w:rPr>
              <w:t>Necip İLHAN</w:t>
            </w:r>
            <w:r w:rsidRPr="00BF2B78">
              <w:rPr>
                <w:sz w:val="18"/>
                <w:szCs w:val="18"/>
              </w:rPr>
              <w:t xml:space="preserve"> </w:t>
            </w:r>
          </w:p>
        </w:tc>
        <w:tc>
          <w:tcPr>
            <w:tcW w:w="1500" w:type="dxa"/>
            <w:tcMar>
              <w:left w:w="57" w:type="dxa"/>
              <w:right w:w="57" w:type="dxa"/>
            </w:tcMar>
            <w:vAlign w:val="center"/>
          </w:tcPr>
          <w:p w:rsidR="00AC496C" w:rsidRPr="00BF2B78" w:rsidRDefault="00AC496C" w:rsidP="00BF07CE">
            <w:pPr>
              <w:jc w:val="center"/>
              <w:rPr>
                <w:rFonts w:cs="Times New Roman"/>
                <w:sz w:val="20"/>
                <w:szCs w:val="20"/>
              </w:rPr>
            </w:pPr>
            <w:r w:rsidRPr="00BF2B78">
              <w:rPr>
                <w:rFonts w:cs="Times New Roman"/>
                <w:sz w:val="20"/>
                <w:szCs w:val="20"/>
              </w:rPr>
              <w:t>Yabancı Dil</w:t>
            </w:r>
          </w:p>
        </w:tc>
      </w:tr>
      <w:tr w:rsidR="00AC496C" w:rsidRPr="00BF2B78" w:rsidTr="003144BC">
        <w:trPr>
          <w:trHeight w:val="1110"/>
        </w:trPr>
        <w:tc>
          <w:tcPr>
            <w:tcW w:w="700" w:type="dxa"/>
            <w:vAlign w:val="center"/>
          </w:tcPr>
          <w:p w:rsidR="00AC496C" w:rsidRPr="00BF2B78" w:rsidRDefault="00AC496C" w:rsidP="00BF07CE">
            <w:pPr>
              <w:jc w:val="center"/>
              <w:rPr>
                <w:sz w:val="20"/>
                <w:szCs w:val="20"/>
              </w:rPr>
            </w:pPr>
            <w:r w:rsidRPr="00BF2B78">
              <w:rPr>
                <w:sz w:val="20"/>
                <w:szCs w:val="20"/>
              </w:rPr>
              <w:t>16.15</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proofErr w:type="spellStart"/>
            <w:r w:rsidRPr="00BF2B78">
              <w:rPr>
                <w:sz w:val="20"/>
                <w:szCs w:val="20"/>
              </w:rPr>
              <w:t>Golgi</w:t>
            </w:r>
            <w:proofErr w:type="spellEnd"/>
          </w:p>
          <w:p w:rsidR="00AC496C" w:rsidRPr="00BF2B78" w:rsidRDefault="00AC496C" w:rsidP="003144BC">
            <w:pPr>
              <w:jc w:val="center"/>
              <w:rPr>
                <w:b/>
                <w:sz w:val="20"/>
                <w:szCs w:val="20"/>
              </w:rPr>
            </w:pPr>
            <w:r w:rsidRPr="00BF2B78">
              <w:rPr>
                <w:b/>
                <w:sz w:val="20"/>
                <w:szCs w:val="20"/>
              </w:rPr>
              <w:t>E.ÖNALAN</w:t>
            </w:r>
          </w:p>
        </w:tc>
        <w:tc>
          <w:tcPr>
            <w:tcW w:w="1500" w:type="dxa"/>
            <w:shd w:val="clear" w:color="auto" w:fill="auto"/>
            <w:tcMar>
              <w:left w:w="57" w:type="dxa"/>
              <w:right w:w="57" w:type="dxa"/>
            </w:tcMar>
            <w:vAlign w:val="center"/>
          </w:tcPr>
          <w:p w:rsidR="00AC496C" w:rsidRPr="00BF2B78" w:rsidRDefault="00AC496C" w:rsidP="003144BC">
            <w:pPr>
              <w:jc w:val="center"/>
              <w:rPr>
                <w:sz w:val="20"/>
                <w:szCs w:val="20"/>
              </w:rPr>
            </w:pPr>
            <w:proofErr w:type="spellStart"/>
            <w:r w:rsidRPr="00BF2B78">
              <w:rPr>
                <w:sz w:val="20"/>
                <w:szCs w:val="20"/>
              </w:rPr>
              <w:t>Disakkaritler</w:t>
            </w:r>
            <w:proofErr w:type="spellEnd"/>
            <w:r w:rsidRPr="00BF2B78">
              <w:rPr>
                <w:sz w:val="20"/>
                <w:szCs w:val="20"/>
              </w:rPr>
              <w:t>: Yapı ve Fonksiyonları</w:t>
            </w:r>
          </w:p>
          <w:p w:rsidR="00AC496C" w:rsidRPr="00BF2B78" w:rsidRDefault="00AC496C" w:rsidP="003144BC">
            <w:pPr>
              <w:jc w:val="center"/>
              <w:rPr>
                <w:b/>
                <w:sz w:val="20"/>
                <w:szCs w:val="20"/>
              </w:rPr>
            </w:pPr>
            <w:r w:rsidRPr="00BF2B78">
              <w:rPr>
                <w:b/>
                <w:sz w:val="20"/>
                <w:szCs w:val="20"/>
              </w:rPr>
              <w:t>İ. HALİFEOĞLU</w:t>
            </w:r>
          </w:p>
        </w:tc>
        <w:tc>
          <w:tcPr>
            <w:tcW w:w="1500" w:type="dxa"/>
            <w:shd w:val="clear" w:color="auto" w:fill="auto"/>
            <w:tcMar>
              <w:left w:w="57" w:type="dxa"/>
              <w:right w:w="57" w:type="dxa"/>
            </w:tcMar>
            <w:vAlign w:val="center"/>
          </w:tcPr>
          <w:p w:rsidR="00AC496C" w:rsidRDefault="00AC496C" w:rsidP="004533F4">
            <w:pPr>
              <w:jc w:val="center"/>
              <w:rPr>
                <w:sz w:val="20"/>
                <w:szCs w:val="20"/>
              </w:rPr>
            </w:pPr>
            <w:r w:rsidRPr="00BF2B78">
              <w:rPr>
                <w:sz w:val="20"/>
                <w:szCs w:val="20"/>
              </w:rPr>
              <w:t>Serbest</w:t>
            </w:r>
          </w:p>
          <w:p w:rsidR="00AC496C" w:rsidRPr="00BF2B78" w:rsidRDefault="00AC496C" w:rsidP="004533F4">
            <w:pPr>
              <w:jc w:val="center"/>
              <w:rPr>
                <w:b/>
                <w:sz w:val="20"/>
                <w:szCs w:val="20"/>
              </w:rPr>
            </w:pPr>
            <w:r w:rsidRPr="00BF2B78">
              <w:rPr>
                <w:sz w:val="20"/>
                <w:szCs w:val="20"/>
              </w:rPr>
              <w:t xml:space="preserve"> Çalışma</w:t>
            </w:r>
          </w:p>
        </w:tc>
        <w:tc>
          <w:tcPr>
            <w:tcW w:w="1500" w:type="dxa"/>
            <w:shd w:val="clear" w:color="auto" w:fill="auto"/>
            <w:tcMar>
              <w:left w:w="57" w:type="dxa"/>
              <w:right w:w="57" w:type="dxa"/>
            </w:tcMar>
          </w:tcPr>
          <w:p w:rsidR="00AC496C" w:rsidRDefault="00AC496C" w:rsidP="003144BC">
            <w:pPr>
              <w:jc w:val="center"/>
              <w:rPr>
                <w:b/>
                <w:bCs/>
                <w:sz w:val="18"/>
                <w:szCs w:val="18"/>
              </w:rPr>
            </w:pPr>
            <w:proofErr w:type="spellStart"/>
            <w:proofErr w:type="gramStart"/>
            <w:r w:rsidRPr="00BF2B78">
              <w:rPr>
                <w:b/>
                <w:sz w:val="18"/>
                <w:szCs w:val="18"/>
              </w:rPr>
              <w:t>LAB:</w:t>
            </w:r>
            <w:r>
              <w:rPr>
                <w:sz w:val="18"/>
                <w:szCs w:val="18"/>
              </w:rPr>
              <w:t>Kolorimetrik</w:t>
            </w:r>
            <w:proofErr w:type="spellEnd"/>
            <w:proofErr w:type="gramEnd"/>
            <w:r>
              <w:rPr>
                <w:sz w:val="18"/>
                <w:szCs w:val="18"/>
              </w:rPr>
              <w:t xml:space="preserve"> </w:t>
            </w:r>
            <w:proofErr w:type="spellStart"/>
            <w:r>
              <w:rPr>
                <w:sz w:val="18"/>
                <w:szCs w:val="18"/>
              </w:rPr>
              <w:t>pH</w:t>
            </w:r>
            <w:proofErr w:type="spellEnd"/>
            <w:r>
              <w:rPr>
                <w:sz w:val="18"/>
                <w:szCs w:val="18"/>
              </w:rPr>
              <w:t xml:space="preserve"> T</w:t>
            </w:r>
            <w:r w:rsidRPr="00BF2B78">
              <w:rPr>
                <w:sz w:val="18"/>
                <w:szCs w:val="18"/>
              </w:rPr>
              <w:t xml:space="preserve">ayini ve </w:t>
            </w:r>
            <w:proofErr w:type="spellStart"/>
            <w:r w:rsidRPr="00BF2B78">
              <w:rPr>
                <w:sz w:val="18"/>
                <w:szCs w:val="18"/>
              </w:rPr>
              <w:t>Titrasyon</w:t>
            </w:r>
            <w:proofErr w:type="spellEnd"/>
            <w:r>
              <w:rPr>
                <w:sz w:val="18"/>
                <w:szCs w:val="18"/>
              </w:rPr>
              <w:t xml:space="preserve"> </w:t>
            </w:r>
            <w:r w:rsidRPr="004C45DC">
              <w:rPr>
                <w:b/>
                <w:bCs/>
                <w:sz w:val="18"/>
                <w:szCs w:val="18"/>
              </w:rPr>
              <w:t>(</w:t>
            </w:r>
            <w:r>
              <w:rPr>
                <w:b/>
                <w:bCs/>
                <w:sz w:val="18"/>
                <w:szCs w:val="18"/>
              </w:rPr>
              <w:t>B</w:t>
            </w:r>
            <w:r w:rsidRPr="004C45DC">
              <w:rPr>
                <w:b/>
                <w:bCs/>
                <w:sz w:val="18"/>
                <w:szCs w:val="18"/>
              </w:rPr>
              <w:t>)</w:t>
            </w:r>
          </w:p>
          <w:p w:rsidR="00AC496C" w:rsidRPr="004C45DC" w:rsidRDefault="00AC496C" w:rsidP="003144BC">
            <w:pPr>
              <w:jc w:val="center"/>
              <w:rPr>
                <w:b/>
                <w:sz w:val="18"/>
                <w:szCs w:val="18"/>
              </w:rPr>
            </w:pPr>
            <w:r>
              <w:rPr>
                <w:b/>
                <w:bCs/>
                <w:sz w:val="18"/>
                <w:szCs w:val="18"/>
              </w:rPr>
              <w:t>T. BİYOKİMYA</w:t>
            </w:r>
          </w:p>
          <w:p w:rsidR="00AC496C" w:rsidRPr="00BF2B78" w:rsidRDefault="00AC496C" w:rsidP="003144BC">
            <w:pPr>
              <w:jc w:val="center"/>
              <w:rPr>
                <w:sz w:val="18"/>
                <w:szCs w:val="18"/>
              </w:rPr>
            </w:pPr>
            <w:r w:rsidRPr="00BF2B78">
              <w:rPr>
                <w:b/>
                <w:sz w:val="18"/>
                <w:szCs w:val="18"/>
              </w:rPr>
              <w:t>Necip İLHAN</w:t>
            </w:r>
          </w:p>
        </w:tc>
        <w:tc>
          <w:tcPr>
            <w:tcW w:w="1500" w:type="dxa"/>
            <w:tcMar>
              <w:left w:w="57" w:type="dxa"/>
              <w:right w:w="57" w:type="dxa"/>
            </w:tcMar>
            <w:vAlign w:val="center"/>
          </w:tcPr>
          <w:p w:rsidR="00AC496C" w:rsidRPr="00BF2B78" w:rsidRDefault="00AC496C" w:rsidP="00BF07CE">
            <w:pPr>
              <w:jc w:val="center"/>
              <w:rPr>
                <w:rFonts w:cs="Times New Roman"/>
                <w:sz w:val="20"/>
                <w:szCs w:val="20"/>
              </w:rPr>
            </w:pPr>
            <w:r w:rsidRPr="00BF2B78">
              <w:rPr>
                <w:rFonts w:cs="Times New Roman"/>
                <w:sz w:val="20"/>
                <w:szCs w:val="20"/>
              </w:rPr>
              <w:t>Yabancı Dil</w:t>
            </w:r>
          </w:p>
        </w:tc>
      </w:tr>
    </w:tbl>
    <w:p w:rsidR="001B1481" w:rsidRPr="00BF2B78" w:rsidRDefault="001B1481" w:rsidP="001B1481">
      <w:pPr>
        <w:tabs>
          <w:tab w:val="left" w:pos="700"/>
          <w:tab w:val="left" w:pos="2149"/>
          <w:tab w:val="left" w:pos="3649"/>
          <w:tab w:val="left" w:pos="5149"/>
          <w:tab w:val="left" w:pos="6649"/>
        </w:tabs>
        <w:spacing w:after="0" w:line="240" w:lineRule="auto"/>
        <w:rPr>
          <w:sz w:val="20"/>
          <w:szCs w:val="20"/>
        </w:rPr>
      </w:pPr>
    </w:p>
    <w:p w:rsidR="001B1481" w:rsidRPr="00BF2B78" w:rsidRDefault="001B1481" w:rsidP="001B1481">
      <w:pPr>
        <w:tabs>
          <w:tab w:val="left" w:pos="700"/>
          <w:tab w:val="left" w:pos="2149"/>
          <w:tab w:val="left" w:pos="3649"/>
          <w:tab w:val="left" w:pos="5149"/>
          <w:tab w:val="left" w:pos="6649"/>
        </w:tabs>
        <w:spacing w:after="0" w:line="240" w:lineRule="auto"/>
        <w:rPr>
          <w:sz w:val="20"/>
          <w:szCs w:val="20"/>
        </w:rPr>
      </w:pPr>
    </w:p>
    <w:p w:rsidR="001B1481" w:rsidRPr="00BF2B78" w:rsidRDefault="001B1481" w:rsidP="001B1481">
      <w:pPr>
        <w:tabs>
          <w:tab w:val="left" w:pos="700"/>
          <w:tab w:val="left" w:pos="2149"/>
          <w:tab w:val="left" w:pos="3649"/>
          <w:tab w:val="left" w:pos="5149"/>
          <w:tab w:val="left" w:pos="6649"/>
        </w:tabs>
        <w:spacing w:after="0" w:line="240" w:lineRule="auto"/>
        <w:rPr>
          <w:sz w:val="20"/>
          <w:szCs w:val="20"/>
        </w:rPr>
      </w:pPr>
    </w:p>
    <w:p w:rsidR="000579BA" w:rsidRPr="00BF2B78" w:rsidRDefault="000579BA" w:rsidP="00122C11">
      <w:pPr>
        <w:spacing w:after="0" w:line="240" w:lineRule="auto"/>
        <w:rPr>
          <w:sz w:val="20"/>
          <w:szCs w:val="20"/>
        </w:rPr>
      </w:pPr>
    </w:p>
    <w:tbl>
      <w:tblPr>
        <w:tblStyle w:val="TabloKlavuzu2"/>
        <w:tblpPr w:leftFromText="141" w:rightFromText="141" w:vertAnchor="page" w:horzAnchor="margin" w:tblpY="1020"/>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C75DD4" w:rsidRPr="00BF2B78" w:rsidTr="000953A6">
        <w:trPr>
          <w:trHeight w:val="284"/>
        </w:trPr>
        <w:tc>
          <w:tcPr>
            <w:tcW w:w="7905" w:type="dxa"/>
          </w:tcPr>
          <w:p w:rsidR="000579BA" w:rsidRPr="00BF2B78" w:rsidRDefault="001D4957" w:rsidP="00904E72">
            <w:pPr>
              <w:jc w:val="center"/>
              <w:rPr>
                <w:b/>
                <w:sz w:val="20"/>
                <w:szCs w:val="20"/>
              </w:rPr>
            </w:pPr>
            <w:r w:rsidRPr="00BF2B78">
              <w:rPr>
                <w:b/>
                <w:sz w:val="20"/>
                <w:szCs w:val="20"/>
              </w:rPr>
              <w:t xml:space="preserve">2020 - 2021 </w:t>
            </w:r>
            <w:r w:rsidR="000579BA" w:rsidRPr="00BF2B78">
              <w:rPr>
                <w:b/>
                <w:sz w:val="20"/>
                <w:szCs w:val="20"/>
              </w:rPr>
              <w:t>Eğitim-Öğretim Yılı Dönem 1 Ders Programı</w:t>
            </w:r>
          </w:p>
        </w:tc>
      </w:tr>
    </w:tbl>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75DD4" w:rsidRPr="00BF2B78" w:rsidTr="008E1DDF">
        <w:trPr>
          <w:trHeight w:val="567"/>
        </w:trPr>
        <w:tc>
          <w:tcPr>
            <w:tcW w:w="675" w:type="dxa"/>
            <w:vAlign w:val="center"/>
          </w:tcPr>
          <w:p w:rsidR="00E97BEF" w:rsidRPr="00BF2B78" w:rsidRDefault="00E97BEF" w:rsidP="00122C11">
            <w:pPr>
              <w:jc w:val="center"/>
              <w:rPr>
                <w:sz w:val="20"/>
                <w:szCs w:val="20"/>
              </w:rPr>
            </w:pPr>
          </w:p>
        </w:tc>
        <w:tc>
          <w:tcPr>
            <w:tcW w:w="1446" w:type="dxa"/>
            <w:tcBorders>
              <w:bottom w:val="single" w:sz="4" w:space="0" w:color="auto"/>
            </w:tcBorders>
            <w:vAlign w:val="center"/>
          </w:tcPr>
          <w:p w:rsidR="00E97BEF" w:rsidRPr="00BF2B78" w:rsidRDefault="00AC496C" w:rsidP="00122C11">
            <w:pPr>
              <w:jc w:val="center"/>
              <w:rPr>
                <w:b/>
                <w:sz w:val="20"/>
                <w:szCs w:val="20"/>
              </w:rPr>
            </w:pPr>
            <w:r>
              <w:rPr>
                <w:b/>
                <w:sz w:val="20"/>
                <w:szCs w:val="20"/>
              </w:rPr>
              <w:t>09 Kasım</w:t>
            </w:r>
          </w:p>
          <w:p w:rsidR="00E97BEF" w:rsidRPr="00BF2B78" w:rsidRDefault="00E97BEF" w:rsidP="00122C11">
            <w:pPr>
              <w:jc w:val="center"/>
              <w:rPr>
                <w:b/>
                <w:sz w:val="20"/>
                <w:szCs w:val="20"/>
              </w:rPr>
            </w:pPr>
            <w:r w:rsidRPr="00BF2B78">
              <w:rPr>
                <w:b/>
                <w:sz w:val="20"/>
                <w:szCs w:val="20"/>
              </w:rPr>
              <w:t>Pazartesi</w:t>
            </w:r>
          </w:p>
        </w:tc>
        <w:tc>
          <w:tcPr>
            <w:tcW w:w="1446" w:type="dxa"/>
            <w:tcBorders>
              <w:bottom w:val="single" w:sz="4" w:space="0" w:color="auto"/>
            </w:tcBorders>
            <w:vAlign w:val="center"/>
          </w:tcPr>
          <w:p w:rsidR="00E97BEF" w:rsidRPr="00BF2B78" w:rsidRDefault="00AC496C" w:rsidP="00122C11">
            <w:pPr>
              <w:jc w:val="center"/>
              <w:rPr>
                <w:b/>
                <w:sz w:val="20"/>
                <w:szCs w:val="20"/>
              </w:rPr>
            </w:pPr>
            <w:r>
              <w:rPr>
                <w:b/>
                <w:sz w:val="20"/>
                <w:szCs w:val="20"/>
              </w:rPr>
              <w:t>10 Kasım</w:t>
            </w:r>
          </w:p>
          <w:p w:rsidR="00E97BEF" w:rsidRPr="00BF2B78" w:rsidRDefault="00E97BEF" w:rsidP="00122C11">
            <w:pPr>
              <w:jc w:val="center"/>
              <w:rPr>
                <w:b/>
                <w:sz w:val="20"/>
                <w:szCs w:val="20"/>
              </w:rPr>
            </w:pPr>
            <w:r w:rsidRPr="00BF2B78">
              <w:rPr>
                <w:b/>
                <w:sz w:val="20"/>
                <w:szCs w:val="20"/>
              </w:rPr>
              <w:t>Salı</w:t>
            </w:r>
          </w:p>
        </w:tc>
        <w:tc>
          <w:tcPr>
            <w:tcW w:w="1446" w:type="dxa"/>
            <w:tcBorders>
              <w:bottom w:val="single" w:sz="4" w:space="0" w:color="auto"/>
            </w:tcBorders>
            <w:vAlign w:val="center"/>
          </w:tcPr>
          <w:p w:rsidR="00E97BEF" w:rsidRPr="00BF2B78" w:rsidRDefault="00AC496C" w:rsidP="00122C11">
            <w:pPr>
              <w:jc w:val="center"/>
              <w:rPr>
                <w:b/>
                <w:sz w:val="20"/>
                <w:szCs w:val="20"/>
              </w:rPr>
            </w:pPr>
            <w:r>
              <w:rPr>
                <w:b/>
                <w:sz w:val="20"/>
                <w:szCs w:val="20"/>
              </w:rPr>
              <w:t>11 Kasım</w:t>
            </w:r>
          </w:p>
          <w:p w:rsidR="00E97BEF" w:rsidRPr="00BF2B78" w:rsidRDefault="00E97BEF" w:rsidP="00122C11">
            <w:pPr>
              <w:jc w:val="center"/>
              <w:rPr>
                <w:b/>
                <w:sz w:val="20"/>
                <w:szCs w:val="20"/>
              </w:rPr>
            </w:pPr>
            <w:r w:rsidRPr="00BF2B78">
              <w:rPr>
                <w:b/>
                <w:sz w:val="20"/>
                <w:szCs w:val="20"/>
              </w:rPr>
              <w:t>Çarşamba</w:t>
            </w:r>
          </w:p>
        </w:tc>
        <w:tc>
          <w:tcPr>
            <w:tcW w:w="1446" w:type="dxa"/>
            <w:tcBorders>
              <w:bottom w:val="single" w:sz="4" w:space="0" w:color="auto"/>
            </w:tcBorders>
            <w:vAlign w:val="center"/>
          </w:tcPr>
          <w:p w:rsidR="00E97BEF" w:rsidRPr="00BF2B78" w:rsidRDefault="00AC496C" w:rsidP="00122C11">
            <w:pPr>
              <w:jc w:val="center"/>
              <w:rPr>
                <w:b/>
                <w:sz w:val="20"/>
                <w:szCs w:val="20"/>
              </w:rPr>
            </w:pPr>
            <w:r>
              <w:rPr>
                <w:b/>
                <w:sz w:val="20"/>
                <w:szCs w:val="20"/>
              </w:rPr>
              <w:t>12 Kasım</w:t>
            </w:r>
          </w:p>
          <w:p w:rsidR="00E97BEF" w:rsidRPr="00BF2B78" w:rsidRDefault="00E97BEF" w:rsidP="00122C11">
            <w:pPr>
              <w:jc w:val="center"/>
              <w:rPr>
                <w:b/>
                <w:sz w:val="20"/>
                <w:szCs w:val="20"/>
              </w:rPr>
            </w:pPr>
            <w:r w:rsidRPr="00BF2B78">
              <w:rPr>
                <w:b/>
                <w:sz w:val="20"/>
                <w:szCs w:val="20"/>
              </w:rPr>
              <w:t>Perşembe</w:t>
            </w:r>
          </w:p>
        </w:tc>
        <w:tc>
          <w:tcPr>
            <w:tcW w:w="1446" w:type="dxa"/>
            <w:tcBorders>
              <w:bottom w:val="single" w:sz="4" w:space="0" w:color="auto"/>
            </w:tcBorders>
            <w:vAlign w:val="center"/>
          </w:tcPr>
          <w:p w:rsidR="00E97BEF" w:rsidRPr="00BF2B78" w:rsidRDefault="00AC496C" w:rsidP="00122C11">
            <w:pPr>
              <w:jc w:val="center"/>
              <w:rPr>
                <w:b/>
                <w:sz w:val="20"/>
                <w:szCs w:val="20"/>
              </w:rPr>
            </w:pPr>
            <w:r>
              <w:rPr>
                <w:b/>
                <w:sz w:val="20"/>
                <w:szCs w:val="20"/>
              </w:rPr>
              <w:t>13 Kasım</w:t>
            </w:r>
          </w:p>
          <w:p w:rsidR="00E97BEF" w:rsidRPr="00BF2B78" w:rsidRDefault="00E97BEF" w:rsidP="00122C11">
            <w:pPr>
              <w:jc w:val="center"/>
              <w:rPr>
                <w:b/>
                <w:sz w:val="20"/>
                <w:szCs w:val="20"/>
              </w:rPr>
            </w:pPr>
            <w:r w:rsidRPr="00BF2B78">
              <w:rPr>
                <w:b/>
                <w:sz w:val="20"/>
                <w:szCs w:val="20"/>
              </w:rPr>
              <w:t>Cuma</w:t>
            </w:r>
          </w:p>
        </w:tc>
      </w:tr>
      <w:tr w:rsidR="00550832" w:rsidRPr="00BF2B78" w:rsidTr="003144BC">
        <w:trPr>
          <w:trHeight w:val="1134"/>
        </w:trPr>
        <w:tc>
          <w:tcPr>
            <w:tcW w:w="675" w:type="dxa"/>
            <w:vAlign w:val="center"/>
          </w:tcPr>
          <w:p w:rsidR="00550832" w:rsidRPr="00BF2B78" w:rsidRDefault="00550832" w:rsidP="006C20D2">
            <w:pPr>
              <w:jc w:val="center"/>
              <w:rPr>
                <w:sz w:val="20"/>
                <w:szCs w:val="20"/>
              </w:rPr>
            </w:pPr>
            <w:r w:rsidRPr="00BF2B78">
              <w:rPr>
                <w:sz w:val="20"/>
                <w:szCs w:val="20"/>
              </w:rPr>
              <w:t>08.15</w:t>
            </w:r>
          </w:p>
        </w:tc>
        <w:tc>
          <w:tcPr>
            <w:tcW w:w="1446" w:type="dxa"/>
            <w:shd w:val="clear" w:color="auto" w:fill="auto"/>
            <w:tcMar>
              <w:left w:w="57" w:type="dxa"/>
              <w:right w:w="57" w:type="dxa"/>
            </w:tcMar>
            <w:vAlign w:val="center"/>
          </w:tcPr>
          <w:p w:rsidR="00550832" w:rsidRPr="00BF2B78" w:rsidRDefault="00550832" w:rsidP="003144BC">
            <w:pPr>
              <w:jc w:val="center"/>
              <w:rPr>
                <w:sz w:val="18"/>
                <w:szCs w:val="18"/>
              </w:rPr>
            </w:pPr>
            <w:r w:rsidRPr="00BF2B78">
              <w:rPr>
                <w:sz w:val="18"/>
                <w:szCs w:val="18"/>
              </w:rPr>
              <w:t>Aminoasitler: Fiziksel-Kimyasal Özel</w:t>
            </w:r>
            <w:proofErr w:type="gramStart"/>
            <w:r w:rsidRPr="00BF2B78">
              <w:rPr>
                <w:sz w:val="18"/>
                <w:szCs w:val="18"/>
              </w:rPr>
              <w:t>.,</w:t>
            </w:r>
            <w:proofErr w:type="gramEnd"/>
            <w:r w:rsidRPr="00BF2B78">
              <w:rPr>
                <w:sz w:val="18"/>
                <w:szCs w:val="18"/>
              </w:rPr>
              <w:t xml:space="preserve"> </w:t>
            </w:r>
            <w:proofErr w:type="spellStart"/>
            <w:r w:rsidRPr="00BF2B78">
              <w:rPr>
                <w:sz w:val="18"/>
                <w:szCs w:val="18"/>
              </w:rPr>
              <w:t>Tepk</w:t>
            </w:r>
            <w:proofErr w:type="spellEnd"/>
            <w:r w:rsidRPr="00BF2B78">
              <w:rPr>
                <w:sz w:val="18"/>
                <w:szCs w:val="18"/>
              </w:rPr>
              <w:t xml:space="preserve">. </w:t>
            </w:r>
            <w:proofErr w:type="gramStart"/>
            <w:r w:rsidRPr="00BF2B78">
              <w:rPr>
                <w:sz w:val="18"/>
                <w:szCs w:val="18"/>
              </w:rPr>
              <w:t>ve</w:t>
            </w:r>
            <w:proofErr w:type="gramEnd"/>
            <w:r w:rsidRPr="00BF2B78">
              <w:rPr>
                <w:sz w:val="18"/>
                <w:szCs w:val="18"/>
              </w:rPr>
              <w:t xml:space="preserve"> </w:t>
            </w:r>
            <w:proofErr w:type="spellStart"/>
            <w:r w:rsidRPr="00BF2B78">
              <w:rPr>
                <w:sz w:val="18"/>
                <w:szCs w:val="18"/>
              </w:rPr>
              <w:t>İzolasy</w:t>
            </w:r>
            <w:proofErr w:type="spellEnd"/>
            <w:r w:rsidRPr="00BF2B78">
              <w:rPr>
                <w:sz w:val="18"/>
                <w:szCs w:val="18"/>
              </w:rPr>
              <w:t>.</w:t>
            </w:r>
          </w:p>
          <w:p w:rsidR="00550832" w:rsidRPr="00BF2B78" w:rsidRDefault="00550832" w:rsidP="003144BC">
            <w:pPr>
              <w:jc w:val="center"/>
              <w:rPr>
                <w:b/>
                <w:sz w:val="18"/>
                <w:szCs w:val="18"/>
              </w:rPr>
            </w:pPr>
            <w:r w:rsidRPr="00BF2B78">
              <w:rPr>
                <w:b/>
                <w:sz w:val="18"/>
                <w:szCs w:val="18"/>
              </w:rPr>
              <w:t>D. KAMAN</w:t>
            </w:r>
          </w:p>
        </w:tc>
        <w:tc>
          <w:tcPr>
            <w:tcW w:w="1446" w:type="dxa"/>
            <w:shd w:val="clear" w:color="auto" w:fill="auto"/>
            <w:tcMar>
              <w:left w:w="57" w:type="dxa"/>
              <w:right w:w="57" w:type="dxa"/>
            </w:tcMar>
            <w:vAlign w:val="center"/>
          </w:tcPr>
          <w:p w:rsidR="00550832" w:rsidRPr="00BF2B78" w:rsidRDefault="00550832" w:rsidP="003144BC">
            <w:pPr>
              <w:jc w:val="center"/>
              <w:rPr>
                <w:sz w:val="18"/>
                <w:szCs w:val="18"/>
              </w:rPr>
            </w:pPr>
            <w:proofErr w:type="spellStart"/>
            <w:r w:rsidRPr="00BF2B78">
              <w:rPr>
                <w:sz w:val="18"/>
                <w:szCs w:val="18"/>
              </w:rPr>
              <w:t>Peptid</w:t>
            </w:r>
            <w:proofErr w:type="spellEnd"/>
            <w:r w:rsidRPr="00BF2B78">
              <w:rPr>
                <w:sz w:val="18"/>
                <w:szCs w:val="18"/>
              </w:rPr>
              <w:t xml:space="preserve"> Bağı, </w:t>
            </w:r>
            <w:proofErr w:type="gramStart"/>
            <w:r w:rsidRPr="00BF2B78">
              <w:rPr>
                <w:sz w:val="18"/>
                <w:szCs w:val="18"/>
              </w:rPr>
              <w:t>Pep.ve</w:t>
            </w:r>
            <w:proofErr w:type="gramEnd"/>
            <w:r w:rsidRPr="00BF2B78">
              <w:rPr>
                <w:sz w:val="18"/>
                <w:szCs w:val="18"/>
              </w:rPr>
              <w:t xml:space="preserve"> </w:t>
            </w:r>
            <w:proofErr w:type="spellStart"/>
            <w:r w:rsidRPr="00BF2B78">
              <w:rPr>
                <w:sz w:val="18"/>
                <w:szCs w:val="18"/>
              </w:rPr>
              <w:t>Polipep</w:t>
            </w:r>
            <w:proofErr w:type="spellEnd"/>
            <w:r w:rsidRPr="00BF2B78">
              <w:rPr>
                <w:sz w:val="18"/>
                <w:szCs w:val="18"/>
              </w:rPr>
              <w:t xml:space="preserve">. </w:t>
            </w:r>
            <w:proofErr w:type="spellStart"/>
            <w:r w:rsidRPr="00BF2B78">
              <w:rPr>
                <w:sz w:val="18"/>
                <w:szCs w:val="18"/>
              </w:rPr>
              <w:t>Polipep</w:t>
            </w:r>
            <w:proofErr w:type="spellEnd"/>
            <w:r w:rsidRPr="00BF2B78">
              <w:rPr>
                <w:sz w:val="18"/>
                <w:szCs w:val="18"/>
              </w:rPr>
              <w:t xml:space="preserve"> katlan.</w:t>
            </w:r>
          </w:p>
          <w:p w:rsidR="00550832" w:rsidRPr="008650F4" w:rsidRDefault="00550832" w:rsidP="003144BC">
            <w:pPr>
              <w:jc w:val="center"/>
              <w:rPr>
                <w:b/>
                <w:sz w:val="20"/>
                <w:szCs w:val="20"/>
              </w:rPr>
            </w:pPr>
            <w:r w:rsidRPr="008650F4">
              <w:rPr>
                <w:b/>
                <w:sz w:val="20"/>
                <w:szCs w:val="20"/>
              </w:rPr>
              <w:t>D. KAMAN</w:t>
            </w:r>
          </w:p>
        </w:tc>
        <w:tc>
          <w:tcPr>
            <w:tcW w:w="1446" w:type="dxa"/>
            <w:shd w:val="clear" w:color="auto" w:fill="auto"/>
            <w:tcMar>
              <w:left w:w="57" w:type="dxa"/>
              <w:right w:w="57" w:type="dxa"/>
            </w:tcMar>
            <w:vAlign w:val="center"/>
          </w:tcPr>
          <w:p w:rsidR="00550832" w:rsidRPr="00BF2B78" w:rsidRDefault="00550832" w:rsidP="003144BC">
            <w:pPr>
              <w:jc w:val="center"/>
              <w:rPr>
                <w:sz w:val="20"/>
                <w:szCs w:val="20"/>
              </w:rPr>
            </w:pPr>
            <w:proofErr w:type="spellStart"/>
            <w:r w:rsidRPr="00BF2B78">
              <w:rPr>
                <w:sz w:val="20"/>
                <w:szCs w:val="20"/>
              </w:rPr>
              <w:t>Lipidlerin</w:t>
            </w:r>
            <w:proofErr w:type="spellEnd"/>
            <w:r w:rsidRPr="00BF2B78">
              <w:rPr>
                <w:sz w:val="20"/>
                <w:szCs w:val="20"/>
              </w:rPr>
              <w:t xml:space="preserve"> Kimyasal Yapı ve </w:t>
            </w:r>
            <w:proofErr w:type="spellStart"/>
            <w:proofErr w:type="gramStart"/>
            <w:r w:rsidRPr="00BF2B78">
              <w:rPr>
                <w:sz w:val="20"/>
                <w:szCs w:val="20"/>
              </w:rPr>
              <w:t>Fonks.I</w:t>
            </w:r>
            <w:proofErr w:type="spellEnd"/>
            <w:proofErr w:type="gramEnd"/>
          </w:p>
          <w:p w:rsidR="00550832" w:rsidRPr="008650F4" w:rsidRDefault="00550832" w:rsidP="003144BC">
            <w:pPr>
              <w:jc w:val="center"/>
              <w:rPr>
                <w:sz w:val="20"/>
                <w:szCs w:val="20"/>
              </w:rPr>
            </w:pPr>
            <w:r w:rsidRPr="00BF2B78">
              <w:rPr>
                <w:b/>
                <w:sz w:val="20"/>
                <w:szCs w:val="20"/>
              </w:rPr>
              <w:t>F. GÜRSU</w:t>
            </w:r>
          </w:p>
        </w:tc>
        <w:tc>
          <w:tcPr>
            <w:tcW w:w="1446" w:type="dxa"/>
            <w:shd w:val="clear" w:color="auto" w:fill="auto"/>
            <w:tcMar>
              <w:left w:w="57" w:type="dxa"/>
              <w:right w:w="57" w:type="dxa"/>
            </w:tcMar>
            <w:vAlign w:val="center"/>
          </w:tcPr>
          <w:p w:rsidR="00550832" w:rsidRPr="00BF2B78" w:rsidRDefault="00550832" w:rsidP="003144BC">
            <w:pPr>
              <w:spacing w:line="160" w:lineRule="atLeast"/>
              <w:jc w:val="center"/>
              <w:rPr>
                <w:b/>
                <w:sz w:val="20"/>
                <w:szCs w:val="20"/>
              </w:rPr>
            </w:pPr>
            <w:r w:rsidRPr="00BF2B78">
              <w:rPr>
                <w:sz w:val="20"/>
                <w:szCs w:val="20"/>
              </w:rPr>
              <w:t>Sinyal İletiminin Genel Prensipleri</w:t>
            </w:r>
            <w:r w:rsidRPr="00BF2B78">
              <w:rPr>
                <w:b/>
                <w:sz w:val="20"/>
                <w:szCs w:val="20"/>
              </w:rPr>
              <w:t xml:space="preserve"> E.ÖNALAN</w:t>
            </w:r>
          </w:p>
        </w:tc>
        <w:tc>
          <w:tcPr>
            <w:tcW w:w="1446" w:type="dxa"/>
            <w:shd w:val="clear" w:color="auto" w:fill="auto"/>
            <w:tcMar>
              <w:left w:w="57" w:type="dxa"/>
              <w:right w:w="57" w:type="dxa"/>
            </w:tcMar>
            <w:vAlign w:val="center"/>
          </w:tcPr>
          <w:p w:rsidR="00550832" w:rsidRPr="00BF2B78" w:rsidRDefault="00550832" w:rsidP="003144BC">
            <w:pPr>
              <w:tabs>
                <w:tab w:val="left" w:pos="708"/>
                <w:tab w:val="center" w:pos="4536"/>
                <w:tab w:val="right" w:pos="9072"/>
              </w:tabs>
              <w:spacing w:line="160" w:lineRule="atLeast"/>
              <w:jc w:val="center"/>
              <w:rPr>
                <w:sz w:val="20"/>
                <w:szCs w:val="20"/>
              </w:rPr>
            </w:pPr>
            <w:r w:rsidRPr="00BF2B78">
              <w:rPr>
                <w:sz w:val="20"/>
                <w:szCs w:val="20"/>
              </w:rPr>
              <w:t>Psikoz - Nevroz Ayrımı</w:t>
            </w:r>
          </w:p>
          <w:p w:rsidR="00550832" w:rsidRPr="00BF2B78" w:rsidRDefault="00550832" w:rsidP="003144BC">
            <w:pPr>
              <w:spacing w:line="160" w:lineRule="atLeast"/>
              <w:jc w:val="center"/>
              <w:rPr>
                <w:b/>
                <w:sz w:val="20"/>
                <w:szCs w:val="20"/>
              </w:rPr>
            </w:pPr>
            <w:r w:rsidRPr="00BF2B78">
              <w:rPr>
                <w:b/>
                <w:sz w:val="20"/>
                <w:szCs w:val="20"/>
              </w:rPr>
              <w:t>M. ATMACA</w:t>
            </w:r>
          </w:p>
        </w:tc>
      </w:tr>
      <w:tr w:rsidR="00550832" w:rsidRPr="00BF2B78" w:rsidTr="003144BC">
        <w:trPr>
          <w:trHeight w:val="1134"/>
        </w:trPr>
        <w:tc>
          <w:tcPr>
            <w:tcW w:w="675" w:type="dxa"/>
            <w:vAlign w:val="center"/>
          </w:tcPr>
          <w:p w:rsidR="00550832" w:rsidRPr="00BF2B78" w:rsidRDefault="00550832" w:rsidP="006C20D2">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550832" w:rsidRPr="00BF2B78" w:rsidRDefault="00550832" w:rsidP="003144BC">
            <w:pPr>
              <w:jc w:val="center"/>
              <w:rPr>
                <w:sz w:val="18"/>
                <w:szCs w:val="18"/>
              </w:rPr>
            </w:pPr>
            <w:r w:rsidRPr="00BF2B78">
              <w:rPr>
                <w:sz w:val="18"/>
                <w:szCs w:val="18"/>
              </w:rPr>
              <w:t>Aminoasitler: Fiziksel-Kimyasal Özel</w:t>
            </w:r>
            <w:proofErr w:type="gramStart"/>
            <w:r w:rsidRPr="00BF2B78">
              <w:rPr>
                <w:sz w:val="18"/>
                <w:szCs w:val="18"/>
              </w:rPr>
              <w:t>.,</w:t>
            </w:r>
            <w:proofErr w:type="gramEnd"/>
            <w:r w:rsidRPr="00BF2B78">
              <w:rPr>
                <w:sz w:val="18"/>
                <w:szCs w:val="18"/>
              </w:rPr>
              <w:t xml:space="preserve"> </w:t>
            </w:r>
            <w:proofErr w:type="spellStart"/>
            <w:r w:rsidRPr="00BF2B78">
              <w:rPr>
                <w:sz w:val="18"/>
                <w:szCs w:val="18"/>
              </w:rPr>
              <w:t>Tepk</w:t>
            </w:r>
            <w:proofErr w:type="spellEnd"/>
            <w:r w:rsidRPr="00BF2B78">
              <w:rPr>
                <w:sz w:val="18"/>
                <w:szCs w:val="18"/>
              </w:rPr>
              <w:t xml:space="preserve">. </w:t>
            </w:r>
            <w:proofErr w:type="gramStart"/>
            <w:r w:rsidRPr="00BF2B78">
              <w:rPr>
                <w:sz w:val="18"/>
                <w:szCs w:val="18"/>
              </w:rPr>
              <w:t>ve</w:t>
            </w:r>
            <w:proofErr w:type="gramEnd"/>
            <w:r w:rsidRPr="00BF2B78">
              <w:rPr>
                <w:sz w:val="18"/>
                <w:szCs w:val="18"/>
              </w:rPr>
              <w:t xml:space="preserve"> </w:t>
            </w:r>
            <w:proofErr w:type="spellStart"/>
            <w:r w:rsidRPr="00BF2B78">
              <w:rPr>
                <w:sz w:val="18"/>
                <w:szCs w:val="18"/>
              </w:rPr>
              <w:t>İzolasy</w:t>
            </w:r>
            <w:proofErr w:type="spellEnd"/>
            <w:r w:rsidRPr="00BF2B78">
              <w:rPr>
                <w:sz w:val="18"/>
                <w:szCs w:val="18"/>
              </w:rPr>
              <w:t>.</w:t>
            </w:r>
          </w:p>
          <w:p w:rsidR="00550832" w:rsidRPr="00BF2B78" w:rsidRDefault="00550832" w:rsidP="003144BC">
            <w:pPr>
              <w:jc w:val="center"/>
              <w:rPr>
                <w:b/>
                <w:sz w:val="18"/>
                <w:szCs w:val="18"/>
              </w:rPr>
            </w:pPr>
            <w:r w:rsidRPr="00BF2B78">
              <w:rPr>
                <w:b/>
                <w:sz w:val="18"/>
                <w:szCs w:val="18"/>
              </w:rPr>
              <w:t>D. KAMAN</w:t>
            </w:r>
          </w:p>
        </w:tc>
        <w:tc>
          <w:tcPr>
            <w:tcW w:w="1446" w:type="dxa"/>
            <w:shd w:val="clear" w:color="auto" w:fill="auto"/>
            <w:tcMar>
              <w:left w:w="57" w:type="dxa"/>
              <w:right w:w="57" w:type="dxa"/>
            </w:tcMar>
            <w:vAlign w:val="center"/>
          </w:tcPr>
          <w:p w:rsidR="00550832" w:rsidRPr="00BF2B78" w:rsidRDefault="00550832" w:rsidP="003144BC">
            <w:pPr>
              <w:jc w:val="center"/>
              <w:rPr>
                <w:sz w:val="18"/>
                <w:szCs w:val="18"/>
              </w:rPr>
            </w:pPr>
            <w:proofErr w:type="spellStart"/>
            <w:r w:rsidRPr="00BF2B78">
              <w:rPr>
                <w:sz w:val="18"/>
                <w:szCs w:val="18"/>
              </w:rPr>
              <w:t>Peptid</w:t>
            </w:r>
            <w:proofErr w:type="spellEnd"/>
            <w:r w:rsidRPr="00BF2B78">
              <w:rPr>
                <w:sz w:val="18"/>
                <w:szCs w:val="18"/>
              </w:rPr>
              <w:t xml:space="preserve"> Bağı, </w:t>
            </w:r>
            <w:proofErr w:type="gramStart"/>
            <w:r w:rsidRPr="00BF2B78">
              <w:rPr>
                <w:sz w:val="18"/>
                <w:szCs w:val="18"/>
              </w:rPr>
              <w:t>Pep.ve</w:t>
            </w:r>
            <w:proofErr w:type="gramEnd"/>
            <w:r w:rsidRPr="00BF2B78">
              <w:rPr>
                <w:sz w:val="18"/>
                <w:szCs w:val="18"/>
              </w:rPr>
              <w:t xml:space="preserve"> </w:t>
            </w:r>
            <w:proofErr w:type="spellStart"/>
            <w:r w:rsidRPr="00BF2B78">
              <w:rPr>
                <w:sz w:val="18"/>
                <w:szCs w:val="18"/>
              </w:rPr>
              <w:t>Polipep</w:t>
            </w:r>
            <w:proofErr w:type="spellEnd"/>
            <w:r w:rsidRPr="00BF2B78">
              <w:rPr>
                <w:sz w:val="18"/>
                <w:szCs w:val="18"/>
              </w:rPr>
              <w:t xml:space="preserve">. </w:t>
            </w:r>
            <w:proofErr w:type="spellStart"/>
            <w:r w:rsidRPr="00BF2B78">
              <w:rPr>
                <w:sz w:val="18"/>
                <w:szCs w:val="18"/>
              </w:rPr>
              <w:t>Polipep</w:t>
            </w:r>
            <w:proofErr w:type="spellEnd"/>
            <w:r w:rsidRPr="00BF2B78">
              <w:rPr>
                <w:sz w:val="18"/>
                <w:szCs w:val="18"/>
              </w:rPr>
              <w:t xml:space="preserve"> katlan.</w:t>
            </w:r>
          </w:p>
          <w:p w:rsidR="00550832" w:rsidRPr="008650F4" w:rsidRDefault="00550832" w:rsidP="003144BC">
            <w:pPr>
              <w:jc w:val="center"/>
              <w:rPr>
                <w:b/>
                <w:sz w:val="20"/>
                <w:szCs w:val="20"/>
              </w:rPr>
            </w:pPr>
            <w:r w:rsidRPr="008650F4">
              <w:rPr>
                <w:b/>
                <w:sz w:val="20"/>
                <w:szCs w:val="20"/>
              </w:rPr>
              <w:t>D. KAMAN</w:t>
            </w:r>
          </w:p>
        </w:tc>
        <w:tc>
          <w:tcPr>
            <w:tcW w:w="1446" w:type="dxa"/>
            <w:shd w:val="clear" w:color="auto" w:fill="auto"/>
            <w:tcMar>
              <w:left w:w="57" w:type="dxa"/>
              <w:right w:w="57" w:type="dxa"/>
            </w:tcMar>
            <w:vAlign w:val="center"/>
          </w:tcPr>
          <w:p w:rsidR="00550832" w:rsidRPr="00BF2B78" w:rsidRDefault="00550832" w:rsidP="003144BC">
            <w:pPr>
              <w:jc w:val="center"/>
              <w:rPr>
                <w:sz w:val="20"/>
                <w:szCs w:val="20"/>
              </w:rPr>
            </w:pPr>
            <w:proofErr w:type="spellStart"/>
            <w:r w:rsidRPr="00BF2B78">
              <w:rPr>
                <w:sz w:val="20"/>
                <w:szCs w:val="20"/>
              </w:rPr>
              <w:t>Lipidlerin</w:t>
            </w:r>
            <w:proofErr w:type="spellEnd"/>
            <w:r w:rsidRPr="00BF2B78">
              <w:rPr>
                <w:sz w:val="20"/>
                <w:szCs w:val="20"/>
              </w:rPr>
              <w:t xml:space="preserve"> Kimyasal Yapı ve </w:t>
            </w:r>
            <w:proofErr w:type="spellStart"/>
            <w:proofErr w:type="gramStart"/>
            <w:r w:rsidRPr="00BF2B78">
              <w:rPr>
                <w:sz w:val="20"/>
                <w:szCs w:val="20"/>
              </w:rPr>
              <w:t>Fonks.I</w:t>
            </w:r>
            <w:proofErr w:type="spellEnd"/>
            <w:proofErr w:type="gramEnd"/>
          </w:p>
          <w:p w:rsidR="00550832" w:rsidRPr="00BF2B78" w:rsidRDefault="00550832" w:rsidP="003144BC">
            <w:pPr>
              <w:jc w:val="center"/>
              <w:rPr>
                <w:b/>
                <w:sz w:val="20"/>
                <w:szCs w:val="20"/>
              </w:rPr>
            </w:pPr>
            <w:r w:rsidRPr="00BF2B78">
              <w:rPr>
                <w:b/>
                <w:sz w:val="20"/>
                <w:szCs w:val="20"/>
              </w:rPr>
              <w:t>F. GÜRSU</w:t>
            </w:r>
          </w:p>
        </w:tc>
        <w:tc>
          <w:tcPr>
            <w:tcW w:w="1446" w:type="dxa"/>
            <w:shd w:val="clear" w:color="auto" w:fill="auto"/>
            <w:tcMar>
              <w:left w:w="57" w:type="dxa"/>
              <w:right w:w="57" w:type="dxa"/>
            </w:tcMar>
            <w:vAlign w:val="center"/>
          </w:tcPr>
          <w:p w:rsidR="00550832" w:rsidRPr="00BF2B78" w:rsidRDefault="00550832" w:rsidP="003144BC">
            <w:pPr>
              <w:spacing w:line="160" w:lineRule="atLeast"/>
              <w:jc w:val="center"/>
              <w:rPr>
                <w:b/>
                <w:sz w:val="20"/>
                <w:szCs w:val="20"/>
              </w:rPr>
            </w:pPr>
            <w:r w:rsidRPr="00BF2B78">
              <w:rPr>
                <w:sz w:val="20"/>
                <w:szCs w:val="20"/>
              </w:rPr>
              <w:t>Sinyal İletiminin Genel Prensipleri</w:t>
            </w:r>
            <w:r w:rsidRPr="00BF2B78">
              <w:rPr>
                <w:b/>
                <w:sz w:val="20"/>
                <w:szCs w:val="20"/>
              </w:rPr>
              <w:t xml:space="preserve"> E.ÖNALAN</w:t>
            </w:r>
          </w:p>
        </w:tc>
        <w:tc>
          <w:tcPr>
            <w:tcW w:w="1446" w:type="dxa"/>
            <w:shd w:val="clear" w:color="auto" w:fill="auto"/>
            <w:tcMar>
              <w:left w:w="57" w:type="dxa"/>
              <w:right w:w="57" w:type="dxa"/>
            </w:tcMar>
            <w:vAlign w:val="center"/>
          </w:tcPr>
          <w:p w:rsidR="00550832" w:rsidRPr="00BF2B78" w:rsidRDefault="00550832" w:rsidP="003144BC">
            <w:pPr>
              <w:tabs>
                <w:tab w:val="left" w:pos="708"/>
                <w:tab w:val="center" w:pos="4536"/>
                <w:tab w:val="right" w:pos="9072"/>
              </w:tabs>
              <w:spacing w:line="160" w:lineRule="atLeast"/>
              <w:jc w:val="center"/>
              <w:rPr>
                <w:sz w:val="20"/>
                <w:szCs w:val="20"/>
              </w:rPr>
            </w:pPr>
            <w:r w:rsidRPr="00BF2B78">
              <w:rPr>
                <w:sz w:val="20"/>
                <w:szCs w:val="20"/>
              </w:rPr>
              <w:t>Psikoz - Nevroz Ayrımı</w:t>
            </w:r>
          </w:p>
          <w:p w:rsidR="00550832" w:rsidRPr="00BF2B78" w:rsidRDefault="00550832" w:rsidP="003144BC">
            <w:pPr>
              <w:spacing w:line="160" w:lineRule="atLeast"/>
              <w:jc w:val="center"/>
              <w:rPr>
                <w:b/>
                <w:sz w:val="20"/>
                <w:szCs w:val="20"/>
              </w:rPr>
            </w:pPr>
            <w:r w:rsidRPr="00BF2B78">
              <w:rPr>
                <w:b/>
                <w:sz w:val="20"/>
                <w:szCs w:val="20"/>
              </w:rPr>
              <w:t>M. ATMACA</w:t>
            </w:r>
          </w:p>
        </w:tc>
      </w:tr>
      <w:tr w:rsidR="00550832" w:rsidRPr="00BF2B78" w:rsidTr="003144BC">
        <w:trPr>
          <w:trHeight w:val="1134"/>
        </w:trPr>
        <w:tc>
          <w:tcPr>
            <w:tcW w:w="675" w:type="dxa"/>
            <w:vAlign w:val="center"/>
          </w:tcPr>
          <w:p w:rsidR="00550832" w:rsidRPr="00BF2B78" w:rsidRDefault="00550832" w:rsidP="006C20D2">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550832" w:rsidRPr="00BF2B78" w:rsidRDefault="00550832" w:rsidP="003144BC">
            <w:pPr>
              <w:jc w:val="center"/>
              <w:rPr>
                <w:sz w:val="20"/>
                <w:szCs w:val="20"/>
              </w:rPr>
            </w:pPr>
            <w:r w:rsidRPr="00BF2B78">
              <w:rPr>
                <w:sz w:val="20"/>
                <w:szCs w:val="20"/>
              </w:rPr>
              <w:t>Kişilik</w:t>
            </w:r>
          </w:p>
          <w:p w:rsidR="00550832" w:rsidRPr="00BF2B78" w:rsidRDefault="00550832" w:rsidP="003144BC">
            <w:pPr>
              <w:spacing w:line="160" w:lineRule="atLeast"/>
              <w:jc w:val="center"/>
              <w:rPr>
                <w:b/>
                <w:sz w:val="18"/>
                <w:szCs w:val="18"/>
              </w:rPr>
            </w:pPr>
            <w:r w:rsidRPr="00BF2B78">
              <w:rPr>
                <w:b/>
                <w:sz w:val="20"/>
                <w:szCs w:val="20"/>
              </w:rPr>
              <w:t>M.ATMACA</w:t>
            </w:r>
          </w:p>
        </w:tc>
        <w:tc>
          <w:tcPr>
            <w:tcW w:w="1446" w:type="dxa"/>
            <w:shd w:val="clear" w:color="auto" w:fill="auto"/>
            <w:tcMar>
              <w:left w:w="57" w:type="dxa"/>
              <w:right w:w="57" w:type="dxa"/>
            </w:tcMar>
            <w:vAlign w:val="center"/>
          </w:tcPr>
          <w:p w:rsidR="00550832" w:rsidRPr="00BF2B78" w:rsidRDefault="00550832" w:rsidP="003144BC">
            <w:pPr>
              <w:jc w:val="center"/>
              <w:rPr>
                <w:sz w:val="18"/>
                <w:szCs w:val="18"/>
              </w:rPr>
            </w:pPr>
            <w:r w:rsidRPr="00BF2B78">
              <w:rPr>
                <w:sz w:val="18"/>
                <w:szCs w:val="18"/>
              </w:rPr>
              <w:t xml:space="preserve">Proteinlerin Yapıları, Yapı Analizleri ve </w:t>
            </w:r>
            <w:proofErr w:type="spellStart"/>
            <w:r w:rsidRPr="00BF2B78">
              <w:rPr>
                <w:sz w:val="18"/>
                <w:szCs w:val="18"/>
              </w:rPr>
              <w:t>Proteomik</w:t>
            </w:r>
            <w:proofErr w:type="spellEnd"/>
          </w:p>
          <w:p w:rsidR="00550832" w:rsidRPr="00BF2B78" w:rsidRDefault="00550832" w:rsidP="003144BC">
            <w:pPr>
              <w:jc w:val="center"/>
              <w:rPr>
                <w:b/>
                <w:sz w:val="18"/>
                <w:szCs w:val="18"/>
              </w:rPr>
            </w:pPr>
            <w:r w:rsidRPr="00BF2B78">
              <w:rPr>
                <w:b/>
                <w:sz w:val="18"/>
                <w:szCs w:val="18"/>
              </w:rPr>
              <w:t>D. KAMAN</w:t>
            </w:r>
          </w:p>
        </w:tc>
        <w:tc>
          <w:tcPr>
            <w:tcW w:w="1446" w:type="dxa"/>
            <w:shd w:val="clear" w:color="auto" w:fill="auto"/>
            <w:tcMar>
              <w:left w:w="57" w:type="dxa"/>
              <w:right w:w="57" w:type="dxa"/>
            </w:tcMar>
            <w:vAlign w:val="center"/>
          </w:tcPr>
          <w:p w:rsidR="00550832" w:rsidRPr="00BF2B78" w:rsidRDefault="00550832" w:rsidP="003144BC">
            <w:pPr>
              <w:tabs>
                <w:tab w:val="left" w:pos="708"/>
                <w:tab w:val="center" w:pos="4536"/>
                <w:tab w:val="right" w:pos="9072"/>
              </w:tabs>
              <w:spacing w:line="160" w:lineRule="atLeast"/>
              <w:jc w:val="center"/>
              <w:rPr>
                <w:sz w:val="20"/>
                <w:szCs w:val="20"/>
              </w:rPr>
            </w:pPr>
            <w:r w:rsidRPr="00BF2B78">
              <w:rPr>
                <w:sz w:val="20"/>
                <w:szCs w:val="20"/>
              </w:rPr>
              <w:t>Psikoz - Nevroz Ayrımı</w:t>
            </w:r>
          </w:p>
          <w:p w:rsidR="00550832" w:rsidRPr="00BF2B78" w:rsidRDefault="00550832" w:rsidP="003144BC">
            <w:pPr>
              <w:jc w:val="center"/>
              <w:rPr>
                <w:b/>
                <w:sz w:val="18"/>
                <w:szCs w:val="18"/>
              </w:rPr>
            </w:pPr>
            <w:r w:rsidRPr="00BF2B78">
              <w:rPr>
                <w:b/>
                <w:sz w:val="20"/>
                <w:szCs w:val="20"/>
              </w:rPr>
              <w:t>M. ATMACA</w:t>
            </w:r>
          </w:p>
        </w:tc>
        <w:tc>
          <w:tcPr>
            <w:tcW w:w="1446" w:type="dxa"/>
            <w:shd w:val="clear" w:color="auto" w:fill="auto"/>
            <w:tcMar>
              <w:left w:w="57" w:type="dxa"/>
              <w:right w:w="57" w:type="dxa"/>
            </w:tcMar>
            <w:vAlign w:val="center"/>
          </w:tcPr>
          <w:p w:rsidR="00550832" w:rsidRPr="00BF2B78" w:rsidRDefault="00550832" w:rsidP="003144BC">
            <w:pPr>
              <w:tabs>
                <w:tab w:val="left" w:pos="708"/>
                <w:tab w:val="center" w:pos="4536"/>
                <w:tab w:val="right" w:pos="9072"/>
              </w:tabs>
              <w:spacing w:line="160" w:lineRule="atLeast"/>
              <w:jc w:val="center"/>
              <w:rPr>
                <w:sz w:val="20"/>
                <w:szCs w:val="20"/>
              </w:rPr>
            </w:pPr>
            <w:r w:rsidRPr="00BF2B78">
              <w:rPr>
                <w:sz w:val="20"/>
                <w:szCs w:val="20"/>
              </w:rPr>
              <w:t>Psikoz - Nevroz Ayrımı</w:t>
            </w:r>
          </w:p>
          <w:p w:rsidR="00550832" w:rsidRPr="00BF2B78" w:rsidRDefault="00550832" w:rsidP="003144BC">
            <w:pPr>
              <w:spacing w:line="160" w:lineRule="atLeast"/>
              <w:jc w:val="center"/>
              <w:rPr>
                <w:b/>
                <w:sz w:val="20"/>
                <w:szCs w:val="20"/>
              </w:rPr>
            </w:pPr>
            <w:r w:rsidRPr="00BF2B78">
              <w:rPr>
                <w:b/>
                <w:sz w:val="20"/>
                <w:szCs w:val="20"/>
              </w:rPr>
              <w:t>M. ATMACA</w:t>
            </w:r>
          </w:p>
        </w:tc>
        <w:tc>
          <w:tcPr>
            <w:tcW w:w="1446" w:type="dxa"/>
            <w:shd w:val="clear" w:color="auto" w:fill="auto"/>
            <w:tcMar>
              <w:left w:w="57" w:type="dxa"/>
              <w:right w:w="57" w:type="dxa"/>
            </w:tcMar>
            <w:vAlign w:val="center"/>
          </w:tcPr>
          <w:p w:rsidR="00A6451F" w:rsidRPr="00874DE9" w:rsidRDefault="00874DE9" w:rsidP="006C20D2">
            <w:pPr>
              <w:jc w:val="center"/>
              <w:rPr>
                <w:b/>
                <w:sz w:val="18"/>
                <w:szCs w:val="18"/>
              </w:rPr>
            </w:pPr>
            <w:r w:rsidRPr="00874DE9">
              <w:rPr>
                <w:b/>
                <w:sz w:val="18"/>
                <w:szCs w:val="18"/>
              </w:rPr>
              <w:t>DANIŞMAN ÖĞRETİM ÜYESİ SAATİ</w:t>
            </w:r>
          </w:p>
        </w:tc>
      </w:tr>
      <w:tr w:rsidR="00550832" w:rsidRPr="00BF2B78" w:rsidTr="003144BC">
        <w:trPr>
          <w:trHeight w:val="1134"/>
        </w:trPr>
        <w:tc>
          <w:tcPr>
            <w:tcW w:w="675" w:type="dxa"/>
            <w:tcBorders>
              <w:bottom w:val="single" w:sz="4" w:space="0" w:color="auto"/>
            </w:tcBorders>
            <w:vAlign w:val="center"/>
          </w:tcPr>
          <w:p w:rsidR="00550832" w:rsidRPr="00BF2B78" w:rsidRDefault="00550832" w:rsidP="006C20D2">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550832" w:rsidRPr="00BF2B78" w:rsidRDefault="00550832" w:rsidP="003144BC">
            <w:pPr>
              <w:jc w:val="center"/>
              <w:rPr>
                <w:sz w:val="18"/>
                <w:szCs w:val="18"/>
              </w:rPr>
            </w:pPr>
            <w:r w:rsidRPr="00BF2B78">
              <w:rPr>
                <w:sz w:val="18"/>
                <w:szCs w:val="18"/>
              </w:rPr>
              <w:t xml:space="preserve">Cinsellik </w:t>
            </w:r>
          </w:p>
          <w:p w:rsidR="00550832" w:rsidRPr="00BF2B78" w:rsidRDefault="00550832" w:rsidP="003144BC">
            <w:pPr>
              <w:jc w:val="center"/>
              <w:rPr>
                <w:b/>
                <w:sz w:val="18"/>
                <w:szCs w:val="18"/>
              </w:rPr>
            </w:pPr>
            <w:r w:rsidRPr="00BF2B78">
              <w:rPr>
                <w:b/>
                <w:sz w:val="18"/>
                <w:szCs w:val="18"/>
              </w:rPr>
              <w:t>M. ATMACA</w:t>
            </w:r>
          </w:p>
        </w:tc>
        <w:tc>
          <w:tcPr>
            <w:tcW w:w="1446" w:type="dxa"/>
            <w:tcBorders>
              <w:bottom w:val="single" w:sz="4" w:space="0" w:color="auto"/>
            </w:tcBorders>
            <w:shd w:val="clear" w:color="auto" w:fill="auto"/>
            <w:tcMar>
              <w:left w:w="57" w:type="dxa"/>
              <w:right w:w="57" w:type="dxa"/>
            </w:tcMar>
            <w:vAlign w:val="center"/>
          </w:tcPr>
          <w:p w:rsidR="00550832" w:rsidRPr="00BF2B78" w:rsidRDefault="00550832" w:rsidP="003144BC">
            <w:pPr>
              <w:spacing w:line="160" w:lineRule="atLeast"/>
              <w:jc w:val="center"/>
              <w:rPr>
                <w:sz w:val="18"/>
                <w:szCs w:val="18"/>
              </w:rPr>
            </w:pPr>
            <w:r w:rsidRPr="00BF2B78">
              <w:rPr>
                <w:sz w:val="18"/>
                <w:szCs w:val="18"/>
              </w:rPr>
              <w:t>İnsan ve Çevre</w:t>
            </w:r>
          </w:p>
          <w:p w:rsidR="00550832" w:rsidRPr="008650F4" w:rsidRDefault="00550832" w:rsidP="003144BC">
            <w:pPr>
              <w:jc w:val="center"/>
              <w:rPr>
                <w:b/>
                <w:sz w:val="20"/>
                <w:szCs w:val="20"/>
              </w:rPr>
            </w:pPr>
            <w:r w:rsidRPr="008650F4">
              <w:rPr>
                <w:b/>
                <w:sz w:val="20"/>
                <w:szCs w:val="20"/>
              </w:rPr>
              <w:t>M. ATMACA</w:t>
            </w:r>
          </w:p>
        </w:tc>
        <w:tc>
          <w:tcPr>
            <w:tcW w:w="1446" w:type="dxa"/>
            <w:tcBorders>
              <w:bottom w:val="single" w:sz="4" w:space="0" w:color="auto"/>
            </w:tcBorders>
            <w:shd w:val="clear" w:color="auto" w:fill="auto"/>
            <w:tcMar>
              <w:left w:w="57" w:type="dxa"/>
              <w:right w:w="57" w:type="dxa"/>
            </w:tcMar>
            <w:vAlign w:val="center"/>
          </w:tcPr>
          <w:p w:rsidR="00550832" w:rsidRPr="00BF2B78" w:rsidRDefault="00550832" w:rsidP="003144BC">
            <w:pPr>
              <w:tabs>
                <w:tab w:val="left" w:pos="708"/>
                <w:tab w:val="center" w:pos="4536"/>
                <w:tab w:val="right" w:pos="9072"/>
              </w:tabs>
              <w:spacing w:line="160" w:lineRule="atLeast"/>
              <w:jc w:val="center"/>
              <w:rPr>
                <w:sz w:val="20"/>
                <w:szCs w:val="20"/>
              </w:rPr>
            </w:pPr>
            <w:r w:rsidRPr="00BF2B78">
              <w:rPr>
                <w:sz w:val="20"/>
                <w:szCs w:val="20"/>
              </w:rPr>
              <w:t>Psikoz - Nevroz Ayrımı</w:t>
            </w:r>
          </w:p>
          <w:p w:rsidR="00550832" w:rsidRPr="00BF2B78" w:rsidRDefault="00550832" w:rsidP="003144BC">
            <w:pPr>
              <w:jc w:val="center"/>
              <w:rPr>
                <w:b/>
                <w:sz w:val="18"/>
                <w:szCs w:val="18"/>
              </w:rPr>
            </w:pPr>
            <w:r w:rsidRPr="00BF2B78">
              <w:rPr>
                <w:b/>
                <w:sz w:val="20"/>
                <w:szCs w:val="20"/>
              </w:rPr>
              <w:t>M. ATMACA</w:t>
            </w:r>
          </w:p>
        </w:tc>
        <w:tc>
          <w:tcPr>
            <w:tcW w:w="1446" w:type="dxa"/>
            <w:tcBorders>
              <w:bottom w:val="single" w:sz="4" w:space="0" w:color="auto"/>
            </w:tcBorders>
            <w:shd w:val="clear" w:color="auto" w:fill="auto"/>
            <w:tcMar>
              <w:left w:w="57" w:type="dxa"/>
              <w:right w:w="57" w:type="dxa"/>
            </w:tcMar>
            <w:vAlign w:val="center"/>
          </w:tcPr>
          <w:p w:rsidR="00550832" w:rsidRPr="00BF2B78" w:rsidRDefault="00550832" w:rsidP="003144BC">
            <w:pPr>
              <w:tabs>
                <w:tab w:val="left" w:pos="708"/>
                <w:tab w:val="center" w:pos="4536"/>
                <w:tab w:val="right" w:pos="9072"/>
              </w:tabs>
              <w:spacing w:line="160" w:lineRule="atLeast"/>
              <w:jc w:val="center"/>
              <w:rPr>
                <w:sz w:val="20"/>
                <w:szCs w:val="20"/>
              </w:rPr>
            </w:pPr>
            <w:r w:rsidRPr="00BF2B78">
              <w:rPr>
                <w:sz w:val="20"/>
                <w:szCs w:val="20"/>
              </w:rPr>
              <w:t>Psikoz - Nevroz Ayrımı</w:t>
            </w:r>
          </w:p>
          <w:p w:rsidR="00550832" w:rsidRPr="00BF2B78" w:rsidRDefault="00550832" w:rsidP="003144BC">
            <w:pPr>
              <w:spacing w:line="160" w:lineRule="atLeast"/>
              <w:jc w:val="center"/>
              <w:rPr>
                <w:b/>
                <w:sz w:val="20"/>
                <w:szCs w:val="20"/>
              </w:rPr>
            </w:pPr>
            <w:r w:rsidRPr="00BF2B78">
              <w:rPr>
                <w:b/>
                <w:sz w:val="20"/>
                <w:szCs w:val="20"/>
              </w:rPr>
              <w:t>M. ATMACA</w:t>
            </w:r>
          </w:p>
        </w:tc>
        <w:tc>
          <w:tcPr>
            <w:tcW w:w="1446" w:type="dxa"/>
            <w:tcBorders>
              <w:bottom w:val="single" w:sz="4" w:space="0" w:color="auto"/>
            </w:tcBorders>
            <w:shd w:val="clear" w:color="auto" w:fill="auto"/>
            <w:tcMar>
              <w:left w:w="57" w:type="dxa"/>
              <w:right w:w="57" w:type="dxa"/>
            </w:tcMar>
            <w:vAlign w:val="center"/>
          </w:tcPr>
          <w:p w:rsidR="00A6451F" w:rsidRDefault="00A6451F" w:rsidP="006C20D2">
            <w:pPr>
              <w:jc w:val="center"/>
              <w:rPr>
                <w:sz w:val="20"/>
                <w:szCs w:val="20"/>
              </w:rPr>
            </w:pPr>
            <w:r>
              <w:rPr>
                <w:sz w:val="20"/>
                <w:szCs w:val="20"/>
              </w:rPr>
              <w:t xml:space="preserve">Serbest </w:t>
            </w:r>
          </w:p>
          <w:p w:rsidR="00550832" w:rsidRPr="00BF2B78" w:rsidRDefault="00A6451F" w:rsidP="006C20D2">
            <w:pPr>
              <w:jc w:val="center"/>
              <w:rPr>
                <w:sz w:val="20"/>
                <w:szCs w:val="20"/>
              </w:rPr>
            </w:pPr>
            <w:r>
              <w:rPr>
                <w:sz w:val="20"/>
                <w:szCs w:val="20"/>
              </w:rPr>
              <w:t>Çalışma</w:t>
            </w:r>
          </w:p>
        </w:tc>
      </w:tr>
      <w:tr w:rsidR="00550832" w:rsidRPr="00BF2B78" w:rsidTr="00C33855">
        <w:trPr>
          <w:trHeight w:val="284"/>
        </w:trPr>
        <w:tc>
          <w:tcPr>
            <w:tcW w:w="675" w:type="dxa"/>
            <w:shd w:val="clear" w:color="auto" w:fill="DDD9C3" w:themeFill="background2" w:themeFillShade="E6"/>
            <w:vAlign w:val="center"/>
          </w:tcPr>
          <w:p w:rsidR="00550832" w:rsidRPr="00BF2B78" w:rsidRDefault="00550832" w:rsidP="00E61C6E">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550832" w:rsidRPr="00BF2B78" w:rsidRDefault="00550832" w:rsidP="00E61C6E">
            <w:pPr>
              <w:rPr>
                <w:b/>
                <w:sz w:val="20"/>
                <w:szCs w:val="20"/>
              </w:rPr>
            </w:pPr>
          </w:p>
        </w:tc>
        <w:tc>
          <w:tcPr>
            <w:tcW w:w="1446" w:type="dxa"/>
            <w:tcBorders>
              <w:bottom w:val="single" w:sz="4" w:space="0" w:color="auto"/>
            </w:tcBorders>
            <w:shd w:val="clear" w:color="auto" w:fill="DDD9C3" w:themeFill="background2" w:themeFillShade="E6"/>
            <w:tcMar>
              <w:left w:w="57" w:type="dxa"/>
              <w:right w:w="57" w:type="dxa"/>
            </w:tcMar>
          </w:tcPr>
          <w:p w:rsidR="00550832" w:rsidRPr="00BF2B78" w:rsidRDefault="00550832" w:rsidP="00E61C6E">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tcPr>
          <w:p w:rsidR="00550832" w:rsidRPr="00BF2B78" w:rsidRDefault="00550832" w:rsidP="00E61C6E">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tcPr>
          <w:p w:rsidR="00550832" w:rsidRPr="00BF2B78" w:rsidRDefault="00550832" w:rsidP="00E61C6E"/>
        </w:tc>
        <w:tc>
          <w:tcPr>
            <w:tcW w:w="1446" w:type="dxa"/>
            <w:tcBorders>
              <w:bottom w:val="single" w:sz="4" w:space="0" w:color="auto"/>
            </w:tcBorders>
            <w:shd w:val="clear" w:color="auto" w:fill="DDD9C3" w:themeFill="background2" w:themeFillShade="E6"/>
            <w:tcMar>
              <w:left w:w="57" w:type="dxa"/>
              <w:right w:w="57" w:type="dxa"/>
            </w:tcMar>
            <w:vAlign w:val="center"/>
          </w:tcPr>
          <w:p w:rsidR="00550832" w:rsidRPr="00BF2B78" w:rsidRDefault="00550832" w:rsidP="00E61C6E">
            <w:pPr>
              <w:rPr>
                <w:sz w:val="20"/>
                <w:szCs w:val="20"/>
              </w:rPr>
            </w:pPr>
          </w:p>
        </w:tc>
      </w:tr>
      <w:tr w:rsidR="008073D0" w:rsidRPr="00BF2B78" w:rsidTr="003144BC">
        <w:trPr>
          <w:trHeight w:val="1134"/>
        </w:trPr>
        <w:tc>
          <w:tcPr>
            <w:tcW w:w="675" w:type="dxa"/>
            <w:vAlign w:val="center"/>
          </w:tcPr>
          <w:p w:rsidR="008073D0" w:rsidRPr="00BF2B78" w:rsidRDefault="008073D0" w:rsidP="00E61C6E">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8073D0" w:rsidRDefault="008073D0" w:rsidP="003144BC">
            <w:pPr>
              <w:jc w:val="center"/>
              <w:rPr>
                <w:sz w:val="18"/>
                <w:szCs w:val="18"/>
              </w:rPr>
            </w:pPr>
            <w:r w:rsidRPr="00BF2B78">
              <w:rPr>
                <w:b/>
                <w:sz w:val="18"/>
                <w:szCs w:val="18"/>
              </w:rPr>
              <w:t>LAB:</w:t>
            </w:r>
            <w:r w:rsidRPr="00BF2B78">
              <w:rPr>
                <w:sz w:val="18"/>
                <w:szCs w:val="18"/>
              </w:rPr>
              <w:t xml:space="preserve"> Mikroskop Tanıtımı ve Kullanımı</w:t>
            </w:r>
            <w:r>
              <w:rPr>
                <w:sz w:val="18"/>
                <w:szCs w:val="18"/>
              </w:rPr>
              <w:t xml:space="preserve"> </w:t>
            </w:r>
            <w:r w:rsidRPr="00E20080">
              <w:rPr>
                <w:b/>
                <w:bCs/>
                <w:sz w:val="18"/>
                <w:szCs w:val="18"/>
              </w:rPr>
              <w:t>(B)</w:t>
            </w:r>
          </w:p>
          <w:p w:rsidR="008073D0" w:rsidRPr="00BF2B78" w:rsidRDefault="008073D0" w:rsidP="003144BC">
            <w:pPr>
              <w:jc w:val="center"/>
              <w:rPr>
                <w:b/>
                <w:sz w:val="20"/>
                <w:szCs w:val="20"/>
              </w:rPr>
            </w:pPr>
            <w:r w:rsidRPr="00BF2B78">
              <w:rPr>
                <w:b/>
                <w:sz w:val="18"/>
                <w:szCs w:val="18"/>
              </w:rPr>
              <w:t>T.</w:t>
            </w:r>
            <w:r>
              <w:rPr>
                <w:b/>
                <w:sz w:val="18"/>
                <w:szCs w:val="18"/>
              </w:rPr>
              <w:t xml:space="preserve"> </w:t>
            </w:r>
            <w:r w:rsidRPr="00BF2B78">
              <w:rPr>
                <w:b/>
                <w:sz w:val="18"/>
                <w:szCs w:val="18"/>
              </w:rPr>
              <w:t>BİYOLOJİ</w:t>
            </w:r>
            <w:r w:rsidRPr="00BF2B78">
              <w:rPr>
                <w:sz w:val="18"/>
                <w:szCs w:val="18"/>
              </w:rPr>
              <w:t xml:space="preserve"> </w:t>
            </w:r>
          </w:p>
        </w:tc>
        <w:tc>
          <w:tcPr>
            <w:tcW w:w="1446" w:type="dxa"/>
            <w:shd w:val="clear" w:color="auto" w:fill="auto"/>
            <w:tcMar>
              <w:left w:w="57" w:type="dxa"/>
              <w:right w:w="57" w:type="dxa"/>
            </w:tcMar>
            <w:vAlign w:val="center"/>
          </w:tcPr>
          <w:p w:rsidR="008073D0" w:rsidRPr="00BF2B78" w:rsidRDefault="008073D0" w:rsidP="003144BC">
            <w:pPr>
              <w:jc w:val="center"/>
              <w:rPr>
                <w:b/>
                <w:sz w:val="18"/>
                <w:szCs w:val="18"/>
              </w:rPr>
            </w:pPr>
            <w:r w:rsidRPr="00BF2B78">
              <w:rPr>
                <w:rFonts w:eastAsia="Times New Roman" w:cs="Times New Roman"/>
                <w:sz w:val="20"/>
                <w:szCs w:val="20"/>
              </w:rPr>
              <w:t>Hücre ve Hücre Zarı</w:t>
            </w:r>
            <w:r w:rsidRPr="00BF2B78">
              <w:rPr>
                <w:b/>
                <w:sz w:val="18"/>
                <w:szCs w:val="18"/>
              </w:rPr>
              <w:t xml:space="preserve"> İ.SERHATLİOĞLU</w:t>
            </w:r>
          </w:p>
        </w:tc>
        <w:tc>
          <w:tcPr>
            <w:tcW w:w="1446" w:type="dxa"/>
            <w:shd w:val="clear" w:color="auto" w:fill="auto"/>
            <w:tcMar>
              <w:left w:w="57" w:type="dxa"/>
              <w:right w:w="57" w:type="dxa"/>
            </w:tcMar>
            <w:vAlign w:val="center"/>
          </w:tcPr>
          <w:p w:rsidR="008073D0" w:rsidRDefault="008073D0" w:rsidP="003144BC">
            <w:pPr>
              <w:jc w:val="center"/>
              <w:rPr>
                <w:sz w:val="15"/>
                <w:szCs w:val="15"/>
              </w:rPr>
            </w:pPr>
            <w:r w:rsidRPr="00BF2B78">
              <w:rPr>
                <w:b/>
                <w:sz w:val="15"/>
                <w:szCs w:val="15"/>
              </w:rPr>
              <w:t>LAB:</w:t>
            </w:r>
            <w:r w:rsidRPr="00BF2B78">
              <w:rPr>
                <w:sz w:val="15"/>
                <w:szCs w:val="15"/>
              </w:rPr>
              <w:t xml:space="preserve"> Karbonhidratın Tanınma </w:t>
            </w:r>
            <w:proofErr w:type="spellStart"/>
            <w:r w:rsidRPr="00BF2B78">
              <w:rPr>
                <w:sz w:val="15"/>
                <w:szCs w:val="15"/>
              </w:rPr>
              <w:t>Reaks</w:t>
            </w:r>
            <w:proofErr w:type="spellEnd"/>
            <w:r w:rsidRPr="00BF2B78">
              <w:rPr>
                <w:sz w:val="15"/>
                <w:szCs w:val="15"/>
              </w:rPr>
              <w:t>(</w:t>
            </w:r>
            <w:r w:rsidRPr="00BF2B78">
              <w:rPr>
                <w:b/>
                <w:sz w:val="15"/>
                <w:szCs w:val="15"/>
              </w:rPr>
              <w:t>B</w:t>
            </w:r>
            <w:r w:rsidRPr="00BF2B78">
              <w:rPr>
                <w:sz w:val="15"/>
                <w:szCs w:val="15"/>
              </w:rPr>
              <w:t>)</w:t>
            </w:r>
          </w:p>
          <w:p w:rsidR="008073D0" w:rsidRPr="004C45DC" w:rsidRDefault="008073D0" w:rsidP="003144BC">
            <w:pPr>
              <w:jc w:val="center"/>
              <w:rPr>
                <w:b/>
                <w:bCs/>
                <w:sz w:val="15"/>
                <w:szCs w:val="15"/>
              </w:rPr>
            </w:pPr>
            <w:r w:rsidRPr="004C45DC">
              <w:rPr>
                <w:b/>
                <w:bCs/>
                <w:sz w:val="15"/>
                <w:szCs w:val="15"/>
              </w:rPr>
              <w:t>T. BİYOKİMYA</w:t>
            </w:r>
          </w:p>
          <w:p w:rsidR="008073D0" w:rsidRPr="00BF2B78" w:rsidRDefault="008073D0" w:rsidP="003144BC">
            <w:pPr>
              <w:jc w:val="center"/>
              <w:rPr>
                <w:b/>
                <w:sz w:val="15"/>
                <w:szCs w:val="15"/>
              </w:rPr>
            </w:pPr>
            <w:r w:rsidRPr="00BF2B78">
              <w:rPr>
                <w:b/>
                <w:sz w:val="15"/>
                <w:szCs w:val="15"/>
              </w:rPr>
              <w:t>İ. HALİFEOĞLU</w:t>
            </w:r>
          </w:p>
          <w:p w:rsidR="008073D0" w:rsidRDefault="008073D0" w:rsidP="003144BC">
            <w:pPr>
              <w:jc w:val="center"/>
              <w:rPr>
                <w:sz w:val="15"/>
                <w:szCs w:val="15"/>
              </w:rPr>
            </w:pPr>
            <w:proofErr w:type="spellStart"/>
            <w:r w:rsidRPr="00BF2B78">
              <w:rPr>
                <w:sz w:val="15"/>
                <w:szCs w:val="15"/>
              </w:rPr>
              <w:t>Prokaryot</w:t>
            </w:r>
            <w:proofErr w:type="spellEnd"/>
            <w:r w:rsidRPr="00BF2B78">
              <w:rPr>
                <w:sz w:val="15"/>
                <w:szCs w:val="15"/>
              </w:rPr>
              <w:t xml:space="preserve"> ve </w:t>
            </w:r>
            <w:proofErr w:type="spellStart"/>
            <w:r w:rsidRPr="00BF2B78">
              <w:rPr>
                <w:sz w:val="15"/>
                <w:szCs w:val="15"/>
              </w:rPr>
              <w:t>Ökaryod</w:t>
            </w:r>
            <w:proofErr w:type="spellEnd"/>
            <w:r w:rsidRPr="00BF2B78">
              <w:rPr>
                <w:sz w:val="15"/>
                <w:szCs w:val="15"/>
              </w:rPr>
              <w:t xml:space="preserve"> </w:t>
            </w:r>
            <w:r>
              <w:rPr>
                <w:sz w:val="15"/>
                <w:szCs w:val="15"/>
              </w:rPr>
              <w:t>H</w:t>
            </w:r>
            <w:r w:rsidRPr="00BF2B78">
              <w:rPr>
                <w:sz w:val="15"/>
                <w:szCs w:val="15"/>
              </w:rPr>
              <w:t>ücreler (</w:t>
            </w:r>
            <w:r w:rsidRPr="00BF2B78">
              <w:rPr>
                <w:b/>
                <w:sz w:val="15"/>
                <w:szCs w:val="15"/>
              </w:rPr>
              <w:t>A</w:t>
            </w:r>
            <w:r w:rsidRPr="00BF2B78">
              <w:rPr>
                <w:sz w:val="15"/>
                <w:szCs w:val="15"/>
              </w:rPr>
              <w:t>)</w:t>
            </w:r>
          </w:p>
          <w:p w:rsidR="008073D0" w:rsidRPr="00BF2B78" w:rsidRDefault="008073D0" w:rsidP="003144BC">
            <w:pPr>
              <w:jc w:val="center"/>
              <w:rPr>
                <w:b/>
                <w:sz w:val="15"/>
                <w:szCs w:val="15"/>
              </w:rPr>
            </w:pPr>
            <w:r w:rsidRPr="00BF2B78">
              <w:rPr>
                <w:b/>
                <w:sz w:val="15"/>
                <w:szCs w:val="15"/>
              </w:rPr>
              <w:t>T.</w:t>
            </w:r>
            <w:r>
              <w:rPr>
                <w:b/>
                <w:sz w:val="15"/>
                <w:szCs w:val="15"/>
              </w:rPr>
              <w:t xml:space="preserve"> </w:t>
            </w:r>
            <w:r w:rsidRPr="00BF2B78">
              <w:rPr>
                <w:b/>
                <w:sz w:val="15"/>
                <w:szCs w:val="15"/>
              </w:rPr>
              <w:t>BİYOLOJİ</w:t>
            </w:r>
          </w:p>
        </w:tc>
        <w:tc>
          <w:tcPr>
            <w:tcW w:w="1446" w:type="dxa"/>
            <w:shd w:val="clear" w:color="auto" w:fill="auto"/>
            <w:tcMar>
              <w:left w:w="57" w:type="dxa"/>
              <w:right w:w="57" w:type="dxa"/>
            </w:tcMar>
            <w:vAlign w:val="center"/>
          </w:tcPr>
          <w:p w:rsidR="008073D0" w:rsidRDefault="008073D0" w:rsidP="003144BC">
            <w:pPr>
              <w:jc w:val="center"/>
              <w:rPr>
                <w:b/>
                <w:bCs/>
                <w:spacing w:val="-8"/>
                <w:sz w:val="18"/>
                <w:szCs w:val="18"/>
              </w:rPr>
            </w:pPr>
            <w:r w:rsidRPr="00BF2B78">
              <w:rPr>
                <w:b/>
                <w:spacing w:val="-8"/>
                <w:sz w:val="18"/>
                <w:szCs w:val="18"/>
              </w:rPr>
              <w:t xml:space="preserve">LAB: </w:t>
            </w:r>
            <w:r w:rsidRPr="00BF2B78">
              <w:rPr>
                <w:spacing w:val="-8"/>
                <w:sz w:val="18"/>
                <w:szCs w:val="18"/>
              </w:rPr>
              <w:t xml:space="preserve">Aminoasitlerin </w:t>
            </w:r>
            <w:proofErr w:type="gramStart"/>
            <w:r w:rsidRPr="00BF2B78">
              <w:rPr>
                <w:spacing w:val="-8"/>
                <w:sz w:val="18"/>
                <w:szCs w:val="18"/>
              </w:rPr>
              <w:t xml:space="preserve">Tanınma  </w:t>
            </w:r>
            <w:proofErr w:type="spellStart"/>
            <w:r w:rsidRPr="00BF2B78">
              <w:rPr>
                <w:spacing w:val="-8"/>
                <w:sz w:val="18"/>
                <w:szCs w:val="18"/>
              </w:rPr>
              <w:t>Reak</w:t>
            </w:r>
            <w:proofErr w:type="spellEnd"/>
            <w:proofErr w:type="gramEnd"/>
            <w:r w:rsidRPr="00BF2B78">
              <w:rPr>
                <w:spacing w:val="-8"/>
                <w:sz w:val="18"/>
                <w:szCs w:val="18"/>
              </w:rPr>
              <w:t>.</w:t>
            </w:r>
            <w:r>
              <w:rPr>
                <w:spacing w:val="-8"/>
                <w:sz w:val="18"/>
                <w:szCs w:val="18"/>
              </w:rPr>
              <w:t xml:space="preserve"> </w:t>
            </w:r>
            <w:r w:rsidRPr="00BA5E39">
              <w:rPr>
                <w:b/>
                <w:bCs/>
                <w:spacing w:val="-8"/>
                <w:sz w:val="18"/>
                <w:szCs w:val="18"/>
              </w:rPr>
              <w:t>(</w:t>
            </w:r>
            <w:r>
              <w:rPr>
                <w:b/>
                <w:bCs/>
                <w:spacing w:val="-8"/>
                <w:sz w:val="18"/>
                <w:szCs w:val="18"/>
              </w:rPr>
              <w:t>B</w:t>
            </w:r>
            <w:r w:rsidRPr="00BA5E39">
              <w:rPr>
                <w:b/>
                <w:bCs/>
                <w:spacing w:val="-8"/>
                <w:sz w:val="18"/>
                <w:szCs w:val="18"/>
              </w:rPr>
              <w:t>)</w:t>
            </w:r>
          </w:p>
          <w:p w:rsidR="008073D0" w:rsidRPr="00BF2B78" w:rsidRDefault="008073D0" w:rsidP="003144BC">
            <w:pPr>
              <w:jc w:val="center"/>
              <w:rPr>
                <w:b/>
                <w:spacing w:val="-8"/>
                <w:sz w:val="18"/>
                <w:szCs w:val="18"/>
              </w:rPr>
            </w:pPr>
            <w:r>
              <w:rPr>
                <w:b/>
                <w:bCs/>
                <w:spacing w:val="-8"/>
                <w:sz w:val="18"/>
                <w:szCs w:val="18"/>
              </w:rPr>
              <w:t>T. BİYOKİMYA</w:t>
            </w:r>
          </w:p>
          <w:p w:rsidR="008073D0" w:rsidRPr="00BF2B78" w:rsidRDefault="008073D0" w:rsidP="003144BC">
            <w:pPr>
              <w:jc w:val="center"/>
              <w:rPr>
                <w:b/>
                <w:sz w:val="18"/>
                <w:szCs w:val="18"/>
              </w:rPr>
            </w:pPr>
            <w:r w:rsidRPr="00BF2B78">
              <w:rPr>
                <w:b/>
                <w:sz w:val="18"/>
                <w:szCs w:val="18"/>
              </w:rPr>
              <w:t>D. KAMAN</w:t>
            </w:r>
          </w:p>
          <w:p w:rsidR="008073D0" w:rsidRPr="00BF2B78" w:rsidRDefault="008073D0" w:rsidP="003144BC">
            <w:pPr>
              <w:jc w:val="center"/>
              <w:rPr>
                <w:b/>
                <w:sz w:val="18"/>
                <w:szCs w:val="18"/>
              </w:rPr>
            </w:pPr>
          </w:p>
        </w:tc>
        <w:tc>
          <w:tcPr>
            <w:tcW w:w="1446" w:type="dxa"/>
            <w:shd w:val="clear" w:color="auto" w:fill="auto"/>
            <w:tcMar>
              <w:left w:w="57" w:type="dxa"/>
              <w:right w:w="57" w:type="dxa"/>
            </w:tcMar>
            <w:vAlign w:val="center"/>
          </w:tcPr>
          <w:p w:rsidR="008073D0" w:rsidRPr="00BF2B78" w:rsidRDefault="008073D0" w:rsidP="00E61C6E">
            <w:pPr>
              <w:jc w:val="center"/>
              <w:rPr>
                <w:rFonts w:cs="Times New Roman"/>
                <w:sz w:val="20"/>
                <w:szCs w:val="20"/>
              </w:rPr>
            </w:pPr>
            <w:r w:rsidRPr="00BF2B78">
              <w:rPr>
                <w:rFonts w:cs="Times New Roman"/>
                <w:sz w:val="20"/>
                <w:szCs w:val="20"/>
              </w:rPr>
              <w:t>Türkçe</w:t>
            </w:r>
          </w:p>
        </w:tc>
      </w:tr>
      <w:tr w:rsidR="008073D0" w:rsidRPr="00BF2B78" w:rsidTr="003144BC">
        <w:trPr>
          <w:trHeight w:val="1134"/>
        </w:trPr>
        <w:tc>
          <w:tcPr>
            <w:tcW w:w="675" w:type="dxa"/>
            <w:vAlign w:val="center"/>
          </w:tcPr>
          <w:p w:rsidR="008073D0" w:rsidRPr="00BF2B78" w:rsidRDefault="008073D0" w:rsidP="00E61C6E">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8073D0" w:rsidRDefault="008073D0" w:rsidP="003144BC">
            <w:pPr>
              <w:jc w:val="center"/>
              <w:rPr>
                <w:sz w:val="18"/>
                <w:szCs w:val="18"/>
              </w:rPr>
            </w:pPr>
            <w:r w:rsidRPr="00BF2B78">
              <w:rPr>
                <w:b/>
                <w:sz w:val="18"/>
                <w:szCs w:val="18"/>
              </w:rPr>
              <w:t>LAB:</w:t>
            </w:r>
            <w:r w:rsidRPr="00BF2B78">
              <w:rPr>
                <w:sz w:val="18"/>
                <w:szCs w:val="18"/>
              </w:rPr>
              <w:t xml:space="preserve"> Mikroskop Tanıtımı ve Kullanımı</w:t>
            </w:r>
            <w:r>
              <w:rPr>
                <w:sz w:val="18"/>
                <w:szCs w:val="18"/>
              </w:rPr>
              <w:t xml:space="preserve"> </w:t>
            </w:r>
            <w:r w:rsidRPr="00E20080">
              <w:rPr>
                <w:b/>
                <w:bCs/>
                <w:sz w:val="18"/>
                <w:szCs w:val="18"/>
              </w:rPr>
              <w:t>(B)</w:t>
            </w:r>
          </w:p>
          <w:p w:rsidR="008073D0" w:rsidRPr="00BF2B78" w:rsidRDefault="008073D0" w:rsidP="003144BC">
            <w:pPr>
              <w:jc w:val="center"/>
              <w:rPr>
                <w:sz w:val="20"/>
                <w:szCs w:val="20"/>
              </w:rPr>
            </w:pPr>
            <w:r w:rsidRPr="00BF2B78">
              <w:rPr>
                <w:b/>
                <w:sz w:val="18"/>
                <w:szCs w:val="18"/>
              </w:rPr>
              <w:t>T.</w:t>
            </w:r>
            <w:r>
              <w:rPr>
                <w:b/>
                <w:sz w:val="18"/>
                <w:szCs w:val="18"/>
              </w:rPr>
              <w:t xml:space="preserve"> </w:t>
            </w:r>
            <w:r w:rsidRPr="00BF2B78">
              <w:rPr>
                <w:b/>
                <w:sz w:val="18"/>
                <w:szCs w:val="18"/>
              </w:rPr>
              <w:t>BİYOLOJİ</w:t>
            </w:r>
          </w:p>
        </w:tc>
        <w:tc>
          <w:tcPr>
            <w:tcW w:w="1446" w:type="dxa"/>
            <w:shd w:val="clear" w:color="auto" w:fill="auto"/>
            <w:tcMar>
              <w:left w:w="57" w:type="dxa"/>
              <w:right w:w="57" w:type="dxa"/>
            </w:tcMar>
            <w:vAlign w:val="center"/>
          </w:tcPr>
          <w:p w:rsidR="008073D0" w:rsidRPr="00BF2B78" w:rsidRDefault="008073D0" w:rsidP="003144BC">
            <w:pPr>
              <w:jc w:val="center"/>
              <w:rPr>
                <w:b/>
                <w:sz w:val="18"/>
                <w:szCs w:val="18"/>
              </w:rPr>
            </w:pPr>
            <w:r w:rsidRPr="00BF2B78">
              <w:rPr>
                <w:rFonts w:eastAsia="Times New Roman" w:cs="Times New Roman"/>
                <w:sz w:val="20"/>
                <w:szCs w:val="20"/>
              </w:rPr>
              <w:t>Hücre ve Hücre Zarı</w:t>
            </w:r>
            <w:r w:rsidRPr="00BF2B78">
              <w:rPr>
                <w:b/>
                <w:sz w:val="18"/>
                <w:szCs w:val="18"/>
              </w:rPr>
              <w:t xml:space="preserve"> İ.SERHATLİOĞLU</w:t>
            </w:r>
          </w:p>
        </w:tc>
        <w:tc>
          <w:tcPr>
            <w:tcW w:w="1446" w:type="dxa"/>
            <w:shd w:val="clear" w:color="auto" w:fill="auto"/>
            <w:tcMar>
              <w:left w:w="57" w:type="dxa"/>
              <w:right w:w="57" w:type="dxa"/>
            </w:tcMar>
            <w:vAlign w:val="center"/>
          </w:tcPr>
          <w:p w:rsidR="008073D0" w:rsidRDefault="008073D0" w:rsidP="003144BC">
            <w:pPr>
              <w:jc w:val="center"/>
              <w:rPr>
                <w:sz w:val="15"/>
                <w:szCs w:val="15"/>
              </w:rPr>
            </w:pPr>
            <w:r w:rsidRPr="00BF2B78">
              <w:rPr>
                <w:b/>
                <w:sz w:val="15"/>
                <w:szCs w:val="15"/>
              </w:rPr>
              <w:t>LAB:</w:t>
            </w:r>
            <w:r w:rsidRPr="00BF2B78">
              <w:rPr>
                <w:sz w:val="15"/>
                <w:szCs w:val="15"/>
              </w:rPr>
              <w:t xml:space="preserve"> Karbonhidratın Tanınma </w:t>
            </w:r>
            <w:proofErr w:type="spellStart"/>
            <w:r w:rsidRPr="00BF2B78">
              <w:rPr>
                <w:sz w:val="15"/>
                <w:szCs w:val="15"/>
              </w:rPr>
              <w:t>Reaks</w:t>
            </w:r>
            <w:proofErr w:type="spellEnd"/>
            <w:r w:rsidRPr="00BF2B78">
              <w:rPr>
                <w:sz w:val="15"/>
                <w:szCs w:val="15"/>
              </w:rPr>
              <w:t>(</w:t>
            </w:r>
            <w:r w:rsidRPr="00BF2B78">
              <w:rPr>
                <w:b/>
                <w:sz w:val="15"/>
                <w:szCs w:val="15"/>
              </w:rPr>
              <w:t>B</w:t>
            </w:r>
            <w:r w:rsidRPr="00BF2B78">
              <w:rPr>
                <w:sz w:val="15"/>
                <w:szCs w:val="15"/>
              </w:rPr>
              <w:t>)</w:t>
            </w:r>
          </w:p>
          <w:p w:rsidR="008073D0" w:rsidRPr="004C45DC" w:rsidRDefault="008073D0" w:rsidP="003144BC">
            <w:pPr>
              <w:jc w:val="center"/>
              <w:rPr>
                <w:b/>
                <w:bCs/>
                <w:sz w:val="15"/>
                <w:szCs w:val="15"/>
              </w:rPr>
            </w:pPr>
            <w:r w:rsidRPr="004C45DC">
              <w:rPr>
                <w:b/>
                <w:bCs/>
                <w:sz w:val="15"/>
                <w:szCs w:val="15"/>
              </w:rPr>
              <w:t>T. BİYOKİMYA</w:t>
            </w:r>
          </w:p>
          <w:p w:rsidR="008073D0" w:rsidRPr="00BF2B78" w:rsidRDefault="008073D0" w:rsidP="003144BC">
            <w:pPr>
              <w:jc w:val="center"/>
              <w:rPr>
                <w:b/>
                <w:sz w:val="15"/>
                <w:szCs w:val="15"/>
              </w:rPr>
            </w:pPr>
            <w:r w:rsidRPr="00BF2B78">
              <w:rPr>
                <w:b/>
                <w:sz w:val="15"/>
                <w:szCs w:val="15"/>
              </w:rPr>
              <w:t>İ. HALİFEOĞLU</w:t>
            </w:r>
          </w:p>
          <w:p w:rsidR="008073D0" w:rsidRDefault="008073D0" w:rsidP="003144BC">
            <w:pPr>
              <w:jc w:val="center"/>
              <w:rPr>
                <w:sz w:val="15"/>
                <w:szCs w:val="15"/>
              </w:rPr>
            </w:pPr>
            <w:proofErr w:type="spellStart"/>
            <w:r w:rsidRPr="00BF2B78">
              <w:rPr>
                <w:sz w:val="15"/>
                <w:szCs w:val="15"/>
              </w:rPr>
              <w:t>Prokaryot</w:t>
            </w:r>
            <w:proofErr w:type="spellEnd"/>
            <w:r w:rsidRPr="00BF2B78">
              <w:rPr>
                <w:sz w:val="15"/>
                <w:szCs w:val="15"/>
              </w:rPr>
              <w:t xml:space="preserve"> ve </w:t>
            </w:r>
            <w:proofErr w:type="spellStart"/>
            <w:r w:rsidRPr="00BF2B78">
              <w:rPr>
                <w:sz w:val="15"/>
                <w:szCs w:val="15"/>
              </w:rPr>
              <w:t>Ökaryod</w:t>
            </w:r>
            <w:proofErr w:type="spellEnd"/>
            <w:r w:rsidRPr="00BF2B78">
              <w:rPr>
                <w:sz w:val="15"/>
                <w:szCs w:val="15"/>
              </w:rPr>
              <w:t xml:space="preserve"> </w:t>
            </w:r>
            <w:r>
              <w:rPr>
                <w:sz w:val="15"/>
                <w:szCs w:val="15"/>
              </w:rPr>
              <w:t>H</w:t>
            </w:r>
            <w:r w:rsidRPr="00BF2B78">
              <w:rPr>
                <w:sz w:val="15"/>
                <w:szCs w:val="15"/>
              </w:rPr>
              <w:t>ücreler (</w:t>
            </w:r>
            <w:r w:rsidRPr="00BF2B78">
              <w:rPr>
                <w:b/>
                <w:sz w:val="15"/>
                <w:szCs w:val="15"/>
              </w:rPr>
              <w:t>A</w:t>
            </w:r>
            <w:r w:rsidRPr="00BF2B78">
              <w:rPr>
                <w:sz w:val="15"/>
                <w:szCs w:val="15"/>
              </w:rPr>
              <w:t>)</w:t>
            </w:r>
          </w:p>
          <w:p w:rsidR="008073D0" w:rsidRPr="00BF2B78" w:rsidRDefault="008073D0" w:rsidP="003144BC">
            <w:pPr>
              <w:spacing w:line="160" w:lineRule="atLeast"/>
              <w:jc w:val="center"/>
              <w:rPr>
                <w:b/>
                <w:sz w:val="15"/>
                <w:szCs w:val="15"/>
              </w:rPr>
            </w:pPr>
            <w:r w:rsidRPr="00BF2B78">
              <w:rPr>
                <w:b/>
                <w:sz w:val="15"/>
                <w:szCs w:val="15"/>
              </w:rPr>
              <w:t>T.</w:t>
            </w:r>
            <w:r>
              <w:rPr>
                <w:b/>
                <w:sz w:val="15"/>
                <w:szCs w:val="15"/>
              </w:rPr>
              <w:t xml:space="preserve"> </w:t>
            </w:r>
            <w:r w:rsidRPr="00BF2B78">
              <w:rPr>
                <w:b/>
                <w:sz w:val="15"/>
                <w:szCs w:val="15"/>
              </w:rPr>
              <w:t>BİYOLOJİ</w:t>
            </w:r>
          </w:p>
        </w:tc>
        <w:tc>
          <w:tcPr>
            <w:tcW w:w="1446" w:type="dxa"/>
            <w:shd w:val="clear" w:color="auto" w:fill="auto"/>
            <w:tcMar>
              <w:left w:w="57" w:type="dxa"/>
              <w:right w:w="57" w:type="dxa"/>
            </w:tcMar>
            <w:vAlign w:val="center"/>
          </w:tcPr>
          <w:p w:rsidR="008073D0" w:rsidRDefault="008073D0" w:rsidP="003144BC">
            <w:pPr>
              <w:jc w:val="center"/>
              <w:rPr>
                <w:b/>
                <w:bCs/>
                <w:spacing w:val="-8"/>
                <w:sz w:val="18"/>
                <w:szCs w:val="18"/>
              </w:rPr>
            </w:pPr>
            <w:r w:rsidRPr="00BF2B78">
              <w:rPr>
                <w:b/>
                <w:spacing w:val="-8"/>
                <w:sz w:val="18"/>
                <w:szCs w:val="18"/>
              </w:rPr>
              <w:t xml:space="preserve">LAB: </w:t>
            </w:r>
            <w:r w:rsidRPr="00BF2B78">
              <w:rPr>
                <w:spacing w:val="-8"/>
                <w:sz w:val="18"/>
                <w:szCs w:val="18"/>
              </w:rPr>
              <w:t xml:space="preserve">Aminoasitlerin </w:t>
            </w:r>
            <w:proofErr w:type="gramStart"/>
            <w:r w:rsidRPr="00BF2B78">
              <w:rPr>
                <w:spacing w:val="-8"/>
                <w:sz w:val="18"/>
                <w:szCs w:val="18"/>
              </w:rPr>
              <w:t xml:space="preserve">Tanınma  </w:t>
            </w:r>
            <w:proofErr w:type="spellStart"/>
            <w:r w:rsidRPr="00BF2B78">
              <w:rPr>
                <w:spacing w:val="-8"/>
                <w:sz w:val="18"/>
                <w:szCs w:val="18"/>
              </w:rPr>
              <w:t>Reak</w:t>
            </w:r>
            <w:proofErr w:type="spellEnd"/>
            <w:proofErr w:type="gramEnd"/>
            <w:r w:rsidRPr="00BF2B78">
              <w:rPr>
                <w:spacing w:val="-8"/>
                <w:sz w:val="18"/>
                <w:szCs w:val="18"/>
              </w:rPr>
              <w:t>.</w:t>
            </w:r>
            <w:r>
              <w:rPr>
                <w:spacing w:val="-8"/>
                <w:sz w:val="18"/>
                <w:szCs w:val="18"/>
              </w:rPr>
              <w:t xml:space="preserve"> </w:t>
            </w:r>
            <w:r w:rsidRPr="00BA5E39">
              <w:rPr>
                <w:b/>
                <w:bCs/>
                <w:spacing w:val="-8"/>
                <w:sz w:val="18"/>
                <w:szCs w:val="18"/>
              </w:rPr>
              <w:t>(</w:t>
            </w:r>
            <w:r>
              <w:rPr>
                <w:b/>
                <w:bCs/>
                <w:spacing w:val="-8"/>
                <w:sz w:val="18"/>
                <w:szCs w:val="18"/>
              </w:rPr>
              <w:t>B</w:t>
            </w:r>
            <w:r w:rsidRPr="00BA5E39">
              <w:rPr>
                <w:b/>
                <w:bCs/>
                <w:spacing w:val="-8"/>
                <w:sz w:val="18"/>
                <w:szCs w:val="18"/>
              </w:rPr>
              <w:t>)</w:t>
            </w:r>
          </w:p>
          <w:p w:rsidR="008073D0" w:rsidRPr="00BF2B78" w:rsidRDefault="008073D0" w:rsidP="003144BC">
            <w:pPr>
              <w:jc w:val="center"/>
              <w:rPr>
                <w:b/>
                <w:spacing w:val="-8"/>
                <w:sz w:val="18"/>
                <w:szCs w:val="18"/>
              </w:rPr>
            </w:pPr>
            <w:r>
              <w:rPr>
                <w:b/>
                <w:bCs/>
                <w:spacing w:val="-8"/>
                <w:sz w:val="18"/>
                <w:szCs w:val="18"/>
              </w:rPr>
              <w:t>T. BİYOKİMYA</w:t>
            </w:r>
          </w:p>
          <w:p w:rsidR="008073D0" w:rsidRPr="00BF2B78" w:rsidRDefault="008073D0" w:rsidP="003144BC">
            <w:pPr>
              <w:jc w:val="center"/>
              <w:rPr>
                <w:b/>
                <w:sz w:val="18"/>
                <w:szCs w:val="18"/>
              </w:rPr>
            </w:pPr>
            <w:r w:rsidRPr="00BF2B78">
              <w:rPr>
                <w:b/>
                <w:sz w:val="18"/>
                <w:szCs w:val="18"/>
              </w:rPr>
              <w:t>D. KAMAN</w:t>
            </w:r>
          </w:p>
          <w:p w:rsidR="008073D0" w:rsidRPr="00BF2B78" w:rsidRDefault="008073D0" w:rsidP="003144BC">
            <w:pPr>
              <w:jc w:val="center"/>
              <w:rPr>
                <w:b/>
                <w:sz w:val="18"/>
                <w:szCs w:val="18"/>
              </w:rPr>
            </w:pPr>
          </w:p>
        </w:tc>
        <w:tc>
          <w:tcPr>
            <w:tcW w:w="1446" w:type="dxa"/>
            <w:shd w:val="clear" w:color="auto" w:fill="auto"/>
            <w:tcMar>
              <w:left w:w="57" w:type="dxa"/>
              <w:right w:w="57" w:type="dxa"/>
            </w:tcMar>
            <w:vAlign w:val="center"/>
          </w:tcPr>
          <w:p w:rsidR="008073D0" w:rsidRPr="00BF2B78" w:rsidRDefault="008073D0" w:rsidP="00E61C6E">
            <w:pPr>
              <w:jc w:val="center"/>
              <w:rPr>
                <w:rFonts w:cs="Times New Roman"/>
                <w:sz w:val="20"/>
                <w:szCs w:val="20"/>
              </w:rPr>
            </w:pPr>
            <w:r w:rsidRPr="00BF2B78">
              <w:rPr>
                <w:rFonts w:cs="Times New Roman"/>
                <w:sz w:val="20"/>
                <w:szCs w:val="20"/>
              </w:rPr>
              <w:t>Türkçe</w:t>
            </w:r>
          </w:p>
        </w:tc>
      </w:tr>
      <w:tr w:rsidR="008073D0" w:rsidRPr="00BF2B78" w:rsidTr="003144BC">
        <w:trPr>
          <w:trHeight w:val="1134"/>
        </w:trPr>
        <w:tc>
          <w:tcPr>
            <w:tcW w:w="675" w:type="dxa"/>
            <w:vAlign w:val="center"/>
          </w:tcPr>
          <w:p w:rsidR="008073D0" w:rsidRPr="00BF2B78" w:rsidRDefault="008073D0" w:rsidP="00E61C6E">
            <w:pPr>
              <w:jc w:val="center"/>
              <w:rPr>
                <w:sz w:val="20"/>
                <w:szCs w:val="20"/>
              </w:rPr>
            </w:pPr>
            <w:r w:rsidRPr="00BF2B78">
              <w:rPr>
                <w:sz w:val="20"/>
                <w:szCs w:val="20"/>
              </w:rPr>
              <w:t>15.15</w:t>
            </w:r>
          </w:p>
        </w:tc>
        <w:tc>
          <w:tcPr>
            <w:tcW w:w="1446" w:type="dxa"/>
            <w:shd w:val="clear" w:color="auto" w:fill="auto"/>
            <w:tcMar>
              <w:left w:w="57" w:type="dxa"/>
              <w:right w:w="57" w:type="dxa"/>
            </w:tcMar>
            <w:vAlign w:val="center"/>
          </w:tcPr>
          <w:p w:rsidR="008073D0" w:rsidRDefault="008073D0" w:rsidP="003144BC">
            <w:pPr>
              <w:jc w:val="center"/>
              <w:rPr>
                <w:sz w:val="18"/>
                <w:szCs w:val="18"/>
              </w:rPr>
            </w:pPr>
            <w:r w:rsidRPr="00BF2B78">
              <w:rPr>
                <w:b/>
                <w:sz w:val="18"/>
                <w:szCs w:val="18"/>
              </w:rPr>
              <w:t>LAB:</w:t>
            </w:r>
            <w:r w:rsidRPr="00BF2B78">
              <w:rPr>
                <w:sz w:val="18"/>
                <w:szCs w:val="18"/>
              </w:rPr>
              <w:t xml:space="preserve"> Mikroskop Tanıtımı ve Kullanımı</w:t>
            </w:r>
            <w:r>
              <w:rPr>
                <w:sz w:val="18"/>
                <w:szCs w:val="18"/>
              </w:rPr>
              <w:t xml:space="preserve"> </w:t>
            </w:r>
            <w:r w:rsidRPr="00E20080">
              <w:rPr>
                <w:b/>
                <w:bCs/>
                <w:sz w:val="18"/>
                <w:szCs w:val="18"/>
              </w:rPr>
              <w:t>(A)</w:t>
            </w:r>
          </w:p>
          <w:p w:rsidR="008073D0" w:rsidRPr="00BF2B78" w:rsidRDefault="008073D0" w:rsidP="003144BC">
            <w:pPr>
              <w:jc w:val="center"/>
              <w:rPr>
                <w:b/>
                <w:sz w:val="20"/>
                <w:szCs w:val="20"/>
              </w:rPr>
            </w:pPr>
            <w:r w:rsidRPr="00BF2B78">
              <w:rPr>
                <w:b/>
                <w:sz w:val="18"/>
                <w:szCs w:val="18"/>
              </w:rPr>
              <w:t>T.</w:t>
            </w:r>
            <w:r>
              <w:rPr>
                <w:b/>
                <w:sz w:val="18"/>
                <w:szCs w:val="18"/>
              </w:rPr>
              <w:t xml:space="preserve"> </w:t>
            </w:r>
            <w:r w:rsidRPr="00BF2B78">
              <w:rPr>
                <w:b/>
                <w:sz w:val="18"/>
                <w:szCs w:val="18"/>
              </w:rPr>
              <w:t>BİYOLOJİ</w:t>
            </w:r>
          </w:p>
        </w:tc>
        <w:tc>
          <w:tcPr>
            <w:tcW w:w="1446" w:type="dxa"/>
            <w:shd w:val="clear" w:color="auto" w:fill="auto"/>
            <w:tcMar>
              <w:left w:w="57" w:type="dxa"/>
              <w:right w:w="57" w:type="dxa"/>
            </w:tcMar>
            <w:vAlign w:val="center"/>
          </w:tcPr>
          <w:p w:rsidR="008073D0" w:rsidRPr="00BF2B78" w:rsidRDefault="008073D0" w:rsidP="003144BC">
            <w:pPr>
              <w:spacing w:line="160" w:lineRule="atLeast"/>
              <w:jc w:val="center"/>
              <w:rPr>
                <w:b/>
                <w:sz w:val="20"/>
                <w:szCs w:val="20"/>
              </w:rPr>
            </w:pPr>
            <w:r w:rsidRPr="00BF2B78">
              <w:rPr>
                <w:sz w:val="20"/>
                <w:szCs w:val="20"/>
              </w:rPr>
              <w:t>Sinyal İletiminin Genel Prensipleri</w:t>
            </w:r>
            <w:r w:rsidRPr="00BF2B78">
              <w:rPr>
                <w:b/>
                <w:sz w:val="20"/>
                <w:szCs w:val="20"/>
              </w:rPr>
              <w:t xml:space="preserve"> E.ÖNALAN</w:t>
            </w:r>
          </w:p>
        </w:tc>
        <w:tc>
          <w:tcPr>
            <w:tcW w:w="1446" w:type="dxa"/>
            <w:shd w:val="clear" w:color="auto" w:fill="auto"/>
            <w:tcMar>
              <w:left w:w="57" w:type="dxa"/>
              <w:right w:w="57" w:type="dxa"/>
            </w:tcMar>
            <w:vAlign w:val="center"/>
          </w:tcPr>
          <w:p w:rsidR="008073D0" w:rsidRDefault="008073D0" w:rsidP="003144BC">
            <w:pPr>
              <w:jc w:val="center"/>
              <w:rPr>
                <w:sz w:val="15"/>
                <w:szCs w:val="15"/>
              </w:rPr>
            </w:pPr>
            <w:r w:rsidRPr="00BF2B78">
              <w:rPr>
                <w:b/>
                <w:sz w:val="15"/>
                <w:szCs w:val="15"/>
              </w:rPr>
              <w:t>LAB:</w:t>
            </w:r>
            <w:r w:rsidRPr="00BF2B78">
              <w:rPr>
                <w:sz w:val="15"/>
                <w:szCs w:val="15"/>
              </w:rPr>
              <w:t xml:space="preserve"> Karbonhidratın Tanınma </w:t>
            </w:r>
            <w:proofErr w:type="spellStart"/>
            <w:r w:rsidRPr="00BF2B78">
              <w:rPr>
                <w:sz w:val="15"/>
                <w:szCs w:val="15"/>
              </w:rPr>
              <w:t>Reaks</w:t>
            </w:r>
            <w:proofErr w:type="spellEnd"/>
            <w:r w:rsidRPr="00BF2B78">
              <w:rPr>
                <w:sz w:val="15"/>
                <w:szCs w:val="15"/>
              </w:rPr>
              <w:t>(</w:t>
            </w:r>
            <w:r>
              <w:rPr>
                <w:b/>
                <w:sz w:val="15"/>
                <w:szCs w:val="15"/>
              </w:rPr>
              <w:t>A</w:t>
            </w:r>
            <w:r w:rsidRPr="00BF2B78">
              <w:rPr>
                <w:sz w:val="15"/>
                <w:szCs w:val="15"/>
              </w:rPr>
              <w:t>)</w:t>
            </w:r>
          </w:p>
          <w:p w:rsidR="008073D0" w:rsidRPr="004C45DC" w:rsidRDefault="008073D0" w:rsidP="003144BC">
            <w:pPr>
              <w:jc w:val="center"/>
              <w:rPr>
                <w:b/>
                <w:bCs/>
                <w:sz w:val="15"/>
                <w:szCs w:val="15"/>
              </w:rPr>
            </w:pPr>
            <w:r w:rsidRPr="004C45DC">
              <w:rPr>
                <w:b/>
                <w:bCs/>
                <w:sz w:val="15"/>
                <w:szCs w:val="15"/>
              </w:rPr>
              <w:t>T. BİYOKİMYA</w:t>
            </w:r>
          </w:p>
          <w:p w:rsidR="008073D0" w:rsidRPr="00BF2B78" w:rsidRDefault="008073D0" w:rsidP="003144BC">
            <w:pPr>
              <w:jc w:val="center"/>
              <w:rPr>
                <w:b/>
                <w:sz w:val="15"/>
                <w:szCs w:val="15"/>
              </w:rPr>
            </w:pPr>
            <w:r w:rsidRPr="00BF2B78">
              <w:rPr>
                <w:b/>
                <w:sz w:val="15"/>
                <w:szCs w:val="15"/>
              </w:rPr>
              <w:t>İ. HALİFEOĞLU</w:t>
            </w:r>
          </w:p>
          <w:p w:rsidR="008073D0" w:rsidRDefault="008073D0" w:rsidP="003144BC">
            <w:pPr>
              <w:jc w:val="center"/>
              <w:rPr>
                <w:sz w:val="15"/>
                <w:szCs w:val="15"/>
              </w:rPr>
            </w:pPr>
            <w:proofErr w:type="spellStart"/>
            <w:r w:rsidRPr="00BF2B78">
              <w:rPr>
                <w:sz w:val="15"/>
                <w:szCs w:val="15"/>
              </w:rPr>
              <w:t>Prokaryot</w:t>
            </w:r>
            <w:proofErr w:type="spellEnd"/>
            <w:r w:rsidRPr="00BF2B78">
              <w:rPr>
                <w:sz w:val="15"/>
                <w:szCs w:val="15"/>
              </w:rPr>
              <w:t xml:space="preserve"> ve </w:t>
            </w:r>
            <w:proofErr w:type="spellStart"/>
            <w:r w:rsidRPr="00BF2B78">
              <w:rPr>
                <w:sz w:val="15"/>
                <w:szCs w:val="15"/>
              </w:rPr>
              <w:t>Ökaryod</w:t>
            </w:r>
            <w:proofErr w:type="spellEnd"/>
            <w:r w:rsidRPr="00BF2B78">
              <w:rPr>
                <w:sz w:val="15"/>
                <w:szCs w:val="15"/>
              </w:rPr>
              <w:t xml:space="preserve"> </w:t>
            </w:r>
            <w:r>
              <w:rPr>
                <w:sz w:val="15"/>
                <w:szCs w:val="15"/>
              </w:rPr>
              <w:t>H</w:t>
            </w:r>
            <w:r w:rsidRPr="00BF2B78">
              <w:rPr>
                <w:sz w:val="15"/>
                <w:szCs w:val="15"/>
              </w:rPr>
              <w:t>ücreler (</w:t>
            </w:r>
            <w:r>
              <w:rPr>
                <w:b/>
                <w:sz w:val="15"/>
                <w:szCs w:val="15"/>
              </w:rPr>
              <w:t>B</w:t>
            </w:r>
            <w:r w:rsidRPr="00BF2B78">
              <w:rPr>
                <w:sz w:val="15"/>
                <w:szCs w:val="15"/>
              </w:rPr>
              <w:t>)</w:t>
            </w:r>
          </w:p>
          <w:p w:rsidR="008073D0" w:rsidRPr="00BF2B78" w:rsidRDefault="008073D0" w:rsidP="003144BC">
            <w:pPr>
              <w:spacing w:line="160" w:lineRule="atLeast"/>
              <w:jc w:val="center"/>
              <w:rPr>
                <w:sz w:val="15"/>
                <w:szCs w:val="15"/>
              </w:rPr>
            </w:pPr>
            <w:r w:rsidRPr="00BF2B78">
              <w:rPr>
                <w:b/>
                <w:sz w:val="15"/>
                <w:szCs w:val="15"/>
              </w:rPr>
              <w:t>T.</w:t>
            </w:r>
            <w:r>
              <w:rPr>
                <w:b/>
                <w:sz w:val="15"/>
                <w:szCs w:val="15"/>
              </w:rPr>
              <w:t xml:space="preserve"> </w:t>
            </w:r>
            <w:r w:rsidRPr="00BF2B78">
              <w:rPr>
                <w:b/>
                <w:sz w:val="15"/>
                <w:szCs w:val="15"/>
              </w:rPr>
              <w:t>BİYOLOJİ</w:t>
            </w:r>
          </w:p>
        </w:tc>
        <w:tc>
          <w:tcPr>
            <w:tcW w:w="1446" w:type="dxa"/>
            <w:shd w:val="clear" w:color="auto" w:fill="auto"/>
            <w:tcMar>
              <w:left w:w="57" w:type="dxa"/>
              <w:right w:w="57" w:type="dxa"/>
            </w:tcMar>
            <w:vAlign w:val="center"/>
          </w:tcPr>
          <w:p w:rsidR="008073D0" w:rsidRDefault="008073D0" w:rsidP="003144BC">
            <w:pPr>
              <w:jc w:val="center"/>
              <w:rPr>
                <w:b/>
                <w:bCs/>
                <w:spacing w:val="-8"/>
                <w:sz w:val="18"/>
                <w:szCs w:val="18"/>
              </w:rPr>
            </w:pPr>
            <w:r w:rsidRPr="00BF2B78">
              <w:rPr>
                <w:b/>
                <w:spacing w:val="-8"/>
                <w:sz w:val="18"/>
                <w:szCs w:val="18"/>
              </w:rPr>
              <w:t xml:space="preserve">LAB: </w:t>
            </w:r>
            <w:r w:rsidRPr="00BF2B78">
              <w:rPr>
                <w:spacing w:val="-8"/>
                <w:sz w:val="18"/>
                <w:szCs w:val="18"/>
              </w:rPr>
              <w:t xml:space="preserve">Aminoasitlerin </w:t>
            </w:r>
            <w:proofErr w:type="gramStart"/>
            <w:r w:rsidRPr="00BF2B78">
              <w:rPr>
                <w:spacing w:val="-8"/>
                <w:sz w:val="18"/>
                <w:szCs w:val="18"/>
              </w:rPr>
              <w:t xml:space="preserve">Tanınma  </w:t>
            </w:r>
            <w:proofErr w:type="spellStart"/>
            <w:r w:rsidRPr="00BF2B78">
              <w:rPr>
                <w:spacing w:val="-8"/>
                <w:sz w:val="18"/>
                <w:szCs w:val="18"/>
              </w:rPr>
              <w:t>Reak</w:t>
            </w:r>
            <w:proofErr w:type="spellEnd"/>
            <w:proofErr w:type="gramEnd"/>
            <w:r w:rsidRPr="00BF2B78">
              <w:rPr>
                <w:spacing w:val="-8"/>
                <w:sz w:val="18"/>
                <w:szCs w:val="18"/>
              </w:rPr>
              <w:t>.</w:t>
            </w:r>
            <w:r>
              <w:rPr>
                <w:spacing w:val="-8"/>
                <w:sz w:val="18"/>
                <w:szCs w:val="18"/>
              </w:rPr>
              <w:t xml:space="preserve"> </w:t>
            </w:r>
            <w:r w:rsidRPr="00BA5E39">
              <w:rPr>
                <w:b/>
                <w:bCs/>
                <w:spacing w:val="-8"/>
                <w:sz w:val="18"/>
                <w:szCs w:val="18"/>
              </w:rPr>
              <w:t>(A)</w:t>
            </w:r>
          </w:p>
          <w:p w:rsidR="008073D0" w:rsidRPr="00BF2B78" w:rsidRDefault="008073D0" w:rsidP="003144BC">
            <w:pPr>
              <w:jc w:val="center"/>
              <w:rPr>
                <w:b/>
                <w:spacing w:val="-8"/>
                <w:sz w:val="18"/>
                <w:szCs w:val="18"/>
              </w:rPr>
            </w:pPr>
            <w:r>
              <w:rPr>
                <w:b/>
                <w:bCs/>
                <w:spacing w:val="-8"/>
                <w:sz w:val="18"/>
                <w:szCs w:val="18"/>
              </w:rPr>
              <w:t>T. BİYOKİMYA</w:t>
            </w:r>
          </w:p>
          <w:p w:rsidR="008073D0" w:rsidRPr="00BF2B78" w:rsidRDefault="008073D0" w:rsidP="003144BC">
            <w:pPr>
              <w:jc w:val="center"/>
              <w:rPr>
                <w:b/>
                <w:sz w:val="18"/>
                <w:szCs w:val="18"/>
              </w:rPr>
            </w:pPr>
            <w:r w:rsidRPr="00BF2B78">
              <w:rPr>
                <w:b/>
                <w:sz w:val="18"/>
                <w:szCs w:val="18"/>
              </w:rPr>
              <w:t>D. KAMAN</w:t>
            </w:r>
          </w:p>
          <w:p w:rsidR="008073D0" w:rsidRPr="00BF2B78" w:rsidRDefault="008073D0" w:rsidP="003144BC">
            <w:pPr>
              <w:jc w:val="center"/>
              <w:rPr>
                <w:b/>
                <w:sz w:val="18"/>
                <w:szCs w:val="18"/>
              </w:rPr>
            </w:pPr>
          </w:p>
        </w:tc>
        <w:tc>
          <w:tcPr>
            <w:tcW w:w="1446" w:type="dxa"/>
            <w:shd w:val="clear" w:color="auto" w:fill="auto"/>
            <w:tcMar>
              <w:left w:w="57" w:type="dxa"/>
              <w:right w:w="57" w:type="dxa"/>
            </w:tcMar>
            <w:vAlign w:val="center"/>
          </w:tcPr>
          <w:p w:rsidR="008073D0" w:rsidRPr="00BF2B78" w:rsidRDefault="008073D0" w:rsidP="00E61C6E">
            <w:pPr>
              <w:jc w:val="center"/>
              <w:rPr>
                <w:rFonts w:cs="Times New Roman"/>
                <w:sz w:val="20"/>
                <w:szCs w:val="20"/>
              </w:rPr>
            </w:pPr>
            <w:r w:rsidRPr="00BF2B78">
              <w:rPr>
                <w:rFonts w:cs="Times New Roman"/>
                <w:sz w:val="20"/>
                <w:szCs w:val="20"/>
              </w:rPr>
              <w:t>Yabancı Dil</w:t>
            </w:r>
          </w:p>
        </w:tc>
      </w:tr>
      <w:tr w:rsidR="008073D0" w:rsidRPr="00BF2B78" w:rsidTr="003144BC">
        <w:trPr>
          <w:trHeight w:val="1134"/>
        </w:trPr>
        <w:tc>
          <w:tcPr>
            <w:tcW w:w="675" w:type="dxa"/>
            <w:vAlign w:val="center"/>
          </w:tcPr>
          <w:p w:rsidR="008073D0" w:rsidRPr="00BF2B78" w:rsidRDefault="008073D0" w:rsidP="00E61C6E">
            <w:pPr>
              <w:jc w:val="center"/>
              <w:rPr>
                <w:sz w:val="20"/>
                <w:szCs w:val="20"/>
              </w:rPr>
            </w:pPr>
            <w:r w:rsidRPr="00BF2B78">
              <w:rPr>
                <w:sz w:val="20"/>
                <w:szCs w:val="20"/>
              </w:rPr>
              <w:t>16.15</w:t>
            </w:r>
          </w:p>
        </w:tc>
        <w:tc>
          <w:tcPr>
            <w:tcW w:w="1446" w:type="dxa"/>
            <w:shd w:val="clear" w:color="auto" w:fill="auto"/>
            <w:tcMar>
              <w:left w:w="57" w:type="dxa"/>
              <w:right w:w="57" w:type="dxa"/>
            </w:tcMar>
            <w:vAlign w:val="center"/>
          </w:tcPr>
          <w:p w:rsidR="008073D0" w:rsidRDefault="008073D0" w:rsidP="00DC28AB">
            <w:pPr>
              <w:jc w:val="center"/>
              <w:rPr>
                <w:sz w:val="18"/>
                <w:szCs w:val="18"/>
              </w:rPr>
            </w:pPr>
            <w:r w:rsidRPr="00BF2B78">
              <w:rPr>
                <w:b/>
                <w:sz w:val="18"/>
                <w:szCs w:val="18"/>
              </w:rPr>
              <w:t>LAB:</w:t>
            </w:r>
            <w:r w:rsidRPr="00BF2B78">
              <w:rPr>
                <w:sz w:val="18"/>
                <w:szCs w:val="18"/>
              </w:rPr>
              <w:t xml:space="preserve"> Mikroskop Tanıtımı ve Kullanımı</w:t>
            </w:r>
            <w:r>
              <w:rPr>
                <w:sz w:val="18"/>
                <w:szCs w:val="18"/>
              </w:rPr>
              <w:t xml:space="preserve"> </w:t>
            </w:r>
            <w:r w:rsidRPr="00E20080">
              <w:rPr>
                <w:b/>
                <w:bCs/>
                <w:sz w:val="18"/>
                <w:szCs w:val="18"/>
              </w:rPr>
              <w:t>(A)</w:t>
            </w:r>
          </w:p>
          <w:p w:rsidR="008073D0" w:rsidRPr="00BF2B78" w:rsidRDefault="008073D0" w:rsidP="00DC28AB">
            <w:pPr>
              <w:jc w:val="center"/>
              <w:rPr>
                <w:sz w:val="20"/>
                <w:szCs w:val="20"/>
              </w:rPr>
            </w:pPr>
            <w:r w:rsidRPr="00BF2B78">
              <w:rPr>
                <w:b/>
                <w:sz w:val="18"/>
                <w:szCs w:val="18"/>
              </w:rPr>
              <w:t>T.</w:t>
            </w:r>
            <w:r>
              <w:rPr>
                <w:b/>
                <w:sz w:val="18"/>
                <w:szCs w:val="18"/>
              </w:rPr>
              <w:t xml:space="preserve"> </w:t>
            </w:r>
            <w:r w:rsidRPr="00BF2B78">
              <w:rPr>
                <w:b/>
                <w:sz w:val="18"/>
                <w:szCs w:val="18"/>
              </w:rPr>
              <w:t>BİYOLOJİ</w:t>
            </w:r>
          </w:p>
        </w:tc>
        <w:tc>
          <w:tcPr>
            <w:tcW w:w="1446" w:type="dxa"/>
            <w:shd w:val="clear" w:color="auto" w:fill="auto"/>
            <w:tcMar>
              <w:left w:w="57" w:type="dxa"/>
              <w:right w:w="57" w:type="dxa"/>
            </w:tcMar>
            <w:vAlign w:val="center"/>
          </w:tcPr>
          <w:p w:rsidR="008073D0" w:rsidRPr="00BF2B78" w:rsidRDefault="008073D0" w:rsidP="003144BC">
            <w:pPr>
              <w:spacing w:line="160" w:lineRule="atLeast"/>
              <w:jc w:val="center"/>
              <w:rPr>
                <w:b/>
                <w:sz w:val="20"/>
                <w:szCs w:val="20"/>
              </w:rPr>
            </w:pPr>
            <w:r w:rsidRPr="00BF2B78">
              <w:rPr>
                <w:sz w:val="20"/>
                <w:szCs w:val="20"/>
              </w:rPr>
              <w:t>Sinyal İletiminin Genel Prensipleri</w:t>
            </w:r>
            <w:r w:rsidRPr="00BF2B78">
              <w:rPr>
                <w:b/>
                <w:sz w:val="20"/>
                <w:szCs w:val="20"/>
              </w:rPr>
              <w:t xml:space="preserve"> E.ÖNALAN</w:t>
            </w:r>
          </w:p>
        </w:tc>
        <w:tc>
          <w:tcPr>
            <w:tcW w:w="1446" w:type="dxa"/>
            <w:shd w:val="clear" w:color="auto" w:fill="auto"/>
            <w:tcMar>
              <w:left w:w="57" w:type="dxa"/>
              <w:right w:w="57" w:type="dxa"/>
            </w:tcMar>
            <w:vAlign w:val="center"/>
          </w:tcPr>
          <w:p w:rsidR="008073D0" w:rsidRDefault="008073D0" w:rsidP="003144BC">
            <w:pPr>
              <w:jc w:val="center"/>
              <w:rPr>
                <w:sz w:val="15"/>
                <w:szCs w:val="15"/>
              </w:rPr>
            </w:pPr>
            <w:r w:rsidRPr="00BF2B78">
              <w:rPr>
                <w:b/>
                <w:sz w:val="15"/>
                <w:szCs w:val="15"/>
              </w:rPr>
              <w:t>LAB:</w:t>
            </w:r>
            <w:r w:rsidRPr="00BF2B78">
              <w:rPr>
                <w:sz w:val="15"/>
                <w:szCs w:val="15"/>
              </w:rPr>
              <w:t xml:space="preserve"> Karbonhidratın Tanınma </w:t>
            </w:r>
            <w:proofErr w:type="spellStart"/>
            <w:r w:rsidRPr="00BF2B78">
              <w:rPr>
                <w:sz w:val="15"/>
                <w:szCs w:val="15"/>
              </w:rPr>
              <w:t>Reaks</w:t>
            </w:r>
            <w:proofErr w:type="spellEnd"/>
            <w:r w:rsidRPr="00BF2B78">
              <w:rPr>
                <w:sz w:val="15"/>
                <w:szCs w:val="15"/>
              </w:rPr>
              <w:t>(</w:t>
            </w:r>
            <w:r>
              <w:rPr>
                <w:b/>
                <w:sz w:val="15"/>
                <w:szCs w:val="15"/>
              </w:rPr>
              <w:t>A</w:t>
            </w:r>
            <w:r w:rsidRPr="00BF2B78">
              <w:rPr>
                <w:sz w:val="15"/>
                <w:szCs w:val="15"/>
              </w:rPr>
              <w:t>)</w:t>
            </w:r>
          </w:p>
          <w:p w:rsidR="008073D0" w:rsidRPr="004C45DC" w:rsidRDefault="008073D0" w:rsidP="003144BC">
            <w:pPr>
              <w:jc w:val="center"/>
              <w:rPr>
                <w:b/>
                <w:bCs/>
                <w:sz w:val="15"/>
                <w:szCs w:val="15"/>
              </w:rPr>
            </w:pPr>
            <w:r w:rsidRPr="004C45DC">
              <w:rPr>
                <w:b/>
                <w:bCs/>
                <w:sz w:val="15"/>
                <w:szCs w:val="15"/>
              </w:rPr>
              <w:t>T. BİYOKİMYA</w:t>
            </w:r>
          </w:p>
          <w:p w:rsidR="008073D0" w:rsidRPr="00BF2B78" w:rsidRDefault="008073D0" w:rsidP="003144BC">
            <w:pPr>
              <w:jc w:val="center"/>
              <w:rPr>
                <w:b/>
                <w:sz w:val="15"/>
                <w:szCs w:val="15"/>
              </w:rPr>
            </w:pPr>
            <w:r w:rsidRPr="00BF2B78">
              <w:rPr>
                <w:b/>
                <w:sz w:val="15"/>
                <w:szCs w:val="15"/>
              </w:rPr>
              <w:t>İ. HALİFEOĞLU</w:t>
            </w:r>
          </w:p>
          <w:p w:rsidR="008073D0" w:rsidRDefault="008073D0" w:rsidP="003144BC">
            <w:pPr>
              <w:jc w:val="center"/>
              <w:rPr>
                <w:sz w:val="15"/>
                <w:szCs w:val="15"/>
              </w:rPr>
            </w:pPr>
            <w:proofErr w:type="spellStart"/>
            <w:r w:rsidRPr="00BF2B78">
              <w:rPr>
                <w:sz w:val="15"/>
                <w:szCs w:val="15"/>
              </w:rPr>
              <w:t>Prokaryot</w:t>
            </w:r>
            <w:proofErr w:type="spellEnd"/>
            <w:r w:rsidRPr="00BF2B78">
              <w:rPr>
                <w:sz w:val="15"/>
                <w:szCs w:val="15"/>
              </w:rPr>
              <w:t xml:space="preserve"> ve </w:t>
            </w:r>
            <w:proofErr w:type="spellStart"/>
            <w:r w:rsidRPr="00BF2B78">
              <w:rPr>
                <w:sz w:val="15"/>
                <w:szCs w:val="15"/>
              </w:rPr>
              <w:t>Ökaryod</w:t>
            </w:r>
            <w:proofErr w:type="spellEnd"/>
            <w:r w:rsidRPr="00BF2B78">
              <w:rPr>
                <w:sz w:val="15"/>
                <w:szCs w:val="15"/>
              </w:rPr>
              <w:t xml:space="preserve"> </w:t>
            </w:r>
            <w:r>
              <w:rPr>
                <w:sz w:val="15"/>
                <w:szCs w:val="15"/>
              </w:rPr>
              <w:t>H</w:t>
            </w:r>
            <w:r w:rsidRPr="00BF2B78">
              <w:rPr>
                <w:sz w:val="15"/>
                <w:szCs w:val="15"/>
              </w:rPr>
              <w:t>ücreler (</w:t>
            </w:r>
            <w:r>
              <w:rPr>
                <w:b/>
                <w:sz w:val="15"/>
                <w:szCs w:val="15"/>
              </w:rPr>
              <w:t>B</w:t>
            </w:r>
            <w:r w:rsidRPr="00BF2B78">
              <w:rPr>
                <w:sz w:val="15"/>
                <w:szCs w:val="15"/>
              </w:rPr>
              <w:t>)</w:t>
            </w:r>
          </w:p>
          <w:p w:rsidR="008073D0" w:rsidRPr="00BF2B78" w:rsidRDefault="008073D0" w:rsidP="003144BC">
            <w:pPr>
              <w:spacing w:line="160" w:lineRule="atLeast"/>
              <w:jc w:val="center"/>
              <w:rPr>
                <w:sz w:val="15"/>
                <w:szCs w:val="15"/>
              </w:rPr>
            </w:pPr>
            <w:r w:rsidRPr="00BF2B78">
              <w:rPr>
                <w:b/>
                <w:sz w:val="15"/>
                <w:szCs w:val="15"/>
              </w:rPr>
              <w:t>T.</w:t>
            </w:r>
            <w:r>
              <w:rPr>
                <w:b/>
                <w:sz w:val="15"/>
                <w:szCs w:val="15"/>
              </w:rPr>
              <w:t xml:space="preserve"> </w:t>
            </w:r>
            <w:r w:rsidRPr="00BF2B78">
              <w:rPr>
                <w:b/>
                <w:sz w:val="15"/>
                <w:szCs w:val="15"/>
              </w:rPr>
              <w:t>BİYOLOJİ</w:t>
            </w:r>
          </w:p>
        </w:tc>
        <w:tc>
          <w:tcPr>
            <w:tcW w:w="1446" w:type="dxa"/>
            <w:shd w:val="clear" w:color="auto" w:fill="auto"/>
            <w:tcMar>
              <w:left w:w="57" w:type="dxa"/>
              <w:right w:w="57" w:type="dxa"/>
            </w:tcMar>
            <w:vAlign w:val="center"/>
          </w:tcPr>
          <w:p w:rsidR="008073D0" w:rsidRDefault="008073D0" w:rsidP="003144BC">
            <w:pPr>
              <w:jc w:val="center"/>
              <w:rPr>
                <w:b/>
                <w:bCs/>
                <w:spacing w:val="-8"/>
                <w:sz w:val="18"/>
                <w:szCs w:val="18"/>
              </w:rPr>
            </w:pPr>
            <w:r w:rsidRPr="00BF2B78">
              <w:rPr>
                <w:b/>
                <w:spacing w:val="-8"/>
                <w:sz w:val="18"/>
                <w:szCs w:val="18"/>
              </w:rPr>
              <w:t xml:space="preserve">LAB: </w:t>
            </w:r>
            <w:r w:rsidRPr="00BF2B78">
              <w:rPr>
                <w:spacing w:val="-8"/>
                <w:sz w:val="18"/>
                <w:szCs w:val="18"/>
              </w:rPr>
              <w:t xml:space="preserve">Aminoasitlerin </w:t>
            </w:r>
            <w:proofErr w:type="gramStart"/>
            <w:r w:rsidRPr="00BF2B78">
              <w:rPr>
                <w:spacing w:val="-8"/>
                <w:sz w:val="18"/>
                <w:szCs w:val="18"/>
              </w:rPr>
              <w:t xml:space="preserve">Tanınma  </w:t>
            </w:r>
            <w:proofErr w:type="spellStart"/>
            <w:r w:rsidRPr="00BF2B78">
              <w:rPr>
                <w:spacing w:val="-8"/>
                <w:sz w:val="18"/>
                <w:szCs w:val="18"/>
              </w:rPr>
              <w:t>Reak</w:t>
            </w:r>
            <w:proofErr w:type="spellEnd"/>
            <w:proofErr w:type="gramEnd"/>
            <w:r w:rsidRPr="00BF2B78">
              <w:rPr>
                <w:spacing w:val="-8"/>
                <w:sz w:val="18"/>
                <w:szCs w:val="18"/>
              </w:rPr>
              <w:t>.</w:t>
            </w:r>
            <w:r>
              <w:rPr>
                <w:spacing w:val="-8"/>
                <w:sz w:val="18"/>
                <w:szCs w:val="18"/>
              </w:rPr>
              <w:t xml:space="preserve"> </w:t>
            </w:r>
            <w:r w:rsidRPr="00BA5E39">
              <w:rPr>
                <w:b/>
                <w:bCs/>
                <w:spacing w:val="-8"/>
                <w:sz w:val="18"/>
                <w:szCs w:val="18"/>
              </w:rPr>
              <w:t>(A)</w:t>
            </w:r>
          </w:p>
          <w:p w:rsidR="008073D0" w:rsidRPr="00BF2B78" w:rsidRDefault="008073D0" w:rsidP="003144BC">
            <w:pPr>
              <w:jc w:val="center"/>
              <w:rPr>
                <w:b/>
                <w:spacing w:val="-8"/>
                <w:sz w:val="18"/>
                <w:szCs w:val="18"/>
              </w:rPr>
            </w:pPr>
            <w:r>
              <w:rPr>
                <w:b/>
                <w:bCs/>
                <w:spacing w:val="-8"/>
                <w:sz w:val="18"/>
                <w:szCs w:val="18"/>
              </w:rPr>
              <w:t>T. BİYOKİMYA</w:t>
            </w:r>
          </w:p>
          <w:p w:rsidR="008073D0" w:rsidRPr="00BF2B78" w:rsidRDefault="008073D0" w:rsidP="003144BC">
            <w:pPr>
              <w:jc w:val="center"/>
              <w:rPr>
                <w:b/>
                <w:sz w:val="18"/>
                <w:szCs w:val="18"/>
              </w:rPr>
            </w:pPr>
            <w:r w:rsidRPr="00BF2B78">
              <w:rPr>
                <w:b/>
                <w:sz w:val="18"/>
                <w:szCs w:val="18"/>
              </w:rPr>
              <w:t>D. KAMAN</w:t>
            </w:r>
          </w:p>
          <w:p w:rsidR="008073D0" w:rsidRPr="00BF2B78" w:rsidRDefault="008073D0" w:rsidP="003144BC">
            <w:pPr>
              <w:jc w:val="center"/>
              <w:rPr>
                <w:b/>
                <w:sz w:val="16"/>
                <w:szCs w:val="16"/>
              </w:rPr>
            </w:pPr>
          </w:p>
        </w:tc>
        <w:tc>
          <w:tcPr>
            <w:tcW w:w="1446" w:type="dxa"/>
            <w:shd w:val="clear" w:color="auto" w:fill="auto"/>
            <w:tcMar>
              <w:left w:w="57" w:type="dxa"/>
              <w:right w:w="57" w:type="dxa"/>
            </w:tcMar>
            <w:vAlign w:val="center"/>
          </w:tcPr>
          <w:p w:rsidR="008073D0" w:rsidRPr="00BF2B78" w:rsidRDefault="008073D0" w:rsidP="00E61C6E">
            <w:pPr>
              <w:jc w:val="center"/>
              <w:rPr>
                <w:rFonts w:cs="Times New Roman"/>
                <w:sz w:val="20"/>
                <w:szCs w:val="20"/>
              </w:rPr>
            </w:pPr>
            <w:r w:rsidRPr="00BF2B78">
              <w:rPr>
                <w:rFonts w:cs="Times New Roman"/>
                <w:sz w:val="20"/>
                <w:szCs w:val="20"/>
              </w:rPr>
              <w:t>Yabancı Dil</w:t>
            </w:r>
          </w:p>
        </w:tc>
      </w:tr>
    </w:tbl>
    <w:tbl>
      <w:tblPr>
        <w:tblStyle w:val="TabloKlavuzu2"/>
        <w:tblpPr w:leftFromText="141" w:rightFromText="141" w:vertAnchor="text" w:horzAnchor="margin" w:tblpY="15"/>
        <w:tblOverlap w:val="never"/>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C75DD4" w:rsidRPr="00BF2B78" w:rsidTr="00870935">
        <w:trPr>
          <w:trHeight w:val="284"/>
        </w:trPr>
        <w:tc>
          <w:tcPr>
            <w:tcW w:w="7905" w:type="dxa"/>
          </w:tcPr>
          <w:p w:rsidR="00870935" w:rsidRPr="00BF2B78" w:rsidRDefault="001D4957" w:rsidP="00926248">
            <w:pPr>
              <w:jc w:val="center"/>
              <w:rPr>
                <w:b/>
                <w:sz w:val="20"/>
                <w:szCs w:val="20"/>
              </w:rPr>
            </w:pPr>
            <w:r w:rsidRPr="00BF2B78">
              <w:rPr>
                <w:b/>
                <w:sz w:val="20"/>
                <w:szCs w:val="20"/>
              </w:rPr>
              <w:lastRenderedPageBreak/>
              <w:t xml:space="preserve">2020 - 2021 </w:t>
            </w:r>
            <w:r w:rsidR="00870935" w:rsidRPr="00BF2B78">
              <w:rPr>
                <w:b/>
                <w:sz w:val="20"/>
                <w:szCs w:val="20"/>
              </w:rPr>
              <w:t>Eğitim-Öğretim Yılı Dönem 1 Ders Programı</w:t>
            </w:r>
          </w:p>
        </w:tc>
      </w:tr>
    </w:tbl>
    <w:p w:rsidR="000953A6" w:rsidRPr="00BF2B78" w:rsidRDefault="000953A6"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75DD4" w:rsidRPr="00BF2B78" w:rsidTr="008E1DDF">
        <w:trPr>
          <w:trHeight w:val="567"/>
        </w:trPr>
        <w:tc>
          <w:tcPr>
            <w:tcW w:w="675" w:type="dxa"/>
            <w:vAlign w:val="center"/>
          </w:tcPr>
          <w:p w:rsidR="00E97BEF" w:rsidRPr="00BF2B78" w:rsidRDefault="00E97BEF" w:rsidP="00122C11">
            <w:pPr>
              <w:jc w:val="center"/>
              <w:rPr>
                <w:sz w:val="20"/>
                <w:szCs w:val="20"/>
              </w:rPr>
            </w:pPr>
          </w:p>
        </w:tc>
        <w:tc>
          <w:tcPr>
            <w:tcW w:w="1446" w:type="dxa"/>
            <w:tcBorders>
              <w:bottom w:val="single" w:sz="4" w:space="0" w:color="auto"/>
            </w:tcBorders>
            <w:vAlign w:val="center"/>
          </w:tcPr>
          <w:p w:rsidR="00E97BEF" w:rsidRPr="00BF2B78" w:rsidRDefault="00874DE9" w:rsidP="00122C11">
            <w:pPr>
              <w:jc w:val="center"/>
              <w:rPr>
                <w:b/>
                <w:sz w:val="20"/>
                <w:szCs w:val="20"/>
              </w:rPr>
            </w:pPr>
            <w:r>
              <w:rPr>
                <w:b/>
                <w:sz w:val="20"/>
                <w:szCs w:val="20"/>
              </w:rPr>
              <w:t>16</w:t>
            </w:r>
            <w:r w:rsidR="001A31BF" w:rsidRPr="00BF2B78">
              <w:rPr>
                <w:b/>
                <w:sz w:val="20"/>
                <w:szCs w:val="20"/>
              </w:rPr>
              <w:t xml:space="preserve"> Kasım</w:t>
            </w:r>
          </w:p>
          <w:p w:rsidR="00E97BEF" w:rsidRPr="00BF2B78" w:rsidRDefault="00E97BEF" w:rsidP="00122C11">
            <w:pPr>
              <w:jc w:val="center"/>
              <w:rPr>
                <w:b/>
                <w:sz w:val="20"/>
                <w:szCs w:val="20"/>
              </w:rPr>
            </w:pPr>
            <w:r w:rsidRPr="00BF2B78">
              <w:rPr>
                <w:b/>
                <w:sz w:val="20"/>
                <w:szCs w:val="20"/>
              </w:rPr>
              <w:t>Pazartesi</w:t>
            </w:r>
          </w:p>
        </w:tc>
        <w:tc>
          <w:tcPr>
            <w:tcW w:w="1446" w:type="dxa"/>
            <w:tcBorders>
              <w:bottom w:val="single" w:sz="4" w:space="0" w:color="auto"/>
            </w:tcBorders>
            <w:vAlign w:val="center"/>
          </w:tcPr>
          <w:p w:rsidR="00985FDA" w:rsidRPr="00BF2B78" w:rsidRDefault="00874DE9" w:rsidP="00122C11">
            <w:pPr>
              <w:jc w:val="center"/>
              <w:rPr>
                <w:b/>
                <w:sz w:val="20"/>
                <w:szCs w:val="20"/>
              </w:rPr>
            </w:pPr>
            <w:r>
              <w:rPr>
                <w:b/>
                <w:sz w:val="20"/>
                <w:szCs w:val="20"/>
              </w:rPr>
              <w:t>17</w:t>
            </w:r>
            <w:r w:rsidR="001A31BF" w:rsidRPr="00BF2B78">
              <w:rPr>
                <w:b/>
                <w:sz w:val="20"/>
                <w:szCs w:val="20"/>
              </w:rPr>
              <w:t xml:space="preserve"> Kasım</w:t>
            </w:r>
          </w:p>
          <w:p w:rsidR="00E97BEF" w:rsidRPr="00BF2B78" w:rsidRDefault="00E97BEF" w:rsidP="00122C11">
            <w:pPr>
              <w:jc w:val="center"/>
              <w:rPr>
                <w:b/>
                <w:sz w:val="20"/>
                <w:szCs w:val="20"/>
              </w:rPr>
            </w:pPr>
            <w:r w:rsidRPr="00BF2B78">
              <w:rPr>
                <w:b/>
                <w:sz w:val="20"/>
                <w:szCs w:val="20"/>
              </w:rPr>
              <w:t>Salı</w:t>
            </w:r>
          </w:p>
        </w:tc>
        <w:tc>
          <w:tcPr>
            <w:tcW w:w="1446" w:type="dxa"/>
            <w:tcBorders>
              <w:bottom w:val="single" w:sz="4" w:space="0" w:color="auto"/>
            </w:tcBorders>
            <w:vAlign w:val="center"/>
          </w:tcPr>
          <w:p w:rsidR="00E97BEF" w:rsidRPr="00BF2B78" w:rsidRDefault="00874DE9" w:rsidP="00122C11">
            <w:pPr>
              <w:jc w:val="center"/>
              <w:rPr>
                <w:b/>
                <w:sz w:val="20"/>
                <w:szCs w:val="20"/>
              </w:rPr>
            </w:pPr>
            <w:r>
              <w:rPr>
                <w:b/>
                <w:sz w:val="20"/>
                <w:szCs w:val="20"/>
              </w:rPr>
              <w:t>18</w:t>
            </w:r>
            <w:r w:rsidR="001A31BF" w:rsidRPr="00BF2B78">
              <w:rPr>
                <w:b/>
                <w:sz w:val="20"/>
                <w:szCs w:val="20"/>
              </w:rPr>
              <w:t xml:space="preserve"> Kasım</w:t>
            </w:r>
          </w:p>
          <w:p w:rsidR="00E97BEF" w:rsidRPr="00BF2B78" w:rsidRDefault="00E97BEF" w:rsidP="00122C11">
            <w:pPr>
              <w:jc w:val="center"/>
              <w:rPr>
                <w:b/>
                <w:sz w:val="20"/>
                <w:szCs w:val="20"/>
              </w:rPr>
            </w:pPr>
            <w:r w:rsidRPr="00BF2B78">
              <w:rPr>
                <w:b/>
                <w:sz w:val="20"/>
                <w:szCs w:val="20"/>
              </w:rPr>
              <w:t>Çarşamba</w:t>
            </w:r>
          </w:p>
        </w:tc>
        <w:tc>
          <w:tcPr>
            <w:tcW w:w="1446" w:type="dxa"/>
            <w:tcBorders>
              <w:bottom w:val="single" w:sz="4" w:space="0" w:color="auto"/>
            </w:tcBorders>
            <w:vAlign w:val="center"/>
          </w:tcPr>
          <w:p w:rsidR="00E97BEF" w:rsidRPr="00BF2B78" w:rsidRDefault="00874DE9" w:rsidP="00122C11">
            <w:pPr>
              <w:jc w:val="center"/>
              <w:rPr>
                <w:b/>
                <w:sz w:val="20"/>
                <w:szCs w:val="20"/>
              </w:rPr>
            </w:pPr>
            <w:r>
              <w:rPr>
                <w:b/>
                <w:sz w:val="20"/>
                <w:szCs w:val="20"/>
              </w:rPr>
              <w:t>19</w:t>
            </w:r>
            <w:r w:rsidR="001A31BF" w:rsidRPr="00BF2B78">
              <w:rPr>
                <w:b/>
                <w:sz w:val="20"/>
                <w:szCs w:val="20"/>
              </w:rPr>
              <w:t xml:space="preserve"> Kasım</w:t>
            </w:r>
          </w:p>
          <w:p w:rsidR="00E97BEF" w:rsidRPr="00BF2B78" w:rsidRDefault="00E97BEF" w:rsidP="00122C11">
            <w:pPr>
              <w:jc w:val="center"/>
              <w:rPr>
                <w:b/>
                <w:sz w:val="20"/>
                <w:szCs w:val="20"/>
              </w:rPr>
            </w:pPr>
            <w:r w:rsidRPr="00BF2B78">
              <w:rPr>
                <w:b/>
                <w:sz w:val="20"/>
                <w:szCs w:val="20"/>
              </w:rPr>
              <w:t>Perşembe</w:t>
            </w:r>
          </w:p>
        </w:tc>
        <w:tc>
          <w:tcPr>
            <w:tcW w:w="1446" w:type="dxa"/>
            <w:tcBorders>
              <w:bottom w:val="single" w:sz="4" w:space="0" w:color="auto"/>
            </w:tcBorders>
            <w:vAlign w:val="center"/>
          </w:tcPr>
          <w:p w:rsidR="00E97BEF" w:rsidRPr="00BF2B78" w:rsidRDefault="00874DE9" w:rsidP="00122C11">
            <w:pPr>
              <w:jc w:val="center"/>
              <w:rPr>
                <w:b/>
                <w:sz w:val="20"/>
                <w:szCs w:val="20"/>
              </w:rPr>
            </w:pPr>
            <w:r>
              <w:rPr>
                <w:b/>
                <w:sz w:val="20"/>
                <w:szCs w:val="20"/>
              </w:rPr>
              <w:t>20</w:t>
            </w:r>
            <w:r w:rsidR="00CD269C" w:rsidRPr="00BF2B78">
              <w:rPr>
                <w:b/>
                <w:sz w:val="20"/>
                <w:szCs w:val="20"/>
              </w:rPr>
              <w:t xml:space="preserve"> Kasım</w:t>
            </w:r>
          </w:p>
          <w:p w:rsidR="00E97BEF" w:rsidRPr="00BF2B78" w:rsidRDefault="00E97BEF" w:rsidP="00122C11">
            <w:pPr>
              <w:jc w:val="center"/>
              <w:rPr>
                <w:b/>
                <w:sz w:val="20"/>
                <w:szCs w:val="20"/>
              </w:rPr>
            </w:pPr>
            <w:r w:rsidRPr="00BF2B78">
              <w:rPr>
                <w:b/>
                <w:sz w:val="20"/>
                <w:szCs w:val="20"/>
              </w:rPr>
              <w:t>Cuma</w:t>
            </w:r>
          </w:p>
        </w:tc>
      </w:tr>
      <w:tr w:rsidR="00874DE9" w:rsidRPr="00BF2B78" w:rsidTr="008E1DDF">
        <w:trPr>
          <w:trHeight w:val="1134"/>
        </w:trPr>
        <w:tc>
          <w:tcPr>
            <w:tcW w:w="675" w:type="dxa"/>
            <w:vAlign w:val="center"/>
          </w:tcPr>
          <w:p w:rsidR="00874DE9" w:rsidRPr="00BF2B78" w:rsidRDefault="00874DE9" w:rsidP="007D54F2">
            <w:pPr>
              <w:jc w:val="center"/>
              <w:rPr>
                <w:sz w:val="20"/>
                <w:szCs w:val="20"/>
              </w:rPr>
            </w:pPr>
            <w:r w:rsidRPr="00BF2B78">
              <w:rPr>
                <w:sz w:val="20"/>
                <w:szCs w:val="20"/>
              </w:rPr>
              <w:t>08.15</w:t>
            </w:r>
          </w:p>
        </w:tc>
        <w:tc>
          <w:tcPr>
            <w:tcW w:w="1446" w:type="dxa"/>
            <w:shd w:val="clear" w:color="auto" w:fill="auto"/>
            <w:tcMar>
              <w:left w:w="57" w:type="dxa"/>
              <w:right w:w="57" w:type="dxa"/>
            </w:tcMar>
            <w:vAlign w:val="center"/>
          </w:tcPr>
          <w:p w:rsidR="00874DE9" w:rsidRPr="00BF2B78" w:rsidRDefault="00874DE9" w:rsidP="003144BC">
            <w:pPr>
              <w:jc w:val="center"/>
              <w:rPr>
                <w:rFonts w:cs="Times New Roman"/>
                <w:sz w:val="20"/>
                <w:szCs w:val="20"/>
              </w:rPr>
            </w:pPr>
            <w:r w:rsidRPr="00BF2B78">
              <w:rPr>
                <w:rFonts w:cs="Times New Roman"/>
                <w:sz w:val="20"/>
                <w:szCs w:val="20"/>
              </w:rPr>
              <w:t>Hücre Zarı Bileşenlerinin Kimyasal Yapısı</w:t>
            </w:r>
          </w:p>
          <w:p w:rsidR="00874DE9" w:rsidRPr="00BF2B78" w:rsidRDefault="00874DE9" w:rsidP="003144BC">
            <w:pPr>
              <w:spacing w:line="160" w:lineRule="atLeast"/>
              <w:jc w:val="center"/>
              <w:rPr>
                <w:sz w:val="20"/>
                <w:szCs w:val="20"/>
              </w:rPr>
            </w:pPr>
            <w:r w:rsidRPr="00BF2B78">
              <w:rPr>
                <w:rFonts w:cs="Times New Roman"/>
                <w:b/>
                <w:sz w:val="20"/>
                <w:szCs w:val="20"/>
              </w:rPr>
              <w:t>D. KAMAN</w:t>
            </w:r>
          </w:p>
        </w:tc>
        <w:tc>
          <w:tcPr>
            <w:tcW w:w="1446" w:type="dxa"/>
            <w:shd w:val="clear" w:color="auto" w:fill="auto"/>
            <w:tcMar>
              <w:left w:w="57" w:type="dxa"/>
              <w:right w:w="57" w:type="dxa"/>
            </w:tcMar>
            <w:vAlign w:val="center"/>
          </w:tcPr>
          <w:p w:rsidR="00874DE9" w:rsidRPr="00BF2B78" w:rsidRDefault="00874DE9" w:rsidP="003144BC">
            <w:pPr>
              <w:spacing w:line="160" w:lineRule="atLeast"/>
              <w:jc w:val="center"/>
              <w:rPr>
                <w:sz w:val="20"/>
                <w:szCs w:val="20"/>
              </w:rPr>
            </w:pPr>
            <w:r>
              <w:rPr>
                <w:sz w:val="20"/>
                <w:szCs w:val="20"/>
              </w:rPr>
              <w:t>Sinyal İletim Yolları</w:t>
            </w:r>
          </w:p>
          <w:p w:rsidR="00874DE9" w:rsidRPr="00BF2B78" w:rsidRDefault="00874DE9" w:rsidP="003144BC">
            <w:pPr>
              <w:jc w:val="center"/>
              <w:rPr>
                <w:b/>
                <w:sz w:val="18"/>
                <w:szCs w:val="18"/>
              </w:rPr>
            </w:pPr>
            <w:r w:rsidRPr="00BF2B78">
              <w:rPr>
                <w:b/>
                <w:sz w:val="20"/>
                <w:szCs w:val="20"/>
              </w:rPr>
              <w:t>E.ÖNALAN</w:t>
            </w:r>
          </w:p>
        </w:tc>
        <w:tc>
          <w:tcPr>
            <w:tcW w:w="1446" w:type="dxa"/>
            <w:shd w:val="clear" w:color="auto" w:fill="auto"/>
            <w:tcMar>
              <w:left w:w="57" w:type="dxa"/>
              <w:right w:w="57" w:type="dxa"/>
            </w:tcMar>
            <w:vAlign w:val="center"/>
          </w:tcPr>
          <w:p w:rsidR="00874DE9" w:rsidRPr="008650F4" w:rsidRDefault="00874DE9" w:rsidP="007D54F2">
            <w:pPr>
              <w:jc w:val="center"/>
              <w:rPr>
                <w:sz w:val="20"/>
                <w:szCs w:val="20"/>
              </w:rPr>
            </w:pPr>
            <w:r w:rsidRPr="008650F4">
              <w:rPr>
                <w:sz w:val="20"/>
                <w:szCs w:val="20"/>
              </w:rPr>
              <w:t xml:space="preserve">Serbest </w:t>
            </w:r>
          </w:p>
          <w:p w:rsidR="00874DE9" w:rsidRPr="008650F4" w:rsidRDefault="00874DE9" w:rsidP="007D54F2">
            <w:pPr>
              <w:jc w:val="center"/>
              <w:rPr>
                <w:sz w:val="20"/>
                <w:szCs w:val="20"/>
              </w:rPr>
            </w:pPr>
            <w:r w:rsidRPr="008650F4">
              <w:rPr>
                <w:sz w:val="20"/>
                <w:szCs w:val="20"/>
              </w:rPr>
              <w:t>Çalışma</w:t>
            </w:r>
          </w:p>
        </w:tc>
        <w:tc>
          <w:tcPr>
            <w:tcW w:w="1446" w:type="dxa"/>
            <w:shd w:val="clear" w:color="auto" w:fill="auto"/>
            <w:tcMar>
              <w:left w:w="57" w:type="dxa"/>
              <w:right w:w="57" w:type="dxa"/>
            </w:tcMar>
            <w:vAlign w:val="center"/>
          </w:tcPr>
          <w:p w:rsidR="00874DE9" w:rsidRPr="00BF2B78" w:rsidRDefault="00874DE9" w:rsidP="003144BC">
            <w:pPr>
              <w:jc w:val="center"/>
              <w:rPr>
                <w:sz w:val="20"/>
                <w:szCs w:val="20"/>
              </w:rPr>
            </w:pPr>
            <w:proofErr w:type="spellStart"/>
            <w:r w:rsidRPr="00BF2B78">
              <w:rPr>
                <w:sz w:val="20"/>
                <w:szCs w:val="20"/>
              </w:rPr>
              <w:t>Lipoproteinler</w:t>
            </w:r>
            <w:proofErr w:type="spellEnd"/>
            <w:r w:rsidRPr="00BF2B78">
              <w:rPr>
                <w:sz w:val="20"/>
                <w:szCs w:val="20"/>
              </w:rPr>
              <w:t>, Yapı ve Fonksiyonları</w:t>
            </w:r>
          </w:p>
          <w:p w:rsidR="00874DE9" w:rsidRPr="00BF2B78" w:rsidRDefault="00874DE9" w:rsidP="003144BC">
            <w:pPr>
              <w:jc w:val="center"/>
              <w:rPr>
                <w:b/>
                <w:sz w:val="20"/>
                <w:szCs w:val="20"/>
              </w:rPr>
            </w:pPr>
            <w:r w:rsidRPr="00BF2B78">
              <w:rPr>
                <w:b/>
                <w:sz w:val="20"/>
                <w:szCs w:val="20"/>
              </w:rPr>
              <w:t>F. GÜRSU</w:t>
            </w:r>
          </w:p>
        </w:tc>
        <w:tc>
          <w:tcPr>
            <w:tcW w:w="1446" w:type="dxa"/>
            <w:shd w:val="clear" w:color="auto" w:fill="auto"/>
            <w:tcMar>
              <w:left w:w="57" w:type="dxa"/>
              <w:right w:w="57" w:type="dxa"/>
            </w:tcMar>
            <w:vAlign w:val="center"/>
          </w:tcPr>
          <w:p w:rsidR="00874DE9" w:rsidRPr="00BF2B78" w:rsidRDefault="00874DE9" w:rsidP="00874DE9">
            <w:pPr>
              <w:jc w:val="center"/>
              <w:rPr>
                <w:sz w:val="20"/>
                <w:szCs w:val="20"/>
              </w:rPr>
            </w:pPr>
            <w:r w:rsidRPr="00BF2B78">
              <w:rPr>
                <w:sz w:val="20"/>
                <w:szCs w:val="20"/>
              </w:rPr>
              <w:t>Serbest</w:t>
            </w:r>
          </w:p>
          <w:p w:rsidR="00874DE9" w:rsidRPr="00BF2B78" w:rsidRDefault="00874DE9" w:rsidP="00874DE9">
            <w:pPr>
              <w:jc w:val="center"/>
              <w:rPr>
                <w:b/>
                <w:sz w:val="18"/>
                <w:szCs w:val="18"/>
              </w:rPr>
            </w:pPr>
            <w:r w:rsidRPr="00BF2B78">
              <w:rPr>
                <w:sz w:val="20"/>
                <w:szCs w:val="20"/>
              </w:rPr>
              <w:t>Çalışma</w:t>
            </w:r>
          </w:p>
        </w:tc>
      </w:tr>
      <w:tr w:rsidR="00874DE9" w:rsidRPr="00BF2B78" w:rsidTr="008E1DDF">
        <w:trPr>
          <w:trHeight w:val="1134"/>
        </w:trPr>
        <w:tc>
          <w:tcPr>
            <w:tcW w:w="675" w:type="dxa"/>
            <w:vAlign w:val="center"/>
          </w:tcPr>
          <w:p w:rsidR="00874DE9" w:rsidRPr="00BF2B78" w:rsidRDefault="00874DE9" w:rsidP="007D54F2">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874DE9" w:rsidRPr="00BF2B78" w:rsidRDefault="00874DE9" w:rsidP="003144BC">
            <w:pPr>
              <w:jc w:val="center"/>
              <w:rPr>
                <w:sz w:val="20"/>
                <w:szCs w:val="20"/>
              </w:rPr>
            </w:pPr>
            <w:r w:rsidRPr="00BF2B78">
              <w:rPr>
                <w:sz w:val="20"/>
                <w:szCs w:val="20"/>
              </w:rPr>
              <w:t xml:space="preserve">Hücre Zarında Etkileşimler ve </w:t>
            </w:r>
            <w:proofErr w:type="spellStart"/>
            <w:r w:rsidRPr="00BF2B78">
              <w:rPr>
                <w:sz w:val="20"/>
                <w:szCs w:val="20"/>
              </w:rPr>
              <w:t>Enzimatik</w:t>
            </w:r>
            <w:proofErr w:type="spellEnd"/>
            <w:r w:rsidRPr="00BF2B78">
              <w:rPr>
                <w:sz w:val="20"/>
                <w:szCs w:val="20"/>
              </w:rPr>
              <w:t xml:space="preserve"> Tepkimeler</w:t>
            </w:r>
          </w:p>
          <w:p w:rsidR="00874DE9" w:rsidRPr="00BF2B78" w:rsidRDefault="00874DE9" w:rsidP="003144BC">
            <w:pPr>
              <w:jc w:val="center"/>
              <w:rPr>
                <w:b/>
                <w:sz w:val="20"/>
                <w:szCs w:val="20"/>
              </w:rPr>
            </w:pPr>
            <w:r w:rsidRPr="00BF2B78">
              <w:rPr>
                <w:b/>
                <w:sz w:val="20"/>
                <w:szCs w:val="20"/>
              </w:rPr>
              <w:t>D.KAMAN</w:t>
            </w:r>
          </w:p>
        </w:tc>
        <w:tc>
          <w:tcPr>
            <w:tcW w:w="1446" w:type="dxa"/>
            <w:shd w:val="clear" w:color="auto" w:fill="auto"/>
            <w:tcMar>
              <w:left w:w="57" w:type="dxa"/>
              <w:right w:w="57" w:type="dxa"/>
            </w:tcMar>
            <w:vAlign w:val="center"/>
          </w:tcPr>
          <w:p w:rsidR="00874DE9" w:rsidRPr="00BF2B78" w:rsidRDefault="00874DE9" w:rsidP="003144BC">
            <w:pPr>
              <w:spacing w:line="160" w:lineRule="atLeast"/>
              <w:jc w:val="center"/>
              <w:rPr>
                <w:sz w:val="20"/>
                <w:szCs w:val="20"/>
              </w:rPr>
            </w:pPr>
            <w:r>
              <w:rPr>
                <w:sz w:val="20"/>
                <w:szCs w:val="20"/>
              </w:rPr>
              <w:t>Sinyal İletim Yolları</w:t>
            </w:r>
          </w:p>
          <w:p w:rsidR="00874DE9" w:rsidRPr="00BF2B78" w:rsidRDefault="00874DE9" w:rsidP="003144BC">
            <w:pPr>
              <w:spacing w:line="160" w:lineRule="atLeast"/>
              <w:jc w:val="center"/>
              <w:rPr>
                <w:b/>
                <w:sz w:val="20"/>
                <w:szCs w:val="20"/>
              </w:rPr>
            </w:pPr>
            <w:r w:rsidRPr="00BF2B78">
              <w:rPr>
                <w:b/>
                <w:sz w:val="20"/>
                <w:szCs w:val="20"/>
              </w:rPr>
              <w:t>E.ÖNALAN</w:t>
            </w:r>
          </w:p>
        </w:tc>
        <w:tc>
          <w:tcPr>
            <w:tcW w:w="1446" w:type="dxa"/>
            <w:shd w:val="clear" w:color="auto" w:fill="auto"/>
            <w:tcMar>
              <w:left w:w="57" w:type="dxa"/>
              <w:right w:w="57" w:type="dxa"/>
            </w:tcMar>
            <w:vAlign w:val="center"/>
          </w:tcPr>
          <w:p w:rsidR="00874DE9" w:rsidRPr="00BF2B78" w:rsidRDefault="00874DE9" w:rsidP="003144BC">
            <w:pPr>
              <w:jc w:val="center"/>
              <w:rPr>
                <w:rFonts w:cs="Times New Roman"/>
                <w:b/>
                <w:sz w:val="20"/>
                <w:szCs w:val="20"/>
              </w:rPr>
            </w:pPr>
            <w:r w:rsidRPr="00BF2B78">
              <w:rPr>
                <w:rFonts w:eastAsia="Times New Roman" w:cs="Times New Roman"/>
                <w:sz w:val="20"/>
                <w:szCs w:val="20"/>
              </w:rPr>
              <w:t>Hücre Zarlarından Tanecik Geçişleri</w:t>
            </w:r>
            <w:r w:rsidRPr="00BF2B78">
              <w:rPr>
                <w:b/>
                <w:sz w:val="18"/>
                <w:szCs w:val="18"/>
              </w:rPr>
              <w:t xml:space="preserve"> İ.SERHATLIOĞLU</w:t>
            </w:r>
          </w:p>
        </w:tc>
        <w:tc>
          <w:tcPr>
            <w:tcW w:w="1446" w:type="dxa"/>
            <w:shd w:val="clear" w:color="auto" w:fill="auto"/>
            <w:tcMar>
              <w:left w:w="57" w:type="dxa"/>
              <w:right w:w="57" w:type="dxa"/>
            </w:tcMar>
            <w:vAlign w:val="center"/>
          </w:tcPr>
          <w:p w:rsidR="00874DE9" w:rsidRPr="00BF2B78" w:rsidRDefault="00874DE9" w:rsidP="003144BC">
            <w:pPr>
              <w:jc w:val="center"/>
              <w:rPr>
                <w:sz w:val="20"/>
                <w:szCs w:val="20"/>
              </w:rPr>
            </w:pPr>
            <w:proofErr w:type="spellStart"/>
            <w:r w:rsidRPr="00BF2B78">
              <w:rPr>
                <w:sz w:val="20"/>
                <w:szCs w:val="20"/>
              </w:rPr>
              <w:t>Lipoproteinler</w:t>
            </w:r>
            <w:proofErr w:type="spellEnd"/>
            <w:r w:rsidRPr="00BF2B78">
              <w:rPr>
                <w:sz w:val="20"/>
                <w:szCs w:val="20"/>
              </w:rPr>
              <w:t>, Yapı ve Fonksiyonları</w:t>
            </w:r>
          </w:p>
          <w:p w:rsidR="00874DE9" w:rsidRPr="00BF2B78" w:rsidRDefault="00874DE9" w:rsidP="003144BC">
            <w:pPr>
              <w:jc w:val="center"/>
              <w:rPr>
                <w:b/>
                <w:sz w:val="20"/>
                <w:szCs w:val="20"/>
              </w:rPr>
            </w:pPr>
            <w:r w:rsidRPr="00BF2B78">
              <w:rPr>
                <w:b/>
                <w:sz w:val="20"/>
                <w:szCs w:val="20"/>
              </w:rPr>
              <w:t>F. GÜRSU</w:t>
            </w:r>
          </w:p>
        </w:tc>
        <w:tc>
          <w:tcPr>
            <w:tcW w:w="1446" w:type="dxa"/>
            <w:shd w:val="clear" w:color="auto" w:fill="auto"/>
            <w:tcMar>
              <w:left w:w="57" w:type="dxa"/>
              <w:right w:w="57" w:type="dxa"/>
            </w:tcMar>
            <w:vAlign w:val="center"/>
          </w:tcPr>
          <w:p w:rsidR="00874DE9" w:rsidRPr="00BF2B78" w:rsidRDefault="00874DE9" w:rsidP="003144BC">
            <w:pPr>
              <w:spacing w:line="160" w:lineRule="atLeast"/>
              <w:jc w:val="center"/>
              <w:rPr>
                <w:rFonts w:eastAsia="Times New Roman" w:cs="Times New Roman"/>
                <w:bCs/>
                <w:sz w:val="20"/>
                <w:szCs w:val="20"/>
              </w:rPr>
            </w:pPr>
            <w:r w:rsidRPr="00BF2B78">
              <w:rPr>
                <w:rFonts w:eastAsia="Times New Roman" w:cs="Times New Roman"/>
                <w:bCs/>
                <w:sz w:val="20"/>
                <w:szCs w:val="20"/>
              </w:rPr>
              <w:t>İletişim Becerileri</w:t>
            </w:r>
          </w:p>
          <w:p w:rsidR="00874DE9" w:rsidRPr="00BF2B78" w:rsidRDefault="00874DE9" w:rsidP="003144BC">
            <w:pPr>
              <w:spacing w:line="160" w:lineRule="atLeast"/>
              <w:jc w:val="center"/>
              <w:rPr>
                <w:b/>
                <w:sz w:val="20"/>
                <w:szCs w:val="20"/>
              </w:rPr>
            </w:pPr>
            <w:r w:rsidRPr="00BF2B78">
              <w:rPr>
                <w:rFonts w:eastAsia="Times New Roman" w:cs="Times New Roman"/>
                <w:b/>
                <w:bCs/>
                <w:sz w:val="20"/>
                <w:szCs w:val="20"/>
              </w:rPr>
              <w:t>M.ATMACA</w:t>
            </w:r>
          </w:p>
        </w:tc>
      </w:tr>
      <w:tr w:rsidR="00874DE9" w:rsidRPr="00BF2B78" w:rsidTr="00CD461B">
        <w:trPr>
          <w:trHeight w:val="1134"/>
        </w:trPr>
        <w:tc>
          <w:tcPr>
            <w:tcW w:w="675" w:type="dxa"/>
            <w:vAlign w:val="center"/>
          </w:tcPr>
          <w:p w:rsidR="00874DE9" w:rsidRPr="00BF2B78" w:rsidRDefault="00874DE9" w:rsidP="007D54F2">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874DE9" w:rsidRPr="00BF2B78" w:rsidRDefault="00874DE9" w:rsidP="003144BC">
            <w:pPr>
              <w:spacing w:line="160" w:lineRule="atLeast"/>
              <w:jc w:val="center"/>
              <w:rPr>
                <w:sz w:val="20"/>
                <w:szCs w:val="20"/>
              </w:rPr>
            </w:pPr>
            <w:proofErr w:type="gramStart"/>
            <w:r w:rsidRPr="00BF2B78">
              <w:rPr>
                <w:sz w:val="20"/>
                <w:szCs w:val="20"/>
              </w:rPr>
              <w:t xml:space="preserve">Sinyal İletiminin Gen. </w:t>
            </w:r>
            <w:proofErr w:type="gramEnd"/>
            <w:r w:rsidRPr="00BF2B78">
              <w:rPr>
                <w:sz w:val="20"/>
                <w:szCs w:val="20"/>
              </w:rPr>
              <w:t>Prensipleri</w:t>
            </w:r>
          </w:p>
          <w:p w:rsidR="00874DE9" w:rsidRPr="00BF2B78" w:rsidRDefault="00874DE9" w:rsidP="003144BC">
            <w:pPr>
              <w:jc w:val="center"/>
              <w:rPr>
                <w:b/>
                <w:sz w:val="18"/>
                <w:szCs w:val="18"/>
              </w:rPr>
            </w:pPr>
            <w:r w:rsidRPr="00BF2B78">
              <w:rPr>
                <w:b/>
                <w:sz w:val="20"/>
                <w:szCs w:val="20"/>
              </w:rPr>
              <w:t>E.ÖNALAN</w:t>
            </w:r>
          </w:p>
        </w:tc>
        <w:tc>
          <w:tcPr>
            <w:tcW w:w="1446" w:type="dxa"/>
            <w:shd w:val="clear" w:color="auto" w:fill="auto"/>
            <w:tcMar>
              <w:left w:w="57" w:type="dxa"/>
              <w:right w:w="57" w:type="dxa"/>
            </w:tcMar>
            <w:vAlign w:val="center"/>
          </w:tcPr>
          <w:p w:rsidR="00874DE9" w:rsidRPr="00BF2B78" w:rsidRDefault="00874DE9" w:rsidP="003144BC">
            <w:pPr>
              <w:jc w:val="center"/>
              <w:rPr>
                <w:sz w:val="20"/>
                <w:szCs w:val="20"/>
              </w:rPr>
            </w:pPr>
            <w:proofErr w:type="spellStart"/>
            <w:r w:rsidRPr="00BF2B78">
              <w:rPr>
                <w:sz w:val="20"/>
                <w:szCs w:val="20"/>
              </w:rPr>
              <w:t>Lipidlerin</w:t>
            </w:r>
            <w:proofErr w:type="spellEnd"/>
            <w:r w:rsidRPr="00BF2B78">
              <w:rPr>
                <w:sz w:val="20"/>
                <w:szCs w:val="20"/>
              </w:rPr>
              <w:t xml:space="preserve"> Kimyasal Yapı ve </w:t>
            </w:r>
            <w:proofErr w:type="spellStart"/>
            <w:proofErr w:type="gramStart"/>
            <w:r w:rsidRPr="00BF2B78">
              <w:rPr>
                <w:sz w:val="20"/>
                <w:szCs w:val="20"/>
              </w:rPr>
              <w:t>Fonks.II</w:t>
            </w:r>
            <w:proofErr w:type="spellEnd"/>
            <w:proofErr w:type="gramEnd"/>
          </w:p>
          <w:p w:rsidR="00874DE9" w:rsidRPr="00BF2B78" w:rsidRDefault="00874DE9" w:rsidP="003144BC">
            <w:pPr>
              <w:jc w:val="center"/>
              <w:rPr>
                <w:b/>
                <w:sz w:val="20"/>
                <w:szCs w:val="20"/>
              </w:rPr>
            </w:pPr>
            <w:r w:rsidRPr="00BF2B78">
              <w:rPr>
                <w:b/>
                <w:sz w:val="20"/>
                <w:szCs w:val="20"/>
              </w:rPr>
              <w:t>F. GÜRSU</w:t>
            </w:r>
          </w:p>
        </w:tc>
        <w:tc>
          <w:tcPr>
            <w:tcW w:w="1446" w:type="dxa"/>
            <w:shd w:val="clear" w:color="auto" w:fill="auto"/>
            <w:tcMar>
              <w:left w:w="57" w:type="dxa"/>
              <w:right w:w="57" w:type="dxa"/>
            </w:tcMar>
            <w:vAlign w:val="center"/>
          </w:tcPr>
          <w:p w:rsidR="00874DE9" w:rsidRPr="00BF2B78" w:rsidRDefault="00874DE9" w:rsidP="003144BC">
            <w:pPr>
              <w:jc w:val="center"/>
              <w:rPr>
                <w:rFonts w:cs="Times New Roman"/>
                <w:b/>
                <w:sz w:val="20"/>
                <w:szCs w:val="20"/>
              </w:rPr>
            </w:pPr>
            <w:r w:rsidRPr="00BF2B78">
              <w:rPr>
                <w:rFonts w:eastAsia="Times New Roman" w:cs="Times New Roman"/>
                <w:sz w:val="20"/>
                <w:szCs w:val="20"/>
              </w:rPr>
              <w:t>Hücre Zarlarından Tanecik Geçişleri</w:t>
            </w:r>
            <w:r w:rsidRPr="00BF2B78">
              <w:rPr>
                <w:b/>
                <w:sz w:val="18"/>
                <w:szCs w:val="18"/>
              </w:rPr>
              <w:t xml:space="preserve"> İ.SERHATLIOĞLU</w:t>
            </w:r>
          </w:p>
        </w:tc>
        <w:tc>
          <w:tcPr>
            <w:tcW w:w="1446" w:type="dxa"/>
            <w:shd w:val="clear" w:color="auto" w:fill="auto"/>
            <w:tcMar>
              <w:left w:w="57" w:type="dxa"/>
              <w:right w:w="57" w:type="dxa"/>
            </w:tcMar>
            <w:vAlign w:val="center"/>
          </w:tcPr>
          <w:p w:rsidR="00874DE9" w:rsidRPr="00BF2B78" w:rsidRDefault="00874DE9" w:rsidP="003144BC">
            <w:pPr>
              <w:jc w:val="center"/>
              <w:rPr>
                <w:sz w:val="20"/>
                <w:szCs w:val="20"/>
              </w:rPr>
            </w:pPr>
            <w:r w:rsidRPr="00BF2B78">
              <w:rPr>
                <w:b/>
                <w:sz w:val="20"/>
                <w:szCs w:val="20"/>
              </w:rPr>
              <w:t>VİDEO:</w:t>
            </w:r>
            <w:r w:rsidRPr="00BF2B78">
              <w:rPr>
                <w:sz w:val="20"/>
                <w:szCs w:val="20"/>
              </w:rPr>
              <w:t xml:space="preserve"> </w:t>
            </w:r>
            <w:proofErr w:type="spellStart"/>
            <w:r w:rsidRPr="00BF2B78">
              <w:rPr>
                <w:sz w:val="20"/>
                <w:szCs w:val="20"/>
              </w:rPr>
              <w:t>Lipidlerin</w:t>
            </w:r>
            <w:proofErr w:type="spellEnd"/>
            <w:r w:rsidRPr="00BF2B78">
              <w:rPr>
                <w:sz w:val="20"/>
                <w:szCs w:val="20"/>
              </w:rPr>
              <w:t xml:space="preserve"> Kimyasal Yapı. </w:t>
            </w:r>
            <w:proofErr w:type="gramStart"/>
            <w:r w:rsidRPr="00BF2B78">
              <w:rPr>
                <w:sz w:val="20"/>
                <w:szCs w:val="20"/>
              </w:rPr>
              <w:t>ve</w:t>
            </w:r>
            <w:proofErr w:type="gramEnd"/>
            <w:r w:rsidRPr="00BF2B78">
              <w:rPr>
                <w:sz w:val="20"/>
                <w:szCs w:val="20"/>
              </w:rPr>
              <w:t xml:space="preserve"> </w:t>
            </w:r>
            <w:proofErr w:type="spellStart"/>
            <w:r w:rsidRPr="00BF2B78">
              <w:rPr>
                <w:sz w:val="20"/>
                <w:szCs w:val="20"/>
              </w:rPr>
              <w:t>Fonks</w:t>
            </w:r>
            <w:proofErr w:type="spellEnd"/>
            <w:r w:rsidRPr="00BF2B78">
              <w:rPr>
                <w:sz w:val="20"/>
                <w:szCs w:val="20"/>
              </w:rPr>
              <w:t>.</w:t>
            </w:r>
          </w:p>
          <w:p w:rsidR="00874DE9" w:rsidRPr="00BF2B78" w:rsidRDefault="00874DE9" w:rsidP="003144BC">
            <w:pPr>
              <w:jc w:val="center"/>
              <w:rPr>
                <w:b/>
                <w:sz w:val="20"/>
                <w:szCs w:val="20"/>
              </w:rPr>
            </w:pPr>
            <w:r w:rsidRPr="00BF2B78">
              <w:rPr>
                <w:b/>
                <w:sz w:val="20"/>
                <w:szCs w:val="20"/>
              </w:rPr>
              <w:t>F. GÜRSU</w:t>
            </w:r>
          </w:p>
        </w:tc>
        <w:tc>
          <w:tcPr>
            <w:tcW w:w="1446" w:type="dxa"/>
            <w:shd w:val="clear" w:color="auto" w:fill="auto"/>
            <w:tcMar>
              <w:left w:w="57" w:type="dxa"/>
              <w:right w:w="57" w:type="dxa"/>
            </w:tcMar>
            <w:vAlign w:val="center"/>
          </w:tcPr>
          <w:p w:rsidR="00874DE9" w:rsidRPr="00BF2B78" w:rsidRDefault="00874DE9" w:rsidP="003144BC">
            <w:pPr>
              <w:spacing w:line="160" w:lineRule="atLeast"/>
              <w:jc w:val="center"/>
              <w:rPr>
                <w:rFonts w:eastAsia="Times New Roman" w:cs="Times New Roman"/>
                <w:bCs/>
                <w:sz w:val="20"/>
                <w:szCs w:val="20"/>
              </w:rPr>
            </w:pPr>
            <w:r w:rsidRPr="00BF2B78">
              <w:rPr>
                <w:rFonts w:eastAsia="Times New Roman" w:cs="Times New Roman"/>
                <w:bCs/>
                <w:sz w:val="20"/>
                <w:szCs w:val="20"/>
              </w:rPr>
              <w:t>İletişim Becerileri</w:t>
            </w:r>
          </w:p>
          <w:p w:rsidR="00874DE9" w:rsidRPr="00BF2B78" w:rsidRDefault="00874DE9" w:rsidP="003144BC">
            <w:pPr>
              <w:spacing w:line="160" w:lineRule="atLeast"/>
              <w:jc w:val="center"/>
              <w:rPr>
                <w:b/>
                <w:sz w:val="20"/>
                <w:szCs w:val="20"/>
              </w:rPr>
            </w:pPr>
            <w:r w:rsidRPr="00BF2B78">
              <w:rPr>
                <w:rFonts w:eastAsia="Times New Roman" w:cs="Times New Roman"/>
                <w:b/>
                <w:bCs/>
                <w:sz w:val="20"/>
                <w:szCs w:val="20"/>
              </w:rPr>
              <w:t>M.ATMACA</w:t>
            </w:r>
          </w:p>
        </w:tc>
      </w:tr>
      <w:tr w:rsidR="00874DE9" w:rsidRPr="00BF2B78" w:rsidTr="008E1DDF">
        <w:trPr>
          <w:trHeight w:val="1134"/>
        </w:trPr>
        <w:tc>
          <w:tcPr>
            <w:tcW w:w="675" w:type="dxa"/>
            <w:tcBorders>
              <w:bottom w:val="single" w:sz="4" w:space="0" w:color="auto"/>
            </w:tcBorders>
            <w:vAlign w:val="center"/>
          </w:tcPr>
          <w:p w:rsidR="00874DE9" w:rsidRPr="00BF2B78" w:rsidRDefault="00874DE9" w:rsidP="007D54F2">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874DE9" w:rsidRPr="00BF2B78" w:rsidRDefault="00874DE9" w:rsidP="003144BC">
            <w:pPr>
              <w:spacing w:line="160" w:lineRule="atLeast"/>
              <w:jc w:val="center"/>
              <w:rPr>
                <w:sz w:val="20"/>
                <w:szCs w:val="20"/>
              </w:rPr>
            </w:pPr>
            <w:proofErr w:type="gramStart"/>
            <w:r w:rsidRPr="00BF2B78">
              <w:rPr>
                <w:sz w:val="20"/>
                <w:szCs w:val="20"/>
              </w:rPr>
              <w:t xml:space="preserve">Sinyal İletiminin Gen. </w:t>
            </w:r>
            <w:proofErr w:type="gramEnd"/>
            <w:r w:rsidRPr="00BF2B78">
              <w:rPr>
                <w:sz w:val="20"/>
                <w:szCs w:val="20"/>
              </w:rPr>
              <w:t>Prensipleri</w:t>
            </w:r>
          </w:p>
          <w:p w:rsidR="00874DE9" w:rsidRPr="00BF2B78" w:rsidRDefault="00874DE9" w:rsidP="003144BC">
            <w:pPr>
              <w:spacing w:line="160" w:lineRule="atLeast"/>
              <w:jc w:val="center"/>
              <w:rPr>
                <w:b/>
                <w:sz w:val="20"/>
                <w:szCs w:val="20"/>
              </w:rPr>
            </w:pPr>
            <w:r w:rsidRPr="00BF2B78">
              <w:rPr>
                <w:b/>
                <w:sz w:val="20"/>
                <w:szCs w:val="20"/>
              </w:rPr>
              <w:t>E.ÖNALAN</w:t>
            </w:r>
          </w:p>
        </w:tc>
        <w:tc>
          <w:tcPr>
            <w:tcW w:w="1446" w:type="dxa"/>
            <w:tcBorders>
              <w:bottom w:val="single" w:sz="4" w:space="0" w:color="auto"/>
            </w:tcBorders>
            <w:shd w:val="clear" w:color="auto" w:fill="auto"/>
            <w:tcMar>
              <w:left w:w="57" w:type="dxa"/>
              <w:right w:w="57" w:type="dxa"/>
            </w:tcMar>
            <w:vAlign w:val="center"/>
          </w:tcPr>
          <w:p w:rsidR="00874DE9" w:rsidRPr="00BF2B78" w:rsidRDefault="00874DE9" w:rsidP="003144BC">
            <w:pPr>
              <w:jc w:val="center"/>
              <w:rPr>
                <w:sz w:val="20"/>
                <w:szCs w:val="20"/>
              </w:rPr>
            </w:pPr>
            <w:proofErr w:type="spellStart"/>
            <w:r w:rsidRPr="00BF2B78">
              <w:rPr>
                <w:sz w:val="20"/>
                <w:szCs w:val="20"/>
              </w:rPr>
              <w:t>Lipidlerin</w:t>
            </w:r>
            <w:proofErr w:type="spellEnd"/>
            <w:r w:rsidRPr="00BF2B78">
              <w:rPr>
                <w:sz w:val="20"/>
                <w:szCs w:val="20"/>
              </w:rPr>
              <w:t xml:space="preserve"> Kimyasal Yapı ve </w:t>
            </w:r>
            <w:proofErr w:type="spellStart"/>
            <w:proofErr w:type="gramStart"/>
            <w:r w:rsidRPr="00BF2B78">
              <w:rPr>
                <w:sz w:val="20"/>
                <w:szCs w:val="20"/>
              </w:rPr>
              <w:t>Fonks.II</w:t>
            </w:r>
            <w:proofErr w:type="spellEnd"/>
            <w:proofErr w:type="gramEnd"/>
          </w:p>
          <w:p w:rsidR="00874DE9" w:rsidRPr="00BF2B78" w:rsidRDefault="00874DE9" w:rsidP="003144BC">
            <w:pPr>
              <w:jc w:val="center"/>
              <w:rPr>
                <w:b/>
                <w:sz w:val="20"/>
                <w:szCs w:val="20"/>
              </w:rPr>
            </w:pPr>
            <w:r w:rsidRPr="00BF2B78">
              <w:rPr>
                <w:b/>
                <w:sz w:val="20"/>
                <w:szCs w:val="20"/>
              </w:rPr>
              <w:t>F. GÜRSU</w:t>
            </w:r>
          </w:p>
        </w:tc>
        <w:tc>
          <w:tcPr>
            <w:tcW w:w="1446" w:type="dxa"/>
            <w:tcBorders>
              <w:bottom w:val="single" w:sz="4" w:space="0" w:color="auto"/>
            </w:tcBorders>
            <w:shd w:val="clear" w:color="auto" w:fill="auto"/>
            <w:tcMar>
              <w:left w:w="57" w:type="dxa"/>
              <w:right w:w="57" w:type="dxa"/>
            </w:tcMar>
            <w:vAlign w:val="center"/>
          </w:tcPr>
          <w:p w:rsidR="00874DE9" w:rsidRPr="00C27127" w:rsidRDefault="00874DE9" w:rsidP="007D54F2">
            <w:pPr>
              <w:jc w:val="center"/>
              <w:rPr>
                <w:sz w:val="20"/>
                <w:szCs w:val="20"/>
              </w:rPr>
            </w:pPr>
            <w:r w:rsidRPr="00C27127">
              <w:rPr>
                <w:sz w:val="20"/>
                <w:szCs w:val="20"/>
              </w:rPr>
              <w:t xml:space="preserve">Serbest </w:t>
            </w:r>
          </w:p>
          <w:p w:rsidR="00874DE9" w:rsidRPr="00BF2B78" w:rsidRDefault="00874DE9" w:rsidP="007D54F2">
            <w:pPr>
              <w:jc w:val="center"/>
              <w:rPr>
                <w:sz w:val="20"/>
                <w:szCs w:val="20"/>
              </w:rPr>
            </w:pPr>
            <w:r w:rsidRPr="00C27127">
              <w:rPr>
                <w:sz w:val="20"/>
                <w:szCs w:val="20"/>
              </w:rPr>
              <w:t>Çalışma</w:t>
            </w:r>
          </w:p>
        </w:tc>
        <w:tc>
          <w:tcPr>
            <w:tcW w:w="1446" w:type="dxa"/>
            <w:tcBorders>
              <w:bottom w:val="single" w:sz="4" w:space="0" w:color="auto"/>
            </w:tcBorders>
            <w:shd w:val="clear" w:color="auto" w:fill="auto"/>
            <w:tcMar>
              <w:left w:w="57" w:type="dxa"/>
              <w:right w:w="57" w:type="dxa"/>
            </w:tcMar>
            <w:vAlign w:val="center"/>
          </w:tcPr>
          <w:p w:rsidR="00874DE9" w:rsidRPr="00C27127" w:rsidRDefault="00874DE9" w:rsidP="00874DE9">
            <w:pPr>
              <w:jc w:val="center"/>
              <w:rPr>
                <w:sz w:val="20"/>
                <w:szCs w:val="20"/>
              </w:rPr>
            </w:pPr>
            <w:r w:rsidRPr="00C27127">
              <w:rPr>
                <w:sz w:val="20"/>
                <w:szCs w:val="20"/>
              </w:rPr>
              <w:t xml:space="preserve">Serbest </w:t>
            </w:r>
          </w:p>
          <w:p w:rsidR="00874DE9" w:rsidRPr="00BF2B78" w:rsidRDefault="00874DE9" w:rsidP="00874DE9">
            <w:pPr>
              <w:jc w:val="center"/>
              <w:rPr>
                <w:b/>
                <w:sz w:val="20"/>
                <w:szCs w:val="20"/>
              </w:rPr>
            </w:pPr>
            <w:r w:rsidRPr="00C27127">
              <w:rPr>
                <w:sz w:val="20"/>
                <w:szCs w:val="20"/>
              </w:rPr>
              <w:t>Çalışma</w:t>
            </w:r>
          </w:p>
        </w:tc>
        <w:tc>
          <w:tcPr>
            <w:tcW w:w="1446" w:type="dxa"/>
            <w:tcBorders>
              <w:bottom w:val="single" w:sz="4" w:space="0" w:color="auto"/>
            </w:tcBorders>
            <w:shd w:val="clear" w:color="auto" w:fill="auto"/>
            <w:tcMar>
              <w:left w:w="57" w:type="dxa"/>
              <w:right w:w="57" w:type="dxa"/>
            </w:tcMar>
            <w:vAlign w:val="center"/>
          </w:tcPr>
          <w:p w:rsidR="00874DE9" w:rsidRPr="00BF2B78" w:rsidRDefault="00874DE9" w:rsidP="007D54F2">
            <w:pPr>
              <w:jc w:val="center"/>
              <w:rPr>
                <w:sz w:val="20"/>
                <w:szCs w:val="20"/>
              </w:rPr>
            </w:pPr>
            <w:r w:rsidRPr="00BF2B78">
              <w:rPr>
                <w:sz w:val="20"/>
                <w:szCs w:val="20"/>
              </w:rPr>
              <w:t>Serbest</w:t>
            </w:r>
          </w:p>
          <w:p w:rsidR="00874DE9" w:rsidRPr="00BF2B78" w:rsidRDefault="00874DE9" w:rsidP="007D54F2">
            <w:pPr>
              <w:jc w:val="center"/>
              <w:rPr>
                <w:b/>
                <w:sz w:val="18"/>
                <w:szCs w:val="18"/>
              </w:rPr>
            </w:pPr>
            <w:r w:rsidRPr="00BF2B78">
              <w:rPr>
                <w:sz w:val="20"/>
                <w:szCs w:val="20"/>
              </w:rPr>
              <w:t>Çalışma</w:t>
            </w:r>
          </w:p>
        </w:tc>
      </w:tr>
      <w:tr w:rsidR="00874DE9" w:rsidRPr="00BF2B78" w:rsidTr="008E1DDF">
        <w:trPr>
          <w:trHeight w:val="227"/>
        </w:trPr>
        <w:tc>
          <w:tcPr>
            <w:tcW w:w="675" w:type="dxa"/>
            <w:shd w:val="clear" w:color="auto" w:fill="DDD9C3" w:themeFill="background2" w:themeFillShade="E6"/>
            <w:vAlign w:val="center"/>
          </w:tcPr>
          <w:p w:rsidR="00874DE9" w:rsidRPr="00BF2B78" w:rsidRDefault="00874DE9" w:rsidP="007D54F2">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874DE9" w:rsidRPr="00BF2B78" w:rsidRDefault="00874DE9" w:rsidP="007D54F2">
            <w:pP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874DE9" w:rsidRPr="00BF2B78" w:rsidRDefault="00874DE9" w:rsidP="007D54F2">
            <w:pP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874DE9" w:rsidRPr="00BF2B78" w:rsidRDefault="00874DE9" w:rsidP="007D54F2">
            <w:pP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874DE9" w:rsidRPr="00BF2B78" w:rsidRDefault="00874DE9" w:rsidP="007D54F2">
            <w:pPr>
              <w:jc w:val="both"/>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874DE9" w:rsidRPr="00BF2B78" w:rsidRDefault="00874DE9" w:rsidP="007D54F2">
            <w:pPr>
              <w:rPr>
                <w:sz w:val="18"/>
                <w:szCs w:val="18"/>
              </w:rPr>
            </w:pPr>
          </w:p>
        </w:tc>
      </w:tr>
      <w:tr w:rsidR="0098627A" w:rsidRPr="00BF2B78" w:rsidTr="008E1DDF">
        <w:trPr>
          <w:trHeight w:val="1134"/>
        </w:trPr>
        <w:tc>
          <w:tcPr>
            <w:tcW w:w="675" w:type="dxa"/>
            <w:vAlign w:val="center"/>
          </w:tcPr>
          <w:p w:rsidR="0098627A" w:rsidRPr="00BF2B78" w:rsidRDefault="0098627A" w:rsidP="0098627A">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98627A" w:rsidRPr="00BF2B78" w:rsidRDefault="0098627A" w:rsidP="0098627A">
            <w:pPr>
              <w:spacing w:line="160" w:lineRule="atLeast"/>
              <w:jc w:val="center"/>
              <w:rPr>
                <w:b/>
                <w:sz w:val="18"/>
                <w:szCs w:val="18"/>
              </w:rPr>
            </w:pPr>
            <w:r w:rsidRPr="00BF2B78">
              <w:rPr>
                <w:rFonts w:eastAsia="Times New Roman" w:cs="Times New Roman"/>
                <w:sz w:val="20"/>
                <w:szCs w:val="20"/>
              </w:rPr>
              <w:t xml:space="preserve">Zarlarda Difüzyon ve </w:t>
            </w:r>
            <w:proofErr w:type="spellStart"/>
            <w:r w:rsidRPr="00BF2B78">
              <w:rPr>
                <w:rFonts w:eastAsia="Times New Roman" w:cs="Times New Roman"/>
                <w:sz w:val="20"/>
                <w:szCs w:val="20"/>
              </w:rPr>
              <w:t>Ozmoz</w:t>
            </w:r>
            <w:proofErr w:type="spellEnd"/>
            <w:r w:rsidRPr="00BF2B78">
              <w:rPr>
                <w:b/>
                <w:sz w:val="18"/>
                <w:szCs w:val="18"/>
              </w:rPr>
              <w:t xml:space="preserve"> İ.SERHATLIOĞLU</w:t>
            </w:r>
          </w:p>
        </w:tc>
        <w:tc>
          <w:tcPr>
            <w:tcW w:w="1446" w:type="dxa"/>
            <w:shd w:val="clear" w:color="auto" w:fill="auto"/>
            <w:tcMar>
              <w:left w:w="28" w:type="dxa"/>
              <w:right w:w="28" w:type="dxa"/>
            </w:tcMar>
            <w:vAlign w:val="center"/>
          </w:tcPr>
          <w:p w:rsidR="0098627A" w:rsidRPr="00BF2B78" w:rsidRDefault="0098627A" w:rsidP="0098627A">
            <w:pPr>
              <w:spacing w:line="160" w:lineRule="atLeast"/>
              <w:jc w:val="center"/>
              <w:rPr>
                <w:sz w:val="20"/>
                <w:szCs w:val="20"/>
              </w:rPr>
            </w:pPr>
            <w:proofErr w:type="spellStart"/>
            <w:r w:rsidRPr="00BF2B78">
              <w:rPr>
                <w:sz w:val="20"/>
                <w:szCs w:val="20"/>
              </w:rPr>
              <w:t>Psikotik</w:t>
            </w:r>
            <w:proofErr w:type="spellEnd"/>
            <w:r w:rsidRPr="00BF2B78">
              <w:rPr>
                <w:sz w:val="20"/>
                <w:szCs w:val="20"/>
              </w:rPr>
              <w:t xml:space="preserve"> Testler</w:t>
            </w:r>
          </w:p>
          <w:p w:rsidR="0098627A" w:rsidRPr="00BF2B78" w:rsidRDefault="0098627A" w:rsidP="0098627A">
            <w:pPr>
              <w:spacing w:line="160" w:lineRule="atLeast"/>
              <w:jc w:val="center"/>
              <w:rPr>
                <w:b/>
                <w:sz w:val="20"/>
                <w:szCs w:val="20"/>
              </w:rPr>
            </w:pPr>
            <w:r w:rsidRPr="00BF2B78">
              <w:rPr>
                <w:b/>
                <w:sz w:val="20"/>
                <w:szCs w:val="20"/>
              </w:rPr>
              <w:t>M. ATMACA</w:t>
            </w:r>
          </w:p>
        </w:tc>
        <w:tc>
          <w:tcPr>
            <w:tcW w:w="1446" w:type="dxa"/>
            <w:shd w:val="clear" w:color="auto" w:fill="auto"/>
            <w:tcMar>
              <w:left w:w="57" w:type="dxa"/>
              <w:right w:w="57" w:type="dxa"/>
            </w:tcMar>
            <w:vAlign w:val="center"/>
          </w:tcPr>
          <w:p w:rsidR="0098627A" w:rsidRPr="0098627A" w:rsidRDefault="0098627A" w:rsidP="0098627A">
            <w:pPr>
              <w:tabs>
                <w:tab w:val="left" w:pos="708"/>
                <w:tab w:val="center" w:pos="4536"/>
                <w:tab w:val="right" w:pos="9072"/>
              </w:tabs>
              <w:spacing w:line="160" w:lineRule="atLeast"/>
              <w:jc w:val="center"/>
              <w:rPr>
                <w:b/>
                <w:bCs/>
                <w:sz w:val="16"/>
                <w:szCs w:val="16"/>
              </w:rPr>
            </w:pPr>
            <w:proofErr w:type="spellStart"/>
            <w:proofErr w:type="gramStart"/>
            <w:r w:rsidRPr="0098627A">
              <w:rPr>
                <w:b/>
                <w:sz w:val="16"/>
                <w:szCs w:val="16"/>
              </w:rPr>
              <w:t>LAB:</w:t>
            </w:r>
            <w:r w:rsidRPr="0098627A">
              <w:rPr>
                <w:sz w:val="16"/>
                <w:szCs w:val="16"/>
              </w:rPr>
              <w:t>Lipit</w:t>
            </w:r>
            <w:proofErr w:type="spellEnd"/>
            <w:proofErr w:type="gramEnd"/>
            <w:r w:rsidRPr="0098627A">
              <w:rPr>
                <w:sz w:val="16"/>
                <w:szCs w:val="16"/>
              </w:rPr>
              <w:t xml:space="preserve"> Tayin Yön.</w:t>
            </w:r>
            <w:r w:rsidRPr="0098627A">
              <w:rPr>
                <w:b/>
                <w:bCs/>
                <w:sz w:val="16"/>
                <w:szCs w:val="16"/>
              </w:rPr>
              <w:t>(A)</w:t>
            </w:r>
          </w:p>
          <w:p w:rsidR="0098627A" w:rsidRPr="0098627A" w:rsidRDefault="0098627A" w:rsidP="0098627A">
            <w:pPr>
              <w:tabs>
                <w:tab w:val="left" w:pos="708"/>
                <w:tab w:val="center" w:pos="4536"/>
                <w:tab w:val="right" w:pos="9072"/>
              </w:tabs>
              <w:spacing w:line="160" w:lineRule="atLeast"/>
              <w:jc w:val="center"/>
              <w:rPr>
                <w:b/>
                <w:sz w:val="16"/>
                <w:szCs w:val="16"/>
              </w:rPr>
            </w:pPr>
            <w:r w:rsidRPr="0098627A">
              <w:rPr>
                <w:b/>
                <w:bCs/>
                <w:sz w:val="16"/>
                <w:szCs w:val="16"/>
              </w:rPr>
              <w:t>T. BİYOKİMYA</w:t>
            </w:r>
          </w:p>
          <w:p w:rsidR="0098627A" w:rsidRPr="0098627A" w:rsidRDefault="0098627A" w:rsidP="0098627A">
            <w:pPr>
              <w:tabs>
                <w:tab w:val="left" w:pos="708"/>
                <w:tab w:val="center" w:pos="4536"/>
                <w:tab w:val="right" w:pos="9072"/>
              </w:tabs>
              <w:spacing w:line="160" w:lineRule="atLeast"/>
              <w:jc w:val="center"/>
              <w:rPr>
                <w:b/>
                <w:sz w:val="16"/>
                <w:szCs w:val="16"/>
              </w:rPr>
            </w:pPr>
            <w:r w:rsidRPr="0098627A">
              <w:rPr>
                <w:b/>
                <w:sz w:val="16"/>
                <w:szCs w:val="16"/>
              </w:rPr>
              <w:t>F. GÜRSU</w:t>
            </w:r>
          </w:p>
          <w:p w:rsidR="0098627A" w:rsidRPr="0098627A" w:rsidRDefault="0098627A" w:rsidP="0098627A">
            <w:pPr>
              <w:tabs>
                <w:tab w:val="left" w:pos="708"/>
                <w:tab w:val="center" w:pos="4536"/>
                <w:tab w:val="right" w:pos="9072"/>
              </w:tabs>
              <w:spacing w:line="160" w:lineRule="atLeast"/>
              <w:jc w:val="center"/>
              <w:rPr>
                <w:b/>
                <w:sz w:val="16"/>
                <w:szCs w:val="16"/>
              </w:rPr>
            </w:pPr>
            <w:r w:rsidRPr="0098627A">
              <w:rPr>
                <w:sz w:val="16"/>
                <w:szCs w:val="16"/>
              </w:rPr>
              <w:t xml:space="preserve"> Bitki-Hayvan H (</w:t>
            </w:r>
            <w:r w:rsidRPr="0098627A">
              <w:rPr>
                <w:b/>
                <w:sz w:val="16"/>
                <w:szCs w:val="16"/>
              </w:rPr>
              <w:t>B</w:t>
            </w:r>
            <w:r w:rsidRPr="0098627A">
              <w:rPr>
                <w:sz w:val="16"/>
                <w:szCs w:val="16"/>
              </w:rPr>
              <w:t>)</w:t>
            </w:r>
            <w:r w:rsidRPr="0098627A">
              <w:rPr>
                <w:b/>
                <w:bCs/>
                <w:sz w:val="16"/>
                <w:szCs w:val="16"/>
              </w:rPr>
              <w:t xml:space="preserve"> T. BİYOLOJİ</w:t>
            </w:r>
          </w:p>
        </w:tc>
        <w:tc>
          <w:tcPr>
            <w:tcW w:w="1446" w:type="dxa"/>
            <w:shd w:val="clear" w:color="auto" w:fill="auto"/>
            <w:tcMar>
              <w:left w:w="57" w:type="dxa"/>
              <w:right w:w="57" w:type="dxa"/>
            </w:tcMar>
            <w:vAlign w:val="center"/>
          </w:tcPr>
          <w:p w:rsidR="0098627A" w:rsidRPr="0098627A" w:rsidRDefault="0098627A" w:rsidP="0098627A">
            <w:pPr>
              <w:jc w:val="center"/>
              <w:rPr>
                <w:bCs/>
                <w:sz w:val="18"/>
                <w:szCs w:val="18"/>
              </w:rPr>
            </w:pPr>
            <w:r w:rsidRPr="0098627A">
              <w:rPr>
                <w:bCs/>
                <w:sz w:val="18"/>
                <w:szCs w:val="18"/>
              </w:rPr>
              <w:t xml:space="preserve">Hücre Adezyonu ve </w:t>
            </w:r>
            <w:proofErr w:type="spellStart"/>
            <w:r w:rsidRPr="0098627A">
              <w:rPr>
                <w:bCs/>
                <w:sz w:val="18"/>
                <w:szCs w:val="18"/>
              </w:rPr>
              <w:t>Ekstrasellüler</w:t>
            </w:r>
            <w:proofErr w:type="spellEnd"/>
            <w:r w:rsidRPr="0098627A">
              <w:rPr>
                <w:bCs/>
                <w:sz w:val="18"/>
                <w:szCs w:val="18"/>
              </w:rPr>
              <w:t xml:space="preserve"> </w:t>
            </w:r>
            <w:proofErr w:type="spellStart"/>
            <w:r w:rsidRPr="0098627A">
              <w:rPr>
                <w:bCs/>
                <w:sz w:val="18"/>
                <w:szCs w:val="18"/>
              </w:rPr>
              <w:t>Matriks</w:t>
            </w:r>
            <w:proofErr w:type="spellEnd"/>
          </w:p>
          <w:p w:rsidR="0098627A" w:rsidRPr="0098627A" w:rsidRDefault="0098627A" w:rsidP="0098627A">
            <w:pPr>
              <w:jc w:val="center"/>
              <w:rPr>
                <w:b/>
                <w:bCs/>
                <w:sz w:val="20"/>
                <w:szCs w:val="20"/>
              </w:rPr>
            </w:pPr>
            <w:r w:rsidRPr="0098627A">
              <w:rPr>
                <w:b/>
                <w:bCs/>
                <w:sz w:val="20"/>
                <w:szCs w:val="20"/>
              </w:rPr>
              <w:t>E. ÖNALAN</w:t>
            </w:r>
          </w:p>
        </w:tc>
        <w:tc>
          <w:tcPr>
            <w:tcW w:w="1446" w:type="dxa"/>
            <w:shd w:val="clear" w:color="auto" w:fill="auto"/>
            <w:tcMar>
              <w:left w:w="57" w:type="dxa"/>
              <w:right w:w="57" w:type="dxa"/>
            </w:tcMar>
            <w:vAlign w:val="center"/>
          </w:tcPr>
          <w:p w:rsidR="0098627A" w:rsidRPr="00BF2B78" w:rsidRDefault="0098627A" w:rsidP="0098627A">
            <w:pPr>
              <w:jc w:val="center"/>
              <w:rPr>
                <w:rFonts w:cs="Times New Roman"/>
                <w:sz w:val="20"/>
                <w:szCs w:val="20"/>
              </w:rPr>
            </w:pPr>
            <w:r w:rsidRPr="00BF2B78">
              <w:rPr>
                <w:rFonts w:cs="Times New Roman"/>
                <w:sz w:val="20"/>
                <w:szCs w:val="20"/>
              </w:rPr>
              <w:t>Türkçe</w:t>
            </w:r>
          </w:p>
        </w:tc>
      </w:tr>
      <w:tr w:rsidR="0098627A" w:rsidRPr="00BF2B78" w:rsidTr="008E1DDF">
        <w:trPr>
          <w:trHeight w:val="1134"/>
        </w:trPr>
        <w:tc>
          <w:tcPr>
            <w:tcW w:w="675" w:type="dxa"/>
            <w:vAlign w:val="center"/>
          </w:tcPr>
          <w:p w:rsidR="0098627A" w:rsidRPr="00BF2B78" w:rsidRDefault="0098627A" w:rsidP="0098627A">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98627A" w:rsidRPr="00BF2B78" w:rsidRDefault="0098627A" w:rsidP="0098627A">
            <w:pPr>
              <w:jc w:val="center"/>
              <w:rPr>
                <w:sz w:val="20"/>
                <w:szCs w:val="20"/>
              </w:rPr>
            </w:pPr>
            <w:r w:rsidRPr="00BF2B78">
              <w:rPr>
                <w:rFonts w:eastAsia="Times New Roman" w:cs="Times New Roman"/>
                <w:sz w:val="20"/>
                <w:szCs w:val="20"/>
              </w:rPr>
              <w:t xml:space="preserve">Zarlarda Difüzyon ve </w:t>
            </w:r>
            <w:proofErr w:type="spellStart"/>
            <w:r w:rsidRPr="00BF2B78">
              <w:rPr>
                <w:rFonts w:eastAsia="Times New Roman" w:cs="Times New Roman"/>
                <w:sz w:val="20"/>
                <w:szCs w:val="20"/>
              </w:rPr>
              <w:t>Ozmoz</w:t>
            </w:r>
            <w:proofErr w:type="spellEnd"/>
            <w:r w:rsidRPr="00BF2B78">
              <w:rPr>
                <w:b/>
                <w:sz w:val="18"/>
                <w:szCs w:val="18"/>
              </w:rPr>
              <w:t xml:space="preserve"> İ.SERHATLIOĞLU</w:t>
            </w:r>
          </w:p>
        </w:tc>
        <w:tc>
          <w:tcPr>
            <w:tcW w:w="1446" w:type="dxa"/>
            <w:shd w:val="clear" w:color="auto" w:fill="auto"/>
            <w:tcMar>
              <w:left w:w="28" w:type="dxa"/>
              <w:right w:w="28" w:type="dxa"/>
            </w:tcMar>
            <w:vAlign w:val="center"/>
          </w:tcPr>
          <w:p w:rsidR="0098627A" w:rsidRPr="00BF2B78" w:rsidRDefault="0098627A" w:rsidP="0098627A">
            <w:pPr>
              <w:spacing w:line="160" w:lineRule="atLeast"/>
              <w:jc w:val="center"/>
              <w:rPr>
                <w:sz w:val="20"/>
                <w:szCs w:val="20"/>
              </w:rPr>
            </w:pPr>
            <w:r w:rsidRPr="00BF2B78">
              <w:rPr>
                <w:rFonts w:eastAsia="Times New Roman" w:cs="Times New Roman"/>
                <w:bCs/>
                <w:sz w:val="20"/>
                <w:szCs w:val="20"/>
              </w:rPr>
              <w:t>Toplumbilim, Toplumsallaşma Toplum</w:t>
            </w:r>
          </w:p>
          <w:p w:rsidR="0098627A" w:rsidRPr="00BF2B78" w:rsidRDefault="0098627A" w:rsidP="0098627A">
            <w:pPr>
              <w:spacing w:line="160" w:lineRule="atLeast"/>
              <w:jc w:val="center"/>
              <w:rPr>
                <w:b/>
                <w:sz w:val="20"/>
                <w:szCs w:val="20"/>
              </w:rPr>
            </w:pPr>
            <w:r w:rsidRPr="00BF2B78">
              <w:rPr>
                <w:b/>
                <w:sz w:val="20"/>
                <w:szCs w:val="20"/>
              </w:rPr>
              <w:t>M. ATMACA</w:t>
            </w:r>
          </w:p>
        </w:tc>
        <w:tc>
          <w:tcPr>
            <w:tcW w:w="1446" w:type="dxa"/>
            <w:shd w:val="clear" w:color="auto" w:fill="auto"/>
            <w:tcMar>
              <w:left w:w="57" w:type="dxa"/>
              <w:right w:w="57" w:type="dxa"/>
            </w:tcMar>
            <w:vAlign w:val="center"/>
          </w:tcPr>
          <w:p w:rsidR="0098627A" w:rsidRPr="0098627A" w:rsidRDefault="0098627A" w:rsidP="0098627A">
            <w:pPr>
              <w:tabs>
                <w:tab w:val="left" w:pos="708"/>
                <w:tab w:val="center" w:pos="4536"/>
                <w:tab w:val="right" w:pos="9072"/>
              </w:tabs>
              <w:spacing w:line="160" w:lineRule="atLeast"/>
              <w:jc w:val="center"/>
              <w:rPr>
                <w:b/>
                <w:bCs/>
                <w:sz w:val="16"/>
                <w:szCs w:val="16"/>
              </w:rPr>
            </w:pPr>
            <w:proofErr w:type="spellStart"/>
            <w:proofErr w:type="gramStart"/>
            <w:r w:rsidRPr="0098627A">
              <w:rPr>
                <w:b/>
                <w:sz w:val="16"/>
                <w:szCs w:val="16"/>
              </w:rPr>
              <w:t>LAB:</w:t>
            </w:r>
            <w:r w:rsidRPr="0098627A">
              <w:rPr>
                <w:sz w:val="16"/>
                <w:szCs w:val="16"/>
              </w:rPr>
              <w:t>Lipit</w:t>
            </w:r>
            <w:proofErr w:type="spellEnd"/>
            <w:proofErr w:type="gramEnd"/>
            <w:r w:rsidRPr="0098627A">
              <w:rPr>
                <w:sz w:val="16"/>
                <w:szCs w:val="16"/>
              </w:rPr>
              <w:t xml:space="preserve"> Tayin Yön.</w:t>
            </w:r>
            <w:r w:rsidRPr="0098627A">
              <w:rPr>
                <w:b/>
                <w:bCs/>
                <w:sz w:val="16"/>
                <w:szCs w:val="16"/>
              </w:rPr>
              <w:t>(A)</w:t>
            </w:r>
          </w:p>
          <w:p w:rsidR="0098627A" w:rsidRPr="0098627A" w:rsidRDefault="0098627A" w:rsidP="0098627A">
            <w:pPr>
              <w:tabs>
                <w:tab w:val="left" w:pos="708"/>
                <w:tab w:val="center" w:pos="4536"/>
                <w:tab w:val="right" w:pos="9072"/>
              </w:tabs>
              <w:spacing w:line="160" w:lineRule="atLeast"/>
              <w:jc w:val="center"/>
              <w:rPr>
                <w:b/>
                <w:sz w:val="16"/>
                <w:szCs w:val="16"/>
              </w:rPr>
            </w:pPr>
            <w:r w:rsidRPr="0098627A">
              <w:rPr>
                <w:b/>
                <w:bCs/>
                <w:sz w:val="16"/>
                <w:szCs w:val="16"/>
              </w:rPr>
              <w:t>T. BİYOKİMYA</w:t>
            </w:r>
          </w:p>
          <w:p w:rsidR="0098627A" w:rsidRPr="0098627A" w:rsidRDefault="0098627A" w:rsidP="0098627A">
            <w:pPr>
              <w:tabs>
                <w:tab w:val="left" w:pos="708"/>
                <w:tab w:val="center" w:pos="4536"/>
                <w:tab w:val="right" w:pos="9072"/>
              </w:tabs>
              <w:spacing w:line="160" w:lineRule="atLeast"/>
              <w:jc w:val="center"/>
              <w:rPr>
                <w:b/>
                <w:sz w:val="16"/>
                <w:szCs w:val="16"/>
              </w:rPr>
            </w:pPr>
            <w:r w:rsidRPr="0098627A">
              <w:rPr>
                <w:b/>
                <w:sz w:val="16"/>
                <w:szCs w:val="16"/>
              </w:rPr>
              <w:t>F. GÜRSU</w:t>
            </w:r>
          </w:p>
          <w:p w:rsidR="0098627A" w:rsidRPr="0098627A" w:rsidRDefault="0098627A" w:rsidP="0098627A">
            <w:pPr>
              <w:tabs>
                <w:tab w:val="left" w:pos="708"/>
                <w:tab w:val="center" w:pos="4536"/>
                <w:tab w:val="right" w:pos="9072"/>
              </w:tabs>
              <w:spacing w:line="160" w:lineRule="atLeast"/>
              <w:jc w:val="center"/>
              <w:rPr>
                <w:b/>
                <w:sz w:val="16"/>
                <w:szCs w:val="16"/>
              </w:rPr>
            </w:pPr>
            <w:r w:rsidRPr="0098627A">
              <w:rPr>
                <w:sz w:val="16"/>
                <w:szCs w:val="16"/>
              </w:rPr>
              <w:t xml:space="preserve"> Bitki-Hayvan H (</w:t>
            </w:r>
            <w:r w:rsidRPr="0098627A">
              <w:rPr>
                <w:b/>
                <w:sz w:val="16"/>
                <w:szCs w:val="16"/>
              </w:rPr>
              <w:t>B</w:t>
            </w:r>
            <w:r w:rsidRPr="0098627A">
              <w:rPr>
                <w:sz w:val="16"/>
                <w:szCs w:val="16"/>
              </w:rPr>
              <w:t>)</w:t>
            </w:r>
            <w:r w:rsidRPr="0098627A">
              <w:rPr>
                <w:b/>
                <w:bCs/>
                <w:sz w:val="16"/>
                <w:szCs w:val="16"/>
              </w:rPr>
              <w:t xml:space="preserve"> T. BİYOLOJİ</w:t>
            </w:r>
          </w:p>
        </w:tc>
        <w:tc>
          <w:tcPr>
            <w:tcW w:w="1446" w:type="dxa"/>
            <w:shd w:val="clear" w:color="auto" w:fill="auto"/>
            <w:tcMar>
              <w:left w:w="57" w:type="dxa"/>
              <w:right w:w="57" w:type="dxa"/>
            </w:tcMar>
            <w:vAlign w:val="center"/>
          </w:tcPr>
          <w:p w:rsidR="0098627A" w:rsidRPr="0098627A" w:rsidRDefault="0098627A" w:rsidP="0098627A">
            <w:pPr>
              <w:jc w:val="center"/>
              <w:rPr>
                <w:bCs/>
                <w:sz w:val="18"/>
                <w:szCs w:val="18"/>
              </w:rPr>
            </w:pPr>
            <w:r w:rsidRPr="0098627A">
              <w:rPr>
                <w:bCs/>
                <w:sz w:val="18"/>
                <w:szCs w:val="18"/>
              </w:rPr>
              <w:t xml:space="preserve">Hücre Adezyonu ve </w:t>
            </w:r>
            <w:proofErr w:type="spellStart"/>
            <w:r w:rsidRPr="0098627A">
              <w:rPr>
                <w:bCs/>
                <w:sz w:val="18"/>
                <w:szCs w:val="18"/>
              </w:rPr>
              <w:t>Ekstrasellüler</w:t>
            </w:r>
            <w:proofErr w:type="spellEnd"/>
            <w:r w:rsidRPr="0098627A">
              <w:rPr>
                <w:bCs/>
                <w:sz w:val="18"/>
                <w:szCs w:val="18"/>
              </w:rPr>
              <w:t xml:space="preserve"> </w:t>
            </w:r>
            <w:proofErr w:type="spellStart"/>
            <w:r w:rsidRPr="0098627A">
              <w:rPr>
                <w:bCs/>
                <w:sz w:val="18"/>
                <w:szCs w:val="18"/>
              </w:rPr>
              <w:t>Matriks</w:t>
            </w:r>
            <w:proofErr w:type="spellEnd"/>
          </w:p>
          <w:p w:rsidR="0098627A" w:rsidRPr="0098627A" w:rsidRDefault="0098627A" w:rsidP="0098627A">
            <w:pPr>
              <w:jc w:val="center"/>
              <w:rPr>
                <w:b/>
                <w:bCs/>
                <w:sz w:val="20"/>
                <w:szCs w:val="20"/>
              </w:rPr>
            </w:pPr>
            <w:r w:rsidRPr="0098627A">
              <w:rPr>
                <w:b/>
                <w:bCs/>
                <w:sz w:val="20"/>
                <w:szCs w:val="20"/>
              </w:rPr>
              <w:t>E. ÖNALAN</w:t>
            </w:r>
          </w:p>
        </w:tc>
        <w:tc>
          <w:tcPr>
            <w:tcW w:w="1446" w:type="dxa"/>
            <w:shd w:val="clear" w:color="auto" w:fill="auto"/>
            <w:tcMar>
              <w:left w:w="57" w:type="dxa"/>
              <w:right w:w="57" w:type="dxa"/>
            </w:tcMar>
            <w:vAlign w:val="center"/>
          </w:tcPr>
          <w:p w:rsidR="0098627A" w:rsidRPr="00BF2B78" w:rsidRDefault="0098627A" w:rsidP="0098627A">
            <w:pPr>
              <w:jc w:val="center"/>
              <w:rPr>
                <w:rFonts w:cs="Times New Roman"/>
                <w:sz w:val="20"/>
                <w:szCs w:val="20"/>
              </w:rPr>
            </w:pPr>
            <w:r w:rsidRPr="00BF2B78">
              <w:rPr>
                <w:rFonts w:cs="Times New Roman"/>
                <w:sz w:val="20"/>
                <w:szCs w:val="20"/>
              </w:rPr>
              <w:t>Türkçe</w:t>
            </w:r>
          </w:p>
        </w:tc>
      </w:tr>
      <w:tr w:rsidR="0098627A" w:rsidRPr="00BF2B78" w:rsidTr="008E1DDF">
        <w:trPr>
          <w:trHeight w:val="701"/>
        </w:trPr>
        <w:tc>
          <w:tcPr>
            <w:tcW w:w="675" w:type="dxa"/>
            <w:vAlign w:val="center"/>
          </w:tcPr>
          <w:p w:rsidR="0098627A" w:rsidRPr="00BF2B78" w:rsidRDefault="0098627A" w:rsidP="0098627A">
            <w:pPr>
              <w:jc w:val="center"/>
              <w:rPr>
                <w:sz w:val="20"/>
                <w:szCs w:val="20"/>
              </w:rPr>
            </w:pPr>
            <w:r w:rsidRPr="00BF2B78">
              <w:rPr>
                <w:sz w:val="20"/>
                <w:szCs w:val="20"/>
              </w:rPr>
              <w:t>15.15</w:t>
            </w:r>
          </w:p>
        </w:tc>
        <w:tc>
          <w:tcPr>
            <w:tcW w:w="1446" w:type="dxa"/>
            <w:shd w:val="clear" w:color="auto" w:fill="auto"/>
            <w:tcMar>
              <w:left w:w="57" w:type="dxa"/>
              <w:right w:w="57" w:type="dxa"/>
            </w:tcMar>
            <w:vAlign w:val="center"/>
          </w:tcPr>
          <w:p w:rsidR="0098627A" w:rsidRPr="00BF2B78" w:rsidRDefault="0098627A" w:rsidP="0098627A">
            <w:pPr>
              <w:spacing w:line="160" w:lineRule="atLeast"/>
              <w:jc w:val="center"/>
              <w:rPr>
                <w:sz w:val="20"/>
                <w:szCs w:val="20"/>
              </w:rPr>
            </w:pPr>
            <w:r w:rsidRPr="00BF2B78">
              <w:rPr>
                <w:sz w:val="20"/>
                <w:szCs w:val="20"/>
              </w:rPr>
              <w:t>Serbest</w:t>
            </w:r>
          </w:p>
          <w:p w:rsidR="0098627A" w:rsidRPr="00BF2B78" w:rsidRDefault="0098627A" w:rsidP="0098627A">
            <w:pPr>
              <w:spacing w:line="160" w:lineRule="atLeast"/>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98627A" w:rsidRPr="00BF2B78" w:rsidRDefault="0098627A" w:rsidP="0098627A">
            <w:pPr>
              <w:jc w:val="center"/>
              <w:rPr>
                <w:sz w:val="20"/>
                <w:szCs w:val="20"/>
              </w:rPr>
            </w:pPr>
            <w:r w:rsidRPr="00BF2B78">
              <w:rPr>
                <w:sz w:val="20"/>
                <w:szCs w:val="20"/>
              </w:rPr>
              <w:t>Serbest</w:t>
            </w:r>
          </w:p>
          <w:p w:rsidR="0098627A" w:rsidRPr="00BF2B78" w:rsidRDefault="0098627A" w:rsidP="0098627A">
            <w:pPr>
              <w:jc w:val="center"/>
              <w:rPr>
                <w:b/>
                <w:sz w:val="18"/>
                <w:szCs w:val="18"/>
              </w:rPr>
            </w:pPr>
            <w:r w:rsidRPr="00BF2B78">
              <w:rPr>
                <w:sz w:val="20"/>
                <w:szCs w:val="20"/>
              </w:rPr>
              <w:t>Çalışma</w:t>
            </w:r>
          </w:p>
        </w:tc>
        <w:tc>
          <w:tcPr>
            <w:tcW w:w="1446" w:type="dxa"/>
            <w:shd w:val="clear" w:color="auto" w:fill="auto"/>
            <w:tcMar>
              <w:left w:w="57" w:type="dxa"/>
              <w:right w:w="57" w:type="dxa"/>
            </w:tcMar>
            <w:vAlign w:val="center"/>
          </w:tcPr>
          <w:p w:rsidR="0098627A" w:rsidRPr="0098627A" w:rsidRDefault="0098627A" w:rsidP="0098627A">
            <w:pPr>
              <w:tabs>
                <w:tab w:val="left" w:pos="708"/>
                <w:tab w:val="center" w:pos="4536"/>
                <w:tab w:val="right" w:pos="9072"/>
              </w:tabs>
              <w:spacing w:line="160" w:lineRule="atLeast"/>
              <w:jc w:val="center"/>
              <w:rPr>
                <w:b/>
                <w:bCs/>
                <w:sz w:val="16"/>
                <w:szCs w:val="16"/>
              </w:rPr>
            </w:pPr>
            <w:proofErr w:type="spellStart"/>
            <w:proofErr w:type="gramStart"/>
            <w:r w:rsidRPr="0098627A">
              <w:rPr>
                <w:b/>
                <w:sz w:val="16"/>
                <w:szCs w:val="16"/>
              </w:rPr>
              <w:t>LAB:</w:t>
            </w:r>
            <w:r w:rsidRPr="0098627A">
              <w:rPr>
                <w:sz w:val="16"/>
                <w:szCs w:val="16"/>
              </w:rPr>
              <w:t>Lipit</w:t>
            </w:r>
            <w:proofErr w:type="spellEnd"/>
            <w:proofErr w:type="gramEnd"/>
            <w:r w:rsidRPr="0098627A">
              <w:rPr>
                <w:sz w:val="16"/>
                <w:szCs w:val="16"/>
              </w:rPr>
              <w:t xml:space="preserve"> Tayin Yön.</w:t>
            </w:r>
            <w:r w:rsidRPr="0098627A">
              <w:rPr>
                <w:b/>
                <w:bCs/>
                <w:sz w:val="16"/>
                <w:szCs w:val="16"/>
              </w:rPr>
              <w:t>(B)</w:t>
            </w:r>
          </w:p>
          <w:p w:rsidR="0098627A" w:rsidRPr="0098627A" w:rsidRDefault="0098627A" w:rsidP="0098627A">
            <w:pPr>
              <w:tabs>
                <w:tab w:val="left" w:pos="708"/>
                <w:tab w:val="center" w:pos="4536"/>
                <w:tab w:val="right" w:pos="9072"/>
              </w:tabs>
              <w:spacing w:line="160" w:lineRule="atLeast"/>
              <w:jc w:val="center"/>
              <w:rPr>
                <w:b/>
                <w:sz w:val="16"/>
                <w:szCs w:val="16"/>
              </w:rPr>
            </w:pPr>
            <w:r w:rsidRPr="0098627A">
              <w:rPr>
                <w:b/>
                <w:bCs/>
                <w:sz w:val="16"/>
                <w:szCs w:val="16"/>
              </w:rPr>
              <w:t>T. BİYOKİMYA</w:t>
            </w:r>
          </w:p>
          <w:p w:rsidR="0098627A" w:rsidRPr="0098627A" w:rsidRDefault="0098627A" w:rsidP="0098627A">
            <w:pPr>
              <w:tabs>
                <w:tab w:val="left" w:pos="708"/>
                <w:tab w:val="center" w:pos="4536"/>
                <w:tab w:val="right" w:pos="9072"/>
              </w:tabs>
              <w:spacing w:line="160" w:lineRule="atLeast"/>
              <w:jc w:val="center"/>
              <w:rPr>
                <w:b/>
                <w:sz w:val="16"/>
                <w:szCs w:val="16"/>
              </w:rPr>
            </w:pPr>
            <w:r w:rsidRPr="0098627A">
              <w:rPr>
                <w:b/>
                <w:sz w:val="16"/>
                <w:szCs w:val="16"/>
              </w:rPr>
              <w:t>F. GÜRSU</w:t>
            </w:r>
          </w:p>
          <w:p w:rsidR="0098627A" w:rsidRPr="0098627A" w:rsidRDefault="0098627A" w:rsidP="0098627A">
            <w:pPr>
              <w:tabs>
                <w:tab w:val="left" w:pos="708"/>
                <w:tab w:val="center" w:pos="4536"/>
                <w:tab w:val="right" w:pos="9072"/>
              </w:tabs>
              <w:spacing w:line="160" w:lineRule="atLeast"/>
              <w:jc w:val="center"/>
              <w:rPr>
                <w:b/>
                <w:sz w:val="16"/>
                <w:szCs w:val="16"/>
              </w:rPr>
            </w:pPr>
            <w:r w:rsidRPr="0098627A">
              <w:rPr>
                <w:sz w:val="16"/>
                <w:szCs w:val="16"/>
              </w:rPr>
              <w:t xml:space="preserve"> Bitki-Hayvan H (</w:t>
            </w:r>
            <w:r w:rsidRPr="0098627A">
              <w:rPr>
                <w:b/>
                <w:sz w:val="16"/>
                <w:szCs w:val="16"/>
              </w:rPr>
              <w:t>A</w:t>
            </w:r>
            <w:r w:rsidRPr="0098627A">
              <w:rPr>
                <w:sz w:val="16"/>
                <w:szCs w:val="16"/>
              </w:rPr>
              <w:t>)</w:t>
            </w:r>
            <w:r w:rsidRPr="0098627A">
              <w:rPr>
                <w:b/>
                <w:bCs/>
                <w:sz w:val="16"/>
                <w:szCs w:val="16"/>
              </w:rPr>
              <w:t xml:space="preserve"> T. BİYOLOJİ</w:t>
            </w:r>
          </w:p>
        </w:tc>
        <w:tc>
          <w:tcPr>
            <w:tcW w:w="1446" w:type="dxa"/>
            <w:shd w:val="clear" w:color="auto" w:fill="auto"/>
            <w:tcMar>
              <w:left w:w="57" w:type="dxa"/>
              <w:right w:w="57" w:type="dxa"/>
            </w:tcMar>
            <w:vAlign w:val="center"/>
          </w:tcPr>
          <w:p w:rsidR="0098627A" w:rsidRPr="0098627A" w:rsidRDefault="0098627A" w:rsidP="0098627A">
            <w:pPr>
              <w:jc w:val="center"/>
              <w:rPr>
                <w:sz w:val="20"/>
                <w:szCs w:val="20"/>
              </w:rPr>
            </w:pPr>
            <w:r w:rsidRPr="0098627A">
              <w:rPr>
                <w:sz w:val="20"/>
                <w:szCs w:val="20"/>
              </w:rPr>
              <w:t>Serbest</w:t>
            </w:r>
          </w:p>
          <w:p w:rsidR="0098627A" w:rsidRPr="0098627A" w:rsidRDefault="0098627A" w:rsidP="0098627A">
            <w:pPr>
              <w:jc w:val="center"/>
              <w:rPr>
                <w:b/>
                <w:sz w:val="18"/>
                <w:szCs w:val="18"/>
              </w:rPr>
            </w:pPr>
            <w:r w:rsidRPr="0098627A">
              <w:rPr>
                <w:sz w:val="20"/>
                <w:szCs w:val="20"/>
              </w:rPr>
              <w:t>Çalışma</w:t>
            </w:r>
          </w:p>
        </w:tc>
        <w:tc>
          <w:tcPr>
            <w:tcW w:w="1446" w:type="dxa"/>
            <w:shd w:val="clear" w:color="auto" w:fill="auto"/>
            <w:tcMar>
              <w:left w:w="57" w:type="dxa"/>
              <w:right w:w="57" w:type="dxa"/>
            </w:tcMar>
            <w:vAlign w:val="center"/>
          </w:tcPr>
          <w:p w:rsidR="0098627A" w:rsidRPr="00BF2B78" w:rsidRDefault="0098627A" w:rsidP="0098627A">
            <w:pPr>
              <w:jc w:val="center"/>
              <w:rPr>
                <w:rFonts w:cs="Times New Roman"/>
                <w:sz w:val="20"/>
                <w:szCs w:val="20"/>
              </w:rPr>
            </w:pPr>
            <w:r w:rsidRPr="00BF2B78">
              <w:rPr>
                <w:rFonts w:cs="Times New Roman"/>
                <w:sz w:val="20"/>
                <w:szCs w:val="20"/>
              </w:rPr>
              <w:t>Yabancı Dil</w:t>
            </w:r>
          </w:p>
        </w:tc>
      </w:tr>
      <w:tr w:rsidR="0098627A" w:rsidRPr="00BF2B78" w:rsidTr="008E1DDF">
        <w:trPr>
          <w:trHeight w:val="1134"/>
        </w:trPr>
        <w:tc>
          <w:tcPr>
            <w:tcW w:w="675" w:type="dxa"/>
            <w:vAlign w:val="center"/>
          </w:tcPr>
          <w:p w:rsidR="0098627A" w:rsidRPr="00BF2B78" w:rsidRDefault="0098627A" w:rsidP="0098627A">
            <w:pPr>
              <w:jc w:val="center"/>
              <w:rPr>
                <w:sz w:val="20"/>
                <w:szCs w:val="20"/>
              </w:rPr>
            </w:pPr>
            <w:r w:rsidRPr="00BF2B78">
              <w:rPr>
                <w:sz w:val="20"/>
                <w:szCs w:val="20"/>
              </w:rPr>
              <w:t>16.15</w:t>
            </w:r>
          </w:p>
        </w:tc>
        <w:tc>
          <w:tcPr>
            <w:tcW w:w="1446" w:type="dxa"/>
            <w:shd w:val="clear" w:color="auto" w:fill="auto"/>
            <w:tcMar>
              <w:left w:w="57" w:type="dxa"/>
              <w:right w:w="57" w:type="dxa"/>
            </w:tcMar>
            <w:vAlign w:val="center"/>
          </w:tcPr>
          <w:p w:rsidR="0098627A" w:rsidRPr="00BF2B78" w:rsidRDefault="0098627A" w:rsidP="0098627A">
            <w:pPr>
              <w:spacing w:line="160" w:lineRule="atLeast"/>
              <w:jc w:val="center"/>
              <w:rPr>
                <w:sz w:val="20"/>
                <w:szCs w:val="20"/>
              </w:rPr>
            </w:pPr>
            <w:r w:rsidRPr="00BF2B78">
              <w:rPr>
                <w:sz w:val="20"/>
                <w:szCs w:val="20"/>
              </w:rPr>
              <w:t>Serbest</w:t>
            </w:r>
          </w:p>
          <w:p w:rsidR="0098627A" w:rsidRPr="00BF2B78" w:rsidRDefault="0098627A" w:rsidP="0098627A">
            <w:pPr>
              <w:spacing w:line="160" w:lineRule="atLeast"/>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98627A" w:rsidRPr="00BF2B78" w:rsidRDefault="0098627A" w:rsidP="0098627A">
            <w:pPr>
              <w:jc w:val="center"/>
              <w:rPr>
                <w:sz w:val="20"/>
                <w:szCs w:val="20"/>
              </w:rPr>
            </w:pPr>
            <w:r w:rsidRPr="00BF2B78">
              <w:rPr>
                <w:sz w:val="20"/>
                <w:szCs w:val="20"/>
              </w:rPr>
              <w:t>Serbest</w:t>
            </w:r>
          </w:p>
          <w:p w:rsidR="0098627A" w:rsidRPr="00BF2B78" w:rsidRDefault="0098627A" w:rsidP="0098627A">
            <w:pPr>
              <w:jc w:val="center"/>
              <w:rPr>
                <w:b/>
                <w:sz w:val="16"/>
                <w:szCs w:val="16"/>
              </w:rPr>
            </w:pPr>
            <w:r w:rsidRPr="00BF2B78">
              <w:rPr>
                <w:sz w:val="20"/>
                <w:szCs w:val="20"/>
              </w:rPr>
              <w:t>Çalışma</w:t>
            </w:r>
          </w:p>
        </w:tc>
        <w:tc>
          <w:tcPr>
            <w:tcW w:w="1446" w:type="dxa"/>
            <w:shd w:val="clear" w:color="auto" w:fill="auto"/>
            <w:tcMar>
              <w:left w:w="57" w:type="dxa"/>
              <w:right w:w="57" w:type="dxa"/>
            </w:tcMar>
            <w:vAlign w:val="center"/>
          </w:tcPr>
          <w:p w:rsidR="0098627A" w:rsidRPr="0098627A" w:rsidRDefault="0098627A" w:rsidP="0098627A">
            <w:pPr>
              <w:tabs>
                <w:tab w:val="left" w:pos="708"/>
                <w:tab w:val="center" w:pos="4536"/>
                <w:tab w:val="right" w:pos="9072"/>
              </w:tabs>
              <w:spacing w:line="160" w:lineRule="atLeast"/>
              <w:jc w:val="center"/>
              <w:rPr>
                <w:b/>
                <w:bCs/>
                <w:sz w:val="16"/>
                <w:szCs w:val="16"/>
              </w:rPr>
            </w:pPr>
            <w:proofErr w:type="spellStart"/>
            <w:proofErr w:type="gramStart"/>
            <w:r w:rsidRPr="0098627A">
              <w:rPr>
                <w:b/>
                <w:sz w:val="16"/>
                <w:szCs w:val="16"/>
              </w:rPr>
              <w:t>LAB:</w:t>
            </w:r>
            <w:r w:rsidRPr="0098627A">
              <w:rPr>
                <w:sz w:val="16"/>
                <w:szCs w:val="16"/>
              </w:rPr>
              <w:t>Lipit</w:t>
            </w:r>
            <w:proofErr w:type="spellEnd"/>
            <w:proofErr w:type="gramEnd"/>
            <w:r w:rsidRPr="0098627A">
              <w:rPr>
                <w:sz w:val="16"/>
                <w:szCs w:val="16"/>
              </w:rPr>
              <w:t xml:space="preserve"> Tayin Yön.</w:t>
            </w:r>
            <w:r w:rsidRPr="0098627A">
              <w:rPr>
                <w:b/>
                <w:bCs/>
                <w:sz w:val="16"/>
                <w:szCs w:val="16"/>
              </w:rPr>
              <w:t>(B)</w:t>
            </w:r>
          </w:p>
          <w:p w:rsidR="0098627A" w:rsidRPr="0098627A" w:rsidRDefault="0098627A" w:rsidP="0098627A">
            <w:pPr>
              <w:tabs>
                <w:tab w:val="left" w:pos="708"/>
                <w:tab w:val="center" w:pos="4536"/>
                <w:tab w:val="right" w:pos="9072"/>
              </w:tabs>
              <w:spacing w:line="160" w:lineRule="atLeast"/>
              <w:jc w:val="center"/>
              <w:rPr>
                <w:b/>
                <w:sz w:val="16"/>
                <w:szCs w:val="16"/>
              </w:rPr>
            </w:pPr>
            <w:r w:rsidRPr="0098627A">
              <w:rPr>
                <w:b/>
                <w:bCs/>
                <w:sz w:val="16"/>
                <w:szCs w:val="16"/>
              </w:rPr>
              <w:t>T. BİYOKİMYA</w:t>
            </w:r>
          </w:p>
          <w:p w:rsidR="0098627A" w:rsidRPr="0098627A" w:rsidRDefault="0098627A" w:rsidP="0098627A">
            <w:pPr>
              <w:tabs>
                <w:tab w:val="left" w:pos="708"/>
                <w:tab w:val="center" w:pos="4536"/>
                <w:tab w:val="right" w:pos="9072"/>
              </w:tabs>
              <w:spacing w:line="160" w:lineRule="atLeast"/>
              <w:jc w:val="center"/>
              <w:rPr>
                <w:b/>
                <w:sz w:val="16"/>
                <w:szCs w:val="16"/>
              </w:rPr>
            </w:pPr>
            <w:r w:rsidRPr="0098627A">
              <w:rPr>
                <w:b/>
                <w:sz w:val="16"/>
                <w:szCs w:val="16"/>
              </w:rPr>
              <w:t>F. GÜRSU</w:t>
            </w:r>
          </w:p>
          <w:p w:rsidR="0098627A" w:rsidRPr="0098627A" w:rsidRDefault="0098627A" w:rsidP="0098627A">
            <w:pPr>
              <w:tabs>
                <w:tab w:val="left" w:pos="708"/>
                <w:tab w:val="center" w:pos="4536"/>
                <w:tab w:val="right" w:pos="9072"/>
              </w:tabs>
              <w:jc w:val="center"/>
              <w:rPr>
                <w:b/>
                <w:sz w:val="16"/>
                <w:szCs w:val="16"/>
              </w:rPr>
            </w:pPr>
            <w:r w:rsidRPr="0098627A">
              <w:rPr>
                <w:sz w:val="16"/>
                <w:szCs w:val="16"/>
              </w:rPr>
              <w:t xml:space="preserve"> Bitki-Hayvan H (</w:t>
            </w:r>
            <w:r w:rsidRPr="0098627A">
              <w:rPr>
                <w:b/>
                <w:sz w:val="16"/>
                <w:szCs w:val="16"/>
              </w:rPr>
              <w:t>A</w:t>
            </w:r>
            <w:r w:rsidRPr="0098627A">
              <w:rPr>
                <w:sz w:val="16"/>
                <w:szCs w:val="16"/>
              </w:rPr>
              <w:t>)</w:t>
            </w:r>
            <w:r w:rsidRPr="0098627A">
              <w:rPr>
                <w:b/>
                <w:bCs/>
                <w:sz w:val="16"/>
                <w:szCs w:val="16"/>
              </w:rPr>
              <w:t xml:space="preserve"> T. BİYOLOJİ</w:t>
            </w:r>
          </w:p>
        </w:tc>
        <w:tc>
          <w:tcPr>
            <w:tcW w:w="1446" w:type="dxa"/>
            <w:shd w:val="clear" w:color="auto" w:fill="auto"/>
            <w:tcMar>
              <w:left w:w="57" w:type="dxa"/>
              <w:right w:w="57" w:type="dxa"/>
            </w:tcMar>
            <w:vAlign w:val="center"/>
          </w:tcPr>
          <w:p w:rsidR="0098627A" w:rsidRPr="0098627A" w:rsidRDefault="0098627A" w:rsidP="0098627A">
            <w:pPr>
              <w:jc w:val="center"/>
              <w:rPr>
                <w:sz w:val="20"/>
                <w:szCs w:val="20"/>
              </w:rPr>
            </w:pPr>
            <w:r w:rsidRPr="0098627A">
              <w:rPr>
                <w:sz w:val="20"/>
                <w:szCs w:val="20"/>
              </w:rPr>
              <w:t>Serbest</w:t>
            </w:r>
          </w:p>
          <w:p w:rsidR="0098627A" w:rsidRPr="0098627A" w:rsidRDefault="0098627A" w:rsidP="0098627A">
            <w:pPr>
              <w:jc w:val="center"/>
              <w:rPr>
                <w:b/>
                <w:sz w:val="16"/>
                <w:szCs w:val="16"/>
              </w:rPr>
            </w:pPr>
            <w:r w:rsidRPr="0098627A">
              <w:rPr>
                <w:sz w:val="20"/>
                <w:szCs w:val="20"/>
              </w:rPr>
              <w:t>Çalışma</w:t>
            </w:r>
          </w:p>
        </w:tc>
        <w:tc>
          <w:tcPr>
            <w:tcW w:w="1446" w:type="dxa"/>
            <w:shd w:val="clear" w:color="auto" w:fill="auto"/>
            <w:tcMar>
              <w:left w:w="57" w:type="dxa"/>
              <w:right w:w="57" w:type="dxa"/>
            </w:tcMar>
            <w:vAlign w:val="center"/>
          </w:tcPr>
          <w:p w:rsidR="0098627A" w:rsidRPr="00BF2B78" w:rsidRDefault="0098627A" w:rsidP="0098627A">
            <w:pPr>
              <w:jc w:val="center"/>
              <w:rPr>
                <w:rFonts w:cs="Times New Roman"/>
                <w:sz w:val="20"/>
                <w:szCs w:val="20"/>
              </w:rPr>
            </w:pPr>
            <w:r w:rsidRPr="00BF2B78">
              <w:rPr>
                <w:rFonts w:cs="Times New Roman"/>
                <w:sz w:val="20"/>
                <w:szCs w:val="20"/>
              </w:rPr>
              <w:t>Yabancı Dil</w:t>
            </w:r>
          </w:p>
        </w:tc>
      </w:tr>
    </w:tbl>
    <w:tbl>
      <w:tblPr>
        <w:tblStyle w:val="TabloKlavuzu2"/>
        <w:tblpPr w:leftFromText="141" w:rightFromText="141" w:vertAnchor="text" w:horzAnchor="margin" w:tblpY="-76"/>
        <w:tblW w:w="7891"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91"/>
      </w:tblGrid>
      <w:tr w:rsidR="00C75DD4" w:rsidRPr="00BF2B78" w:rsidTr="00070AAF">
        <w:trPr>
          <w:trHeight w:val="290"/>
        </w:trPr>
        <w:tc>
          <w:tcPr>
            <w:tcW w:w="7891" w:type="dxa"/>
          </w:tcPr>
          <w:p w:rsidR="00070AAF" w:rsidRPr="00BF2B78" w:rsidRDefault="001D4957" w:rsidP="00C230B4">
            <w:pPr>
              <w:jc w:val="center"/>
              <w:rPr>
                <w:b/>
                <w:sz w:val="20"/>
                <w:szCs w:val="20"/>
              </w:rPr>
            </w:pPr>
            <w:r w:rsidRPr="00BF2B78">
              <w:rPr>
                <w:b/>
                <w:sz w:val="20"/>
                <w:szCs w:val="20"/>
              </w:rPr>
              <w:lastRenderedPageBreak/>
              <w:t xml:space="preserve">2020 - 2021 </w:t>
            </w:r>
            <w:r w:rsidR="00070AAF" w:rsidRPr="00BF2B78">
              <w:rPr>
                <w:b/>
                <w:sz w:val="20"/>
                <w:szCs w:val="20"/>
              </w:rPr>
              <w:t>Eğitim-Öğretim Yılı Dönem 1 Ders Programı</w:t>
            </w:r>
          </w:p>
        </w:tc>
      </w:tr>
    </w:tbl>
    <w:p w:rsidR="002C5554" w:rsidRPr="00BF2B78" w:rsidRDefault="002C5554" w:rsidP="002C5554">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75DD4" w:rsidRPr="00BF2B78" w:rsidTr="0081585C">
        <w:trPr>
          <w:trHeight w:val="567"/>
        </w:trPr>
        <w:tc>
          <w:tcPr>
            <w:tcW w:w="675" w:type="dxa"/>
            <w:vAlign w:val="center"/>
          </w:tcPr>
          <w:p w:rsidR="002C5554" w:rsidRPr="00BF2B78" w:rsidRDefault="002C5554" w:rsidP="007A309D">
            <w:pPr>
              <w:jc w:val="center"/>
              <w:rPr>
                <w:sz w:val="20"/>
                <w:szCs w:val="20"/>
              </w:rPr>
            </w:pPr>
          </w:p>
        </w:tc>
        <w:tc>
          <w:tcPr>
            <w:tcW w:w="1446" w:type="dxa"/>
            <w:tcBorders>
              <w:bottom w:val="single" w:sz="4" w:space="0" w:color="auto"/>
            </w:tcBorders>
            <w:vAlign w:val="center"/>
          </w:tcPr>
          <w:p w:rsidR="002C5554" w:rsidRPr="00BF2B78" w:rsidRDefault="001D3A86" w:rsidP="007A309D">
            <w:pPr>
              <w:jc w:val="center"/>
              <w:rPr>
                <w:b/>
                <w:sz w:val="20"/>
                <w:szCs w:val="20"/>
              </w:rPr>
            </w:pPr>
            <w:r>
              <w:rPr>
                <w:b/>
                <w:sz w:val="20"/>
                <w:szCs w:val="20"/>
              </w:rPr>
              <w:t>23</w:t>
            </w:r>
            <w:r w:rsidR="00E36434" w:rsidRPr="00BF2B78">
              <w:rPr>
                <w:b/>
                <w:sz w:val="20"/>
                <w:szCs w:val="20"/>
              </w:rPr>
              <w:t xml:space="preserve"> Kasım</w:t>
            </w:r>
          </w:p>
          <w:p w:rsidR="002C5554" w:rsidRPr="00BF2B78" w:rsidRDefault="002C5554" w:rsidP="007A309D">
            <w:pPr>
              <w:jc w:val="center"/>
              <w:rPr>
                <w:b/>
                <w:sz w:val="20"/>
                <w:szCs w:val="20"/>
              </w:rPr>
            </w:pPr>
            <w:r w:rsidRPr="00BF2B78">
              <w:rPr>
                <w:b/>
                <w:sz w:val="20"/>
                <w:szCs w:val="20"/>
              </w:rPr>
              <w:t>Pazartesi</w:t>
            </w:r>
          </w:p>
        </w:tc>
        <w:tc>
          <w:tcPr>
            <w:tcW w:w="1446" w:type="dxa"/>
            <w:tcBorders>
              <w:bottom w:val="single" w:sz="4" w:space="0" w:color="auto"/>
            </w:tcBorders>
            <w:vAlign w:val="center"/>
          </w:tcPr>
          <w:p w:rsidR="002C5554" w:rsidRPr="00BF2B78" w:rsidRDefault="001D3A86" w:rsidP="007A309D">
            <w:pPr>
              <w:jc w:val="center"/>
              <w:rPr>
                <w:b/>
                <w:sz w:val="20"/>
                <w:szCs w:val="20"/>
              </w:rPr>
            </w:pPr>
            <w:r>
              <w:rPr>
                <w:b/>
                <w:sz w:val="20"/>
                <w:szCs w:val="20"/>
              </w:rPr>
              <w:t>24</w:t>
            </w:r>
            <w:r w:rsidR="00E36434" w:rsidRPr="00BF2B78">
              <w:rPr>
                <w:b/>
                <w:sz w:val="20"/>
                <w:szCs w:val="20"/>
              </w:rPr>
              <w:t xml:space="preserve"> Kasım</w:t>
            </w:r>
          </w:p>
          <w:p w:rsidR="002C5554" w:rsidRPr="00BF2B78" w:rsidRDefault="002C5554" w:rsidP="007A309D">
            <w:pPr>
              <w:jc w:val="center"/>
              <w:rPr>
                <w:b/>
                <w:sz w:val="20"/>
                <w:szCs w:val="20"/>
              </w:rPr>
            </w:pPr>
            <w:r w:rsidRPr="00BF2B78">
              <w:rPr>
                <w:b/>
                <w:sz w:val="20"/>
                <w:szCs w:val="20"/>
              </w:rPr>
              <w:t>Salı</w:t>
            </w:r>
          </w:p>
        </w:tc>
        <w:tc>
          <w:tcPr>
            <w:tcW w:w="1446" w:type="dxa"/>
            <w:tcBorders>
              <w:bottom w:val="single" w:sz="4" w:space="0" w:color="auto"/>
            </w:tcBorders>
            <w:vAlign w:val="center"/>
          </w:tcPr>
          <w:p w:rsidR="002C5554" w:rsidRPr="00BF2B78" w:rsidRDefault="001D3A86" w:rsidP="007A309D">
            <w:pPr>
              <w:jc w:val="center"/>
              <w:rPr>
                <w:b/>
                <w:sz w:val="20"/>
                <w:szCs w:val="20"/>
              </w:rPr>
            </w:pPr>
            <w:r>
              <w:rPr>
                <w:b/>
                <w:sz w:val="20"/>
                <w:szCs w:val="20"/>
              </w:rPr>
              <w:t>25</w:t>
            </w:r>
            <w:r w:rsidR="00E36434" w:rsidRPr="00BF2B78">
              <w:rPr>
                <w:b/>
                <w:sz w:val="20"/>
                <w:szCs w:val="20"/>
              </w:rPr>
              <w:t xml:space="preserve"> Kasım</w:t>
            </w:r>
          </w:p>
          <w:p w:rsidR="002C5554" w:rsidRPr="00BF2B78" w:rsidRDefault="002C5554" w:rsidP="007A309D">
            <w:pPr>
              <w:jc w:val="center"/>
              <w:rPr>
                <w:b/>
                <w:sz w:val="20"/>
                <w:szCs w:val="20"/>
              </w:rPr>
            </w:pPr>
            <w:r w:rsidRPr="00BF2B78">
              <w:rPr>
                <w:b/>
                <w:sz w:val="20"/>
                <w:szCs w:val="20"/>
              </w:rPr>
              <w:t>Çarşamba</w:t>
            </w:r>
          </w:p>
        </w:tc>
        <w:tc>
          <w:tcPr>
            <w:tcW w:w="1446" w:type="dxa"/>
            <w:tcBorders>
              <w:bottom w:val="single" w:sz="4" w:space="0" w:color="auto"/>
            </w:tcBorders>
            <w:vAlign w:val="center"/>
          </w:tcPr>
          <w:p w:rsidR="002C5554" w:rsidRPr="00BF2B78" w:rsidRDefault="001D3A86" w:rsidP="007A309D">
            <w:pPr>
              <w:jc w:val="center"/>
              <w:rPr>
                <w:b/>
                <w:sz w:val="20"/>
                <w:szCs w:val="20"/>
              </w:rPr>
            </w:pPr>
            <w:r>
              <w:rPr>
                <w:b/>
                <w:sz w:val="20"/>
                <w:szCs w:val="20"/>
              </w:rPr>
              <w:t>26</w:t>
            </w:r>
            <w:r w:rsidR="00E36434" w:rsidRPr="00BF2B78">
              <w:rPr>
                <w:b/>
                <w:sz w:val="20"/>
                <w:szCs w:val="20"/>
              </w:rPr>
              <w:t xml:space="preserve"> Kasım</w:t>
            </w:r>
          </w:p>
          <w:p w:rsidR="002C5554" w:rsidRPr="00BF2B78" w:rsidRDefault="002C5554" w:rsidP="007A309D">
            <w:pPr>
              <w:jc w:val="center"/>
              <w:rPr>
                <w:b/>
                <w:sz w:val="20"/>
                <w:szCs w:val="20"/>
              </w:rPr>
            </w:pPr>
            <w:r w:rsidRPr="00BF2B78">
              <w:rPr>
                <w:b/>
                <w:sz w:val="20"/>
                <w:szCs w:val="20"/>
              </w:rPr>
              <w:t>Perşembe</w:t>
            </w:r>
          </w:p>
        </w:tc>
        <w:tc>
          <w:tcPr>
            <w:tcW w:w="1446" w:type="dxa"/>
            <w:tcBorders>
              <w:bottom w:val="single" w:sz="4" w:space="0" w:color="auto"/>
            </w:tcBorders>
            <w:vAlign w:val="center"/>
          </w:tcPr>
          <w:p w:rsidR="002C5554" w:rsidRPr="00BF2B78" w:rsidRDefault="001D3A86" w:rsidP="007A309D">
            <w:pPr>
              <w:jc w:val="center"/>
              <w:rPr>
                <w:b/>
                <w:sz w:val="20"/>
                <w:szCs w:val="20"/>
              </w:rPr>
            </w:pPr>
            <w:r>
              <w:rPr>
                <w:b/>
                <w:sz w:val="20"/>
                <w:szCs w:val="20"/>
              </w:rPr>
              <w:t>27</w:t>
            </w:r>
            <w:r w:rsidR="00E36434" w:rsidRPr="00BF2B78">
              <w:rPr>
                <w:b/>
                <w:sz w:val="20"/>
                <w:szCs w:val="20"/>
              </w:rPr>
              <w:t xml:space="preserve"> Kasım</w:t>
            </w:r>
          </w:p>
          <w:p w:rsidR="002C5554" w:rsidRPr="00BF2B78" w:rsidRDefault="002C5554" w:rsidP="007A309D">
            <w:pPr>
              <w:jc w:val="center"/>
              <w:rPr>
                <w:b/>
                <w:sz w:val="20"/>
                <w:szCs w:val="20"/>
              </w:rPr>
            </w:pPr>
            <w:r w:rsidRPr="00BF2B78">
              <w:rPr>
                <w:b/>
                <w:sz w:val="20"/>
                <w:szCs w:val="20"/>
              </w:rPr>
              <w:t>Cuma</w:t>
            </w:r>
          </w:p>
        </w:tc>
      </w:tr>
      <w:tr w:rsidR="00A22D01" w:rsidRPr="00BF2B78" w:rsidTr="0081585C">
        <w:trPr>
          <w:trHeight w:val="1134"/>
        </w:trPr>
        <w:tc>
          <w:tcPr>
            <w:tcW w:w="675" w:type="dxa"/>
            <w:vAlign w:val="center"/>
          </w:tcPr>
          <w:p w:rsidR="00A22D01" w:rsidRPr="00BF2B78" w:rsidRDefault="00A22D01" w:rsidP="00DE6E3D">
            <w:pPr>
              <w:jc w:val="center"/>
              <w:rPr>
                <w:sz w:val="20"/>
                <w:szCs w:val="20"/>
              </w:rPr>
            </w:pPr>
            <w:r w:rsidRPr="00BF2B78">
              <w:rPr>
                <w:sz w:val="20"/>
                <w:szCs w:val="20"/>
              </w:rPr>
              <w:t>08.15</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proofErr w:type="spellStart"/>
            <w:r w:rsidRPr="00BF2B78">
              <w:rPr>
                <w:sz w:val="20"/>
                <w:szCs w:val="20"/>
              </w:rPr>
              <w:t>Biyoenerjetik</w:t>
            </w:r>
            <w:proofErr w:type="spellEnd"/>
            <w:r w:rsidRPr="00BF2B78">
              <w:rPr>
                <w:sz w:val="20"/>
                <w:szCs w:val="20"/>
              </w:rPr>
              <w:t xml:space="preserve"> ve Prensipleri</w:t>
            </w:r>
          </w:p>
          <w:p w:rsidR="00A22D01" w:rsidRPr="00BF2B78" w:rsidRDefault="00A22D01" w:rsidP="003144BC">
            <w:pPr>
              <w:jc w:val="center"/>
              <w:rPr>
                <w:b/>
                <w:bCs/>
                <w:sz w:val="20"/>
                <w:szCs w:val="20"/>
              </w:rPr>
            </w:pPr>
            <w:r w:rsidRPr="00BF2B78">
              <w:rPr>
                <w:b/>
                <w:sz w:val="20"/>
                <w:szCs w:val="20"/>
              </w:rPr>
              <w:t>İ.HALİFEOĞLU</w:t>
            </w:r>
          </w:p>
        </w:tc>
        <w:tc>
          <w:tcPr>
            <w:tcW w:w="1446" w:type="dxa"/>
            <w:shd w:val="clear" w:color="auto" w:fill="auto"/>
            <w:tcMar>
              <w:left w:w="57" w:type="dxa"/>
              <w:right w:w="57" w:type="dxa"/>
            </w:tcMar>
            <w:vAlign w:val="center"/>
          </w:tcPr>
          <w:p w:rsidR="00A22D01" w:rsidRPr="00BF2B78" w:rsidRDefault="00A22D01" w:rsidP="003144BC">
            <w:pPr>
              <w:spacing w:line="160" w:lineRule="atLeast"/>
              <w:jc w:val="center"/>
              <w:rPr>
                <w:rFonts w:eastAsia="Times New Roman" w:cs="Times New Roman"/>
                <w:bCs/>
                <w:sz w:val="20"/>
                <w:szCs w:val="20"/>
              </w:rPr>
            </w:pPr>
            <w:r w:rsidRPr="00BF2B78">
              <w:rPr>
                <w:rFonts w:eastAsia="Times New Roman" w:cs="Times New Roman"/>
                <w:bCs/>
                <w:sz w:val="20"/>
                <w:szCs w:val="20"/>
              </w:rPr>
              <w:t>Öykü Alma(U)</w:t>
            </w:r>
          </w:p>
          <w:p w:rsidR="00A22D01" w:rsidRPr="00BF2B78" w:rsidRDefault="00A22D01" w:rsidP="003144BC">
            <w:pPr>
              <w:spacing w:line="160" w:lineRule="atLeast"/>
              <w:jc w:val="center"/>
              <w:rPr>
                <w:b/>
                <w:sz w:val="20"/>
                <w:szCs w:val="20"/>
              </w:rPr>
            </w:pPr>
            <w:r w:rsidRPr="00BF2B78">
              <w:rPr>
                <w:rFonts w:eastAsia="Times New Roman" w:cs="Times New Roman"/>
                <w:b/>
                <w:bCs/>
                <w:sz w:val="20"/>
                <w:szCs w:val="20"/>
              </w:rPr>
              <w:t>M.ATMACA</w:t>
            </w:r>
          </w:p>
        </w:tc>
        <w:tc>
          <w:tcPr>
            <w:tcW w:w="1446" w:type="dxa"/>
            <w:shd w:val="clear" w:color="auto" w:fill="auto"/>
            <w:tcMar>
              <w:left w:w="57" w:type="dxa"/>
              <w:right w:w="57" w:type="dxa"/>
            </w:tcMar>
            <w:vAlign w:val="center"/>
          </w:tcPr>
          <w:p w:rsidR="00A22D01" w:rsidRPr="00BF2B78" w:rsidRDefault="00A22D01" w:rsidP="003144BC">
            <w:pPr>
              <w:jc w:val="center"/>
              <w:rPr>
                <w:b/>
                <w:bCs/>
                <w:sz w:val="20"/>
                <w:szCs w:val="20"/>
              </w:rPr>
            </w:pPr>
            <w:r w:rsidRPr="00BF2B78">
              <w:rPr>
                <w:b/>
                <w:bCs/>
                <w:sz w:val="20"/>
                <w:szCs w:val="20"/>
              </w:rPr>
              <w:t>TIBBİ BİYOKİMYA PRATİK SINAV</w:t>
            </w:r>
            <w:r>
              <w:rPr>
                <w:b/>
                <w:bCs/>
                <w:sz w:val="20"/>
                <w:szCs w:val="20"/>
              </w:rPr>
              <w:t>I</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spacing w:line="160" w:lineRule="atLeast"/>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761993" w:rsidRPr="00BF2B78" w:rsidRDefault="00761993" w:rsidP="00761993">
            <w:pPr>
              <w:jc w:val="center"/>
              <w:rPr>
                <w:sz w:val="20"/>
                <w:szCs w:val="20"/>
              </w:rPr>
            </w:pPr>
            <w:r w:rsidRPr="00BF2B78">
              <w:rPr>
                <w:sz w:val="20"/>
                <w:szCs w:val="20"/>
              </w:rPr>
              <w:t xml:space="preserve">Serbest </w:t>
            </w:r>
          </w:p>
          <w:p w:rsidR="00A22D01" w:rsidRPr="00BF2B78" w:rsidRDefault="00761993" w:rsidP="00761993">
            <w:pPr>
              <w:spacing w:line="160" w:lineRule="atLeast"/>
              <w:jc w:val="center"/>
              <w:rPr>
                <w:b/>
                <w:sz w:val="20"/>
                <w:szCs w:val="20"/>
              </w:rPr>
            </w:pPr>
            <w:r w:rsidRPr="00BF2B78">
              <w:rPr>
                <w:sz w:val="20"/>
                <w:szCs w:val="20"/>
              </w:rPr>
              <w:t>Çalışma</w:t>
            </w:r>
          </w:p>
        </w:tc>
      </w:tr>
      <w:tr w:rsidR="00A22D01" w:rsidRPr="00BF2B78" w:rsidTr="0081585C">
        <w:trPr>
          <w:trHeight w:val="1134"/>
        </w:trPr>
        <w:tc>
          <w:tcPr>
            <w:tcW w:w="675" w:type="dxa"/>
            <w:vAlign w:val="center"/>
          </w:tcPr>
          <w:p w:rsidR="00A22D01" w:rsidRPr="00BF2B78" w:rsidRDefault="00A22D01" w:rsidP="00DE6E3D">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A22D01" w:rsidRPr="00BF2B78" w:rsidRDefault="00A22D01" w:rsidP="003144BC">
            <w:pPr>
              <w:jc w:val="center"/>
              <w:rPr>
                <w:b/>
                <w:bCs/>
                <w:sz w:val="20"/>
                <w:szCs w:val="20"/>
              </w:rPr>
            </w:pPr>
            <w:proofErr w:type="spellStart"/>
            <w:r w:rsidRPr="00BF2B78">
              <w:rPr>
                <w:sz w:val="20"/>
                <w:szCs w:val="20"/>
              </w:rPr>
              <w:t>Biyoenerjetik</w:t>
            </w:r>
            <w:proofErr w:type="spellEnd"/>
            <w:r w:rsidRPr="00BF2B78">
              <w:rPr>
                <w:sz w:val="20"/>
                <w:szCs w:val="20"/>
              </w:rPr>
              <w:t xml:space="preserve"> ve Prensipleri </w:t>
            </w:r>
            <w:r w:rsidRPr="00BF2B78">
              <w:rPr>
                <w:b/>
                <w:sz w:val="20"/>
                <w:szCs w:val="20"/>
              </w:rPr>
              <w:t>İ.HALİFEOĞLU</w:t>
            </w:r>
          </w:p>
        </w:tc>
        <w:tc>
          <w:tcPr>
            <w:tcW w:w="1446" w:type="dxa"/>
            <w:shd w:val="clear" w:color="auto" w:fill="auto"/>
            <w:tcMar>
              <w:left w:w="57" w:type="dxa"/>
              <w:right w:w="57" w:type="dxa"/>
            </w:tcMar>
            <w:vAlign w:val="center"/>
          </w:tcPr>
          <w:p w:rsidR="00A22D01" w:rsidRPr="00BF2B78" w:rsidRDefault="00A22D01" w:rsidP="003144BC">
            <w:pPr>
              <w:spacing w:line="160" w:lineRule="atLeast"/>
              <w:jc w:val="center"/>
              <w:rPr>
                <w:rFonts w:eastAsia="Times New Roman" w:cs="Times New Roman"/>
                <w:bCs/>
                <w:sz w:val="20"/>
                <w:szCs w:val="20"/>
              </w:rPr>
            </w:pPr>
            <w:r w:rsidRPr="00BF2B78">
              <w:rPr>
                <w:rFonts w:eastAsia="Times New Roman" w:cs="Times New Roman"/>
                <w:bCs/>
                <w:sz w:val="20"/>
                <w:szCs w:val="20"/>
              </w:rPr>
              <w:t>Psikolojik Muayene(U)</w:t>
            </w:r>
          </w:p>
          <w:p w:rsidR="00A22D01" w:rsidRPr="00BF2B78" w:rsidRDefault="00A22D01" w:rsidP="003144BC">
            <w:pPr>
              <w:spacing w:line="160" w:lineRule="atLeast"/>
              <w:jc w:val="center"/>
              <w:rPr>
                <w:b/>
                <w:sz w:val="20"/>
                <w:szCs w:val="20"/>
              </w:rPr>
            </w:pPr>
            <w:r w:rsidRPr="00BF2B78">
              <w:rPr>
                <w:rFonts w:eastAsia="Times New Roman" w:cs="Times New Roman"/>
                <w:b/>
                <w:bCs/>
                <w:sz w:val="20"/>
                <w:szCs w:val="20"/>
              </w:rPr>
              <w:t>M.ATMACA</w:t>
            </w:r>
          </w:p>
        </w:tc>
        <w:tc>
          <w:tcPr>
            <w:tcW w:w="1446" w:type="dxa"/>
            <w:shd w:val="clear" w:color="auto" w:fill="auto"/>
            <w:tcMar>
              <w:left w:w="57" w:type="dxa"/>
              <w:right w:w="57" w:type="dxa"/>
            </w:tcMar>
            <w:vAlign w:val="center"/>
          </w:tcPr>
          <w:p w:rsidR="00A22D01" w:rsidRPr="00BF2B78" w:rsidRDefault="00A22D01" w:rsidP="003144BC">
            <w:pPr>
              <w:jc w:val="center"/>
              <w:rPr>
                <w:b/>
                <w:bCs/>
                <w:sz w:val="20"/>
                <w:szCs w:val="20"/>
              </w:rPr>
            </w:pPr>
            <w:r w:rsidRPr="00BF2B78">
              <w:rPr>
                <w:b/>
                <w:bCs/>
                <w:sz w:val="20"/>
                <w:szCs w:val="20"/>
              </w:rPr>
              <w:t>TIBBİ BİYOKİMYA PRATİK SINAV</w:t>
            </w:r>
            <w:r>
              <w:rPr>
                <w:b/>
                <w:bCs/>
                <w:sz w:val="20"/>
                <w:szCs w:val="20"/>
              </w:rPr>
              <w:t>I</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Default="00A22D01" w:rsidP="003144BC">
            <w:pPr>
              <w:spacing w:line="160" w:lineRule="atLeast"/>
              <w:jc w:val="center"/>
              <w:rPr>
                <w:b/>
                <w:sz w:val="20"/>
                <w:szCs w:val="20"/>
              </w:rPr>
            </w:pPr>
            <w:r w:rsidRPr="00BF2B78">
              <w:rPr>
                <w:b/>
                <w:sz w:val="20"/>
                <w:szCs w:val="20"/>
              </w:rPr>
              <w:t>1.KURUL TEORİK SINAVI</w:t>
            </w:r>
          </w:p>
          <w:p w:rsidR="00761993" w:rsidRPr="00BF2B78" w:rsidRDefault="00761993" w:rsidP="003144BC">
            <w:pPr>
              <w:spacing w:line="160" w:lineRule="atLeast"/>
              <w:jc w:val="center"/>
              <w:rPr>
                <w:b/>
                <w:sz w:val="20"/>
                <w:szCs w:val="20"/>
              </w:rPr>
            </w:pPr>
            <w:proofErr w:type="gramStart"/>
            <w:r>
              <w:rPr>
                <w:b/>
                <w:sz w:val="20"/>
                <w:szCs w:val="20"/>
              </w:rPr>
              <w:t>09:30</w:t>
            </w:r>
            <w:proofErr w:type="gramEnd"/>
            <w:r>
              <w:rPr>
                <w:b/>
                <w:sz w:val="20"/>
                <w:szCs w:val="20"/>
              </w:rPr>
              <w:t>-11:00</w:t>
            </w:r>
          </w:p>
          <w:p w:rsidR="00A22D01" w:rsidRPr="00BF2B78" w:rsidRDefault="00A22D01" w:rsidP="003144BC">
            <w:pPr>
              <w:spacing w:line="160" w:lineRule="atLeast"/>
              <w:jc w:val="center"/>
              <w:rPr>
                <w:sz w:val="20"/>
                <w:szCs w:val="20"/>
              </w:rPr>
            </w:pPr>
          </w:p>
        </w:tc>
      </w:tr>
      <w:tr w:rsidR="00A22D01" w:rsidRPr="00BF2B78" w:rsidTr="0081585C">
        <w:trPr>
          <w:trHeight w:val="1134"/>
        </w:trPr>
        <w:tc>
          <w:tcPr>
            <w:tcW w:w="675" w:type="dxa"/>
            <w:vAlign w:val="center"/>
          </w:tcPr>
          <w:p w:rsidR="00A22D01" w:rsidRPr="00BF2B78" w:rsidRDefault="00A22D01" w:rsidP="00DE6E3D">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A22D01" w:rsidRPr="00BF2B78" w:rsidRDefault="00A22D01" w:rsidP="003144BC">
            <w:pPr>
              <w:jc w:val="center"/>
              <w:rPr>
                <w:rFonts w:cs="Times New Roman"/>
                <w:sz w:val="18"/>
                <w:szCs w:val="18"/>
              </w:rPr>
            </w:pPr>
            <w:r w:rsidRPr="00BF2B78">
              <w:rPr>
                <w:rFonts w:eastAsia="Times New Roman" w:cs="Times New Roman"/>
                <w:sz w:val="20"/>
                <w:szCs w:val="20"/>
              </w:rPr>
              <w:t>Hücre Zarı İçin Elektriksel Eşdeğer Devre</w:t>
            </w:r>
            <w:r w:rsidRPr="00BF2B78">
              <w:rPr>
                <w:rFonts w:cs="Times New Roman"/>
                <w:sz w:val="18"/>
                <w:szCs w:val="18"/>
              </w:rPr>
              <w:t xml:space="preserve"> </w:t>
            </w:r>
            <w:r w:rsidRPr="00BF2B78">
              <w:rPr>
                <w:rFonts w:cs="Times New Roman"/>
                <w:b/>
                <w:sz w:val="18"/>
                <w:szCs w:val="18"/>
              </w:rPr>
              <w:t>İ.SERHATLIOĞLU</w:t>
            </w:r>
          </w:p>
          <w:p w:rsidR="00A22D01" w:rsidRPr="00BF2B78" w:rsidRDefault="00A22D01" w:rsidP="003144BC">
            <w:pPr>
              <w:jc w:val="center"/>
              <w:rPr>
                <w:rFonts w:cs="Times New Roman"/>
                <w:sz w:val="18"/>
                <w:szCs w:val="18"/>
              </w:rPr>
            </w:pP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proofErr w:type="spellStart"/>
            <w:r w:rsidRPr="00BF2B78">
              <w:rPr>
                <w:sz w:val="20"/>
                <w:szCs w:val="20"/>
              </w:rPr>
              <w:t>Biyoenerjetik</w:t>
            </w:r>
            <w:proofErr w:type="spellEnd"/>
            <w:r w:rsidRPr="00BF2B78">
              <w:rPr>
                <w:sz w:val="20"/>
                <w:szCs w:val="20"/>
              </w:rPr>
              <w:t xml:space="preserve">  (Problem çözümü)</w:t>
            </w:r>
          </w:p>
          <w:p w:rsidR="00A22D01" w:rsidRPr="00BF2B78" w:rsidRDefault="00A22D01" w:rsidP="003144BC">
            <w:pPr>
              <w:jc w:val="center"/>
              <w:rPr>
                <w:b/>
                <w:sz w:val="18"/>
                <w:szCs w:val="18"/>
              </w:rPr>
            </w:pPr>
            <w:r w:rsidRPr="00BF2B78">
              <w:rPr>
                <w:b/>
                <w:sz w:val="20"/>
                <w:szCs w:val="20"/>
              </w:rPr>
              <w:t>İ.HALİFEOĞLU</w:t>
            </w:r>
          </w:p>
        </w:tc>
        <w:tc>
          <w:tcPr>
            <w:tcW w:w="1446" w:type="dxa"/>
            <w:shd w:val="clear" w:color="auto" w:fill="auto"/>
            <w:tcMar>
              <w:left w:w="57" w:type="dxa"/>
              <w:right w:w="57" w:type="dxa"/>
            </w:tcMar>
            <w:vAlign w:val="center"/>
          </w:tcPr>
          <w:p w:rsidR="00A22D01" w:rsidRPr="00BF2B78" w:rsidRDefault="00A22D01" w:rsidP="003144BC">
            <w:pPr>
              <w:jc w:val="center"/>
              <w:rPr>
                <w:b/>
                <w:sz w:val="20"/>
                <w:szCs w:val="20"/>
              </w:rPr>
            </w:pPr>
            <w:r w:rsidRPr="00BF2B78">
              <w:rPr>
                <w:b/>
                <w:bCs/>
                <w:sz w:val="20"/>
                <w:szCs w:val="20"/>
              </w:rPr>
              <w:t>TIBBİ BİYOKİMYA PRATİK SINAV</w:t>
            </w:r>
            <w:r>
              <w:rPr>
                <w:b/>
                <w:bCs/>
                <w:sz w:val="20"/>
                <w:szCs w:val="20"/>
              </w:rPr>
              <w:t>I</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spacing w:line="160" w:lineRule="atLeast"/>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3144BC">
            <w:pPr>
              <w:spacing w:line="160" w:lineRule="atLeast"/>
              <w:jc w:val="center"/>
              <w:rPr>
                <w:b/>
                <w:sz w:val="20"/>
                <w:szCs w:val="20"/>
              </w:rPr>
            </w:pPr>
            <w:r w:rsidRPr="00BF2B78">
              <w:rPr>
                <w:b/>
                <w:sz w:val="20"/>
                <w:szCs w:val="20"/>
              </w:rPr>
              <w:t>1.KURUL TEORİK SINAVI</w:t>
            </w:r>
          </w:p>
          <w:p w:rsidR="00761993" w:rsidRPr="00BF2B78" w:rsidRDefault="00761993" w:rsidP="00761993">
            <w:pPr>
              <w:spacing w:line="160" w:lineRule="atLeast"/>
              <w:jc w:val="center"/>
              <w:rPr>
                <w:b/>
                <w:sz w:val="20"/>
                <w:szCs w:val="20"/>
              </w:rPr>
            </w:pPr>
            <w:proofErr w:type="gramStart"/>
            <w:r>
              <w:rPr>
                <w:b/>
                <w:sz w:val="20"/>
                <w:szCs w:val="20"/>
              </w:rPr>
              <w:t>09:30</w:t>
            </w:r>
            <w:proofErr w:type="gramEnd"/>
            <w:r>
              <w:rPr>
                <w:b/>
                <w:sz w:val="20"/>
                <w:szCs w:val="20"/>
              </w:rPr>
              <w:t>-11:00</w:t>
            </w:r>
          </w:p>
          <w:p w:rsidR="00A22D01" w:rsidRPr="00BF2B78" w:rsidRDefault="00A22D01" w:rsidP="003144BC">
            <w:pPr>
              <w:jc w:val="center"/>
              <w:rPr>
                <w:b/>
                <w:sz w:val="18"/>
                <w:szCs w:val="18"/>
              </w:rPr>
            </w:pPr>
          </w:p>
        </w:tc>
      </w:tr>
      <w:tr w:rsidR="00A22D01" w:rsidRPr="00BF2B78" w:rsidTr="0081585C">
        <w:trPr>
          <w:trHeight w:val="1134"/>
        </w:trPr>
        <w:tc>
          <w:tcPr>
            <w:tcW w:w="675" w:type="dxa"/>
            <w:tcBorders>
              <w:bottom w:val="single" w:sz="4" w:space="0" w:color="auto"/>
            </w:tcBorders>
            <w:vAlign w:val="center"/>
          </w:tcPr>
          <w:p w:rsidR="00A22D01" w:rsidRPr="00BF2B78" w:rsidRDefault="00A22D01" w:rsidP="00DE6E3D">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A22D01" w:rsidRPr="00BF2B78" w:rsidRDefault="00A22D01" w:rsidP="003144BC">
            <w:pPr>
              <w:jc w:val="center"/>
              <w:rPr>
                <w:rFonts w:cs="Times New Roman"/>
                <w:sz w:val="18"/>
                <w:szCs w:val="18"/>
              </w:rPr>
            </w:pPr>
            <w:r w:rsidRPr="00BF2B78">
              <w:rPr>
                <w:rFonts w:eastAsia="Times New Roman" w:cs="Times New Roman"/>
                <w:sz w:val="20"/>
                <w:szCs w:val="20"/>
              </w:rPr>
              <w:t>Hücre Zarı İçin Elektriksel Eşdeğer Devre</w:t>
            </w:r>
            <w:r w:rsidRPr="00BF2B78">
              <w:rPr>
                <w:rFonts w:cs="Times New Roman"/>
                <w:sz w:val="18"/>
                <w:szCs w:val="18"/>
              </w:rPr>
              <w:t xml:space="preserve"> </w:t>
            </w:r>
            <w:r w:rsidRPr="00BF2B78">
              <w:rPr>
                <w:rFonts w:cs="Times New Roman"/>
                <w:b/>
                <w:sz w:val="18"/>
                <w:szCs w:val="18"/>
              </w:rPr>
              <w:t>İ.SERHATLIOĞLU</w:t>
            </w:r>
          </w:p>
        </w:tc>
        <w:tc>
          <w:tcPr>
            <w:tcW w:w="1446" w:type="dxa"/>
            <w:tcBorders>
              <w:bottom w:val="single" w:sz="4" w:space="0" w:color="auto"/>
            </w:tcBorders>
            <w:shd w:val="clear" w:color="auto" w:fill="auto"/>
            <w:tcMar>
              <w:left w:w="57" w:type="dxa"/>
              <w:right w:w="57" w:type="dxa"/>
            </w:tcMar>
            <w:vAlign w:val="center"/>
          </w:tcPr>
          <w:p w:rsidR="00A22D01" w:rsidRPr="00BF2B78" w:rsidRDefault="00A22D01" w:rsidP="00A22D01">
            <w:pPr>
              <w:jc w:val="center"/>
              <w:rPr>
                <w:sz w:val="20"/>
                <w:szCs w:val="20"/>
              </w:rPr>
            </w:pPr>
            <w:r w:rsidRPr="00BF2B78">
              <w:rPr>
                <w:sz w:val="20"/>
                <w:szCs w:val="20"/>
              </w:rPr>
              <w:t xml:space="preserve">Serbest </w:t>
            </w:r>
          </w:p>
          <w:p w:rsidR="00A22D01" w:rsidRPr="00BF2B78" w:rsidRDefault="00A22D01" w:rsidP="00A22D01">
            <w:pPr>
              <w:jc w:val="center"/>
              <w:rPr>
                <w:rFonts w:cs="Times New Roman"/>
                <w:b/>
                <w:sz w:val="20"/>
                <w:szCs w:val="20"/>
              </w:rPr>
            </w:pPr>
            <w:r w:rsidRPr="00BF2B78">
              <w:rPr>
                <w:sz w:val="20"/>
                <w:szCs w:val="20"/>
              </w:rPr>
              <w:t>Çalışma</w:t>
            </w:r>
          </w:p>
        </w:tc>
        <w:tc>
          <w:tcPr>
            <w:tcW w:w="1446" w:type="dxa"/>
            <w:tcBorders>
              <w:bottom w:val="single" w:sz="4" w:space="0" w:color="auto"/>
            </w:tcBorders>
            <w:shd w:val="clear" w:color="auto" w:fill="auto"/>
            <w:tcMar>
              <w:left w:w="57" w:type="dxa"/>
              <w:right w:w="57" w:type="dxa"/>
            </w:tcMar>
            <w:vAlign w:val="center"/>
          </w:tcPr>
          <w:p w:rsidR="00A22D01" w:rsidRPr="00BF2B78" w:rsidRDefault="00A22D01" w:rsidP="003144BC">
            <w:pPr>
              <w:jc w:val="center"/>
              <w:rPr>
                <w:b/>
                <w:sz w:val="20"/>
                <w:szCs w:val="20"/>
              </w:rPr>
            </w:pPr>
            <w:r w:rsidRPr="00BF2B78">
              <w:rPr>
                <w:b/>
                <w:bCs/>
                <w:sz w:val="20"/>
                <w:szCs w:val="20"/>
              </w:rPr>
              <w:t>TIBBİ BİYOKİMYA PRATİK SINAV</w:t>
            </w:r>
            <w:r>
              <w:rPr>
                <w:b/>
                <w:bCs/>
                <w:sz w:val="20"/>
                <w:szCs w:val="20"/>
              </w:rPr>
              <w:t>I</w:t>
            </w:r>
          </w:p>
        </w:tc>
        <w:tc>
          <w:tcPr>
            <w:tcW w:w="1446" w:type="dxa"/>
            <w:tcBorders>
              <w:bottom w:val="single" w:sz="4" w:space="0" w:color="auto"/>
            </w:tcBorders>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jc w:val="center"/>
              <w:rPr>
                <w:sz w:val="18"/>
                <w:szCs w:val="18"/>
              </w:rPr>
            </w:pPr>
            <w:r w:rsidRPr="00BF2B78">
              <w:rPr>
                <w:sz w:val="20"/>
                <w:szCs w:val="20"/>
              </w:rPr>
              <w:t>Çalışma</w:t>
            </w:r>
          </w:p>
        </w:tc>
        <w:tc>
          <w:tcPr>
            <w:tcW w:w="1446" w:type="dxa"/>
            <w:tcBorders>
              <w:bottom w:val="single" w:sz="4" w:space="0" w:color="auto"/>
            </w:tcBorders>
            <w:shd w:val="clear" w:color="auto" w:fill="auto"/>
            <w:tcMar>
              <w:left w:w="57" w:type="dxa"/>
              <w:right w:w="57" w:type="dxa"/>
            </w:tcMar>
            <w:vAlign w:val="center"/>
          </w:tcPr>
          <w:p w:rsidR="00761993" w:rsidRPr="00BF2B78" w:rsidRDefault="00761993" w:rsidP="00761993">
            <w:pPr>
              <w:jc w:val="center"/>
              <w:rPr>
                <w:sz w:val="20"/>
                <w:szCs w:val="20"/>
              </w:rPr>
            </w:pPr>
            <w:r w:rsidRPr="00BF2B78">
              <w:rPr>
                <w:sz w:val="20"/>
                <w:szCs w:val="20"/>
              </w:rPr>
              <w:t xml:space="preserve">Serbest </w:t>
            </w:r>
          </w:p>
          <w:p w:rsidR="00A22D01" w:rsidRPr="00BF2B78" w:rsidRDefault="00761993" w:rsidP="00761993">
            <w:pPr>
              <w:jc w:val="center"/>
              <w:rPr>
                <w:b/>
                <w:sz w:val="18"/>
                <w:szCs w:val="18"/>
              </w:rPr>
            </w:pPr>
            <w:r w:rsidRPr="00BF2B78">
              <w:rPr>
                <w:sz w:val="20"/>
                <w:szCs w:val="20"/>
              </w:rPr>
              <w:t>Çalışma</w:t>
            </w:r>
            <w:r w:rsidRPr="00BF2B78">
              <w:rPr>
                <w:b/>
                <w:sz w:val="18"/>
                <w:szCs w:val="18"/>
              </w:rPr>
              <w:t xml:space="preserve"> </w:t>
            </w:r>
          </w:p>
        </w:tc>
      </w:tr>
      <w:tr w:rsidR="00A22D01" w:rsidRPr="00BF2B78" w:rsidTr="0081585C">
        <w:trPr>
          <w:trHeight w:val="284"/>
        </w:trPr>
        <w:tc>
          <w:tcPr>
            <w:tcW w:w="675" w:type="dxa"/>
            <w:shd w:val="clear" w:color="auto" w:fill="DDD9C3" w:themeFill="background2" w:themeFillShade="E6"/>
            <w:vAlign w:val="center"/>
          </w:tcPr>
          <w:p w:rsidR="00A22D01" w:rsidRPr="00BF2B78" w:rsidRDefault="00A22D01" w:rsidP="00D51CD6">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A22D01" w:rsidRPr="00BF2B78" w:rsidRDefault="00A22D01" w:rsidP="00D51CD6">
            <w:pP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A22D01" w:rsidRPr="00BF2B78" w:rsidRDefault="00A22D01" w:rsidP="00D51CD6">
            <w:pP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A22D01" w:rsidRPr="00BF2B78" w:rsidRDefault="00A22D01" w:rsidP="00D51CD6">
            <w:pP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A22D01" w:rsidRPr="00BF2B78" w:rsidRDefault="00A22D01" w:rsidP="00D51CD6">
            <w:pPr>
              <w:jc w:val="both"/>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A22D01" w:rsidRPr="00BF2B78" w:rsidRDefault="00A22D01" w:rsidP="00D51CD6">
            <w:pPr>
              <w:rPr>
                <w:sz w:val="20"/>
                <w:szCs w:val="20"/>
              </w:rPr>
            </w:pPr>
          </w:p>
        </w:tc>
      </w:tr>
      <w:tr w:rsidR="00A22D01" w:rsidRPr="00BF2B78" w:rsidTr="0081585C">
        <w:trPr>
          <w:trHeight w:val="1134"/>
        </w:trPr>
        <w:tc>
          <w:tcPr>
            <w:tcW w:w="675" w:type="dxa"/>
            <w:vAlign w:val="center"/>
          </w:tcPr>
          <w:p w:rsidR="00A22D01" w:rsidRPr="00BF2B78" w:rsidRDefault="00A22D01" w:rsidP="00D51CD6">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Nükleotidler: Kimyasal Yapıları ve Özellikleri</w:t>
            </w:r>
          </w:p>
          <w:p w:rsidR="00A22D01" w:rsidRPr="00BF2B78" w:rsidRDefault="00A22D01" w:rsidP="003144BC">
            <w:pPr>
              <w:jc w:val="center"/>
              <w:rPr>
                <w:b/>
                <w:bCs/>
                <w:sz w:val="20"/>
                <w:szCs w:val="20"/>
              </w:rPr>
            </w:pPr>
            <w:r w:rsidRPr="00BF2B78">
              <w:rPr>
                <w:b/>
                <w:sz w:val="20"/>
                <w:szCs w:val="20"/>
              </w:rPr>
              <w:t>D. KAMAN</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spacing w:line="160" w:lineRule="atLeast"/>
              <w:jc w:val="center"/>
              <w:rPr>
                <w:sz w:val="18"/>
                <w:szCs w:val="18"/>
              </w:rPr>
            </w:pPr>
            <w:r w:rsidRPr="00BF2B78">
              <w:rPr>
                <w:sz w:val="20"/>
                <w:szCs w:val="20"/>
              </w:rPr>
              <w:t>Çalışma</w:t>
            </w:r>
          </w:p>
        </w:tc>
        <w:tc>
          <w:tcPr>
            <w:tcW w:w="1446" w:type="dxa"/>
            <w:shd w:val="clear" w:color="auto" w:fill="auto"/>
            <w:tcMar>
              <w:left w:w="28" w:type="dxa"/>
              <w:right w:w="28"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spacing w:line="160" w:lineRule="atLeast"/>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spacing w:line="160" w:lineRule="atLeast"/>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48726C">
            <w:pPr>
              <w:jc w:val="center"/>
              <w:rPr>
                <w:rFonts w:cs="Times New Roman"/>
                <w:sz w:val="20"/>
                <w:szCs w:val="20"/>
              </w:rPr>
            </w:pPr>
            <w:r w:rsidRPr="00BF2B78">
              <w:rPr>
                <w:rFonts w:cs="Times New Roman"/>
                <w:sz w:val="20"/>
                <w:szCs w:val="20"/>
              </w:rPr>
              <w:t>Türkçe</w:t>
            </w:r>
          </w:p>
        </w:tc>
      </w:tr>
      <w:tr w:rsidR="00A22D01" w:rsidRPr="00BF2B78" w:rsidTr="0081585C">
        <w:trPr>
          <w:trHeight w:val="1134"/>
        </w:trPr>
        <w:tc>
          <w:tcPr>
            <w:tcW w:w="675" w:type="dxa"/>
            <w:vAlign w:val="center"/>
          </w:tcPr>
          <w:p w:rsidR="00A22D01" w:rsidRPr="00BF2B78" w:rsidRDefault="00A22D01" w:rsidP="00F67314">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Nükleotidler: Kimyasal Yapıları ve Özellikleri</w:t>
            </w:r>
          </w:p>
          <w:p w:rsidR="00A22D01" w:rsidRPr="00BF2B78" w:rsidRDefault="00A22D01" w:rsidP="003144BC">
            <w:pPr>
              <w:jc w:val="center"/>
              <w:rPr>
                <w:b/>
                <w:sz w:val="18"/>
                <w:szCs w:val="18"/>
              </w:rPr>
            </w:pPr>
            <w:r w:rsidRPr="00BF2B78">
              <w:rPr>
                <w:b/>
                <w:sz w:val="20"/>
                <w:szCs w:val="20"/>
              </w:rPr>
              <w:t>D. KAMAN</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jc w:val="center"/>
              <w:rPr>
                <w:sz w:val="18"/>
                <w:szCs w:val="18"/>
              </w:rPr>
            </w:pPr>
            <w:r w:rsidRPr="00BF2B78">
              <w:rPr>
                <w:sz w:val="20"/>
                <w:szCs w:val="20"/>
              </w:rPr>
              <w:t>Çalışma</w:t>
            </w:r>
          </w:p>
        </w:tc>
        <w:tc>
          <w:tcPr>
            <w:tcW w:w="1446" w:type="dxa"/>
            <w:shd w:val="clear" w:color="auto" w:fill="auto"/>
            <w:tcMar>
              <w:left w:w="28" w:type="dxa"/>
              <w:right w:w="28"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F67314">
            <w:pPr>
              <w:jc w:val="center"/>
              <w:rPr>
                <w:rFonts w:cs="Times New Roman"/>
                <w:sz w:val="20"/>
                <w:szCs w:val="20"/>
              </w:rPr>
            </w:pPr>
            <w:r w:rsidRPr="00BF2B78">
              <w:rPr>
                <w:rFonts w:cs="Times New Roman"/>
                <w:sz w:val="20"/>
                <w:szCs w:val="20"/>
              </w:rPr>
              <w:t>Türkçe</w:t>
            </w:r>
          </w:p>
        </w:tc>
      </w:tr>
      <w:tr w:rsidR="00A22D01" w:rsidRPr="00BF2B78" w:rsidTr="0081585C">
        <w:trPr>
          <w:trHeight w:val="1134"/>
        </w:trPr>
        <w:tc>
          <w:tcPr>
            <w:tcW w:w="675" w:type="dxa"/>
            <w:vAlign w:val="center"/>
          </w:tcPr>
          <w:p w:rsidR="00A22D01" w:rsidRPr="00BF2B78" w:rsidRDefault="00A22D01" w:rsidP="00F67314">
            <w:pPr>
              <w:jc w:val="center"/>
              <w:rPr>
                <w:sz w:val="20"/>
                <w:szCs w:val="20"/>
              </w:rPr>
            </w:pPr>
            <w:r w:rsidRPr="00BF2B78">
              <w:rPr>
                <w:sz w:val="20"/>
                <w:szCs w:val="20"/>
              </w:rPr>
              <w:t>15.15</w:t>
            </w:r>
          </w:p>
        </w:tc>
        <w:tc>
          <w:tcPr>
            <w:tcW w:w="1446" w:type="dxa"/>
            <w:shd w:val="clear" w:color="auto" w:fill="auto"/>
            <w:tcMar>
              <w:left w:w="57" w:type="dxa"/>
              <w:right w:w="57" w:type="dxa"/>
            </w:tcMar>
            <w:vAlign w:val="center"/>
          </w:tcPr>
          <w:p w:rsidR="00A22D01" w:rsidRPr="00BF2B78" w:rsidRDefault="00A22D01" w:rsidP="00F67314">
            <w:pPr>
              <w:jc w:val="center"/>
              <w:rPr>
                <w:sz w:val="20"/>
                <w:szCs w:val="20"/>
              </w:rPr>
            </w:pPr>
            <w:r w:rsidRPr="00BF2B78">
              <w:rPr>
                <w:sz w:val="20"/>
                <w:szCs w:val="20"/>
              </w:rPr>
              <w:t xml:space="preserve">Serbest </w:t>
            </w:r>
          </w:p>
          <w:p w:rsidR="00A22D01" w:rsidRPr="00BF2B78" w:rsidRDefault="00A22D01" w:rsidP="00F67314">
            <w:pPr>
              <w:tabs>
                <w:tab w:val="left" w:pos="708"/>
                <w:tab w:val="center" w:pos="4536"/>
                <w:tab w:val="right" w:pos="9072"/>
              </w:tabs>
              <w:spacing w:line="160" w:lineRule="atLeast"/>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spacing w:line="160" w:lineRule="atLeast"/>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DB6314">
            <w:pPr>
              <w:jc w:val="center"/>
              <w:rPr>
                <w:sz w:val="20"/>
                <w:szCs w:val="20"/>
              </w:rPr>
            </w:pPr>
            <w:r w:rsidRPr="00BF2B78">
              <w:rPr>
                <w:sz w:val="20"/>
                <w:szCs w:val="20"/>
              </w:rPr>
              <w:t xml:space="preserve">Serbest </w:t>
            </w:r>
          </w:p>
          <w:p w:rsidR="00A22D01" w:rsidRPr="00BF2B78" w:rsidRDefault="00A22D01" w:rsidP="00DB6314">
            <w:pPr>
              <w:tabs>
                <w:tab w:val="left" w:pos="708"/>
                <w:tab w:val="center" w:pos="4536"/>
                <w:tab w:val="right" w:pos="9072"/>
              </w:tabs>
              <w:spacing w:line="160" w:lineRule="atLeast"/>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spacing w:line="160" w:lineRule="atLeast"/>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F67314">
            <w:pPr>
              <w:jc w:val="center"/>
              <w:rPr>
                <w:rFonts w:cs="Times New Roman"/>
                <w:sz w:val="20"/>
                <w:szCs w:val="20"/>
              </w:rPr>
            </w:pPr>
            <w:r w:rsidRPr="00BF2B78">
              <w:rPr>
                <w:rFonts w:cs="Times New Roman"/>
                <w:sz w:val="20"/>
                <w:szCs w:val="20"/>
              </w:rPr>
              <w:t>Yabancı Dil</w:t>
            </w:r>
          </w:p>
        </w:tc>
      </w:tr>
      <w:tr w:rsidR="00A22D01" w:rsidRPr="00BF2B78" w:rsidTr="0081585C">
        <w:trPr>
          <w:trHeight w:val="1134"/>
        </w:trPr>
        <w:tc>
          <w:tcPr>
            <w:tcW w:w="675" w:type="dxa"/>
            <w:vAlign w:val="center"/>
          </w:tcPr>
          <w:p w:rsidR="00A22D01" w:rsidRPr="00BF2B78" w:rsidRDefault="00A22D01" w:rsidP="00F67314">
            <w:pPr>
              <w:jc w:val="center"/>
              <w:rPr>
                <w:sz w:val="20"/>
                <w:szCs w:val="20"/>
              </w:rPr>
            </w:pPr>
            <w:r w:rsidRPr="00BF2B78">
              <w:rPr>
                <w:sz w:val="20"/>
                <w:szCs w:val="20"/>
              </w:rPr>
              <w:t>16.15</w:t>
            </w:r>
          </w:p>
        </w:tc>
        <w:tc>
          <w:tcPr>
            <w:tcW w:w="1446" w:type="dxa"/>
            <w:shd w:val="clear" w:color="auto" w:fill="auto"/>
            <w:tcMar>
              <w:left w:w="57" w:type="dxa"/>
              <w:right w:w="57" w:type="dxa"/>
            </w:tcMar>
            <w:vAlign w:val="center"/>
          </w:tcPr>
          <w:p w:rsidR="00A22D01" w:rsidRPr="00BF2B78" w:rsidRDefault="00A22D01" w:rsidP="00F67314">
            <w:pPr>
              <w:jc w:val="center"/>
              <w:rPr>
                <w:sz w:val="20"/>
                <w:szCs w:val="20"/>
              </w:rPr>
            </w:pPr>
            <w:r w:rsidRPr="00BF2B78">
              <w:rPr>
                <w:sz w:val="20"/>
                <w:szCs w:val="20"/>
              </w:rPr>
              <w:t xml:space="preserve">Serbest </w:t>
            </w:r>
          </w:p>
          <w:p w:rsidR="00A22D01" w:rsidRPr="00BF2B78" w:rsidRDefault="00A22D01" w:rsidP="00F67314">
            <w:pPr>
              <w:tabs>
                <w:tab w:val="left" w:pos="708"/>
                <w:tab w:val="center" w:pos="4536"/>
                <w:tab w:val="right" w:pos="9072"/>
              </w:tabs>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DB6314">
            <w:pPr>
              <w:jc w:val="center"/>
              <w:rPr>
                <w:sz w:val="20"/>
                <w:szCs w:val="20"/>
              </w:rPr>
            </w:pPr>
            <w:r w:rsidRPr="00BF2B78">
              <w:rPr>
                <w:sz w:val="20"/>
                <w:szCs w:val="20"/>
              </w:rPr>
              <w:t xml:space="preserve">Serbest </w:t>
            </w:r>
          </w:p>
          <w:p w:rsidR="00A22D01" w:rsidRPr="00BF2B78" w:rsidRDefault="00A22D01" w:rsidP="00DB6314">
            <w:pPr>
              <w:tabs>
                <w:tab w:val="left" w:pos="708"/>
                <w:tab w:val="center" w:pos="4536"/>
                <w:tab w:val="right" w:pos="9072"/>
              </w:tabs>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3144BC">
            <w:pPr>
              <w:jc w:val="center"/>
              <w:rPr>
                <w:sz w:val="20"/>
                <w:szCs w:val="20"/>
              </w:rPr>
            </w:pPr>
            <w:r w:rsidRPr="00BF2B78">
              <w:rPr>
                <w:sz w:val="20"/>
                <w:szCs w:val="20"/>
              </w:rPr>
              <w:t xml:space="preserve">Serbest </w:t>
            </w:r>
          </w:p>
          <w:p w:rsidR="00A22D01" w:rsidRPr="00BF2B78" w:rsidRDefault="00A22D01" w:rsidP="003144BC">
            <w:pPr>
              <w:tabs>
                <w:tab w:val="left" w:pos="708"/>
                <w:tab w:val="center" w:pos="4536"/>
                <w:tab w:val="right" w:pos="9072"/>
              </w:tabs>
              <w:jc w:val="center"/>
              <w:rPr>
                <w:sz w:val="18"/>
                <w:szCs w:val="18"/>
              </w:rPr>
            </w:pPr>
            <w:r w:rsidRPr="00BF2B78">
              <w:rPr>
                <w:sz w:val="20"/>
                <w:szCs w:val="20"/>
              </w:rPr>
              <w:t>Çalışma</w:t>
            </w:r>
          </w:p>
        </w:tc>
        <w:tc>
          <w:tcPr>
            <w:tcW w:w="1446" w:type="dxa"/>
            <w:shd w:val="clear" w:color="auto" w:fill="auto"/>
            <w:tcMar>
              <w:left w:w="57" w:type="dxa"/>
              <w:right w:w="57" w:type="dxa"/>
            </w:tcMar>
            <w:vAlign w:val="center"/>
          </w:tcPr>
          <w:p w:rsidR="00A22D01" w:rsidRPr="00BF2B78" w:rsidRDefault="00A22D01" w:rsidP="00F67314">
            <w:pPr>
              <w:jc w:val="center"/>
              <w:rPr>
                <w:rFonts w:cs="Times New Roman"/>
                <w:sz w:val="20"/>
                <w:szCs w:val="20"/>
              </w:rPr>
            </w:pPr>
            <w:r w:rsidRPr="00BF2B78">
              <w:rPr>
                <w:rFonts w:cs="Times New Roman"/>
                <w:sz w:val="20"/>
                <w:szCs w:val="20"/>
              </w:rPr>
              <w:t>Yabancı Dil</w:t>
            </w:r>
          </w:p>
        </w:tc>
      </w:tr>
    </w:tbl>
    <w:p w:rsidR="002C5FD9" w:rsidRPr="00BF2B78" w:rsidRDefault="002C5FD9" w:rsidP="00D51CD6">
      <w:pPr>
        <w:tabs>
          <w:tab w:val="left" w:pos="675"/>
          <w:tab w:val="left" w:pos="2070"/>
          <w:tab w:val="left" w:pos="3516"/>
          <w:tab w:val="left" w:pos="4962"/>
          <w:tab w:val="left" w:pos="6408"/>
        </w:tabs>
        <w:rPr>
          <w:sz w:val="20"/>
          <w:szCs w:val="20"/>
        </w:rPr>
      </w:pPr>
      <w:r w:rsidRPr="00BF2B78">
        <w:rPr>
          <w:sz w:val="20"/>
          <w:szCs w:val="20"/>
        </w:rPr>
        <w:tab/>
      </w:r>
      <w:r w:rsidRPr="00BF2B78">
        <w:rPr>
          <w:sz w:val="20"/>
          <w:szCs w:val="20"/>
        </w:rPr>
        <w:tab/>
      </w:r>
      <w:r w:rsidRPr="00BF2B78">
        <w:rPr>
          <w:sz w:val="20"/>
          <w:szCs w:val="20"/>
        </w:rPr>
        <w:tab/>
      </w:r>
      <w:r w:rsidRPr="00BF2B78">
        <w:rPr>
          <w:b/>
          <w:sz w:val="18"/>
          <w:szCs w:val="18"/>
        </w:rPr>
        <w:tab/>
      </w:r>
      <w:r w:rsidRPr="00BF2B78">
        <w:rPr>
          <w:sz w:val="20"/>
          <w:szCs w:val="20"/>
        </w:rPr>
        <w:tab/>
      </w:r>
    </w:p>
    <w:p w:rsidR="002145B8" w:rsidRPr="00BF2B78" w:rsidRDefault="002145B8" w:rsidP="002145B8">
      <w:pPr>
        <w:tabs>
          <w:tab w:val="left" w:pos="675"/>
          <w:tab w:val="left" w:pos="2070"/>
          <w:tab w:val="left" w:pos="3516"/>
          <w:tab w:val="left" w:pos="4962"/>
          <w:tab w:val="left" w:pos="6408"/>
        </w:tabs>
        <w:spacing w:after="0" w:line="240" w:lineRule="auto"/>
        <w:rPr>
          <w:sz w:val="20"/>
          <w:szCs w:val="20"/>
        </w:rPr>
      </w:pPr>
      <w:r w:rsidRPr="00BF2B78">
        <w:rPr>
          <w:sz w:val="20"/>
          <w:szCs w:val="20"/>
        </w:rPr>
        <w:lastRenderedPageBreak/>
        <w:tab/>
      </w:r>
    </w:p>
    <w:p w:rsidR="002145B8" w:rsidRPr="00BF2B78" w:rsidRDefault="002145B8" w:rsidP="002145B8">
      <w:pPr>
        <w:tabs>
          <w:tab w:val="left" w:pos="675"/>
          <w:tab w:val="left" w:pos="2070"/>
          <w:tab w:val="left" w:pos="3516"/>
          <w:tab w:val="left" w:pos="4962"/>
          <w:tab w:val="left" w:pos="6408"/>
        </w:tabs>
        <w:spacing w:after="0" w:line="240" w:lineRule="auto"/>
        <w:rPr>
          <w:sz w:val="20"/>
          <w:szCs w:val="20"/>
        </w:rPr>
      </w:pPr>
    </w:p>
    <w:p w:rsidR="002145B8" w:rsidRPr="00BF2B78" w:rsidRDefault="002145B8" w:rsidP="002145B8">
      <w:pPr>
        <w:tabs>
          <w:tab w:val="left" w:pos="675"/>
          <w:tab w:val="left" w:pos="2070"/>
          <w:tab w:val="left" w:pos="3516"/>
          <w:tab w:val="left" w:pos="4962"/>
          <w:tab w:val="left" w:pos="6408"/>
        </w:tabs>
        <w:spacing w:after="0" w:line="240" w:lineRule="auto"/>
        <w:rPr>
          <w:sz w:val="20"/>
          <w:szCs w:val="20"/>
        </w:rPr>
      </w:pPr>
    </w:p>
    <w:p w:rsidR="002145B8" w:rsidRPr="00BF2B78" w:rsidRDefault="002145B8" w:rsidP="002145B8">
      <w:pPr>
        <w:tabs>
          <w:tab w:val="left" w:pos="675"/>
          <w:tab w:val="left" w:pos="2070"/>
          <w:tab w:val="left" w:pos="3516"/>
          <w:tab w:val="left" w:pos="4962"/>
          <w:tab w:val="left" w:pos="6408"/>
        </w:tabs>
        <w:spacing w:after="0" w:line="240" w:lineRule="auto"/>
        <w:rPr>
          <w:sz w:val="20"/>
          <w:szCs w:val="20"/>
        </w:rPr>
      </w:pPr>
    </w:p>
    <w:tbl>
      <w:tblPr>
        <w:tblW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024"/>
        <w:gridCol w:w="3683"/>
      </w:tblGrid>
      <w:tr w:rsidR="00C75DD4" w:rsidRPr="00BF2B78" w:rsidTr="002145B8">
        <w:trPr>
          <w:trHeight w:val="397"/>
        </w:trPr>
        <w:tc>
          <w:tcPr>
            <w:tcW w:w="7707" w:type="dxa"/>
            <w:gridSpan w:val="2"/>
            <w:vAlign w:val="center"/>
          </w:tcPr>
          <w:p w:rsidR="00D9050C" w:rsidRPr="00BF2B78" w:rsidRDefault="00AC6CE7" w:rsidP="00C20235">
            <w:pPr>
              <w:spacing w:after="0" w:line="240" w:lineRule="auto"/>
              <w:rPr>
                <w:rFonts w:eastAsia="Times New Roman" w:cs="Times New Roman"/>
                <w:b/>
                <w:sz w:val="20"/>
                <w:szCs w:val="20"/>
                <w:vertAlign w:val="superscript"/>
              </w:rPr>
            </w:pPr>
            <w:r>
              <w:rPr>
                <w:rFonts w:eastAsia="Times New Roman" w:cs="Times New Roman"/>
                <w:b/>
                <w:sz w:val="20"/>
                <w:szCs w:val="20"/>
              </w:rPr>
              <w:t>SINAVLAR</w:t>
            </w:r>
            <w:r w:rsidR="00893493" w:rsidRPr="00BF2B78">
              <w:rPr>
                <w:rFonts w:eastAsia="Times New Roman" w:cs="Times New Roman"/>
                <w:b/>
                <w:sz w:val="20"/>
                <w:szCs w:val="20"/>
              </w:rPr>
              <w:t xml:space="preserve"> </w:t>
            </w:r>
          </w:p>
        </w:tc>
      </w:tr>
      <w:tr w:rsidR="00800147" w:rsidRPr="00BF2B78" w:rsidTr="002145B8">
        <w:trPr>
          <w:trHeight w:val="397"/>
        </w:trPr>
        <w:tc>
          <w:tcPr>
            <w:tcW w:w="4024" w:type="dxa"/>
            <w:vAlign w:val="center"/>
          </w:tcPr>
          <w:p w:rsidR="00800147" w:rsidRDefault="00AC6CE7" w:rsidP="00800147">
            <w:pPr>
              <w:keepNext/>
              <w:spacing w:after="0" w:line="240" w:lineRule="auto"/>
              <w:outlineLvl w:val="0"/>
              <w:rPr>
                <w:rFonts w:eastAsia="Times New Roman" w:cs="Times New Roman"/>
                <w:sz w:val="20"/>
                <w:szCs w:val="20"/>
              </w:rPr>
            </w:pPr>
            <w:r>
              <w:rPr>
                <w:rFonts w:eastAsia="Times New Roman" w:cs="Times New Roman"/>
                <w:sz w:val="20"/>
                <w:szCs w:val="20"/>
              </w:rPr>
              <w:t>Tıbbi Biyokimya Pratik Sınavı</w:t>
            </w:r>
          </w:p>
          <w:p w:rsidR="00AC6CE7" w:rsidRPr="00C20235" w:rsidRDefault="00AC6CE7" w:rsidP="00800147">
            <w:pPr>
              <w:keepNext/>
              <w:spacing w:after="0" w:line="240" w:lineRule="auto"/>
              <w:outlineLvl w:val="0"/>
              <w:rPr>
                <w:rFonts w:eastAsia="Times New Roman" w:cs="Times New Roman"/>
                <w:sz w:val="20"/>
                <w:szCs w:val="20"/>
              </w:rPr>
            </w:pPr>
            <w:r>
              <w:rPr>
                <w:rFonts w:eastAsia="Times New Roman" w:cs="Times New Roman"/>
                <w:sz w:val="20"/>
                <w:szCs w:val="20"/>
              </w:rPr>
              <w:t>(</w:t>
            </w:r>
            <w:r w:rsidRPr="00BF2B78">
              <w:rPr>
                <w:rFonts w:eastAsia="Times New Roman" w:cs="Times New Roman"/>
                <w:sz w:val="20"/>
                <w:szCs w:val="20"/>
              </w:rPr>
              <w:t>Tıbbi Biyokimya Laboratuvar</w:t>
            </w:r>
            <w:r>
              <w:rPr>
                <w:rFonts w:eastAsia="Times New Roman" w:cs="Times New Roman"/>
                <w:sz w:val="20"/>
                <w:szCs w:val="20"/>
              </w:rPr>
              <w:t>ı</w:t>
            </w:r>
            <w:r w:rsidRPr="00BF2B78">
              <w:rPr>
                <w:rFonts w:eastAsia="Times New Roman" w:cs="Times New Roman"/>
                <w:sz w:val="20"/>
                <w:szCs w:val="20"/>
              </w:rPr>
              <w:t xml:space="preserve"> *, **</w:t>
            </w:r>
            <w:r>
              <w:rPr>
                <w:rFonts w:eastAsia="Times New Roman" w:cs="Times New Roman"/>
                <w:sz w:val="20"/>
                <w:szCs w:val="20"/>
              </w:rPr>
              <w:t>,***)</w:t>
            </w:r>
          </w:p>
        </w:tc>
        <w:tc>
          <w:tcPr>
            <w:tcW w:w="3683" w:type="dxa"/>
            <w:vAlign w:val="center"/>
          </w:tcPr>
          <w:p w:rsidR="00800147" w:rsidRPr="00BF2B78" w:rsidRDefault="0070186D" w:rsidP="00AC6CE7">
            <w:pPr>
              <w:keepNext/>
              <w:spacing w:after="0" w:line="240" w:lineRule="auto"/>
              <w:outlineLvl w:val="0"/>
              <w:rPr>
                <w:rFonts w:eastAsia="Times New Roman" w:cs="Times New Roman"/>
                <w:sz w:val="20"/>
                <w:szCs w:val="20"/>
              </w:rPr>
            </w:pPr>
            <w:r>
              <w:rPr>
                <w:rFonts w:eastAsia="Times New Roman" w:cs="Times New Roman"/>
                <w:sz w:val="20"/>
                <w:szCs w:val="20"/>
              </w:rPr>
              <w:t>25</w:t>
            </w:r>
            <w:r w:rsidR="00AC6CE7" w:rsidRPr="00C20235">
              <w:rPr>
                <w:rFonts w:eastAsia="Times New Roman" w:cs="Times New Roman"/>
                <w:sz w:val="20"/>
                <w:szCs w:val="20"/>
              </w:rPr>
              <w:t xml:space="preserve"> Kasım 2020 Çarşamba</w:t>
            </w:r>
            <w:r w:rsidR="00AC6CE7">
              <w:rPr>
                <w:rFonts w:eastAsia="Times New Roman" w:cs="Times New Roman"/>
                <w:sz w:val="20"/>
                <w:szCs w:val="20"/>
              </w:rPr>
              <w:t>,</w:t>
            </w:r>
            <w:r w:rsidR="00AC6CE7" w:rsidRPr="00C20235">
              <w:rPr>
                <w:rFonts w:eastAsia="Times New Roman" w:cs="Times New Roman"/>
                <w:sz w:val="20"/>
                <w:szCs w:val="20"/>
              </w:rPr>
              <w:t xml:space="preserve"> Saat: 08</w:t>
            </w:r>
            <w:r w:rsidR="00AC6CE7" w:rsidRPr="00C20235">
              <w:rPr>
                <w:rFonts w:eastAsia="Times New Roman" w:cs="Times New Roman"/>
                <w:sz w:val="20"/>
                <w:szCs w:val="20"/>
                <w:vertAlign w:val="superscript"/>
              </w:rPr>
              <w:t>15</w:t>
            </w:r>
            <w:r w:rsidR="00AC6CE7" w:rsidRPr="00C20235">
              <w:rPr>
                <w:rFonts w:eastAsia="Times New Roman" w:cs="Times New Roman"/>
                <w:sz w:val="20"/>
                <w:szCs w:val="20"/>
              </w:rPr>
              <w:t>- 13</w:t>
            </w:r>
            <w:r w:rsidR="00AC6CE7" w:rsidRPr="00C20235">
              <w:rPr>
                <w:rFonts w:eastAsia="Times New Roman" w:cs="Times New Roman"/>
                <w:sz w:val="20"/>
                <w:szCs w:val="20"/>
                <w:vertAlign w:val="superscript"/>
              </w:rPr>
              <w:t>00</w:t>
            </w:r>
            <w:r w:rsidR="00AC6CE7">
              <w:rPr>
                <w:rFonts w:eastAsia="Times New Roman" w:cs="Times New Roman"/>
                <w:sz w:val="20"/>
                <w:szCs w:val="20"/>
                <w:vertAlign w:val="superscript"/>
              </w:rPr>
              <w:t xml:space="preserve"> </w:t>
            </w:r>
          </w:p>
        </w:tc>
      </w:tr>
      <w:tr w:rsidR="00800147" w:rsidRPr="00BF2B78" w:rsidTr="002145B8">
        <w:trPr>
          <w:trHeight w:val="397"/>
        </w:trPr>
        <w:tc>
          <w:tcPr>
            <w:tcW w:w="4024" w:type="dxa"/>
            <w:vAlign w:val="center"/>
          </w:tcPr>
          <w:p w:rsidR="00800147" w:rsidRPr="00AC6CE7" w:rsidRDefault="00AC6CE7" w:rsidP="00AC6CE7">
            <w:pPr>
              <w:pStyle w:val="ListeParagraf"/>
              <w:ind w:left="0"/>
              <w:rPr>
                <w:sz w:val="20"/>
                <w:szCs w:val="20"/>
              </w:rPr>
            </w:pPr>
            <w:proofErr w:type="spellStart"/>
            <w:r>
              <w:rPr>
                <w:sz w:val="20"/>
                <w:szCs w:val="20"/>
              </w:rPr>
              <w:t>I.Kurul</w:t>
            </w:r>
            <w:proofErr w:type="spellEnd"/>
            <w:r>
              <w:rPr>
                <w:sz w:val="20"/>
                <w:szCs w:val="20"/>
              </w:rPr>
              <w:t xml:space="preserve"> Teorik Sınavı</w:t>
            </w:r>
          </w:p>
        </w:tc>
        <w:tc>
          <w:tcPr>
            <w:tcW w:w="3683" w:type="dxa"/>
            <w:vAlign w:val="center"/>
          </w:tcPr>
          <w:p w:rsidR="00800147" w:rsidRPr="00BF2B78" w:rsidRDefault="00AC6CE7" w:rsidP="00A05401">
            <w:pPr>
              <w:spacing w:after="0" w:line="240" w:lineRule="auto"/>
              <w:rPr>
                <w:rFonts w:eastAsia="Times New Roman" w:cs="Times New Roman"/>
                <w:sz w:val="20"/>
                <w:szCs w:val="20"/>
              </w:rPr>
            </w:pPr>
            <w:r w:rsidRPr="00C20235">
              <w:rPr>
                <w:rFonts w:eastAsia="Times New Roman" w:cs="Times New Roman"/>
                <w:sz w:val="20"/>
                <w:szCs w:val="20"/>
              </w:rPr>
              <w:t>2</w:t>
            </w:r>
            <w:r w:rsidR="0070186D">
              <w:rPr>
                <w:rFonts w:eastAsia="Times New Roman" w:cs="Times New Roman"/>
                <w:sz w:val="20"/>
                <w:szCs w:val="20"/>
              </w:rPr>
              <w:t>7</w:t>
            </w:r>
            <w:r w:rsidRPr="00C20235">
              <w:rPr>
                <w:rFonts w:eastAsia="Times New Roman" w:cs="Times New Roman"/>
                <w:sz w:val="20"/>
                <w:szCs w:val="20"/>
              </w:rPr>
              <w:t xml:space="preserve"> Kasım 2020 </w:t>
            </w:r>
            <w:proofErr w:type="gramStart"/>
            <w:r w:rsidRPr="00C20235">
              <w:rPr>
                <w:rFonts w:eastAsia="Times New Roman" w:cs="Times New Roman"/>
                <w:sz w:val="20"/>
                <w:szCs w:val="20"/>
              </w:rPr>
              <w:t xml:space="preserve">Cuma </w:t>
            </w:r>
            <w:r>
              <w:rPr>
                <w:rFonts w:eastAsia="Times New Roman" w:cs="Times New Roman"/>
                <w:sz w:val="20"/>
                <w:szCs w:val="20"/>
              </w:rPr>
              <w:t xml:space="preserve">, </w:t>
            </w:r>
            <w:r w:rsidRPr="00C20235">
              <w:rPr>
                <w:rFonts w:eastAsia="Times New Roman" w:cs="Times New Roman"/>
                <w:sz w:val="20"/>
                <w:szCs w:val="20"/>
              </w:rPr>
              <w:t>Saat</w:t>
            </w:r>
            <w:proofErr w:type="gramEnd"/>
            <w:r w:rsidRPr="00C20235">
              <w:rPr>
                <w:rFonts w:eastAsia="Times New Roman" w:cs="Times New Roman"/>
                <w:sz w:val="20"/>
                <w:szCs w:val="20"/>
              </w:rPr>
              <w:t xml:space="preserve">: </w:t>
            </w:r>
            <w:r w:rsidRPr="00C20235">
              <w:rPr>
                <w:sz w:val="20"/>
                <w:szCs w:val="20"/>
              </w:rPr>
              <w:t>09</w:t>
            </w:r>
            <w:r w:rsidRPr="00C20235">
              <w:rPr>
                <w:sz w:val="20"/>
                <w:szCs w:val="20"/>
                <w:vertAlign w:val="superscript"/>
              </w:rPr>
              <w:t>30</w:t>
            </w:r>
            <w:r w:rsidRPr="00C20235">
              <w:rPr>
                <w:sz w:val="20"/>
                <w:szCs w:val="20"/>
              </w:rPr>
              <w:t>-11</w:t>
            </w:r>
            <w:r w:rsidR="00A05401">
              <w:rPr>
                <w:sz w:val="20"/>
                <w:szCs w:val="20"/>
                <w:vertAlign w:val="superscript"/>
              </w:rPr>
              <w:t>00</w:t>
            </w:r>
          </w:p>
        </w:tc>
      </w:tr>
    </w:tbl>
    <w:p w:rsidR="00D9050C" w:rsidRPr="00BF2B78" w:rsidRDefault="00D9050C" w:rsidP="00122C11">
      <w:pPr>
        <w:spacing w:after="0" w:line="240" w:lineRule="auto"/>
        <w:rPr>
          <w:rFonts w:ascii="Times New Roman" w:eastAsia="Times New Roman" w:hAnsi="Times New Roman" w:cs="Times New Roman"/>
          <w:sz w:val="20"/>
          <w:szCs w:val="20"/>
        </w:rPr>
      </w:pPr>
    </w:p>
    <w:p w:rsidR="00F2734A" w:rsidRDefault="00D9050C" w:rsidP="00122C11">
      <w:pPr>
        <w:pStyle w:val="ListeParagraf"/>
        <w:tabs>
          <w:tab w:val="left" w:pos="284"/>
        </w:tabs>
        <w:ind w:left="0"/>
        <w:rPr>
          <w:rFonts w:asciiTheme="minorHAnsi" w:hAnsiTheme="minorHAnsi"/>
          <w:sz w:val="20"/>
          <w:szCs w:val="20"/>
        </w:rPr>
      </w:pPr>
      <w:r w:rsidRPr="00BF2B78">
        <w:rPr>
          <w:rFonts w:asciiTheme="minorHAnsi" w:hAnsiTheme="minorHAnsi"/>
          <w:sz w:val="20"/>
          <w:szCs w:val="20"/>
        </w:rPr>
        <w:t>*</w:t>
      </w:r>
      <w:r w:rsidR="002F412B" w:rsidRPr="00BF2B78">
        <w:rPr>
          <w:rFonts w:asciiTheme="minorHAnsi" w:hAnsiTheme="minorHAnsi"/>
          <w:sz w:val="20"/>
          <w:szCs w:val="20"/>
        </w:rPr>
        <w:tab/>
      </w:r>
      <w:r w:rsidRPr="00BF2B78">
        <w:rPr>
          <w:rFonts w:asciiTheme="minorHAnsi" w:hAnsiTheme="minorHAnsi"/>
          <w:sz w:val="20"/>
          <w:szCs w:val="20"/>
        </w:rPr>
        <w:t>Laboratuvar sınavına önlüksüz girilemez.</w:t>
      </w:r>
      <w:r w:rsidR="00170DF6" w:rsidRPr="00BF2B78">
        <w:rPr>
          <w:rFonts w:asciiTheme="minorHAnsi" w:hAnsiTheme="minorHAnsi"/>
          <w:sz w:val="20"/>
          <w:szCs w:val="20"/>
        </w:rPr>
        <w:t xml:space="preserve"> </w:t>
      </w:r>
    </w:p>
    <w:p w:rsidR="00D9050C" w:rsidRPr="00BF2B78" w:rsidRDefault="00F2734A" w:rsidP="00122C11">
      <w:pPr>
        <w:pStyle w:val="ListeParagraf"/>
        <w:tabs>
          <w:tab w:val="left" w:pos="284"/>
        </w:tabs>
        <w:ind w:left="0"/>
        <w:rPr>
          <w:rFonts w:asciiTheme="minorHAnsi" w:hAnsiTheme="minorHAnsi"/>
          <w:sz w:val="20"/>
          <w:szCs w:val="20"/>
        </w:rPr>
      </w:pPr>
      <w:r>
        <w:rPr>
          <w:rFonts w:asciiTheme="minorHAnsi" w:hAnsiTheme="minorHAnsi"/>
          <w:sz w:val="20"/>
          <w:szCs w:val="20"/>
        </w:rPr>
        <w:t xml:space="preserve">**  </w:t>
      </w:r>
      <w:r w:rsidR="00170DF6" w:rsidRPr="00BF2B78">
        <w:rPr>
          <w:rFonts w:asciiTheme="minorHAnsi" w:hAnsiTheme="minorHAnsi"/>
          <w:sz w:val="20"/>
          <w:szCs w:val="20"/>
        </w:rPr>
        <w:t xml:space="preserve">Laboratuvar pratik sınavı </w:t>
      </w:r>
      <w:r w:rsidR="00D76586">
        <w:rPr>
          <w:rFonts w:asciiTheme="minorHAnsi" w:hAnsiTheme="minorHAnsi"/>
          <w:sz w:val="20"/>
          <w:szCs w:val="20"/>
        </w:rPr>
        <w:t>i</w:t>
      </w:r>
      <w:r>
        <w:rPr>
          <w:rFonts w:asciiTheme="minorHAnsi" w:hAnsiTheme="minorHAnsi"/>
          <w:sz w:val="20"/>
          <w:szCs w:val="20"/>
        </w:rPr>
        <w:t>lgili</w:t>
      </w:r>
      <w:r w:rsidR="00D76586">
        <w:rPr>
          <w:rFonts w:asciiTheme="minorHAnsi" w:hAnsiTheme="minorHAnsi"/>
          <w:sz w:val="20"/>
          <w:szCs w:val="20"/>
        </w:rPr>
        <w:t xml:space="preserve"> anabilim dalı b</w:t>
      </w:r>
      <w:r w:rsidR="00170DF6" w:rsidRPr="00BF2B78">
        <w:rPr>
          <w:rFonts w:asciiTheme="minorHAnsi" w:hAnsiTheme="minorHAnsi"/>
          <w:sz w:val="20"/>
          <w:szCs w:val="20"/>
        </w:rPr>
        <w:t>aşkanı tarafından koordine edilir.</w:t>
      </w:r>
    </w:p>
    <w:p w:rsidR="00E97BEF" w:rsidRPr="00BF2B78" w:rsidRDefault="00D9050C" w:rsidP="00122C11">
      <w:pPr>
        <w:tabs>
          <w:tab w:val="left" w:pos="284"/>
        </w:tabs>
        <w:spacing w:after="0" w:line="240" w:lineRule="auto"/>
        <w:rPr>
          <w:sz w:val="20"/>
          <w:szCs w:val="20"/>
        </w:rPr>
      </w:pPr>
      <w:r w:rsidRPr="00BF2B78">
        <w:rPr>
          <w:sz w:val="20"/>
          <w:szCs w:val="20"/>
        </w:rPr>
        <w:t>**</w:t>
      </w:r>
      <w:r w:rsidR="00F2734A">
        <w:rPr>
          <w:sz w:val="20"/>
          <w:szCs w:val="20"/>
        </w:rPr>
        <w:t>*</w:t>
      </w:r>
      <w:r w:rsidRPr="00BF2B78">
        <w:rPr>
          <w:sz w:val="20"/>
          <w:szCs w:val="20"/>
        </w:rPr>
        <w:t>Talep edildiğinde gerekli malzemeleri temin etmek zorunludur.</w:t>
      </w:r>
    </w:p>
    <w:p w:rsidR="00EB139D" w:rsidRPr="00BF2B78" w:rsidRDefault="00EB139D" w:rsidP="00122C11">
      <w:pPr>
        <w:ind w:left="372" w:firstLine="708"/>
        <w:rPr>
          <w:sz w:val="20"/>
          <w:szCs w:val="20"/>
        </w:rPr>
      </w:pPr>
    </w:p>
    <w:p w:rsidR="00633282" w:rsidRPr="00BF2B78" w:rsidRDefault="00633282" w:rsidP="00122C11">
      <w:pPr>
        <w:ind w:left="372" w:firstLine="708"/>
        <w:rPr>
          <w:sz w:val="20"/>
          <w:szCs w:val="20"/>
        </w:rPr>
      </w:pPr>
    </w:p>
    <w:p w:rsidR="00633282" w:rsidRPr="00BF2B78" w:rsidRDefault="00633282" w:rsidP="00122C11">
      <w:pPr>
        <w:ind w:left="372" w:firstLine="708"/>
        <w:rPr>
          <w:sz w:val="20"/>
          <w:szCs w:val="20"/>
        </w:rPr>
      </w:pPr>
    </w:p>
    <w:p w:rsidR="00633282" w:rsidRPr="00BF2B78" w:rsidRDefault="00633282" w:rsidP="00122C11">
      <w:pPr>
        <w:ind w:left="372" w:firstLine="708"/>
        <w:rPr>
          <w:sz w:val="20"/>
          <w:szCs w:val="20"/>
        </w:rPr>
      </w:pPr>
    </w:p>
    <w:p w:rsidR="00633282" w:rsidRPr="00BF2B78" w:rsidRDefault="00633282" w:rsidP="00122C11">
      <w:pPr>
        <w:ind w:left="372" w:firstLine="708"/>
        <w:rPr>
          <w:sz w:val="20"/>
          <w:szCs w:val="20"/>
        </w:rPr>
      </w:pPr>
    </w:p>
    <w:p w:rsidR="00633282" w:rsidRPr="00BF2B78" w:rsidRDefault="00633282" w:rsidP="00122C11">
      <w:pPr>
        <w:ind w:left="372" w:firstLine="708"/>
        <w:rPr>
          <w:sz w:val="20"/>
          <w:szCs w:val="20"/>
        </w:rPr>
      </w:pPr>
    </w:p>
    <w:p w:rsidR="00633282" w:rsidRPr="00BF2B78" w:rsidRDefault="00633282" w:rsidP="00122C11">
      <w:pPr>
        <w:ind w:left="372" w:firstLine="708"/>
        <w:rPr>
          <w:sz w:val="20"/>
          <w:szCs w:val="20"/>
        </w:rPr>
      </w:pPr>
    </w:p>
    <w:p w:rsidR="00633282" w:rsidRPr="00BF2B78" w:rsidRDefault="00633282" w:rsidP="00122C11">
      <w:pPr>
        <w:ind w:left="372" w:firstLine="708"/>
        <w:rPr>
          <w:sz w:val="20"/>
          <w:szCs w:val="20"/>
        </w:rPr>
      </w:pPr>
    </w:p>
    <w:p w:rsidR="00633282" w:rsidRPr="00BF2B78" w:rsidRDefault="00633282" w:rsidP="00122C11">
      <w:pPr>
        <w:ind w:left="372" w:firstLine="708"/>
        <w:rPr>
          <w:sz w:val="20"/>
          <w:szCs w:val="20"/>
        </w:rPr>
      </w:pPr>
    </w:p>
    <w:p w:rsidR="00633282" w:rsidRDefault="00633282" w:rsidP="00122C11">
      <w:pPr>
        <w:ind w:left="372" w:firstLine="708"/>
        <w:rPr>
          <w:sz w:val="20"/>
          <w:szCs w:val="20"/>
        </w:rPr>
      </w:pPr>
    </w:p>
    <w:p w:rsidR="001F1CB9" w:rsidRDefault="001F1CB9" w:rsidP="00122C11">
      <w:pPr>
        <w:ind w:left="372" w:firstLine="708"/>
        <w:rPr>
          <w:sz w:val="20"/>
          <w:szCs w:val="20"/>
        </w:rPr>
      </w:pPr>
    </w:p>
    <w:p w:rsidR="001F1CB9" w:rsidRDefault="001F1CB9" w:rsidP="00122C11">
      <w:pPr>
        <w:ind w:left="372" w:firstLine="708"/>
        <w:rPr>
          <w:sz w:val="20"/>
          <w:szCs w:val="20"/>
        </w:rPr>
      </w:pPr>
    </w:p>
    <w:p w:rsidR="001F1CB9" w:rsidRDefault="001F1CB9" w:rsidP="00122C11">
      <w:pPr>
        <w:ind w:left="372" w:firstLine="708"/>
        <w:rPr>
          <w:sz w:val="20"/>
          <w:szCs w:val="20"/>
        </w:rPr>
      </w:pPr>
    </w:p>
    <w:p w:rsidR="001F1CB9" w:rsidRDefault="001F1CB9" w:rsidP="00122C11">
      <w:pPr>
        <w:ind w:left="372" w:firstLine="708"/>
        <w:rPr>
          <w:sz w:val="20"/>
          <w:szCs w:val="20"/>
        </w:rPr>
      </w:pPr>
    </w:p>
    <w:p w:rsidR="001F1CB9" w:rsidRDefault="001F1CB9" w:rsidP="00122C11">
      <w:pPr>
        <w:ind w:left="372" w:firstLine="708"/>
        <w:rPr>
          <w:sz w:val="20"/>
          <w:szCs w:val="20"/>
        </w:rPr>
      </w:pPr>
    </w:p>
    <w:p w:rsidR="001F1CB9" w:rsidRDefault="001F1CB9" w:rsidP="00122C11">
      <w:pPr>
        <w:ind w:left="372" w:firstLine="708"/>
        <w:rPr>
          <w:sz w:val="20"/>
          <w:szCs w:val="20"/>
        </w:rPr>
      </w:pPr>
    </w:p>
    <w:p w:rsidR="001F1CB9" w:rsidRPr="00BF2B78" w:rsidRDefault="001F1CB9" w:rsidP="00122C11">
      <w:pPr>
        <w:ind w:left="372" w:firstLine="708"/>
        <w:rPr>
          <w:sz w:val="20"/>
          <w:szCs w:val="20"/>
        </w:rPr>
      </w:pPr>
    </w:p>
    <w:tbl>
      <w:tblPr>
        <w:tblW w:w="741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416"/>
      </w:tblGrid>
      <w:tr w:rsidR="00FE62A8" w:rsidRPr="00BF2B78" w:rsidTr="00F17453">
        <w:trPr>
          <w:trHeight w:val="851"/>
          <w:jc w:val="center"/>
        </w:trPr>
        <w:tc>
          <w:tcPr>
            <w:tcW w:w="7416" w:type="dxa"/>
            <w:vAlign w:val="center"/>
          </w:tcPr>
          <w:p w:rsidR="00FE62A8" w:rsidRPr="00BF2B78" w:rsidRDefault="001D4957" w:rsidP="00122C11">
            <w:pPr>
              <w:spacing w:after="0" w:line="240" w:lineRule="auto"/>
              <w:jc w:val="center"/>
              <w:rPr>
                <w:rFonts w:eastAsia="Times New Roman" w:cs="Times New Roman"/>
                <w:b/>
                <w:sz w:val="28"/>
                <w:szCs w:val="28"/>
              </w:rPr>
            </w:pPr>
            <w:r w:rsidRPr="00BF2B78">
              <w:rPr>
                <w:b/>
                <w:sz w:val="28"/>
                <w:szCs w:val="28"/>
              </w:rPr>
              <w:lastRenderedPageBreak/>
              <w:t xml:space="preserve">2020 - 2021 </w:t>
            </w:r>
            <w:r w:rsidR="00FE62A8" w:rsidRPr="00BF2B78">
              <w:rPr>
                <w:rFonts w:eastAsia="Times New Roman" w:cs="Times New Roman"/>
                <w:b/>
                <w:sz w:val="28"/>
                <w:szCs w:val="28"/>
              </w:rPr>
              <w:t>EĞİTİM-ÖĞRETİM YILI 1. SINIF</w:t>
            </w:r>
          </w:p>
          <w:p w:rsidR="00FE62A8" w:rsidRPr="00BF2B78" w:rsidRDefault="00FE62A8" w:rsidP="00122C11">
            <w:pPr>
              <w:spacing w:after="0" w:line="240" w:lineRule="auto"/>
              <w:jc w:val="center"/>
              <w:rPr>
                <w:rFonts w:eastAsia="Times New Roman" w:cs="Times New Roman"/>
                <w:b/>
                <w:sz w:val="28"/>
                <w:szCs w:val="28"/>
              </w:rPr>
            </w:pPr>
            <w:r w:rsidRPr="00BF2B78">
              <w:rPr>
                <w:rFonts w:eastAsia="Times New Roman" w:cs="Times New Roman"/>
                <w:b/>
                <w:sz w:val="28"/>
                <w:szCs w:val="28"/>
              </w:rPr>
              <w:t>II. DERS KURULU AKADEMİK TAKVİMİ</w:t>
            </w:r>
          </w:p>
        </w:tc>
      </w:tr>
    </w:tbl>
    <w:p w:rsidR="00FE62A8" w:rsidRPr="00BF2B78" w:rsidRDefault="00FE62A8" w:rsidP="00122C11">
      <w:pPr>
        <w:spacing w:after="0" w:line="240" w:lineRule="auto"/>
        <w:rPr>
          <w:rFonts w:eastAsia="Times New Roman" w:cs="Times New Roman"/>
          <w:sz w:val="20"/>
          <w:szCs w:val="20"/>
        </w:rPr>
      </w:pPr>
    </w:p>
    <w:tbl>
      <w:tblPr>
        <w:tblW w:w="745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450"/>
      </w:tblGrid>
      <w:tr w:rsidR="00FE62A8" w:rsidRPr="00BF2B78" w:rsidTr="000910D7">
        <w:trPr>
          <w:trHeight w:val="658"/>
          <w:jc w:val="center"/>
        </w:trPr>
        <w:tc>
          <w:tcPr>
            <w:tcW w:w="7450" w:type="dxa"/>
            <w:vAlign w:val="center"/>
          </w:tcPr>
          <w:p w:rsidR="006E3E82" w:rsidRPr="00BF2B78" w:rsidRDefault="00AC4C89" w:rsidP="006E3E82">
            <w:pPr>
              <w:spacing w:after="0" w:line="240" w:lineRule="auto"/>
              <w:jc w:val="center"/>
              <w:rPr>
                <w:rFonts w:eastAsia="Times New Roman" w:cs="Times New Roman"/>
                <w:b/>
                <w:sz w:val="24"/>
                <w:szCs w:val="24"/>
              </w:rPr>
            </w:pPr>
            <w:r w:rsidRPr="00BF2B78">
              <w:rPr>
                <w:rFonts w:eastAsia="Times New Roman" w:cs="Times New Roman"/>
                <w:b/>
                <w:sz w:val="24"/>
                <w:szCs w:val="24"/>
              </w:rPr>
              <w:t xml:space="preserve">TEMEL BİLİMLERE GİRİŞ </w:t>
            </w:r>
            <w:r w:rsidR="006E3E82" w:rsidRPr="00BF2B78">
              <w:rPr>
                <w:rFonts w:eastAsia="Times New Roman" w:cs="Times New Roman"/>
                <w:b/>
                <w:sz w:val="24"/>
                <w:szCs w:val="24"/>
              </w:rPr>
              <w:t>2.</w:t>
            </w:r>
            <w:r w:rsidRPr="00BF2B78">
              <w:rPr>
                <w:rFonts w:eastAsia="Times New Roman" w:cs="Times New Roman"/>
                <w:b/>
                <w:sz w:val="24"/>
                <w:szCs w:val="24"/>
              </w:rPr>
              <w:t xml:space="preserve"> DERS KURULU</w:t>
            </w:r>
          </w:p>
          <w:p w:rsidR="00FE62A8" w:rsidRPr="00BF2B78" w:rsidRDefault="00CA16E7" w:rsidP="00ED79AD">
            <w:pPr>
              <w:spacing w:after="0" w:line="240" w:lineRule="auto"/>
              <w:jc w:val="center"/>
              <w:rPr>
                <w:rFonts w:eastAsia="Times New Roman" w:cs="Times New Roman"/>
                <w:b/>
                <w:sz w:val="24"/>
                <w:szCs w:val="24"/>
              </w:rPr>
            </w:pPr>
            <w:r>
              <w:rPr>
                <w:rFonts w:eastAsia="Times New Roman" w:cs="Times New Roman"/>
                <w:b/>
                <w:sz w:val="24"/>
                <w:szCs w:val="24"/>
              </w:rPr>
              <w:t>30</w:t>
            </w:r>
            <w:r w:rsidR="00FE62A8" w:rsidRPr="00BF2B78">
              <w:rPr>
                <w:rFonts w:eastAsia="Times New Roman" w:cs="Times New Roman"/>
                <w:b/>
                <w:sz w:val="24"/>
                <w:szCs w:val="24"/>
              </w:rPr>
              <w:t xml:space="preserve"> Kasım 20</w:t>
            </w:r>
            <w:r w:rsidR="00ED79AD" w:rsidRPr="00BF2B78">
              <w:rPr>
                <w:rFonts w:eastAsia="Times New Roman" w:cs="Times New Roman"/>
                <w:b/>
                <w:sz w:val="24"/>
                <w:szCs w:val="24"/>
              </w:rPr>
              <w:t>20</w:t>
            </w:r>
            <w:r w:rsidR="00FE62A8" w:rsidRPr="00BF2B78">
              <w:rPr>
                <w:rFonts w:eastAsia="Times New Roman" w:cs="Times New Roman"/>
                <w:b/>
                <w:sz w:val="24"/>
                <w:szCs w:val="24"/>
              </w:rPr>
              <w:t xml:space="preserve"> - </w:t>
            </w:r>
            <w:r w:rsidR="006038B5" w:rsidRPr="00BF2B78">
              <w:rPr>
                <w:rFonts w:eastAsia="Times New Roman" w:cs="Times New Roman"/>
                <w:b/>
                <w:sz w:val="24"/>
                <w:szCs w:val="24"/>
              </w:rPr>
              <w:t>2</w:t>
            </w:r>
            <w:r w:rsidR="00ED79AD" w:rsidRPr="00BF2B78">
              <w:rPr>
                <w:rFonts w:eastAsia="Times New Roman" w:cs="Times New Roman"/>
                <w:b/>
                <w:sz w:val="24"/>
                <w:szCs w:val="24"/>
              </w:rPr>
              <w:t>2</w:t>
            </w:r>
            <w:r w:rsidR="006038B5" w:rsidRPr="00BF2B78">
              <w:rPr>
                <w:rFonts w:eastAsia="Times New Roman" w:cs="Times New Roman"/>
                <w:b/>
                <w:sz w:val="24"/>
                <w:szCs w:val="24"/>
              </w:rPr>
              <w:t xml:space="preserve"> Ocak 202</w:t>
            </w:r>
            <w:r w:rsidR="00ED79AD" w:rsidRPr="00BF2B78">
              <w:rPr>
                <w:rFonts w:eastAsia="Times New Roman" w:cs="Times New Roman"/>
                <w:b/>
                <w:sz w:val="24"/>
                <w:szCs w:val="24"/>
              </w:rPr>
              <w:t>1</w:t>
            </w:r>
            <w:r w:rsidR="00E57A4F" w:rsidRPr="00BF2B78">
              <w:rPr>
                <w:rFonts w:eastAsia="Times New Roman" w:cs="Times New Roman"/>
                <w:b/>
                <w:sz w:val="24"/>
                <w:szCs w:val="24"/>
              </w:rPr>
              <w:t xml:space="preserve"> </w:t>
            </w:r>
            <w:r w:rsidR="00DA194C" w:rsidRPr="00BF2B78">
              <w:rPr>
                <w:rFonts w:eastAsia="Times New Roman" w:cs="Times New Roman"/>
                <w:b/>
                <w:sz w:val="24"/>
                <w:szCs w:val="24"/>
              </w:rPr>
              <w:t>(</w:t>
            </w:r>
            <w:r w:rsidR="00B80174">
              <w:rPr>
                <w:rFonts w:eastAsia="Times New Roman" w:cs="Times New Roman"/>
                <w:b/>
                <w:sz w:val="24"/>
                <w:szCs w:val="24"/>
              </w:rPr>
              <w:t>8</w:t>
            </w:r>
            <w:r w:rsidR="00FE62A8" w:rsidRPr="00BF2B78">
              <w:rPr>
                <w:rFonts w:eastAsia="Times New Roman" w:cs="Times New Roman"/>
                <w:b/>
                <w:sz w:val="24"/>
                <w:szCs w:val="24"/>
              </w:rPr>
              <w:t xml:space="preserve"> Hafta)</w:t>
            </w:r>
          </w:p>
        </w:tc>
      </w:tr>
    </w:tbl>
    <w:p w:rsidR="00FE62A8" w:rsidRPr="00BF2B78" w:rsidRDefault="00FE62A8" w:rsidP="00122C11">
      <w:pPr>
        <w:spacing w:after="0" w:line="240" w:lineRule="auto"/>
        <w:rPr>
          <w:rFonts w:eastAsia="Times New Roman" w:cs="Times New Roman"/>
          <w:b/>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C75DD4" w:rsidRPr="00BF2B78" w:rsidTr="00B77E3C">
        <w:trPr>
          <w:trHeight w:hRule="exact" w:val="284"/>
          <w:jc w:val="center"/>
        </w:trPr>
        <w:tc>
          <w:tcPr>
            <w:tcW w:w="3315" w:type="dxa"/>
            <w:tcBorders>
              <w:top w:val="single" w:sz="18" w:space="0" w:color="auto"/>
              <w:bottom w:val="single" w:sz="18" w:space="0" w:color="auto"/>
            </w:tcBorders>
            <w:vAlign w:val="center"/>
          </w:tcPr>
          <w:p w:rsidR="00FE62A8" w:rsidRPr="00BF2B78" w:rsidRDefault="00FE62A8"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DERS</w:t>
            </w:r>
            <w:r w:rsidR="0053796D">
              <w:rPr>
                <w:rFonts w:eastAsia="Times New Roman" w:cs="Times New Roman"/>
                <w:b/>
                <w:sz w:val="20"/>
                <w:szCs w:val="20"/>
              </w:rPr>
              <w:t>LER</w:t>
            </w:r>
          </w:p>
        </w:tc>
        <w:tc>
          <w:tcPr>
            <w:tcW w:w="1352" w:type="dxa"/>
            <w:tcBorders>
              <w:top w:val="single" w:sz="18" w:space="0" w:color="auto"/>
              <w:bottom w:val="single" w:sz="18" w:space="0" w:color="auto"/>
            </w:tcBorders>
            <w:vAlign w:val="center"/>
          </w:tcPr>
          <w:p w:rsidR="00FE62A8" w:rsidRPr="00BF2B78" w:rsidRDefault="00FE62A8"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TEORİK</w:t>
            </w:r>
          </w:p>
        </w:tc>
        <w:tc>
          <w:tcPr>
            <w:tcW w:w="1352" w:type="dxa"/>
            <w:tcBorders>
              <w:top w:val="single" w:sz="18" w:space="0" w:color="auto"/>
              <w:bottom w:val="single" w:sz="18" w:space="0" w:color="auto"/>
            </w:tcBorders>
            <w:vAlign w:val="center"/>
          </w:tcPr>
          <w:p w:rsidR="00FE62A8" w:rsidRPr="00BF2B78" w:rsidRDefault="00FE62A8"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PRATİK</w:t>
            </w:r>
          </w:p>
        </w:tc>
        <w:tc>
          <w:tcPr>
            <w:tcW w:w="1352" w:type="dxa"/>
            <w:tcBorders>
              <w:top w:val="single" w:sz="18" w:space="0" w:color="auto"/>
              <w:bottom w:val="single" w:sz="18" w:space="0" w:color="auto"/>
            </w:tcBorders>
            <w:vAlign w:val="center"/>
          </w:tcPr>
          <w:p w:rsidR="00FE62A8" w:rsidRPr="00BF2B78" w:rsidRDefault="00FE62A8"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TOPLAM</w:t>
            </w:r>
          </w:p>
        </w:tc>
      </w:tr>
      <w:tr w:rsidR="00BA5E39" w:rsidRPr="00BF2B78" w:rsidTr="00B77E3C">
        <w:trPr>
          <w:trHeight w:hRule="exact" w:val="284"/>
          <w:jc w:val="center"/>
        </w:trPr>
        <w:tc>
          <w:tcPr>
            <w:tcW w:w="3315" w:type="dxa"/>
            <w:tcBorders>
              <w:top w:val="single" w:sz="4" w:space="0" w:color="auto"/>
            </w:tcBorders>
            <w:vAlign w:val="center"/>
          </w:tcPr>
          <w:p w:rsidR="00BA5E39" w:rsidRPr="00BF2B78" w:rsidRDefault="00BA5E39" w:rsidP="00122C11">
            <w:pPr>
              <w:spacing w:after="0" w:line="240" w:lineRule="auto"/>
              <w:rPr>
                <w:rFonts w:eastAsia="Times New Roman" w:cs="Times New Roman"/>
                <w:sz w:val="20"/>
                <w:szCs w:val="20"/>
                <w:lang w:val="de-DE"/>
              </w:rPr>
            </w:pPr>
            <w:r w:rsidRPr="00BF2B78">
              <w:rPr>
                <w:rFonts w:eastAsia="Times New Roman" w:cs="Times New Roman"/>
                <w:sz w:val="20"/>
                <w:szCs w:val="20"/>
                <w:lang w:val="de-DE"/>
              </w:rPr>
              <w:t xml:space="preserve">Alan </w:t>
            </w:r>
            <w:proofErr w:type="spellStart"/>
            <w:r w:rsidRPr="00BF2B78">
              <w:rPr>
                <w:rFonts w:eastAsia="Times New Roman" w:cs="Times New Roman"/>
                <w:sz w:val="20"/>
                <w:szCs w:val="20"/>
                <w:lang w:val="de-DE"/>
              </w:rPr>
              <w:t>Çalışması</w:t>
            </w:r>
            <w:proofErr w:type="spellEnd"/>
          </w:p>
        </w:tc>
        <w:tc>
          <w:tcPr>
            <w:tcW w:w="1352" w:type="dxa"/>
            <w:tcBorders>
              <w:top w:val="single" w:sz="4" w:space="0" w:color="auto"/>
            </w:tcBorders>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w:t>
            </w:r>
          </w:p>
        </w:tc>
        <w:tc>
          <w:tcPr>
            <w:tcW w:w="1352" w:type="dxa"/>
            <w:tcBorders>
              <w:top w:val="single" w:sz="4" w:space="0" w:color="auto"/>
            </w:tcBorders>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3x4</w:t>
            </w:r>
          </w:p>
        </w:tc>
        <w:tc>
          <w:tcPr>
            <w:tcW w:w="1352" w:type="dxa"/>
            <w:tcBorders>
              <w:top w:val="single" w:sz="4" w:space="0" w:color="auto"/>
            </w:tcBorders>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12</w:t>
            </w:r>
          </w:p>
        </w:tc>
      </w:tr>
      <w:tr w:rsidR="00BA5E39" w:rsidRPr="00BF2B78" w:rsidTr="00F17453">
        <w:trPr>
          <w:trHeight w:hRule="exact" w:val="284"/>
          <w:jc w:val="center"/>
        </w:trPr>
        <w:tc>
          <w:tcPr>
            <w:tcW w:w="3315" w:type="dxa"/>
            <w:vAlign w:val="center"/>
          </w:tcPr>
          <w:p w:rsidR="00BA5E39" w:rsidRPr="00BF2B78" w:rsidRDefault="00BA5E39" w:rsidP="00122C11">
            <w:pPr>
              <w:spacing w:after="0" w:line="240" w:lineRule="auto"/>
              <w:rPr>
                <w:rFonts w:eastAsia="Times New Roman" w:cs="Times New Roman"/>
                <w:sz w:val="20"/>
                <w:szCs w:val="20"/>
                <w:lang w:val="de-DE"/>
              </w:rPr>
            </w:pPr>
            <w:proofErr w:type="spellStart"/>
            <w:r w:rsidRPr="00BF2B78">
              <w:rPr>
                <w:rFonts w:eastAsia="Times New Roman" w:cs="Times New Roman"/>
                <w:sz w:val="20"/>
                <w:szCs w:val="20"/>
                <w:lang w:val="de-DE"/>
              </w:rPr>
              <w:t>Anatomi</w:t>
            </w:r>
            <w:proofErr w:type="spellEnd"/>
          </w:p>
        </w:tc>
        <w:tc>
          <w:tcPr>
            <w:tcW w:w="1352" w:type="dxa"/>
            <w:vAlign w:val="center"/>
          </w:tcPr>
          <w:p w:rsidR="00BA5E39" w:rsidRPr="00BF2B78" w:rsidRDefault="00BA5E39" w:rsidP="0063769F">
            <w:pPr>
              <w:spacing w:after="0" w:line="240" w:lineRule="auto"/>
              <w:rPr>
                <w:rFonts w:eastAsia="Times New Roman" w:cs="Times New Roman"/>
                <w:sz w:val="20"/>
                <w:szCs w:val="20"/>
                <w:lang w:val="de-DE"/>
              </w:rPr>
            </w:pPr>
            <w:r w:rsidRPr="00BF2B78">
              <w:rPr>
                <w:rFonts w:eastAsia="Times New Roman" w:cs="Times New Roman"/>
                <w:sz w:val="20"/>
                <w:szCs w:val="20"/>
                <w:lang w:val="de-DE"/>
              </w:rPr>
              <w:t xml:space="preserve">           11</w:t>
            </w:r>
          </w:p>
        </w:tc>
        <w:tc>
          <w:tcPr>
            <w:tcW w:w="1352" w:type="dxa"/>
            <w:vAlign w:val="center"/>
          </w:tcPr>
          <w:p w:rsidR="00BA5E39" w:rsidRPr="00BF2B78" w:rsidRDefault="00BA5E39" w:rsidP="0096586F">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2x8</w:t>
            </w:r>
          </w:p>
        </w:tc>
        <w:tc>
          <w:tcPr>
            <w:tcW w:w="1352" w:type="dxa"/>
            <w:vAlign w:val="center"/>
          </w:tcPr>
          <w:p w:rsidR="00BA5E39" w:rsidRPr="00BF2B78" w:rsidRDefault="00BA5E39" w:rsidP="009C3B68">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19</w:t>
            </w:r>
          </w:p>
        </w:tc>
      </w:tr>
      <w:tr w:rsidR="00BA5E39" w:rsidRPr="00BF2B78" w:rsidTr="00F17453">
        <w:trPr>
          <w:trHeight w:hRule="exact" w:val="284"/>
          <w:jc w:val="center"/>
        </w:trPr>
        <w:tc>
          <w:tcPr>
            <w:tcW w:w="3315" w:type="dxa"/>
            <w:vAlign w:val="center"/>
          </w:tcPr>
          <w:p w:rsidR="00BA5E39" w:rsidRPr="00BF2B78" w:rsidRDefault="00BA5E39" w:rsidP="00122C11">
            <w:pPr>
              <w:spacing w:after="0" w:line="240" w:lineRule="auto"/>
              <w:rPr>
                <w:rFonts w:eastAsia="Times New Roman" w:cs="Times New Roman"/>
                <w:sz w:val="20"/>
                <w:szCs w:val="20"/>
              </w:rPr>
            </w:pPr>
            <w:r w:rsidRPr="00BF2B78">
              <w:rPr>
                <w:rFonts w:eastAsia="Times New Roman" w:cs="Times New Roman"/>
                <w:sz w:val="20"/>
                <w:szCs w:val="20"/>
              </w:rPr>
              <w:t>Biyofizik</w:t>
            </w:r>
          </w:p>
        </w:tc>
        <w:tc>
          <w:tcPr>
            <w:tcW w:w="1352" w:type="dxa"/>
            <w:vAlign w:val="center"/>
          </w:tcPr>
          <w:p w:rsidR="00BA5E39" w:rsidRPr="00BF2B78" w:rsidRDefault="00BA5E39" w:rsidP="0076733B">
            <w:pPr>
              <w:spacing w:after="0" w:line="240" w:lineRule="auto"/>
              <w:jc w:val="center"/>
              <w:rPr>
                <w:rFonts w:eastAsia="Times New Roman" w:cs="Times New Roman"/>
                <w:sz w:val="20"/>
                <w:szCs w:val="20"/>
              </w:rPr>
            </w:pPr>
            <w:r w:rsidRPr="00BF2B78">
              <w:rPr>
                <w:rFonts w:eastAsia="Times New Roman" w:cs="Times New Roman"/>
                <w:sz w:val="20"/>
                <w:szCs w:val="20"/>
              </w:rPr>
              <w:t>20</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20</w:t>
            </w:r>
          </w:p>
          <w:p w:rsidR="00BA5E39" w:rsidRPr="00BF2B78" w:rsidRDefault="00BA5E39" w:rsidP="00122C11">
            <w:pPr>
              <w:spacing w:after="0" w:line="240" w:lineRule="auto"/>
              <w:jc w:val="center"/>
              <w:rPr>
                <w:rFonts w:eastAsia="Times New Roman" w:cs="Times New Roman"/>
                <w:sz w:val="20"/>
                <w:szCs w:val="20"/>
              </w:rPr>
            </w:pPr>
          </w:p>
        </w:tc>
      </w:tr>
      <w:tr w:rsidR="00BA5E39" w:rsidRPr="00BF2B78" w:rsidTr="00F17453">
        <w:trPr>
          <w:trHeight w:hRule="exact" w:val="284"/>
          <w:jc w:val="center"/>
        </w:trPr>
        <w:tc>
          <w:tcPr>
            <w:tcW w:w="3315" w:type="dxa"/>
            <w:vAlign w:val="center"/>
          </w:tcPr>
          <w:p w:rsidR="00BA5E39" w:rsidRPr="00BF2B78" w:rsidRDefault="00BA5E39" w:rsidP="001B1481">
            <w:pPr>
              <w:spacing w:after="0" w:line="160" w:lineRule="atLeast"/>
              <w:rPr>
                <w:rFonts w:eastAsia="Times New Roman" w:cs="Times New Roman"/>
                <w:sz w:val="20"/>
                <w:szCs w:val="20"/>
              </w:rPr>
            </w:pPr>
            <w:proofErr w:type="spellStart"/>
            <w:r w:rsidRPr="00BF2B78">
              <w:rPr>
                <w:rFonts w:eastAsia="Times New Roman" w:cs="Times New Roman"/>
                <w:sz w:val="20"/>
                <w:szCs w:val="20"/>
              </w:rPr>
              <w:t>Biyoistatistik</w:t>
            </w:r>
            <w:proofErr w:type="spellEnd"/>
            <w:r w:rsidRPr="00BF2B78">
              <w:rPr>
                <w:rFonts w:eastAsia="Times New Roman" w:cs="Times New Roman"/>
                <w:sz w:val="20"/>
                <w:szCs w:val="20"/>
              </w:rPr>
              <w:t xml:space="preserve"> ve Tıbbi Bilişim</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10</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10</w:t>
            </w:r>
          </w:p>
        </w:tc>
      </w:tr>
      <w:tr w:rsidR="00BA5E39" w:rsidRPr="00BF2B78" w:rsidTr="00F17453">
        <w:trPr>
          <w:trHeight w:hRule="exact" w:val="284"/>
          <w:jc w:val="center"/>
        </w:trPr>
        <w:tc>
          <w:tcPr>
            <w:tcW w:w="3315" w:type="dxa"/>
            <w:vAlign w:val="center"/>
          </w:tcPr>
          <w:p w:rsidR="00BA5E39" w:rsidRPr="00BF2B78" w:rsidRDefault="00BA5E39" w:rsidP="00122C11">
            <w:pPr>
              <w:spacing w:after="0" w:line="240" w:lineRule="auto"/>
              <w:rPr>
                <w:rFonts w:eastAsia="Times New Roman" w:cs="Times New Roman"/>
                <w:sz w:val="20"/>
                <w:szCs w:val="20"/>
              </w:rPr>
            </w:pPr>
            <w:r w:rsidRPr="00BF2B78">
              <w:rPr>
                <w:rFonts w:eastAsia="Times New Roman" w:cs="Times New Roman"/>
                <w:sz w:val="20"/>
                <w:szCs w:val="20"/>
              </w:rPr>
              <w:t>Koordinatör Saati</w:t>
            </w:r>
          </w:p>
        </w:tc>
        <w:tc>
          <w:tcPr>
            <w:tcW w:w="1352" w:type="dxa"/>
            <w:vAlign w:val="center"/>
          </w:tcPr>
          <w:p w:rsidR="00BA5E39" w:rsidRPr="00BF2B78" w:rsidRDefault="00BA5E39" w:rsidP="0095170B">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BA5E39" w:rsidRPr="00BF2B78" w:rsidRDefault="00BA5E39" w:rsidP="0095170B">
            <w:pPr>
              <w:spacing w:after="0" w:line="240" w:lineRule="auto"/>
              <w:jc w:val="center"/>
              <w:rPr>
                <w:rFonts w:eastAsia="Times New Roman" w:cs="Times New Roman"/>
                <w:sz w:val="20"/>
                <w:szCs w:val="20"/>
              </w:rPr>
            </w:pPr>
            <w:r w:rsidRPr="00BF2B78">
              <w:rPr>
                <w:rFonts w:eastAsia="Times New Roman" w:cs="Times New Roman"/>
                <w:sz w:val="20"/>
                <w:szCs w:val="20"/>
              </w:rPr>
              <w:t>1</w:t>
            </w:r>
          </w:p>
        </w:tc>
      </w:tr>
      <w:tr w:rsidR="00BA5E39" w:rsidRPr="00BF2B78" w:rsidTr="00F17453">
        <w:trPr>
          <w:trHeight w:hRule="exact" w:val="284"/>
          <w:jc w:val="center"/>
        </w:trPr>
        <w:tc>
          <w:tcPr>
            <w:tcW w:w="3315" w:type="dxa"/>
            <w:vAlign w:val="center"/>
          </w:tcPr>
          <w:p w:rsidR="00BA5E39" w:rsidRPr="00BF2B78" w:rsidRDefault="00BA5E39" w:rsidP="00122C11">
            <w:pPr>
              <w:spacing w:after="0" w:line="240" w:lineRule="auto"/>
              <w:rPr>
                <w:rFonts w:eastAsia="Times New Roman" w:cs="Times New Roman"/>
                <w:sz w:val="20"/>
                <w:szCs w:val="20"/>
              </w:rPr>
            </w:pPr>
            <w:r w:rsidRPr="00BF2B78">
              <w:rPr>
                <w:rFonts w:eastAsia="Times New Roman" w:cs="Times New Roman"/>
                <w:sz w:val="20"/>
                <w:szCs w:val="20"/>
              </w:rPr>
              <w:t>Kurulun Amaç ve Hedefleri</w:t>
            </w:r>
          </w:p>
        </w:tc>
        <w:tc>
          <w:tcPr>
            <w:tcW w:w="1352" w:type="dxa"/>
            <w:vAlign w:val="center"/>
          </w:tcPr>
          <w:p w:rsidR="00BA5E39" w:rsidRPr="00BF2B78" w:rsidRDefault="00BA5E39" w:rsidP="0095170B">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BA5E39" w:rsidRPr="00BF2B78" w:rsidRDefault="00BA5E39" w:rsidP="0095170B">
            <w:pPr>
              <w:spacing w:after="0" w:line="240" w:lineRule="auto"/>
              <w:jc w:val="center"/>
              <w:rPr>
                <w:rFonts w:eastAsia="Times New Roman" w:cs="Times New Roman"/>
                <w:sz w:val="20"/>
                <w:szCs w:val="20"/>
              </w:rPr>
            </w:pPr>
            <w:r w:rsidRPr="00BF2B78">
              <w:rPr>
                <w:rFonts w:eastAsia="Times New Roman" w:cs="Times New Roman"/>
                <w:sz w:val="20"/>
                <w:szCs w:val="20"/>
              </w:rPr>
              <w:t>1</w:t>
            </w:r>
          </w:p>
        </w:tc>
      </w:tr>
      <w:tr w:rsidR="00BA5E39" w:rsidRPr="00BF2B78" w:rsidTr="00F17453">
        <w:trPr>
          <w:trHeight w:hRule="exact" w:val="284"/>
          <w:jc w:val="center"/>
        </w:trPr>
        <w:tc>
          <w:tcPr>
            <w:tcW w:w="3315" w:type="dxa"/>
            <w:vAlign w:val="center"/>
          </w:tcPr>
          <w:p w:rsidR="00BA5E39" w:rsidRPr="00C0638E" w:rsidRDefault="00BA5E39" w:rsidP="00122C11">
            <w:pPr>
              <w:spacing w:after="0" w:line="240" w:lineRule="auto"/>
              <w:rPr>
                <w:rFonts w:eastAsia="Times New Roman" w:cs="Times New Roman"/>
                <w:sz w:val="20"/>
                <w:szCs w:val="20"/>
              </w:rPr>
            </w:pPr>
            <w:r w:rsidRPr="00C0638E">
              <w:rPr>
                <w:rFonts w:eastAsia="Times New Roman" w:cs="Times New Roman"/>
                <w:sz w:val="20"/>
                <w:szCs w:val="20"/>
              </w:rPr>
              <w:t>Tıbbi</w:t>
            </w:r>
            <w:r w:rsidRPr="00C0638E">
              <w:rPr>
                <w:rFonts w:eastAsia="Times New Roman" w:cs="Times New Roman"/>
                <w:sz w:val="20"/>
                <w:szCs w:val="20"/>
                <w:lang w:val="de-DE"/>
              </w:rPr>
              <w:t xml:space="preserve"> </w:t>
            </w:r>
            <w:proofErr w:type="spellStart"/>
            <w:r w:rsidRPr="00C0638E">
              <w:rPr>
                <w:rFonts w:eastAsia="Times New Roman" w:cs="Times New Roman"/>
                <w:sz w:val="20"/>
                <w:szCs w:val="20"/>
                <w:lang w:val="de-DE"/>
              </w:rPr>
              <w:t>Biyokimya</w:t>
            </w:r>
            <w:proofErr w:type="spellEnd"/>
          </w:p>
        </w:tc>
        <w:tc>
          <w:tcPr>
            <w:tcW w:w="1352" w:type="dxa"/>
            <w:vAlign w:val="center"/>
          </w:tcPr>
          <w:p w:rsidR="00BA5E39" w:rsidRPr="00C0638E" w:rsidRDefault="00BA5E39" w:rsidP="007359AB">
            <w:pPr>
              <w:spacing w:after="0" w:line="240" w:lineRule="auto"/>
              <w:jc w:val="center"/>
              <w:rPr>
                <w:rFonts w:eastAsia="Times New Roman" w:cs="Times New Roman"/>
                <w:sz w:val="20"/>
                <w:szCs w:val="20"/>
              </w:rPr>
            </w:pPr>
            <w:r w:rsidRPr="00C0638E">
              <w:rPr>
                <w:rFonts w:eastAsia="Times New Roman" w:cs="Times New Roman"/>
                <w:sz w:val="20"/>
                <w:szCs w:val="20"/>
                <w:lang w:val="de-DE"/>
              </w:rPr>
              <w:t>44</w:t>
            </w:r>
          </w:p>
        </w:tc>
        <w:tc>
          <w:tcPr>
            <w:tcW w:w="1352" w:type="dxa"/>
            <w:vAlign w:val="center"/>
          </w:tcPr>
          <w:p w:rsidR="00BA5E39" w:rsidRPr="00C0638E" w:rsidRDefault="00BA5E39" w:rsidP="00F06639">
            <w:pPr>
              <w:spacing w:after="0" w:line="240" w:lineRule="auto"/>
              <w:jc w:val="center"/>
              <w:rPr>
                <w:rFonts w:eastAsia="Times New Roman" w:cs="Times New Roman"/>
                <w:sz w:val="20"/>
                <w:szCs w:val="20"/>
              </w:rPr>
            </w:pPr>
            <w:r w:rsidRPr="00C0638E">
              <w:rPr>
                <w:rFonts w:eastAsia="Times New Roman" w:cs="Times New Roman"/>
                <w:sz w:val="20"/>
                <w:szCs w:val="20"/>
                <w:lang w:val="de-DE"/>
              </w:rPr>
              <w:t>2x8</w:t>
            </w:r>
          </w:p>
        </w:tc>
        <w:tc>
          <w:tcPr>
            <w:tcW w:w="1352" w:type="dxa"/>
            <w:vAlign w:val="center"/>
          </w:tcPr>
          <w:p w:rsidR="00BA5E39" w:rsidRPr="00BF2B78" w:rsidRDefault="00BA5E39" w:rsidP="007359AB">
            <w:pPr>
              <w:spacing w:after="0" w:line="240" w:lineRule="auto"/>
              <w:jc w:val="center"/>
              <w:rPr>
                <w:rFonts w:eastAsia="Times New Roman" w:cs="Times New Roman"/>
                <w:sz w:val="20"/>
                <w:szCs w:val="20"/>
              </w:rPr>
            </w:pPr>
            <w:r w:rsidRPr="00C0638E">
              <w:rPr>
                <w:rFonts w:eastAsia="Times New Roman" w:cs="Times New Roman"/>
                <w:sz w:val="20"/>
                <w:szCs w:val="20"/>
                <w:lang w:val="de-DE"/>
              </w:rPr>
              <w:t>52</w:t>
            </w:r>
          </w:p>
        </w:tc>
      </w:tr>
      <w:tr w:rsidR="00BA5E39" w:rsidRPr="00BF2B78" w:rsidTr="00F17453">
        <w:trPr>
          <w:trHeight w:hRule="exact" w:val="284"/>
          <w:jc w:val="center"/>
        </w:trPr>
        <w:tc>
          <w:tcPr>
            <w:tcW w:w="3315" w:type="dxa"/>
            <w:vAlign w:val="center"/>
          </w:tcPr>
          <w:p w:rsidR="00BA5E39" w:rsidRPr="00BF2B78" w:rsidRDefault="00BA5E39" w:rsidP="006A57EF">
            <w:pPr>
              <w:spacing w:after="0" w:line="240" w:lineRule="auto"/>
              <w:rPr>
                <w:rFonts w:eastAsia="Times New Roman" w:cs="Times New Roman"/>
                <w:sz w:val="20"/>
                <w:szCs w:val="20"/>
                <w:lang w:val="de-DE"/>
              </w:rPr>
            </w:pPr>
            <w:r w:rsidRPr="00BF2B78">
              <w:rPr>
                <w:rFonts w:eastAsia="Times New Roman" w:cs="Times New Roman"/>
                <w:sz w:val="20"/>
                <w:szCs w:val="20"/>
              </w:rPr>
              <w:t xml:space="preserve">Tıbbi Biyoloji </w:t>
            </w:r>
          </w:p>
        </w:tc>
        <w:tc>
          <w:tcPr>
            <w:tcW w:w="1352" w:type="dxa"/>
            <w:vAlign w:val="center"/>
          </w:tcPr>
          <w:p w:rsidR="00BA5E39" w:rsidRPr="00BF2B78" w:rsidRDefault="00BA5E39" w:rsidP="0096586F">
            <w:pPr>
              <w:spacing w:after="0" w:line="240" w:lineRule="auto"/>
              <w:jc w:val="center"/>
              <w:rPr>
                <w:rFonts w:eastAsia="Times New Roman" w:cs="Times New Roman"/>
                <w:sz w:val="20"/>
                <w:szCs w:val="20"/>
                <w:lang w:val="de-DE"/>
              </w:rPr>
            </w:pPr>
            <w:r w:rsidRPr="00BF2B78">
              <w:rPr>
                <w:rFonts w:eastAsia="Times New Roman" w:cs="Times New Roman"/>
                <w:sz w:val="20"/>
                <w:szCs w:val="20"/>
              </w:rPr>
              <w:t>35</w:t>
            </w:r>
          </w:p>
        </w:tc>
        <w:tc>
          <w:tcPr>
            <w:tcW w:w="1352" w:type="dxa"/>
            <w:vAlign w:val="center"/>
          </w:tcPr>
          <w:p w:rsidR="00BA5E39" w:rsidRPr="00BF2B78" w:rsidRDefault="00BA5E39" w:rsidP="00C97ACD">
            <w:pPr>
              <w:spacing w:after="0" w:line="240" w:lineRule="auto"/>
              <w:jc w:val="center"/>
              <w:rPr>
                <w:rFonts w:eastAsia="Times New Roman" w:cs="Times New Roman"/>
                <w:sz w:val="20"/>
                <w:szCs w:val="20"/>
                <w:lang w:val="de-DE"/>
              </w:rPr>
            </w:pPr>
            <w:r w:rsidRPr="00BF2B78">
              <w:rPr>
                <w:rFonts w:eastAsia="Times New Roman" w:cs="Times New Roman"/>
                <w:sz w:val="20"/>
                <w:szCs w:val="20"/>
              </w:rPr>
              <w:t>2x6</w:t>
            </w:r>
          </w:p>
        </w:tc>
        <w:tc>
          <w:tcPr>
            <w:tcW w:w="1352" w:type="dxa"/>
            <w:vAlign w:val="center"/>
          </w:tcPr>
          <w:p w:rsidR="00BA5E39" w:rsidRPr="00BF2B78" w:rsidRDefault="00BA5E39" w:rsidP="0096586F">
            <w:pPr>
              <w:spacing w:after="0" w:line="240" w:lineRule="auto"/>
              <w:jc w:val="center"/>
              <w:rPr>
                <w:rFonts w:eastAsia="Times New Roman" w:cs="Times New Roman"/>
                <w:sz w:val="20"/>
                <w:szCs w:val="20"/>
                <w:lang w:val="de-DE"/>
              </w:rPr>
            </w:pPr>
            <w:r w:rsidRPr="00BF2B78">
              <w:rPr>
                <w:rFonts w:eastAsia="Times New Roman" w:cs="Times New Roman"/>
                <w:sz w:val="20"/>
                <w:szCs w:val="20"/>
              </w:rPr>
              <w:t>41</w:t>
            </w:r>
          </w:p>
        </w:tc>
      </w:tr>
      <w:tr w:rsidR="00BA5E39" w:rsidRPr="00BF2B78" w:rsidTr="003C2BEE">
        <w:trPr>
          <w:trHeight w:val="558"/>
          <w:jc w:val="center"/>
        </w:trPr>
        <w:tc>
          <w:tcPr>
            <w:tcW w:w="3315" w:type="dxa"/>
            <w:vAlign w:val="center"/>
          </w:tcPr>
          <w:p w:rsidR="00BA5E39" w:rsidRPr="00BF2B78" w:rsidRDefault="00BA5E39" w:rsidP="00122C11">
            <w:pPr>
              <w:spacing w:after="0" w:line="240" w:lineRule="auto"/>
              <w:rPr>
                <w:rFonts w:eastAsia="Times New Roman" w:cs="Times New Roman"/>
                <w:sz w:val="20"/>
                <w:szCs w:val="20"/>
                <w:lang w:val="de-DE"/>
              </w:rPr>
            </w:pPr>
            <w:proofErr w:type="spellStart"/>
            <w:r w:rsidRPr="00BF2B78">
              <w:rPr>
                <w:rFonts w:eastAsia="Times New Roman" w:cs="Times New Roman"/>
                <w:sz w:val="20"/>
                <w:szCs w:val="20"/>
                <w:lang w:val="de-DE"/>
              </w:rPr>
              <w:t>Tıp</w:t>
            </w:r>
            <w:proofErr w:type="spellEnd"/>
            <w:r w:rsidRPr="00BF2B78">
              <w:rPr>
                <w:rFonts w:eastAsia="Times New Roman" w:cs="Times New Roman"/>
                <w:sz w:val="20"/>
                <w:szCs w:val="20"/>
                <w:lang w:val="de-DE"/>
              </w:rPr>
              <w:t xml:space="preserve"> </w:t>
            </w:r>
            <w:proofErr w:type="spellStart"/>
            <w:r w:rsidRPr="00BF2B78">
              <w:rPr>
                <w:rFonts w:eastAsia="Times New Roman" w:cs="Times New Roman"/>
                <w:sz w:val="20"/>
                <w:szCs w:val="20"/>
                <w:lang w:val="de-DE"/>
              </w:rPr>
              <w:t>Eğitimi</w:t>
            </w:r>
            <w:proofErr w:type="spellEnd"/>
          </w:p>
          <w:p w:rsidR="00BA5E39" w:rsidRPr="00BF2B78" w:rsidRDefault="00BA5E39" w:rsidP="00122C11">
            <w:pPr>
              <w:spacing w:after="0" w:line="240" w:lineRule="auto"/>
              <w:rPr>
                <w:rFonts w:eastAsia="Times New Roman" w:cs="Times New Roman"/>
                <w:sz w:val="20"/>
                <w:szCs w:val="20"/>
                <w:lang w:val="de-DE"/>
              </w:rPr>
            </w:pPr>
            <w:r w:rsidRPr="00BF2B78">
              <w:rPr>
                <w:rFonts w:eastAsia="Times New Roman" w:cs="Times New Roman"/>
                <w:sz w:val="20"/>
                <w:szCs w:val="20"/>
              </w:rPr>
              <w:t xml:space="preserve">Danışman </w:t>
            </w:r>
            <w:proofErr w:type="gramStart"/>
            <w:r w:rsidRPr="00BF2B78">
              <w:rPr>
                <w:rFonts w:eastAsia="Times New Roman" w:cs="Times New Roman"/>
                <w:sz w:val="20"/>
                <w:szCs w:val="20"/>
              </w:rPr>
              <w:t>Öğretim  Üyesi</w:t>
            </w:r>
            <w:proofErr w:type="gramEnd"/>
            <w:r w:rsidRPr="00BF2B78">
              <w:rPr>
                <w:rFonts w:eastAsia="Times New Roman" w:cs="Times New Roman"/>
                <w:sz w:val="20"/>
                <w:szCs w:val="20"/>
              </w:rPr>
              <w:t xml:space="preserve"> Saati</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4</w:t>
            </w:r>
          </w:p>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w:t>
            </w:r>
          </w:p>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w:t>
            </w:r>
          </w:p>
        </w:tc>
        <w:tc>
          <w:tcPr>
            <w:tcW w:w="1352" w:type="dxa"/>
            <w:vAlign w:val="center"/>
          </w:tcPr>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4</w:t>
            </w:r>
          </w:p>
          <w:p w:rsidR="00BA5E39" w:rsidRPr="00BF2B78" w:rsidRDefault="00BA5E39" w:rsidP="00122C11">
            <w:pPr>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w:t>
            </w:r>
          </w:p>
        </w:tc>
      </w:tr>
      <w:tr w:rsidR="00BA5E39" w:rsidRPr="00BF2B78" w:rsidTr="00F17453">
        <w:trPr>
          <w:trHeight w:hRule="exact" w:val="284"/>
          <w:jc w:val="center"/>
        </w:trPr>
        <w:tc>
          <w:tcPr>
            <w:tcW w:w="3315" w:type="dxa"/>
            <w:vAlign w:val="center"/>
          </w:tcPr>
          <w:p w:rsidR="00BA5E39" w:rsidRPr="00C0638E" w:rsidRDefault="00BA5E39" w:rsidP="00122C11">
            <w:pPr>
              <w:spacing w:after="0" w:line="240" w:lineRule="auto"/>
              <w:rPr>
                <w:rFonts w:eastAsia="Times New Roman" w:cs="Times New Roman"/>
                <w:sz w:val="20"/>
                <w:szCs w:val="20"/>
              </w:rPr>
            </w:pPr>
            <w:r w:rsidRPr="00C0638E">
              <w:rPr>
                <w:rFonts w:eastAsia="Times New Roman" w:cs="Times New Roman"/>
                <w:sz w:val="20"/>
                <w:szCs w:val="20"/>
              </w:rPr>
              <w:t>Tıp Tarihi ve Etik</w:t>
            </w:r>
          </w:p>
        </w:tc>
        <w:tc>
          <w:tcPr>
            <w:tcW w:w="1352" w:type="dxa"/>
            <w:vAlign w:val="center"/>
          </w:tcPr>
          <w:p w:rsidR="00BA5E39" w:rsidRPr="00C0638E" w:rsidRDefault="00BA5E39" w:rsidP="0096586F">
            <w:pPr>
              <w:spacing w:after="0" w:line="240" w:lineRule="auto"/>
              <w:jc w:val="center"/>
              <w:rPr>
                <w:rFonts w:eastAsia="Times New Roman" w:cs="Times New Roman"/>
                <w:sz w:val="20"/>
                <w:szCs w:val="20"/>
              </w:rPr>
            </w:pPr>
            <w:r>
              <w:rPr>
                <w:rFonts w:eastAsia="Times New Roman" w:cs="Times New Roman"/>
                <w:sz w:val="20"/>
                <w:szCs w:val="20"/>
              </w:rPr>
              <w:t>9</w:t>
            </w:r>
          </w:p>
        </w:tc>
        <w:tc>
          <w:tcPr>
            <w:tcW w:w="1352" w:type="dxa"/>
            <w:vAlign w:val="center"/>
          </w:tcPr>
          <w:p w:rsidR="00BA5E39" w:rsidRPr="00C0638E" w:rsidRDefault="00BA5E39" w:rsidP="00122C11">
            <w:pPr>
              <w:spacing w:after="0" w:line="240" w:lineRule="auto"/>
              <w:jc w:val="center"/>
              <w:rPr>
                <w:rFonts w:eastAsia="Times New Roman" w:cs="Times New Roman"/>
                <w:sz w:val="20"/>
                <w:szCs w:val="20"/>
              </w:rPr>
            </w:pPr>
            <w:r w:rsidRPr="00C0638E">
              <w:rPr>
                <w:rFonts w:eastAsia="Times New Roman" w:cs="Times New Roman"/>
                <w:sz w:val="20"/>
                <w:szCs w:val="20"/>
              </w:rPr>
              <w:t>-</w:t>
            </w:r>
          </w:p>
        </w:tc>
        <w:tc>
          <w:tcPr>
            <w:tcW w:w="1352" w:type="dxa"/>
            <w:vAlign w:val="center"/>
          </w:tcPr>
          <w:p w:rsidR="00BA5E39" w:rsidRPr="00BF2B78" w:rsidRDefault="00BA5E39" w:rsidP="0095170B">
            <w:pPr>
              <w:spacing w:after="0" w:line="240" w:lineRule="auto"/>
              <w:jc w:val="center"/>
              <w:rPr>
                <w:rFonts w:eastAsia="Times New Roman" w:cs="Times New Roman"/>
                <w:sz w:val="20"/>
                <w:szCs w:val="20"/>
              </w:rPr>
            </w:pPr>
            <w:r>
              <w:rPr>
                <w:rFonts w:eastAsia="Times New Roman" w:cs="Times New Roman"/>
                <w:sz w:val="20"/>
                <w:szCs w:val="20"/>
              </w:rPr>
              <w:t>9</w:t>
            </w:r>
          </w:p>
          <w:p w:rsidR="00BA5E39" w:rsidRPr="00BF2B78" w:rsidRDefault="00BA5E39" w:rsidP="0095170B">
            <w:pPr>
              <w:spacing w:after="0" w:line="240" w:lineRule="auto"/>
              <w:jc w:val="center"/>
              <w:rPr>
                <w:rFonts w:eastAsia="Times New Roman" w:cs="Times New Roman"/>
                <w:sz w:val="20"/>
                <w:szCs w:val="20"/>
              </w:rPr>
            </w:pPr>
          </w:p>
          <w:p w:rsidR="00BA5E39" w:rsidRPr="00BF2B78" w:rsidRDefault="00BA5E39" w:rsidP="0095170B">
            <w:pPr>
              <w:spacing w:after="0" w:line="240" w:lineRule="auto"/>
              <w:jc w:val="center"/>
              <w:rPr>
                <w:rFonts w:eastAsia="Times New Roman" w:cs="Times New Roman"/>
                <w:sz w:val="20"/>
                <w:szCs w:val="20"/>
              </w:rPr>
            </w:pPr>
          </w:p>
        </w:tc>
      </w:tr>
      <w:tr w:rsidR="00C75DD4" w:rsidRPr="00BF2B78" w:rsidTr="00F17453">
        <w:trPr>
          <w:trHeight w:hRule="exact" w:val="284"/>
          <w:jc w:val="center"/>
        </w:trPr>
        <w:tc>
          <w:tcPr>
            <w:tcW w:w="3315" w:type="dxa"/>
            <w:tcBorders>
              <w:top w:val="single" w:sz="4" w:space="0" w:color="auto"/>
              <w:bottom w:val="single" w:sz="4" w:space="0" w:color="auto"/>
            </w:tcBorders>
            <w:vAlign w:val="center"/>
          </w:tcPr>
          <w:p w:rsidR="00A02F07" w:rsidRPr="00BF2B78" w:rsidRDefault="00A02F07" w:rsidP="00122C11">
            <w:pPr>
              <w:spacing w:after="0" w:line="240" w:lineRule="auto"/>
              <w:rPr>
                <w:rFonts w:eastAsia="Times New Roman" w:cs="Times New Roman"/>
                <w:b/>
                <w:sz w:val="20"/>
                <w:szCs w:val="20"/>
                <w:lang w:val="de-DE"/>
              </w:rPr>
            </w:pPr>
            <w:r w:rsidRPr="00BF2B78">
              <w:rPr>
                <w:rFonts w:eastAsia="Times New Roman" w:cs="Times New Roman"/>
                <w:b/>
                <w:sz w:val="20"/>
                <w:szCs w:val="20"/>
                <w:lang w:val="de-DE"/>
              </w:rPr>
              <w:t>KURUL TOPLAM</w:t>
            </w:r>
          </w:p>
        </w:tc>
        <w:tc>
          <w:tcPr>
            <w:tcW w:w="1352" w:type="dxa"/>
            <w:tcBorders>
              <w:top w:val="single" w:sz="4" w:space="0" w:color="auto"/>
              <w:bottom w:val="single" w:sz="4" w:space="0" w:color="auto"/>
            </w:tcBorders>
            <w:vAlign w:val="center"/>
          </w:tcPr>
          <w:p w:rsidR="00A02F07" w:rsidRPr="00BF2B78" w:rsidRDefault="00A02F07" w:rsidP="002628D1">
            <w:pPr>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 xml:space="preserve"> 1</w:t>
            </w:r>
            <w:r w:rsidR="002628D1">
              <w:rPr>
                <w:rFonts w:eastAsia="Times New Roman" w:cs="Times New Roman"/>
                <w:b/>
                <w:sz w:val="20"/>
                <w:szCs w:val="20"/>
                <w:lang w:val="de-DE"/>
              </w:rPr>
              <w:t>36</w:t>
            </w:r>
          </w:p>
        </w:tc>
        <w:tc>
          <w:tcPr>
            <w:tcW w:w="1352" w:type="dxa"/>
            <w:tcBorders>
              <w:top w:val="single" w:sz="4" w:space="0" w:color="auto"/>
              <w:bottom w:val="single" w:sz="4" w:space="0" w:color="auto"/>
            </w:tcBorders>
            <w:vAlign w:val="center"/>
          </w:tcPr>
          <w:p w:rsidR="00A02F07" w:rsidRPr="00BF2B78" w:rsidRDefault="007A3668" w:rsidP="0096586F">
            <w:pPr>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3</w:t>
            </w:r>
            <w:r w:rsidR="0096586F" w:rsidRPr="00BF2B78">
              <w:rPr>
                <w:rFonts w:eastAsia="Times New Roman" w:cs="Times New Roman"/>
                <w:b/>
                <w:sz w:val="20"/>
                <w:szCs w:val="20"/>
                <w:lang w:val="de-DE"/>
              </w:rPr>
              <w:t>4</w:t>
            </w:r>
          </w:p>
        </w:tc>
        <w:tc>
          <w:tcPr>
            <w:tcW w:w="1352" w:type="dxa"/>
            <w:tcBorders>
              <w:top w:val="single" w:sz="4" w:space="0" w:color="auto"/>
              <w:bottom w:val="single" w:sz="4" w:space="0" w:color="auto"/>
            </w:tcBorders>
            <w:vAlign w:val="center"/>
          </w:tcPr>
          <w:p w:rsidR="00A02F07" w:rsidRPr="00BF2B78" w:rsidRDefault="00DA650B" w:rsidP="002628D1">
            <w:pPr>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1</w:t>
            </w:r>
            <w:r w:rsidR="0096586F" w:rsidRPr="00BF2B78">
              <w:rPr>
                <w:rFonts w:eastAsia="Times New Roman" w:cs="Times New Roman"/>
                <w:b/>
                <w:sz w:val="20"/>
                <w:szCs w:val="20"/>
                <w:lang w:val="de-DE"/>
              </w:rPr>
              <w:t>7</w:t>
            </w:r>
            <w:r w:rsidR="002628D1">
              <w:rPr>
                <w:rFonts w:eastAsia="Times New Roman" w:cs="Times New Roman"/>
                <w:b/>
                <w:sz w:val="20"/>
                <w:szCs w:val="20"/>
                <w:lang w:val="de-DE"/>
              </w:rPr>
              <w:t>0</w:t>
            </w:r>
          </w:p>
        </w:tc>
      </w:tr>
      <w:tr w:rsidR="00C75DD4" w:rsidRPr="00BF2B78" w:rsidTr="00F17453">
        <w:trPr>
          <w:trHeight w:hRule="exact" w:val="284"/>
          <w:jc w:val="center"/>
        </w:trPr>
        <w:tc>
          <w:tcPr>
            <w:tcW w:w="7371" w:type="dxa"/>
            <w:gridSpan w:val="4"/>
            <w:tcBorders>
              <w:top w:val="single" w:sz="4" w:space="0" w:color="auto"/>
            </w:tcBorders>
            <w:vAlign w:val="center"/>
          </w:tcPr>
          <w:p w:rsidR="00A02F07" w:rsidRPr="00BF2B78" w:rsidRDefault="00A02F07" w:rsidP="00122C11">
            <w:pPr>
              <w:spacing w:after="0" w:line="240" w:lineRule="auto"/>
              <w:rPr>
                <w:rFonts w:eastAsia="Times New Roman" w:cs="Times New Roman"/>
                <w:b/>
                <w:sz w:val="20"/>
                <w:szCs w:val="20"/>
                <w:lang w:val="de-DE"/>
              </w:rPr>
            </w:pPr>
            <w:r w:rsidRPr="00BF2B78">
              <w:rPr>
                <w:rFonts w:eastAsia="Times New Roman" w:cs="Times New Roman"/>
                <w:b/>
                <w:sz w:val="20"/>
                <w:szCs w:val="20"/>
              </w:rPr>
              <w:t>ZORUNLU DERSLER</w:t>
            </w:r>
          </w:p>
        </w:tc>
      </w:tr>
      <w:tr w:rsidR="00C75DD4" w:rsidRPr="00BF2B78" w:rsidTr="00F17453">
        <w:trPr>
          <w:trHeight w:hRule="exact" w:val="284"/>
          <w:jc w:val="center"/>
        </w:trPr>
        <w:tc>
          <w:tcPr>
            <w:tcW w:w="3315" w:type="dxa"/>
            <w:vAlign w:val="center"/>
          </w:tcPr>
          <w:p w:rsidR="00A02F07" w:rsidRPr="00BF2B78" w:rsidRDefault="00A02F07" w:rsidP="008A4CE4">
            <w:pPr>
              <w:shd w:val="clear" w:color="auto" w:fill="FFFFFF" w:themeFill="background1"/>
              <w:spacing w:after="0" w:line="240" w:lineRule="auto"/>
              <w:rPr>
                <w:rFonts w:eastAsia="Times New Roman" w:cs="Times New Roman"/>
                <w:sz w:val="20"/>
                <w:szCs w:val="20"/>
                <w:lang w:val="de-DE"/>
              </w:rPr>
            </w:pPr>
            <w:proofErr w:type="spellStart"/>
            <w:r w:rsidRPr="00BF2B78">
              <w:rPr>
                <w:rFonts w:eastAsia="Times New Roman" w:cs="Times New Roman"/>
                <w:sz w:val="20"/>
                <w:szCs w:val="20"/>
                <w:lang w:val="de-DE"/>
              </w:rPr>
              <w:t>Türkçe</w:t>
            </w:r>
            <w:proofErr w:type="spellEnd"/>
          </w:p>
        </w:tc>
        <w:tc>
          <w:tcPr>
            <w:tcW w:w="1352" w:type="dxa"/>
            <w:vAlign w:val="center"/>
          </w:tcPr>
          <w:p w:rsidR="00A02F07" w:rsidRPr="00BF2B78" w:rsidRDefault="00A02F07" w:rsidP="00C34871">
            <w:pPr>
              <w:shd w:val="clear" w:color="auto" w:fill="FFFFFF" w:themeFill="background1"/>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w:t>
            </w:r>
            <w:r w:rsidR="005E05F7" w:rsidRPr="00BF2B78">
              <w:rPr>
                <w:rFonts w:eastAsia="Times New Roman" w:cs="Times New Roman"/>
                <w:sz w:val="20"/>
                <w:szCs w:val="20"/>
                <w:lang w:val="de-DE"/>
              </w:rPr>
              <w:t>8</w:t>
            </w:r>
          </w:p>
        </w:tc>
        <w:tc>
          <w:tcPr>
            <w:tcW w:w="1352" w:type="dxa"/>
            <w:vAlign w:val="center"/>
          </w:tcPr>
          <w:p w:rsidR="00A02F07" w:rsidRPr="00BF2B78" w:rsidRDefault="00A02F07" w:rsidP="008A4CE4">
            <w:pPr>
              <w:shd w:val="clear" w:color="auto" w:fill="FFFFFF" w:themeFill="background1"/>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w:t>
            </w:r>
          </w:p>
        </w:tc>
        <w:tc>
          <w:tcPr>
            <w:tcW w:w="1352" w:type="dxa"/>
            <w:vAlign w:val="center"/>
          </w:tcPr>
          <w:p w:rsidR="00A02F07" w:rsidRPr="00BF2B78" w:rsidRDefault="00A02F07" w:rsidP="006711FB">
            <w:pPr>
              <w:shd w:val="clear" w:color="auto" w:fill="FFFFFF" w:themeFill="background1"/>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w:t>
            </w:r>
            <w:r w:rsidR="005E05F7" w:rsidRPr="00BF2B78">
              <w:rPr>
                <w:rFonts w:eastAsia="Times New Roman" w:cs="Times New Roman"/>
                <w:sz w:val="20"/>
                <w:szCs w:val="20"/>
                <w:lang w:val="de-DE"/>
              </w:rPr>
              <w:t>8</w:t>
            </w:r>
          </w:p>
        </w:tc>
      </w:tr>
      <w:tr w:rsidR="00C75DD4" w:rsidRPr="00BF2B78" w:rsidTr="00F17453">
        <w:trPr>
          <w:trHeight w:hRule="exact" w:val="284"/>
          <w:jc w:val="center"/>
        </w:trPr>
        <w:tc>
          <w:tcPr>
            <w:tcW w:w="3315" w:type="dxa"/>
            <w:vAlign w:val="center"/>
          </w:tcPr>
          <w:p w:rsidR="00A02F07" w:rsidRPr="00BF2B78" w:rsidRDefault="00A02F07" w:rsidP="008A4CE4">
            <w:pPr>
              <w:shd w:val="clear" w:color="auto" w:fill="FFFFFF" w:themeFill="background1"/>
              <w:spacing w:after="0" w:line="240" w:lineRule="auto"/>
              <w:rPr>
                <w:rFonts w:eastAsia="Times New Roman" w:cs="Times New Roman"/>
                <w:sz w:val="20"/>
                <w:szCs w:val="20"/>
                <w:lang w:val="de-DE"/>
              </w:rPr>
            </w:pPr>
            <w:proofErr w:type="spellStart"/>
            <w:r w:rsidRPr="00BF2B78">
              <w:rPr>
                <w:rFonts w:eastAsia="Times New Roman" w:cs="Times New Roman"/>
                <w:sz w:val="20"/>
                <w:szCs w:val="20"/>
                <w:lang w:val="de-DE"/>
              </w:rPr>
              <w:t>Yabancı</w:t>
            </w:r>
            <w:proofErr w:type="spellEnd"/>
            <w:r w:rsidRPr="00BF2B78">
              <w:rPr>
                <w:rFonts w:eastAsia="Times New Roman" w:cs="Times New Roman"/>
                <w:sz w:val="20"/>
                <w:szCs w:val="20"/>
                <w:lang w:val="de-DE"/>
              </w:rPr>
              <w:t xml:space="preserve"> </w:t>
            </w:r>
            <w:proofErr w:type="spellStart"/>
            <w:r w:rsidRPr="00BF2B78">
              <w:rPr>
                <w:rFonts w:eastAsia="Times New Roman" w:cs="Times New Roman"/>
                <w:sz w:val="20"/>
                <w:szCs w:val="20"/>
                <w:lang w:val="de-DE"/>
              </w:rPr>
              <w:t>Dil</w:t>
            </w:r>
            <w:proofErr w:type="spellEnd"/>
          </w:p>
        </w:tc>
        <w:tc>
          <w:tcPr>
            <w:tcW w:w="1352" w:type="dxa"/>
            <w:vAlign w:val="center"/>
          </w:tcPr>
          <w:p w:rsidR="00A02F07" w:rsidRPr="00BF2B78" w:rsidRDefault="00A02F07" w:rsidP="008A4CE4">
            <w:pPr>
              <w:shd w:val="clear" w:color="auto" w:fill="FFFFFF" w:themeFill="background1"/>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w:t>
            </w:r>
            <w:r w:rsidR="005E05F7" w:rsidRPr="00BF2B78">
              <w:rPr>
                <w:rFonts w:eastAsia="Times New Roman" w:cs="Times New Roman"/>
                <w:sz w:val="20"/>
                <w:szCs w:val="20"/>
                <w:lang w:val="de-DE"/>
              </w:rPr>
              <w:t>8</w:t>
            </w:r>
          </w:p>
        </w:tc>
        <w:tc>
          <w:tcPr>
            <w:tcW w:w="1352" w:type="dxa"/>
            <w:vAlign w:val="center"/>
          </w:tcPr>
          <w:p w:rsidR="00A02F07" w:rsidRPr="00BF2B78" w:rsidRDefault="00A02F07" w:rsidP="008A4CE4">
            <w:pPr>
              <w:shd w:val="clear" w:color="auto" w:fill="FFFFFF" w:themeFill="background1"/>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w:t>
            </w:r>
          </w:p>
        </w:tc>
        <w:tc>
          <w:tcPr>
            <w:tcW w:w="1352" w:type="dxa"/>
            <w:vAlign w:val="center"/>
          </w:tcPr>
          <w:p w:rsidR="00A02F07" w:rsidRPr="00BF2B78" w:rsidRDefault="00A02F07" w:rsidP="006711FB">
            <w:pPr>
              <w:shd w:val="clear" w:color="auto" w:fill="FFFFFF" w:themeFill="background1"/>
              <w:spacing w:after="0" w:line="240" w:lineRule="auto"/>
              <w:jc w:val="center"/>
              <w:rPr>
                <w:rFonts w:eastAsia="Times New Roman" w:cs="Times New Roman"/>
                <w:sz w:val="20"/>
                <w:szCs w:val="20"/>
                <w:lang w:val="de-DE"/>
              </w:rPr>
            </w:pPr>
            <w:r w:rsidRPr="00BF2B78">
              <w:rPr>
                <w:rFonts w:eastAsia="Times New Roman" w:cs="Times New Roman"/>
                <w:sz w:val="20"/>
                <w:szCs w:val="20"/>
                <w:lang w:val="de-DE"/>
              </w:rPr>
              <w:t>1</w:t>
            </w:r>
            <w:r w:rsidR="005E05F7" w:rsidRPr="00BF2B78">
              <w:rPr>
                <w:rFonts w:eastAsia="Times New Roman" w:cs="Times New Roman"/>
                <w:sz w:val="20"/>
                <w:szCs w:val="20"/>
                <w:lang w:val="de-DE"/>
              </w:rPr>
              <w:t>8</w:t>
            </w:r>
          </w:p>
        </w:tc>
      </w:tr>
      <w:tr w:rsidR="00C75DD4" w:rsidRPr="00BF2B78" w:rsidTr="00F17453">
        <w:trPr>
          <w:trHeight w:hRule="exact" w:val="284"/>
          <w:jc w:val="center"/>
        </w:trPr>
        <w:tc>
          <w:tcPr>
            <w:tcW w:w="3315" w:type="dxa"/>
            <w:tcBorders>
              <w:top w:val="single" w:sz="4" w:space="0" w:color="auto"/>
              <w:bottom w:val="single" w:sz="18" w:space="0" w:color="auto"/>
            </w:tcBorders>
            <w:vAlign w:val="center"/>
          </w:tcPr>
          <w:p w:rsidR="00A02F07" w:rsidRPr="00BF2B78" w:rsidRDefault="00A02F07" w:rsidP="008A4CE4">
            <w:pPr>
              <w:shd w:val="clear" w:color="auto" w:fill="FFFFFF" w:themeFill="background1"/>
              <w:spacing w:after="0" w:line="240" w:lineRule="auto"/>
              <w:rPr>
                <w:rFonts w:eastAsia="Times New Roman" w:cs="Times New Roman"/>
                <w:b/>
                <w:sz w:val="20"/>
                <w:szCs w:val="20"/>
                <w:lang w:val="de-DE"/>
              </w:rPr>
            </w:pPr>
            <w:r w:rsidRPr="00BF2B78">
              <w:rPr>
                <w:rFonts w:eastAsia="Times New Roman" w:cs="Times New Roman"/>
                <w:b/>
                <w:sz w:val="20"/>
                <w:szCs w:val="20"/>
              </w:rPr>
              <w:t>ZORUNLU DERSLER TOPLAM</w:t>
            </w:r>
          </w:p>
        </w:tc>
        <w:tc>
          <w:tcPr>
            <w:tcW w:w="1352" w:type="dxa"/>
            <w:tcBorders>
              <w:top w:val="single" w:sz="4" w:space="0" w:color="auto"/>
              <w:bottom w:val="single" w:sz="18" w:space="0" w:color="auto"/>
            </w:tcBorders>
            <w:vAlign w:val="center"/>
          </w:tcPr>
          <w:p w:rsidR="00A02F07" w:rsidRPr="00BF2B78" w:rsidRDefault="005E05F7" w:rsidP="009C3B68">
            <w:pPr>
              <w:shd w:val="clear" w:color="auto" w:fill="FFFFFF" w:themeFill="background1"/>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36</w:t>
            </w:r>
          </w:p>
        </w:tc>
        <w:tc>
          <w:tcPr>
            <w:tcW w:w="1352" w:type="dxa"/>
            <w:tcBorders>
              <w:top w:val="single" w:sz="4" w:space="0" w:color="auto"/>
              <w:bottom w:val="single" w:sz="18" w:space="0" w:color="auto"/>
            </w:tcBorders>
            <w:vAlign w:val="center"/>
          </w:tcPr>
          <w:p w:rsidR="00A02F07" w:rsidRPr="00BF2B78" w:rsidRDefault="00A02F07" w:rsidP="008A4CE4">
            <w:pPr>
              <w:shd w:val="clear" w:color="auto" w:fill="FFFFFF" w:themeFill="background1"/>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w:t>
            </w:r>
          </w:p>
        </w:tc>
        <w:tc>
          <w:tcPr>
            <w:tcW w:w="1352" w:type="dxa"/>
            <w:tcBorders>
              <w:top w:val="single" w:sz="4" w:space="0" w:color="auto"/>
              <w:bottom w:val="single" w:sz="18" w:space="0" w:color="auto"/>
            </w:tcBorders>
            <w:vAlign w:val="center"/>
          </w:tcPr>
          <w:p w:rsidR="00A02F07" w:rsidRPr="00BF2B78" w:rsidRDefault="005E05F7" w:rsidP="009C3B68">
            <w:pPr>
              <w:shd w:val="clear" w:color="auto" w:fill="FFFFFF" w:themeFill="background1"/>
              <w:spacing w:after="0" w:line="240" w:lineRule="auto"/>
              <w:jc w:val="center"/>
              <w:rPr>
                <w:rFonts w:eastAsia="Times New Roman" w:cs="Times New Roman"/>
                <w:b/>
                <w:sz w:val="20"/>
                <w:szCs w:val="20"/>
                <w:lang w:val="de-DE"/>
              </w:rPr>
            </w:pPr>
            <w:r w:rsidRPr="00BF2B78">
              <w:rPr>
                <w:rFonts w:eastAsia="Times New Roman" w:cs="Times New Roman"/>
                <w:b/>
                <w:sz w:val="20"/>
                <w:szCs w:val="20"/>
                <w:lang w:val="de-DE"/>
              </w:rPr>
              <w:t>36</w:t>
            </w:r>
          </w:p>
        </w:tc>
      </w:tr>
      <w:tr w:rsidR="00A02F07" w:rsidRPr="00BF2B78" w:rsidTr="00F17453">
        <w:trPr>
          <w:trHeight w:hRule="exact" w:val="284"/>
          <w:jc w:val="center"/>
        </w:trPr>
        <w:tc>
          <w:tcPr>
            <w:tcW w:w="3315" w:type="dxa"/>
            <w:tcBorders>
              <w:top w:val="single" w:sz="18" w:space="0" w:color="auto"/>
              <w:bottom w:val="single" w:sz="18" w:space="0" w:color="auto"/>
            </w:tcBorders>
            <w:vAlign w:val="center"/>
          </w:tcPr>
          <w:p w:rsidR="00A02F07" w:rsidRPr="00BF2B78" w:rsidRDefault="00A02F07" w:rsidP="008A4CE4">
            <w:pPr>
              <w:keepNext/>
              <w:shd w:val="clear" w:color="auto" w:fill="FFFFFF" w:themeFill="background1"/>
              <w:spacing w:after="0" w:line="240" w:lineRule="auto"/>
              <w:outlineLvl w:val="2"/>
              <w:rPr>
                <w:rFonts w:eastAsia="Times New Roman" w:cs="Times New Roman"/>
                <w:b/>
                <w:sz w:val="20"/>
                <w:szCs w:val="20"/>
              </w:rPr>
            </w:pPr>
            <w:r w:rsidRPr="00BF2B78">
              <w:rPr>
                <w:rFonts w:eastAsia="Times New Roman" w:cs="Times New Roman"/>
                <w:b/>
                <w:sz w:val="20"/>
                <w:szCs w:val="20"/>
              </w:rPr>
              <w:t>TOPLAM</w:t>
            </w:r>
          </w:p>
        </w:tc>
        <w:tc>
          <w:tcPr>
            <w:tcW w:w="1352" w:type="dxa"/>
            <w:tcBorders>
              <w:top w:val="single" w:sz="18" w:space="0" w:color="auto"/>
              <w:bottom w:val="single" w:sz="18" w:space="0" w:color="auto"/>
            </w:tcBorders>
            <w:vAlign w:val="center"/>
          </w:tcPr>
          <w:p w:rsidR="00A02F07" w:rsidRPr="00BF2B78" w:rsidRDefault="00DA650B" w:rsidP="002628D1">
            <w:pPr>
              <w:shd w:val="clear" w:color="auto" w:fill="FFFFFF" w:themeFill="background1"/>
              <w:spacing w:after="0" w:line="240" w:lineRule="auto"/>
              <w:jc w:val="center"/>
              <w:rPr>
                <w:rFonts w:eastAsia="Times New Roman" w:cs="Times New Roman"/>
                <w:b/>
                <w:sz w:val="20"/>
                <w:szCs w:val="20"/>
              </w:rPr>
            </w:pPr>
            <w:r w:rsidRPr="00BF2B78">
              <w:rPr>
                <w:rFonts w:eastAsia="Times New Roman" w:cs="Times New Roman"/>
                <w:b/>
                <w:sz w:val="20"/>
                <w:szCs w:val="20"/>
              </w:rPr>
              <w:t>1</w:t>
            </w:r>
            <w:r w:rsidR="0096586F" w:rsidRPr="00BF2B78">
              <w:rPr>
                <w:rFonts w:eastAsia="Times New Roman" w:cs="Times New Roman"/>
                <w:b/>
                <w:sz w:val="20"/>
                <w:szCs w:val="20"/>
              </w:rPr>
              <w:t>7</w:t>
            </w:r>
            <w:r w:rsidR="002628D1">
              <w:rPr>
                <w:rFonts w:eastAsia="Times New Roman" w:cs="Times New Roman"/>
                <w:b/>
                <w:sz w:val="20"/>
                <w:szCs w:val="20"/>
              </w:rPr>
              <w:t>2</w:t>
            </w:r>
          </w:p>
        </w:tc>
        <w:tc>
          <w:tcPr>
            <w:tcW w:w="1352" w:type="dxa"/>
            <w:tcBorders>
              <w:top w:val="single" w:sz="18" w:space="0" w:color="auto"/>
              <w:bottom w:val="single" w:sz="18" w:space="0" w:color="auto"/>
            </w:tcBorders>
            <w:vAlign w:val="center"/>
          </w:tcPr>
          <w:p w:rsidR="00A02F07" w:rsidRPr="00BF2B78" w:rsidRDefault="007A3668" w:rsidP="0096586F">
            <w:pPr>
              <w:shd w:val="clear" w:color="auto" w:fill="FFFFFF" w:themeFill="background1"/>
              <w:spacing w:after="0" w:line="240" w:lineRule="auto"/>
              <w:jc w:val="center"/>
              <w:rPr>
                <w:rFonts w:eastAsia="Times New Roman" w:cs="Times New Roman"/>
                <w:b/>
                <w:sz w:val="20"/>
                <w:szCs w:val="20"/>
              </w:rPr>
            </w:pPr>
            <w:r w:rsidRPr="00BF2B78">
              <w:rPr>
                <w:rFonts w:eastAsia="Times New Roman" w:cs="Times New Roman"/>
                <w:b/>
                <w:sz w:val="20"/>
                <w:szCs w:val="20"/>
              </w:rPr>
              <w:t>3</w:t>
            </w:r>
            <w:r w:rsidR="0096586F" w:rsidRPr="00BF2B78">
              <w:rPr>
                <w:rFonts w:eastAsia="Times New Roman" w:cs="Times New Roman"/>
                <w:b/>
                <w:sz w:val="20"/>
                <w:szCs w:val="20"/>
              </w:rPr>
              <w:t>4</w:t>
            </w:r>
          </w:p>
        </w:tc>
        <w:tc>
          <w:tcPr>
            <w:tcW w:w="1352" w:type="dxa"/>
            <w:tcBorders>
              <w:top w:val="single" w:sz="18" w:space="0" w:color="auto"/>
              <w:bottom w:val="single" w:sz="18" w:space="0" w:color="auto"/>
            </w:tcBorders>
            <w:vAlign w:val="center"/>
          </w:tcPr>
          <w:p w:rsidR="00A02F07" w:rsidRPr="00BF2B78" w:rsidRDefault="007A3668" w:rsidP="002628D1">
            <w:pPr>
              <w:shd w:val="clear" w:color="auto" w:fill="FFFFFF" w:themeFill="background1"/>
              <w:spacing w:after="0" w:line="240" w:lineRule="auto"/>
              <w:jc w:val="center"/>
              <w:rPr>
                <w:rFonts w:eastAsia="Times New Roman" w:cs="Times New Roman"/>
                <w:b/>
                <w:sz w:val="20"/>
                <w:szCs w:val="20"/>
              </w:rPr>
            </w:pPr>
            <w:r w:rsidRPr="00BF2B78">
              <w:rPr>
                <w:rFonts w:eastAsia="Times New Roman" w:cs="Times New Roman"/>
                <w:b/>
                <w:sz w:val="20"/>
                <w:szCs w:val="20"/>
              </w:rPr>
              <w:t>2</w:t>
            </w:r>
            <w:r w:rsidR="002628D1">
              <w:rPr>
                <w:rFonts w:eastAsia="Times New Roman" w:cs="Times New Roman"/>
                <w:b/>
                <w:sz w:val="20"/>
                <w:szCs w:val="20"/>
              </w:rPr>
              <w:t>06</w:t>
            </w:r>
          </w:p>
        </w:tc>
      </w:tr>
    </w:tbl>
    <w:p w:rsidR="00FE62A8" w:rsidRPr="00EB5CEB" w:rsidRDefault="00C27127" w:rsidP="00122C11">
      <w:pPr>
        <w:tabs>
          <w:tab w:val="left" w:pos="3119"/>
          <w:tab w:val="left" w:pos="3261"/>
          <w:tab w:val="left" w:pos="3420"/>
          <w:tab w:val="left" w:pos="4680"/>
        </w:tabs>
        <w:spacing w:after="0" w:line="240" w:lineRule="auto"/>
        <w:jc w:val="both"/>
        <w:rPr>
          <w:rFonts w:eastAsia="Times New Roman" w:cs="Times New Roman"/>
          <w:sz w:val="20"/>
          <w:szCs w:val="20"/>
        </w:rPr>
      </w:pPr>
      <w:r w:rsidRPr="00EB5CEB">
        <w:rPr>
          <w:rFonts w:eastAsia="Times New Roman" w:cs="Times New Roman"/>
          <w:b/>
          <w:sz w:val="20"/>
          <w:szCs w:val="20"/>
        </w:rPr>
        <w:t>Koordinatör</w:t>
      </w:r>
      <w:r w:rsidR="00FE62A8" w:rsidRPr="00EB5CEB">
        <w:rPr>
          <w:rFonts w:eastAsia="Times New Roman" w:cs="Times New Roman"/>
          <w:sz w:val="20"/>
          <w:szCs w:val="20"/>
        </w:rPr>
        <w:tab/>
        <w:t>:</w:t>
      </w:r>
      <w:r w:rsidR="00830AE0" w:rsidRPr="00EB5CEB">
        <w:rPr>
          <w:rFonts w:eastAsia="Times New Roman" w:cs="Times New Roman"/>
          <w:sz w:val="20"/>
          <w:szCs w:val="20"/>
        </w:rPr>
        <w:tab/>
      </w:r>
      <w:r w:rsidR="00FE62A8" w:rsidRPr="00EB5CEB">
        <w:rPr>
          <w:rFonts w:eastAsia="Times New Roman" w:cs="Times New Roman"/>
          <w:sz w:val="20"/>
          <w:szCs w:val="20"/>
        </w:rPr>
        <w:t>Prof. Dr. M. Ferit GÜRSU</w:t>
      </w:r>
    </w:p>
    <w:p w:rsidR="00CB682E" w:rsidRPr="00CB682E" w:rsidRDefault="00FE62A8" w:rsidP="00CB682E">
      <w:pPr>
        <w:tabs>
          <w:tab w:val="left" w:pos="3119"/>
          <w:tab w:val="left" w:pos="3261"/>
          <w:tab w:val="left" w:pos="3420"/>
          <w:tab w:val="left" w:pos="4680"/>
        </w:tabs>
        <w:spacing w:after="0" w:line="240" w:lineRule="auto"/>
        <w:jc w:val="both"/>
        <w:rPr>
          <w:rFonts w:eastAsia="Times New Roman" w:cs="Times New Roman"/>
          <w:sz w:val="20"/>
          <w:szCs w:val="20"/>
        </w:rPr>
      </w:pPr>
      <w:r w:rsidRPr="00EB5CEB">
        <w:rPr>
          <w:rFonts w:eastAsia="Times New Roman" w:cs="Times New Roman"/>
          <w:b/>
          <w:sz w:val="20"/>
          <w:szCs w:val="20"/>
        </w:rPr>
        <w:t>Koordinatör Yardımcı</w:t>
      </w:r>
      <w:r w:rsidR="00C27127" w:rsidRPr="00EB5CEB">
        <w:rPr>
          <w:rFonts w:eastAsia="Times New Roman" w:cs="Times New Roman"/>
          <w:b/>
          <w:sz w:val="20"/>
          <w:szCs w:val="20"/>
        </w:rPr>
        <w:t>ları</w:t>
      </w:r>
      <w:r w:rsidRPr="00EB5CEB">
        <w:rPr>
          <w:rFonts w:eastAsia="Times New Roman" w:cs="Times New Roman"/>
          <w:sz w:val="20"/>
          <w:szCs w:val="20"/>
        </w:rPr>
        <w:tab/>
        <w:t>:</w:t>
      </w:r>
      <w:r w:rsidR="00830AE0" w:rsidRPr="00EB5CEB">
        <w:rPr>
          <w:rFonts w:eastAsia="Times New Roman" w:cs="Times New Roman"/>
          <w:sz w:val="20"/>
          <w:szCs w:val="20"/>
        </w:rPr>
        <w:tab/>
      </w:r>
      <w:r w:rsidR="00CB682E" w:rsidRPr="00CB682E">
        <w:rPr>
          <w:rFonts w:eastAsia="Times New Roman" w:cs="Times New Roman"/>
          <w:sz w:val="20"/>
          <w:szCs w:val="20"/>
        </w:rPr>
        <w:t xml:space="preserve">Dr. </w:t>
      </w:r>
      <w:proofErr w:type="spellStart"/>
      <w:r w:rsidR="00CB682E" w:rsidRPr="00CB682E">
        <w:rPr>
          <w:rFonts w:eastAsia="Times New Roman" w:cs="Times New Roman"/>
          <w:sz w:val="20"/>
          <w:szCs w:val="20"/>
        </w:rPr>
        <w:t>Öğr</w:t>
      </w:r>
      <w:proofErr w:type="spellEnd"/>
      <w:r w:rsidR="00CB682E" w:rsidRPr="00CB682E">
        <w:rPr>
          <w:rFonts w:eastAsia="Times New Roman" w:cs="Times New Roman"/>
          <w:sz w:val="20"/>
          <w:szCs w:val="20"/>
        </w:rPr>
        <w:t xml:space="preserve">. Üyesi </w:t>
      </w:r>
      <w:proofErr w:type="spellStart"/>
      <w:r w:rsidR="00CB682E" w:rsidRPr="00CB682E">
        <w:rPr>
          <w:rFonts w:eastAsia="Times New Roman" w:cs="Times New Roman"/>
          <w:sz w:val="20"/>
          <w:szCs w:val="20"/>
        </w:rPr>
        <w:t>M.Onur</w:t>
      </w:r>
      <w:proofErr w:type="spellEnd"/>
      <w:r w:rsidR="00CB682E" w:rsidRPr="00CB682E">
        <w:rPr>
          <w:rFonts w:eastAsia="Times New Roman" w:cs="Times New Roman"/>
          <w:sz w:val="20"/>
          <w:szCs w:val="20"/>
        </w:rPr>
        <w:t xml:space="preserve"> KAYA</w:t>
      </w:r>
    </w:p>
    <w:p w:rsidR="00CB682E" w:rsidRPr="00CB682E" w:rsidRDefault="00CB682E" w:rsidP="00CB682E">
      <w:pPr>
        <w:tabs>
          <w:tab w:val="left" w:pos="3119"/>
          <w:tab w:val="left" w:pos="3261"/>
          <w:tab w:val="left" w:pos="3420"/>
          <w:tab w:val="left" w:pos="4680"/>
        </w:tabs>
        <w:spacing w:after="0" w:line="240" w:lineRule="auto"/>
        <w:jc w:val="both"/>
        <w:rPr>
          <w:rFonts w:eastAsia="Times New Roman" w:cs="Times New Roman"/>
          <w:sz w:val="20"/>
          <w:szCs w:val="20"/>
        </w:rPr>
      </w:pPr>
      <w:r w:rsidRPr="00CB682E">
        <w:rPr>
          <w:rFonts w:eastAsia="Times New Roman" w:cs="Times New Roman"/>
          <w:sz w:val="20"/>
          <w:szCs w:val="20"/>
        </w:rPr>
        <w:t xml:space="preserve">                                                                        </w:t>
      </w:r>
      <w:r>
        <w:rPr>
          <w:rFonts w:eastAsia="Times New Roman" w:cs="Times New Roman"/>
          <w:sz w:val="20"/>
          <w:szCs w:val="20"/>
        </w:rPr>
        <w:t xml:space="preserve">Dr. </w:t>
      </w:r>
      <w:proofErr w:type="spellStart"/>
      <w:r>
        <w:rPr>
          <w:rFonts w:eastAsia="Times New Roman" w:cs="Times New Roman"/>
          <w:sz w:val="20"/>
          <w:szCs w:val="20"/>
        </w:rPr>
        <w:t>Öğr</w:t>
      </w:r>
      <w:proofErr w:type="spellEnd"/>
      <w:r>
        <w:rPr>
          <w:rFonts w:eastAsia="Times New Roman" w:cs="Times New Roman"/>
          <w:sz w:val="20"/>
          <w:szCs w:val="20"/>
        </w:rPr>
        <w:t>. Üyesi Mustafa HAYIRLIDAĞ</w:t>
      </w:r>
    </w:p>
    <w:p w:rsidR="00FE62A8" w:rsidRPr="00EB5CEB" w:rsidRDefault="00FE62A8" w:rsidP="00CB682E">
      <w:pPr>
        <w:tabs>
          <w:tab w:val="left" w:pos="3119"/>
          <w:tab w:val="left" w:pos="3261"/>
          <w:tab w:val="left" w:pos="3420"/>
          <w:tab w:val="left" w:pos="4680"/>
        </w:tabs>
        <w:spacing w:after="0" w:line="240" w:lineRule="auto"/>
        <w:jc w:val="both"/>
        <w:rPr>
          <w:rFonts w:eastAsia="Times New Roman" w:cs="Times New Roman"/>
          <w:sz w:val="20"/>
          <w:szCs w:val="24"/>
        </w:rPr>
      </w:pPr>
      <w:r w:rsidRPr="00EB5CEB">
        <w:rPr>
          <w:rFonts w:eastAsia="Times New Roman" w:cs="Times New Roman"/>
          <w:b/>
          <w:sz w:val="20"/>
          <w:szCs w:val="24"/>
        </w:rPr>
        <w:t>Ders Kurulu Başkanı</w:t>
      </w:r>
      <w:r w:rsidRPr="00EB5CEB">
        <w:rPr>
          <w:rFonts w:eastAsia="Times New Roman" w:cs="Times New Roman"/>
          <w:b/>
          <w:sz w:val="20"/>
          <w:szCs w:val="24"/>
        </w:rPr>
        <w:tab/>
      </w:r>
      <w:r w:rsidRPr="00EB5CEB">
        <w:rPr>
          <w:rFonts w:eastAsia="Times New Roman" w:cs="Times New Roman"/>
          <w:sz w:val="20"/>
          <w:szCs w:val="24"/>
        </w:rPr>
        <w:t>:</w:t>
      </w:r>
      <w:r w:rsidR="00830AE0" w:rsidRPr="00EB5CEB">
        <w:rPr>
          <w:rFonts w:eastAsia="Times New Roman" w:cs="Times New Roman"/>
          <w:sz w:val="20"/>
          <w:szCs w:val="24"/>
        </w:rPr>
        <w:tab/>
      </w:r>
      <w:r w:rsidR="00DA3DD4">
        <w:rPr>
          <w:rFonts w:eastAsia="Times New Roman" w:cs="Times New Roman"/>
          <w:sz w:val="20"/>
          <w:szCs w:val="24"/>
        </w:rPr>
        <w:t>Prof</w:t>
      </w:r>
      <w:r w:rsidR="00EB5CEB" w:rsidRPr="00EB5CEB">
        <w:rPr>
          <w:rFonts w:eastAsia="Times New Roman" w:cs="Times New Roman"/>
          <w:sz w:val="20"/>
          <w:szCs w:val="24"/>
        </w:rPr>
        <w:t>. Dr. Ebru ÖNALAN</w:t>
      </w:r>
    </w:p>
    <w:p w:rsidR="005D0EE3" w:rsidRPr="00EB5CEB" w:rsidRDefault="00B8597A" w:rsidP="005D0EE3">
      <w:pPr>
        <w:tabs>
          <w:tab w:val="left" w:pos="3119"/>
          <w:tab w:val="left" w:pos="3261"/>
        </w:tabs>
        <w:spacing w:after="0" w:line="240" w:lineRule="auto"/>
        <w:rPr>
          <w:rFonts w:eastAsia="Times New Roman" w:cs="Times New Roman"/>
          <w:b/>
          <w:sz w:val="20"/>
          <w:szCs w:val="20"/>
        </w:rPr>
      </w:pPr>
      <w:r w:rsidRPr="00EB5CEB">
        <w:rPr>
          <w:rFonts w:eastAsia="Times New Roman" w:cs="Times New Roman"/>
          <w:b/>
          <w:sz w:val="20"/>
          <w:szCs w:val="20"/>
        </w:rPr>
        <w:t>Ders Kurulu Başkan Yardımcısı</w:t>
      </w:r>
      <w:r w:rsidR="005D0EE3" w:rsidRPr="00EB5CEB">
        <w:rPr>
          <w:rFonts w:eastAsia="Times New Roman" w:cs="Times New Roman"/>
          <w:sz w:val="20"/>
          <w:szCs w:val="20"/>
        </w:rPr>
        <w:tab/>
        <w:t>:</w:t>
      </w:r>
      <w:r w:rsidR="005D0EE3" w:rsidRPr="00EB5CEB">
        <w:rPr>
          <w:rFonts w:eastAsia="Times New Roman" w:cs="Times New Roman"/>
          <w:sz w:val="20"/>
          <w:szCs w:val="20"/>
        </w:rPr>
        <w:tab/>
      </w:r>
      <w:r w:rsidR="00EB5CEB" w:rsidRPr="00EB5CEB">
        <w:rPr>
          <w:rFonts w:eastAsia="Times New Roman" w:cs="Times New Roman"/>
          <w:sz w:val="20"/>
          <w:szCs w:val="20"/>
        </w:rPr>
        <w:t xml:space="preserve">Dr. </w:t>
      </w:r>
      <w:proofErr w:type="spellStart"/>
      <w:r w:rsidR="00EB5CEB" w:rsidRPr="00EB5CEB">
        <w:rPr>
          <w:rFonts w:eastAsia="Times New Roman" w:cs="Times New Roman"/>
          <w:sz w:val="20"/>
          <w:szCs w:val="20"/>
        </w:rPr>
        <w:t>Öğr</w:t>
      </w:r>
      <w:proofErr w:type="spellEnd"/>
      <w:r w:rsidR="00EB5CEB" w:rsidRPr="00EB5CEB">
        <w:rPr>
          <w:rFonts w:eastAsia="Times New Roman" w:cs="Times New Roman"/>
          <w:sz w:val="20"/>
          <w:szCs w:val="20"/>
        </w:rPr>
        <w:t>. Üyesi Türkkan ÖZTÜRK KAYGUSUZ</w:t>
      </w:r>
    </w:p>
    <w:p w:rsidR="00C27127" w:rsidRPr="00EB5CEB" w:rsidRDefault="00C27127" w:rsidP="00122C11">
      <w:pPr>
        <w:spacing w:after="0" w:line="240" w:lineRule="auto"/>
        <w:rPr>
          <w:rFonts w:eastAsia="Times New Roman" w:cs="Times New Roman"/>
          <w:b/>
          <w:sz w:val="20"/>
          <w:szCs w:val="20"/>
        </w:rPr>
      </w:pPr>
    </w:p>
    <w:p w:rsidR="00FE62A8" w:rsidRPr="00EB5CEB" w:rsidRDefault="00FE62A8" w:rsidP="00122C11">
      <w:pPr>
        <w:spacing w:after="0" w:line="240" w:lineRule="auto"/>
        <w:rPr>
          <w:rFonts w:eastAsia="Times New Roman" w:cs="Times New Roman"/>
          <w:sz w:val="20"/>
          <w:szCs w:val="20"/>
        </w:rPr>
      </w:pPr>
      <w:r w:rsidRPr="00EB5CEB">
        <w:rPr>
          <w:rFonts w:eastAsia="Times New Roman" w:cs="Times New Roman"/>
          <w:b/>
          <w:sz w:val="20"/>
          <w:szCs w:val="20"/>
        </w:rPr>
        <w:t>Ders Kurulu Üyeleri*</w:t>
      </w:r>
    </w:p>
    <w:p w:rsidR="0096085F" w:rsidRPr="00BF2B78" w:rsidRDefault="0096085F" w:rsidP="00122C11">
      <w:pPr>
        <w:tabs>
          <w:tab w:val="left" w:pos="3960"/>
        </w:tabs>
        <w:spacing w:after="0" w:line="240" w:lineRule="auto"/>
        <w:jc w:val="both"/>
        <w:rPr>
          <w:rFonts w:eastAsia="Times New Roman" w:cs="Times New Roman"/>
          <w:sz w:val="20"/>
          <w:szCs w:val="20"/>
        </w:rPr>
        <w:sectPr w:rsidR="0096085F" w:rsidRPr="00BF2B78" w:rsidSect="00953ABE">
          <w:footerReference w:type="even" r:id="rId11"/>
          <w:footerReference w:type="default" r:id="rId12"/>
          <w:pgSz w:w="9639" w:h="13608" w:code="9"/>
          <w:pgMar w:top="993" w:right="1134" w:bottom="1134" w:left="1134" w:header="567" w:footer="709" w:gutter="0"/>
          <w:cols w:space="708"/>
          <w:docGrid w:linePitch="360"/>
        </w:sectPr>
      </w:pPr>
    </w:p>
    <w:p w:rsidR="00FE62A8" w:rsidRPr="00BF2B78" w:rsidRDefault="00E23BD7" w:rsidP="00F0549A">
      <w:pPr>
        <w:tabs>
          <w:tab w:val="left" w:pos="3960"/>
        </w:tabs>
        <w:spacing w:after="0" w:line="240" w:lineRule="auto"/>
        <w:jc w:val="both"/>
        <w:rPr>
          <w:rFonts w:eastAsia="Times New Roman" w:cs="Times New Roman"/>
          <w:sz w:val="20"/>
          <w:szCs w:val="20"/>
        </w:rPr>
      </w:pPr>
      <w:r w:rsidRPr="00BF2B78">
        <w:rPr>
          <w:rFonts w:eastAsia="Times New Roman" w:cs="Times New Roman"/>
          <w:sz w:val="20"/>
          <w:szCs w:val="20"/>
        </w:rPr>
        <w:lastRenderedPageBreak/>
        <w:t xml:space="preserve">Prof. Dr. Süleyman AYDIN </w:t>
      </w:r>
    </w:p>
    <w:p w:rsidR="00E23BD7" w:rsidRPr="00BF2B78" w:rsidRDefault="00E23BD7" w:rsidP="00F0549A">
      <w:pPr>
        <w:tabs>
          <w:tab w:val="left" w:pos="3960"/>
        </w:tabs>
        <w:spacing w:after="0" w:line="240" w:lineRule="auto"/>
        <w:jc w:val="both"/>
        <w:rPr>
          <w:rFonts w:eastAsia="Times New Roman" w:cs="Times New Roman"/>
          <w:sz w:val="20"/>
          <w:szCs w:val="20"/>
        </w:rPr>
      </w:pPr>
      <w:r w:rsidRPr="00BF2B78">
        <w:rPr>
          <w:rFonts w:eastAsia="Times New Roman" w:cs="Times New Roman"/>
          <w:sz w:val="20"/>
          <w:szCs w:val="20"/>
        </w:rPr>
        <w:t>Prof.</w:t>
      </w:r>
      <w:r w:rsidR="00830AE0" w:rsidRPr="00BF2B78">
        <w:rPr>
          <w:rFonts w:eastAsia="Times New Roman" w:cs="Times New Roman"/>
          <w:sz w:val="20"/>
          <w:szCs w:val="20"/>
        </w:rPr>
        <w:t xml:space="preserve"> </w:t>
      </w:r>
      <w:r w:rsidRPr="00BF2B78">
        <w:rPr>
          <w:rFonts w:eastAsia="Times New Roman" w:cs="Times New Roman"/>
          <w:sz w:val="20"/>
          <w:szCs w:val="20"/>
        </w:rPr>
        <w:t>Dr.</w:t>
      </w:r>
      <w:r w:rsidR="0091712E" w:rsidRPr="00BF2B78">
        <w:rPr>
          <w:rFonts w:eastAsia="Times New Roman" w:cs="Times New Roman"/>
          <w:sz w:val="20"/>
          <w:szCs w:val="20"/>
        </w:rPr>
        <w:t xml:space="preserve"> </w:t>
      </w:r>
      <w:r w:rsidRPr="00BF2B78">
        <w:rPr>
          <w:rFonts w:eastAsia="Times New Roman" w:cs="Times New Roman"/>
          <w:sz w:val="20"/>
          <w:szCs w:val="20"/>
        </w:rPr>
        <w:t>Necip İLHAN</w:t>
      </w:r>
    </w:p>
    <w:p w:rsidR="0091712E" w:rsidRPr="00BF2B78" w:rsidRDefault="0091712E" w:rsidP="00F0549A">
      <w:pPr>
        <w:tabs>
          <w:tab w:val="left" w:pos="3960"/>
        </w:tabs>
        <w:spacing w:after="0" w:line="240" w:lineRule="auto"/>
        <w:rPr>
          <w:rFonts w:eastAsia="Times New Roman" w:cs="Times New Roman"/>
          <w:sz w:val="20"/>
          <w:szCs w:val="20"/>
        </w:rPr>
      </w:pPr>
      <w:r w:rsidRPr="00BF2B78">
        <w:rPr>
          <w:rFonts w:eastAsia="Times New Roman" w:cs="Times New Roman"/>
          <w:sz w:val="20"/>
          <w:szCs w:val="20"/>
        </w:rPr>
        <w:t>Prof. Dr. Nevin İLHAN</w:t>
      </w:r>
    </w:p>
    <w:p w:rsidR="00273FA4" w:rsidRPr="00BF2B78" w:rsidRDefault="00273FA4" w:rsidP="00F0549A">
      <w:pPr>
        <w:tabs>
          <w:tab w:val="left" w:pos="3960"/>
        </w:tabs>
        <w:spacing w:after="0" w:line="240" w:lineRule="auto"/>
        <w:rPr>
          <w:rFonts w:eastAsia="Times New Roman" w:cs="Times New Roman"/>
          <w:sz w:val="20"/>
          <w:szCs w:val="20"/>
        </w:rPr>
      </w:pPr>
      <w:r w:rsidRPr="00BF2B78">
        <w:rPr>
          <w:rFonts w:eastAsia="Times New Roman" w:cs="Times New Roman"/>
          <w:sz w:val="20"/>
          <w:szCs w:val="20"/>
        </w:rPr>
        <w:t>Prof.</w:t>
      </w:r>
      <w:r w:rsidR="003B7EF7" w:rsidRPr="00BF2B78">
        <w:rPr>
          <w:rFonts w:eastAsia="Times New Roman" w:cs="Times New Roman"/>
          <w:sz w:val="20"/>
          <w:szCs w:val="20"/>
        </w:rPr>
        <w:t xml:space="preserve"> </w:t>
      </w:r>
      <w:r w:rsidRPr="00BF2B78">
        <w:rPr>
          <w:rFonts w:eastAsia="Times New Roman" w:cs="Times New Roman"/>
          <w:sz w:val="20"/>
          <w:szCs w:val="20"/>
        </w:rPr>
        <w:t>Dr.</w:t>
      </w:r>
      <w:r w:rsidR="003B7EF7" w:rsidRPr="00BF2B78">
        <w:rPr>
          <w:rFonts w:eastAsia="Times New Roman" w:cs="Times New Roman"/>
          <w:sz w:val="20"/>
          <w:szCs w:val="20"/>
        </w:rPr>
        <w:t xml:space="preserve"> </w:t>
      </w:r>
      <w:r w:rsidRPr="00BF2B78">
        <w:rPr>
          <w:rFonts w:eastAsia="Times New Roman" w:cs="Times New Roman"/>
          <w:sz w:val="20"/>
          <w:szCs w:val="20"/>
        </w:rPr>
        <w:t>Dilara KAMAN</w:t>
      </w:r>
    </w:p>
    <w:p w:rsidR="00E23BD7" w:rsidRPr="00BF2B78" w:rsidRDefault="00E23BD7" w:rsidP="00F0549A">
      <w:pPr>
        <w:tabs>
          <w:tab w:val="left" w:pos="3960"/>
        </w:tabs>
        <w:spacing w:after="0" w:line="240" w:lineRule="auto"/>
        <w:jc w:val="both"/>
        <w:rPr>
          <w:rFonts w:eastAsia="Times New Roman" w:cs="Times New Roman"/>
          <w:sz w:val="20"/>
          <w:szCs w:val="20"/>
        </w:rPr>
      </w:pPr>
      <w:r w:rsidRPr="00BF2B78">
        <w:rPr>
          <w:rFonts w:eastAsia="Times New Roman" w:cs="Times New Roman"/>
          <w:sz w:val="20"/>
          <w:szCs w:val="20"/>
        </w:rPr>
        <w:t>Prof. Dr. Ahmet KAVAKLI</w:t>
      </w:r>
    </w:p>
    <w:p w:rsidR="00E23BD7" w:rsidRPr="00BF2B78" w:rsidRDefault="00E23BD7" w:rsidP="00F0549A">
      <w:pPr>
        <w:tabs>
          <w:tab w:val="left" w:pos="3960"/>
        </w:tabs>
        <w:spacing w:after="0" w:line="240" w:lineRule="auto"/>
        <w:jc w:val="both"/>
        <w:rPr>
          <w:rFonts w:eastAsia="Times New Roman" w:cs="Times New Roman"/>
          <w:sz w:val="20"/>
          <w:szCs w:val="20"/>
        </w:rPr>
      </w:pPr>
      <w:r w:rsidRPr="00BF2B78">
        <w:rPr>
          <w:rFonts w:eastAsia="Times New Roman" w:cs="Times New Roman"/>
          <w:sz w:val="20"/>
          <w:szCs w:val="20"/>
        </w:rPr>
        <w:t xml:space="preserve">Prof. Dr. Murat ÖGETÜRK </w:t>
      </w:r>
    </w:p>
    <w:p w:rsidR="002D01B2" w:rsidRPr="00BF2B78" w:rsidRDefault="002D01B2" w:rsidP="00F0549A">
      <w:pPr>
        <w:tabs>
          <w:tab w:val="left" w:pos="3960"/>
        </w:tabs>
        <w:spacing w:after="0" w:line="240" w:lineRule="auto"/>
        <w:rPr>
          <w:rFonts w:eastAsia="Times New Roman" w:cs="Times New Roman"/>
          <w:sz w:val="20"/>
          <w:szCs w:val="20"/>
        </w:rPr>
      </w:pPr>
      <w:r w:rsidRPr="00BF2B78">
        <w:rPr>
          <w:rFonts w:eastAsia="Times New Roman" w:cs="Times New Roman"/>
          <w:sz w:val="20"/>
          <w:szCs w:val="20"/>
        </w:rPr>
        <w:t>Prof.</w:t>
      </w:r>
      <w:r w:rsidR="00830AE0" w:rsidRPr="00BF2B78">
        <w:rPr>
          <w:rFonts w:eastAsia="Times New Roman" w:cs="Times New Roman"/>
          <w:sz w:val="20"/>
          <w:szCs w:val="20"/>
        </w:rPr>
        <w:t xml:space="preserve"> </w:t>
      </w:r>
      <w:r w:rsidRPr="00BF2B78">
        <w:rPr>
          <w:rFonts w:eastAsia="Times New Roman" w:cs="Times New Roman"/>
          <w:sz w:val="20"/>
          <w:szCs w:val="20"/>
        </w:rPr>
        <w:t xml:space="preserve">Dr. </w:t>
      </w:r>
      <w:r w:rsidR="00DA3DD4" w:rsidRPr="00BF2B78">
        <w:rPr>
          <w:rFonts w:eastAsia="Times New Roman" w:cs="Times New Roman"/>
          <w:sz w:val="20"/>
          <w:szCs w:val="20"/>
        </w:rPr>
        <w:t xml:space="preserve">Ebru ÖNALAN </w:t>
      </w:r>
    </w:p>
    <w:p w:rsidR="00F0549A" w:rsidRPr="00BF2B78" w:rsidRDefault="00F0549A" w:rsidP="00F0549A">
      <w:pPr>
        <w:tabs>
          <w:tab w:val="left" w:pos="3960"/>
        </w:tabs>
        <w:spacing w:after="0" w:line="240" w:lineRule="auto"/>
        <w:jc w:val="both"/>
        <w:rPr>
          <w:rFonts w:eastAsia="Times New Roman" w:cs="Times New Roman"/>
          <w:sz w:val="20"/>
          <w:szCs w:val="20"/>
        </w:rPr>
      </w:pPr>
      <w:r w:rsidRPr="00BF2B78">
        <w:rPr>
          <w:rFonts w:eastAsia="Times New Roman" w:cs="Times New Roman"/>
          <w:sz w:val="20"/>
          <w:szCs w:val="20"/>
        </w:rPr>
        <w:lastRenderedPageBreak/>
        <w:t xml:space="preserve">Prof. Dr. </w:t>
      </w:r>
      <w:r w:rsidR="00DA3DD4" w:rsidRPr="00BF2B78">
        <w:rPr>
          <w:rFonts w:eastAsia="Times New Roman" w:cs="Times New Roman"/>
          <w:sz w:val="20"/>
          <w:szCs w:val="20"/>
        </w:rPr>
        <w:t xml:space="preserve">Mete ÖZCAN </w:t>
      </w:r>
    </w:p>
    <w:p w:rsidR="00F0549A" w:rsidRPr="00BF2B78" w:rsidRDefault="00DA3DD4" w:rsidP="00F0549A">
      <w:pPr>
        <w:tabs>
          <w:tab w:val="left" w:pos="3960"/>
        </w:tabs>
        <w:spacing w:after="0" w:line="240" w:lineRule="auto"/>
        <w:jc w:val="both"/>
        <w:rPr>
          <w:rFonts w:eastAsia="Times New Roman" w:cs="Times New Roman"/>
          <w:sz w:val="20"/>
          <w:szCs w:val="20"/>
        </w:rPr>
      </w:pPr>
      <w:r>
        <w:rPr>
          <w:rFonts w:eastAsia="Times New Roman" w:cs="Times New Roman"/>
          <w:sz w:val="20"/>
          <w:szCs w:val="20"/>
        </w:rPr>
        <w:t>Prof</w:t>
      </w:r>
      <w:r w:rsidR="00F0549A" w:rsidRPr="00BF2B78">
        <w:rPr>
          <w:rFonts w:eastAsia="Times New Roman" w:cs="Times New Roman"/>
          <w:sz w:val="20"/>
          <w:szCs w:val="20"/>
        </w:rPr>
        <w:t xml:space="preserve">. Dr. </w:t>
      </w:r>
      <w:r w:rsidRPr="00BF2B78">
        <w:rPr>
          <w:rFonts w:eastAsia="Times New Roman" w:cs="Times New Roman"/>
          <w:sz w:val="20"/>
          <w:szCs w:val="20"/>
        </w:rPr>
        <w:t xml:space="preserve">Bilal ÜSTÜNDAĞ </w:t>
      </w:r>
    </w:p>
    <w:p w:rsidR="002C5FD9" w:rsidRPr="00BF2B78" w:rsidRDefault="00A96522" w:rsidP="00B067B2">
      <w:pPr>
        <w:tabs>
          <w:tab w:val="left" w:pos="3960"/>
        </w:tabs>
        <w:spacing w:after="0" w:line="240" w:lineRule="auto"/>
        <w:jc w:val="both"/>
        <w:rPr>
          <w:rFonts w:eastAsia="Times New Roman" w:cs="Times New Roman"/>
          <w:sz w:val="20"/>
          <w:szCs w:val="20"/>
        </w:rPr>
      </w:pPr>
      <w:r w:rsidRPr="00BF2B78">
        <w:rPr>
          <w:rFonts w:eastAsia="Times New Roman" w:cs="Times New Roman"/>
          <w:sz w:val="20"/>
          <w:szCs w:val="20"/>
        </w:rPr>
        <w:t xml:space="preserve">Dr. </w:t>
      </w:r>
      <w:proofErr w:type="spellStart"/>
      <w:r w:rsidRPr="00BF2B78">
        <w:rPr>
          <w:rFonts w:eastAsia="Times New Roman" w:cs="Times New Roman"/>
          <w:sz w:val="20"/>
          <w:szCs w:val="20"/>
        </w:rPr>
        <w:t>Öğr</w:t>
      </w:r>
      <w:proofErr w:type="spellEnd"/>
      <w:r w:rsidRPr="00BF2B78">
        <w:rPr>
          <w:rFonts w:eastAsia="Times New Roman" w:cs="Times New Roman"/>
          <w:sz w:val="20"/>
          <w:szCs w:val="20"/>
        </w:rPr>
        <w:t>. Üyesi Ramazan Fazıl AKKOÇ</w:t>
      </w:r>
    </w:p>
    <w:p w:rsidR="00830AE0" w:rsidRDefault="00A96522" w:rsidP="00122C11">
      <w:pPr>
        <w:tabs>
          <w:tab w:val="left" w:pos="3960"/>
        </w:tabs>
        <w:spacing w:after="0" w:line="240" w:lineRule="auto"/>
        <w:jc w:val="both"/>
        <w:rPr>
          <w:rFonts w:eastAsia="Times New Roman" w:cs="Times New Roman"/>
          <w:sz w:val="20"/>
          <w:szCs w:val="20"/>
        </w:rPr>
      </w:pPr>
      <w:r>
        <w:rPr>
          <w:rFonts w:eastAsia="Times New Roman" w:cs="Times New Roman"/>
          <w:sz w:val="20"/>
          <w:szCs w:val="20"/>
        </w:rPr>
        <w:t xml:space="preserve">Dr. </w:t>
      </w:r>
      <w:proofErr w:type="spellStart"/>
      <w:r>
        <w:rPr>
          <w:rFonts w:eastAsia="Times New Roman" w:cs="Times New Roman"/>
          <w:sz w:val="20"/>
          <w:szCs w:val="20"/>
        </w:rPr>
        <w:t>Öğr</w:t>
      </w:r>
      <w:proofErr w:type="spellEnd"/>
      <w:r>
        <w:rPr>
          <w:rFonts w:eastAsia="Times New Roman" w:cs="Times New Roman"/>
          <w:sz w:val="20"/>
          <w:szCs w:val="20"/>
        </w:rPr>
        <w:t>. Üyesi Mustafa HAYIRLIDAĞ</w:t>
      </w:r>
    </w:p>
    <w:p w:rsidR="00571298" w:rsidRPr="00BF2B78" w:rsidRDefault="00A96522" w:rsidP="00122C11">
      <w:pPr>
        <w:tabs>
          <w:tab w:val="left" w:pos="3960"/>
        </w:tabs>
        <w:spacing w:after="0" w:line="240" w:lineRule="auto"/>
        <w:jc w:val="both"/>
        <w:rPr>
          <w:rFonts w:eastAsia="Times New Roman" w:cs="Times New Roman"/>
          <w:sz w:val="20"/>
          <w:szCs w:val="20"/>
        </w:rPr>
      </w:pPr>
      <w:r w:rsidRPr="00BF2B78">
        <w:rPr>
          <w:rFonts w:eastAsia="Times New Roman" w:cs="Times New Roman"/>
          <w:sz w:val="20"/>
          <w:szCs w:val="20"/>
        </w:rPr>
        <w:t xml:space="preserve">Dr. </w:t>
      </w:r>
      <w:proofErr w:type="spellStart"/>
      <w:r w:rsidRPr="00BF2B78">
        <w:rPr>
          <w:rFonts w:eastAsia="Times New Roman" w:cs="Times New Roman"/>
          <w:sz w:val="20"/>
          <w:szCs w:val="20"/>
        </w:rPr>
        <w:t>Öğr</w:t>
      </w:r>
      <w:proofErr w:type="spellEnd"/>
      <w:r w:rsidRPr="00BF2B78">
        <w:rPr>
          <w:rFonts w:eastAsia="Times New Roman" w:cs="Times New Roman"/>
          <w:sz w:val="20"/>
          <w:szCs w:val="20"/>
        </w:rPr>
        <w:t>. Üyesi Mehmet Onur KAYA</w:t>
      </w:r>
    </w:p>
    <w:p w:rsidR="003377E6" w:rsidRPr="00BF2B78" w:rsidRDefault="00A96522" w:rsidP="00122C11">
      <w:pPr>
        <w:tabs>
          <w:tab w:val="left" w:pos="3960"/>
        </w:tabs>
        <w:spacing w:after="0" w:line="240" w:lineRule="auto"/>
        <w:jc w:val="both"/>
        <w:rPr>
          <w:rFonts w:eastAsia="Times New Roman" w:cs="Times New Roman"/>
          <w:sz w:val="20"/>
          <w:szCs w:val="20"/>
        </w:rPr>
      </w:pPr>
      <w:r w:rsidRPr="00BF2B78">
        <w:rPr>
          <w:rFonts w:eastAsia="Times New Roman" w:cs="Times New Roman"/>
          <w:sz w:val="20"/>
          <w:szCs w:val="20"/>
        </w:rPr>
        <w:t xml:space="preserve">Dr. </w:t>
      </w:r>
      <w:proofErr w:type="spellStart"/>
      <w:r w:rsidRPr="00BF2B78">
        <w:rPr>
          <w:rFonts w:eastAsia="Times New Roman" w:cs="Times New Roman"/>
          <w:sz w:val="20"/>
          <w:szCs w:val="20"/>
        </w:rPr>
        <w:t>Öğr</w:t>
      </w:r>
      <w:proofErr w:type="spellEnd"/>
      <w:r w:rsidRPr="00BF2B78">
        <w:rPr>
          <w:rFonts w:eastAsia="Times New Roman" w:cs="Times New Roman"/>
          <w:sz w:val="20"/>
          <w:szCs w:val="20"/>
        </w:rPr>
        <w:t>. Üyesi Türkkan Ö. KAYGUSUZ</w:t>
      </w:r>
    </w:p>
    <w:p w:rsidR="00F0549A" w:rsidRPr="00BF2B78" w:rsidRDefault="00F0549A" w:rsidP="00F34755">
      <w:pPr>
        <w:tabs>
          <w:tab w:val="left" w:pos="3960"/>
        </w:tabs>
        <w:spacing w:after="0" w:line="240" w:lineRule="auto"/>
        <w:rPr>
          <w:rFonts w:eastAsia="Times New Roman" w:cs="Times New Roman"/>
          <w:sz w:val="20"/>
          <w:szCs w:val="20"/>
        </w:rPr>
        <w:sectPr w:rsidR="00F0549A" w:rsidRPr="00BF2B78" w:rsidSect="00F0549A">
          <w:type w:val="continuous"/>
          <w:pgSz w:w="9639" w:h="13608" w:code="9"/>
          <w:pgMar w:top="851" w:right="1134" w:bottom="1276" w:left="1134" w:header="709" w:footer="709" w:gutter="0"/>
          <w:cols w:num="2" w:space="287"/>
          <w:docGrid w:linePitch="360"/>
        </w:sectPr>
      </w:pPr>
    </w:p>
    <w:p w:rsidR="00554DA6" w:rsidRDefault="00554DA6" w:rsidP="00F34755">
      <w:pPr>
        <w:spacing w:after="0" w:line="240" w:lineRule="auto"/>
        <w:jc w:val="center"/>
        <w:rPr>
          <w:rFonts w:eastAsia="Times New Roman" w:cs="Times New Roman"/>
          <w:sz w:val="16"/>
          <w:szCs w:val="16"/>
        </w:rPr>
      </w:pPr>
    </w:p>
    <w:p w:rsidR="00554DA6" w:rsidRDefault="00554DA6" w:rsidP="00F34755">
      <w:pPr>
        <w:spacing w:after="0" w:line="240" w:lineRule="auto"/>
        <w:jc w:val="center"/>
        <w:rPr>
          <w:rFonts w:eastAsia="Times New Roman" w:cs="Times New Roman"/>
          <w:sz w:val="16"/>
          <w:szCs w:val="16"/>
        </w:rPr>
      </w:pPr>
    </w:p>
    <w:p w:rsidR="00F34755" w:rsidRPr="00554DA6" w:rsidRDefault="00F34755" w:rsidP="00F34755">
      <w:pPr>
        <w:spacing w:after="0" w:line="240" w:lineRule="auto"/>
        <w:jc w:val="center"/>
        <w:rPr>
          <w:rFonts w:eastAsia="Times New Roman" w:cs="Times New Roman"/>
          <w:sz w:val="16"/>
          <w:szCs w:val="16"/>
        </w:rPr>
      </w:pPr>
      <w:r w:rsidRPr="00554DA6">
        <w:rPr>
          <w:rFonts w:eastAsia="Times New Roman" w:cs="Times New Roman"/>
          <w:sz w:val="16"/>
          <w:szCs w:val="16"/>
        </w:rPr>
        <w:t>*</w:t>
      </w:r>
      <w:r w:rsidRPr="00554DA6">
        <w:rPr>
          <w:rFonts w:eastAsia="Times New Roman" w:cs="Times New Roman"/>
          <w:b/>
          <w:i/>
          <w:sz w:val="16"/>
          <w:szCs w:val="16"/>
        </w:rPr>
        <w:t>Akademik unvan ve soyadı alfabetik sıralamasına göre</w:t>
      </w:r>
    </w:p>
    <w:p w:rsidR="00F34755" w:rsidRPr="00BF2B78" w:rsidRDefault="00F34755" w:rsidP="00633282">
      <w:pPr>
        <w:rPr>
          <w:rFonts w:eastAsia="Times New Roman" w:cs="Times New Roman"/>
          <w:sz w:val="16"/>
          <w:szCs w:val="16"/>
        </w:rPr>
        <w:sectPr w:rsidR="00F34755" w:rsidRPr="00BF2B78" w:rsidSect="00F0549A">
          <w:type w:val="continuous"/>
          <w:pgSz w:w="9639" w:h="13608" w:code="9"/>
          <w:pgMar w:top="851" w:right="1134" w:bottom="1276" w:left="1134" w:header="709" w:footer="709" w:gutter="0"/>
          <w:cols w:space="287"/>
          <w:docGrid w:linePitch="360"/>
        </w:sectPr>
      </w:pPr>
    </w:p>
    <w:p w:rsidR="00DC2C52" w:rsidRPr="00BF2B78" w:rsidRDefault="007E714A" w:rsidP="007E714A">
      <w:pPr>
        <w:tabs>
          <w:tab w:val="left" w:pos="426"/>
        </w:tabs>
        <w:spacing w:after="0" w:line="240" w:lineRule="auto"/>
        <w:ind w:firstLine="426"/>
        <w:jc w:val="both"/>
        <w:rPr>
          <w:rFonts w:eastAsia="Times New Roman" w:cs="Times New Roman"/>
          <w:b/>
          <w:sz w:val="20"/>
          <w:szCs w:val="20"/>
        </w:rPr>
      </w:pPr>
      <w:r>
        <w:rPr>
          <w:rFonts w:eastAsia="Times New Roman" w:cs="Times New Roman"/>
          <w:b/>
          <w:sz w:val="20"/>
          <w:szCs w:val="20"/>
        </w:rPr>
        <w:lastRenderedPageBreak/>
        <w:t>Amaç:</w:t>
      </w:r>
    </w:p>
    <w:p w:rsidR="00DC2C52" w:rsidRPr="00BF2B78" w:rsidRDefault="00830AE0" w:rsidP="00830AE0">
      <w:pPr>
        <w:tabs>
          <w:tab w:val="left" w:pos="426"/>
        </w:tabs>
        <w:spacing w:after="0" w:line="240" w:lineRule="auto"/>
        <w:jc w:val="both"/>
        <w:rPr>
          <w:rFonts w:eastAsia="Times New Roman" w:cs="Times New Roman"/>
          <w:sz w:val="20"/>
          <w:szCs w:val="20"/>
        </w:rPr>
      </w:pPr>
      <w:r w:rsidRPr="00BF2B78">
        <w:rPr>
          <w:rFonts w:eastAsia="Times New Roman" w:cs="Times New Roman"/>
          <w:sz w:val="20"/>
          <w:szCs w:val="20"/>
        </w:rPr>
        <w:tab/>
      </w:r>
      <w:r w:rsidR="007E714A">
        <w:rPr>
          <w:rFonts w:cstheme="minorHAnsi"/>
          <w:sz w:val="20"/>
          <w:szCs w:val="20"/>
        </w:rPr>
        <w:t>Temel Tıp Bilimleri Ders Grubu I</w:t>
      </w:r>
      <w:r w:rsidR="007E714A" w:rsidRPr="00323FDA">
        <w:rPr>
          <w:rFonts w:cstheme="minorHAnsi"/>
          <w:sz w:val="20"/>
          <w:szCs w:val="20"/>
        </w:rPr>
        <w:t xml:space="preserve"> Dersi</w:t>
      </w:r>
      <w:r w:rsidR="007E714A">
        <w:rPr>
          <w:rFonts w:cstheme="minorHAnsi"/>
          <w:sz w:val="20"/>
          <w:szCs w:val="20"/>
        </w:rPr>
        <w:t xml:space="preserve"> içerisindeki</w:t>
      </w:r>
      <w:r w:rsidR="007E714A" w:rsidRPr="00323FDA">
        <w:rPr>
          <w:rFonts w:cstheme="minorHAnsi"/>
          <w:sz w:val="20"/>
          <w:szCs w:val="20"/>
        </w:rPr>
        <w:t xml:space="preserve"> </w:t>
      </w:r>
      <w:r w:rsidR="007E714A">
        <w:rPr>
          <w:rFonts w:cstheme="minorHAnsi"/>
          <w:sz w:val="20"/>
          <w:szCs w:val="20"/>
        </w:rPr>
        <w:t xml:space="preserve">Temel Bilimlere Giriş </w:t>
      </w:r>
      <w:r w:rsidR="007E714A">
        <w:rPr>
          <w:rFonts w:ascii="Calibri" w:hAnsi="Calibri"/>
          <w:sz w:val="20"/>
        </w:rPr>
        <w:t>İkinci Ders Kurulu</w:t>
      </w:r>
      <w:r w:rsidR="007E714A" w:rsidRPr="002E4723">
        <w:rPr>
          <w:rFonts w:ascii="Calibri" w:hAnsi="Calibri"/>
          <w:sz w:val="20"/>
        </w:rPr>
        <w:t xml:space="preserve"> </w:t>
      </w:r>
      <w:r w:rsidR="007E714A" w:rsidRPr="00323FDA">
        <w:rPr>
          <w:rFonts w:cstheme="minorHAnsi"/>
          <w:sz w:val="20"/>
          <w:szCs w:val="20"/>
        </w:rPr>
        <w:t>sonunda dönem II öğrencilerinin</w:t>
      </w:r>
      <w:r w:rsidR="007E714A" w:rsidRPr="002E4723">
        <w:rPr>
          <w:rFonts w:ascii="Calibri" w:hAnsi="Calibri"/>
          <w:sz w:val="20"/>
        </w:rPr>
        <w:t>,</w:t>
      </w:r>
      <w:r w:rsidR="003E2847">
        <w:rPr>
          <w:rFonts w:eastAsia="Times New Roman" w:cs="Times New Roman"/>
          <w:sz w:val="20"/>
          <w:szCs w:val="20"/>
        </w:rPr>
        <w:t xml:space="preserve"> m</w:t>
      </w:r>
      <w:r w:rsidR="00DC2C52" w:rsidRPr="00BF2B78">
        <w:rPr>
          <w:rFonts w:eastAsia="Times New Roman" w:cs="Times New Roman"/>
          <w:sz w:val="20"/>
          <w:szCs w:val="20"/>
        </w:rPr>
        <w:t>oleküler mekanizmalar ders kurulu sonunda öğrenciler enzimlerin, vitaminlerin ve eser elementlerin yapı ve fonksiy</w:t>
      </w:r>
      <w:r w:rsidR="006948C0" w:rsidRPr="00BF2B78">
        <w:rPr>
          <w:rFonts w:eastAsia="Times New Roman" w:cs="Times New Roman"/>
          <w:sz w:val="20"/>
          <w:szCs w:val="20"/>
        </w:rPr>
        <w:t>onlarını kavraya</w:t>
      </w:r>
      <w:r w:rsidR="00E21696">
        <w:rPr>
          <w:rFonts w:eastAsia="Times New Roman" w:cs="Times New Roman"/>
          <w:sz w:val="20"/>
          <w:szCs w:val="20"/>
        </w:rPr>
        <w:t>bilecek</w:t>
      </w:r>
      <w:r w:rsidR="006948C0" w:rsidRPr="00BF2B78">
        <w:rPr>
          <w:rFonts w:eastAsia="Times New Roman" w:cs="Times New Roman"/>
          <w:sz w:val="20"/>
          <w:szCs w:val="20"/>
        </w:rPr>
        <w:t>. DNA ve RNA’</w:t>
      </w:r>
      <w:r w:rsidR="00DC2C52" w:rsidRPr="00BF2B78">
        <w:rPr>
          <w:rFonts w:eastAsia="Times New Roman" w:cs="Times New Roman"/>
          <w:sz w:val="20"/>
          <w:szCs w:val="20"/>
        </w:rPr>
        <w:t xml:space="preserve">nın moleküler yapısını ve </w:t>
      </w:r>
      <w:proofErr w:type="spellStart"/>
      <w:r w:rsidR="00DC2C52" w:rsidRPr="00BF2B78">
        <w:rPr>
          <w:rFonts w:eastAsia="Times New Roman" w:cs="Times New Roman"/>
          <w:sz w:val="20"/>
          <w:szCs w:val="20"/>
        </w:rPr>
        <w:t>replikasyonunu</w:t>
      </w:r>
      <w:proofErr w:type="spellEnd"/>
      <w:r w:rsidR="00DC2C52" w:rsidRPr="00BF2B78">
        <w:rPr>
          <w:rFonts w:eastAsia="Times New Roman" w:cs="Times New Roman"/>
          <w:sz w:val="20"/>
          <w:szCs w:val="20"/>
        </w:rPr>
        <w:t xml:space="preserve"> öğrene</w:t>
      </w:r>
      <w:r w:rsidR="00E21696">
        <w:rPr>
          <w:rFonts w:eastAsia="Times New Roman" w:cs="Times New Roman"/>
          <w:sz w:val="20"/>
          <w:szCs w:val="20"/>
        </w:rPr>
        <w:t>bile</w:t>
      </w:r>
      <w:r w:rsidR="00DC2C52" w:rsidRPr="00BF2B78">
        <w:rPr>
          <w:rFonts w:eastAsia="Times New Roman" w:cs="Times New Roman"/>
          <w:sz w:val="20"/>
          <w:szCs w:val="20"/>
        </w:rPr>
        <w:t>cek, hücrelerde meydana gelen elekt</w:t>
      </w:r>
      <w:r w:rsidR="006948C0" w:rsidRPr="00BF2B78">
        <w:rPr>
          <w:rFonts w:eastAsia="Times New Roman" w:cs="Times New Roman"/>
          <w:sz w:val="20"/>
          <w:szCs w:val="20"/>
        </w:rPr>
        <w:t xml:space="preserve">riksel ve </w:t>
      </w:r>
      <w:proofErr w:type="spellStart"/>
      <w:r w:rsidR="006948C0" w:rsidRPr="00BF2B78">
        <w:rPr>
          <w:rFonts w:eastAsia="Times New Roman" w:cs="Times New Roman"/>
          <w:sz w:val="20"/>
          <w:szCs w:val="20"/>
        </w:rPr>
        <w:t>nörobiyofiziksel</w:t>
      </w:r>
      <w:proofErr w:type="spellEnd"/>
      <w:r w:rsidR="006948C0" w:rsidRPr="00BF2B78">
        <w:rPr>
          <w:rFonts w:eastAsia="Times New Roman" w:cs="Times New Roman"/>
          <w:sz w:val="20"/>
          <w:szCs w:val="20"/>
        </w:rPr>
        <w:t xml:space="preserve"> olay</w:t>
      </w:r>
      <w:r w:rsidR="00DC2C52" w:rsidRPr="00BF2B78">
        <w:rPr>
          <w:rFonts w:eastAsia="Times New Roman" w:cs="Times New Roman"/>
          <w:sz w:val="20"/>
          <w:szCs w:val="20"/>
        </w:rPr>
        <w:t>ları değerlendirebilecek</w:t>
      </w:r>
      <w:r w:rsidR="006948C0" w:rsidRPr="00BF2B78">
        <w:rPr>
          <w:rFonts w:eastAsia="Times New Roman" w:cs="Times New Roman"/>
          <w:sz w:val="20"/>
          <w:szCs w:val="20"/>
        </w:rPr>
        <w:t>tir</w:t>
      </w:r>
      <w:r w:rsidR="00DC2C52" w:rsidRPr="00BF2B78">
        <w:rPr>
          <w:rFonts w:eastAsia="Times New Roman" w:cs="Times New Roman"/>
          <w:sz w:val="20"/>
          <w:szCs w:val="20"/>
        </w:rPr>
        <w:t>. Temel anatomik terminolojiyi kavraya</w:t>
      </w:r>
      <w:r w:rsidR="00DB6314">
        <w:rPr>
          <w:rFonts w:eastAsia="Times New Roman" w:cs="Times New Roman"/>
          <w:sz w:val="20"/>
          <w:szCs w:val="20"/>
        </w:rPr>
        <w:t>bilecek</w:t>
      </w:r>
      <w:r w:rsidR="00DC2C52" w:rsidRPr="00BF2B78">
        <w:rPr>
          <w:rFonts w:eastAsia="Times New Roman" w:cs="Times New Roman"/>
          <w:sz w:val="20"/>
          <w:szCs w:val="20"/>
        </w:rPr>
        <w:t xml:space="preserve"> ve insan iskeleti ve kemiklerini öğrene</w:t>
      </w:r>
      <w:r w:rsidR="00DB6314">
        <w:rPr>
          <w:rFonts w:eastAsia="Times New Roman" w:cs="Times New Roman"/>
          <w:sz w:val="20"/>
          <w:szCs w:val="20"/>
        </w:rPr>
        <w:t>bilecektir</w:t>
      </w:r>
      <w:r w:rsidR="00DC2C52" w:rsidRPr="00BF2B78">
        <w:rPr>
          <w:rFonts w:eastAsia="Times New Roman" w:cs="Times New Roman"/>
          <w:sz w:val="20"/>
          <w:szCs w:val="20"/>
        </w:rPr>
        <w:t xml:space="preserve">. </w:t>
      </w:r>
      <w:r w:rsidR="006E3E82" w:rsidRPr="00BF2B78">
        <w:rPr>
          <w:rFonts w:eastAsia="Times New Roman" w:cs="Times New Roman"/>
          <w:sz w:val="20"/>
          <w:szCs w:val="20"/>
        </w:rPr>
        <w:t>Tababet sanatı</w:t>
      </w:r>
      <w:r w:rsidR="00DC2C52" w:rsidRPr="00BF2B78">
        <w:rPr>
          <w:rFonts w:eastAsia="Times New Roman" w:cs="Times New Roman"/>
          <w:sz w:val="20"/>
          <w:szCs w:val="20"/>
        </w:rPr>
        <w:t xml:space="preserve"> ve organ-doku naklinin etik boyutlarını kavraya</w:t>
      </w:r>
      <w:r w:rsidR="00DB6314">
        <w:rPr>
          <w:rFonts w:eastAsia="Times New Roman" w:cs="Times New Roman"/>
          <w:sz w:val="20"/>
          <w:szCs w:val="20"/>
        </w:rPr>
        <w:t>bilecek</w:t>
      </w:r>
      <w:r w:rsidR="00DC2C52" w:rsidRPr="00BF2B78">
        <w:rPr>
          <w:rFonts w:eastAsia="Times New Roman" w:cs="Times New Roman"/>
          <w:sz w:val="20"/>
          <w:szCs w:val="20"/>
        </w:rPr>
        <w:t>.</w:t>
      </w:r>
      <w:r w:rsidR="0094528E" w:rsidRPr="00BF2B78">
        <w:rPr>
          <w:rFonts w:eastAsia="Times New Roman" w:cs="Times New Roman"/>
          <w:sz w:val="20"/>
          <w:szCs w:val="20"/>
        </w:rPr>
        <w:t xml:space="preserve"> Bununla birlikte öğrencilerin “alan çalışması” uygulaması  ile hastane ortamı, klinik ve poliklinik hizmetlerini, hasta- hekim, hekim- hekim-sağlık personeli </w:t>
      </w:r>
      <w:proofErr w:type="spellStart"/>
      <w:r w:rsidR="0094528E" w:rsidRPr="00BF2B78">
        <w:rPr>
          <w:rFonts w:eastAsia="Times New Roman" w:cs="Times New Roman"/>
          <w:sz w:val="20"/>
          <w:szCs w:val="20"/>
        </w:rPr>
        <w:t>iletişiminini</w:t>
      </w:r>
      <w:proofErr w:type="spellEnd"/>
      <w:r w:rsidR="0094528E" w:rsidRPr="00BF2B78">
        <w:rPr>
          <w:rFonts w:eastAsia="Times New Roman" w:cs="Times New Roman"/>
          <w:sz w:val="20"/>
          <w:szCs w:val="20"/>
        </w:rPr>
        <w:t xml:space="preserve"> eğitiml</w:t>
      </w:r>
      <w:r w:rsidR="003E2847">
        <w:rPr>
          <w:rFonts w:eastAsia="Times New Roman" w:cs="Times New Roman"/>
          <w:sz w:val="20"/>
          <w:szCs w:val="20"/>
        </w:rPr>
        <w:t>erinin ilk yıllarında görmeleri; ayrıca öğrencilerin</w:t>
      </w:r>
      <w:r w:rsidR="0094528E" w:rsidRPr="00BF2B78">
        <w:rPr>
          <w:rFonts w:eastAsia="Times New Roman" w:cs="Times New Roman"/>
          <w:sz w:val="20"/>
          <w:szCs w:val="20"/>
        </w:rPr>
        <w:t xml:space="preserve">, öğrenme  </w:t>
      </w:r>
      <w:proofErr w:type="gramStart"/>
      <w:r w:rsidR="0094528E" w:rsidRPr="00BF2B78">
        <w:rPr>
          <w:rFonts w:eastAsia="Times New Roman" w:cs="Times New Roman"/>
          <w:sz w:val="20"/>
          <w:szCs w:val="20"/>
        </w:rPr>
        <w:t>yöntemleri , araştırmanın</w:t>
      </w:r>
      <w:proofErr w:type="gramEnd"/>
      <w:r w:rsidR="0094528E" w:rsidRPr="00BF2B78">
        <w:rPr>
          <w:rFonts w:eastAsia="Times New Roman" w:cs="Times New Roman"/>
          <w:sz w:val="20"/>
          <w:szCs w:val="20"/>
        </w:rPr>
        <w:t xml:space="preserve"> tıptaki önemi ve doğru hasta hekim iletişimi konusunda bilgilenmeleri amaçlanmıştır</w:t>
      </w:r>
      <w:r w:rsidR="0094528E" w:rsidRPr="00BF2B78">
        <w:rPr>
          <w:rFonts w:eastAsia="Times New Roman" w:cs="Times New Roman"/>
          <w:b/>
          <w:sz w:val="20"/>
          <w:szCs w:val="20"/>
        </w:rPr>
        <w:t>.</w:t>
      </w:r>
    </w:p>
    <w:p w:rsidR="00DC2C52" w:rsidRPr="00BF2B78" w:rsidRDefault="00DC2C52" w:rsidP="00830AE0">
      <w:pPr>
        <w:tabs>
          <w:tab w:val="left" w:pos="426"/>
        </w:tabs>
        <w:spacing w:after="0" w:line="240" w:lineRule="auto"/>
        <w:jc w:val="both"/>
        <w:rPr>
          <w:rFonts w:eastAsia="Times New Roman" w:cs="Times New Roman"/>
          <w:sz w:val="20"/>
          <w:szCs w:val="20"/>
        </w:rPr>
      </w:pPr>
    </w:p>
    <w:p w:rsidR="00DC2C52" w:rsidRDefault="00830AE0" w:rsidP="00830AE0">
      <w:pPr>
        <w:tabs>
          <w:tab w:val="left" w:pos="426"/>
        </w:tabs>
        <w:spacing w:after="0" w:line="240" w:lineRule="auto"/>
        <w:jc w:val="both"/>
        <w:rPr>
          <w:b/>
          <w:bCs/>
          <w:sz w:val="20"/>
          <w:szCs w:val="20"/>
        </w:rPr>
      </w:pPr>
      <w:r w:rsidRPr="00BF2B78">
        <w:rPr>
          <w:b/>
          <w:bCs/>
          <w:sz w:val="20"/>
          <w:szCs w:val="20"/>
        </w:rPr>
        <w:tab/>
      </w:r>
      <w:r w:rsidR="007E714A" w:rsidRPr="00BF2B78">
        <w:rPr>
          <w:b/>
          <w:bCs/>
          <w:sz w:val="20"/>
          <w:szCs w:val="20"/>
        </w:rPr>
        <w:t>Öğrenim Hedefleri:</w:t>
      </w:r>
    </w:p>
    <w:p w:rsidR="007E714A" w:rsidRPr="00BF2B78" w:rsidRDefault="007E714A" w:rsidP="007E714A">
      <w:pPr>
        <w:tabs>
          <w:tab w:val="left" w:pos="426"/>
        </w:tabs>
        <w:spacing w:after="0" w:line="240" w:lineRule="auto"/>
        <w:ind w:left="426"/>
        <w:jc w:val="both"/>
        <w:rPr>
          <w:b/>
          <w:bCs/>
          <w:sz w:val="20"/>
          <w:szCs w:val="20"/>
        </w:rPr>
      </w:pPr>
      <w:r>
        <w:rPr>
          <w:rFonts w:cstheme="minorHAnsi"/>
          <w:sz w:val="20"/>
          <w:szCs w:val="20"/>
        </w:rPr>
        <w:t>Temel Tıp Bilimleri Ders Grubu I</w:t>
      </w:r>
      <w:r w:rsidRPr="00323FDA">
        <w:rPr>
          <w:rFonts w:cstheme="minorHAnsi"/>
          <w:sz w:val="20"/>
          <w:szCs w:val="20"/>
        </w:rPr>
        <w:t xml:space="preserve"> Dersi</w:t>
      </w:r>
      <w:r>
        <w:rPr>
          <w:rFonts w:cstheme="minorHAnsi"/>
          <w:sz w:val="20"/>
          <w:szCs w:val="20"/>
        </w:rPr>
        <w:t xml:space="preserve"> içerisindeki</w:t>
      </w:r>
      <w:r w:rsidRPr="00323FDA">
        <w:rPr>
          <w:rFonts w:cstheme="minorHAnsi"/>
          <w:sz w:val="20"/>
          <w:szCs w:val="20"/>
        </w:rPr>
        <w:t xml:space="preserve"> </w:t>
      </w:r>
      <w:r>
        <w:rPr>
          <w:rFonts w:cstheme="minorHAnsi"/>
          <w:sz w:val="20"/>
          <w:szCs w:val="20"/>
        </w:rPr>
        <w:t xml:space="preserve">Temel Bilimlere Giriş </w:t>
      </w:r>
      <w:r>
        <w:rPr>
          <w:rFonts w:ascii="Calibri" w:hAnsi="Calibri"/>
          <w:sz w:val="20"/>
        </w:rPr>
        <w:t>İkinci Ders Kurulu</w:t>
      </w:r>
      <w:r w:rsidRPr="002E4723">
        <w:rPr>
          <w:rFonts w:ascii="Calibri" w:hAnsi="Calibri"/>
          <w:sz w:val="20"/>
        </w:rPr>
        <w:t xml:space="preserve"> </w:t>
      </w:r>
      <w:r>
        <w:rPr>
          <w:rFonts w:cstheme="minorHAnsi"/>
          <w:sz w:val="20"/>
          <w:szCs w:val="20"/>
        </w:rPr>
        <w:t>sonunda dönem II öğrencileri;</w:t>
      </w:r>
    </w:p>
    <w:p w:rsidR="00DC2C52" w:rsidRPr="00BF2B78"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Enzimlerin yapı ve fonksiyonlarını kavraya</w:t>
      </w:r>
      <w:r w:rsidR="003B07DC">
        <w:rPr>
          <w:rFonts w:asciiTheme="minorHAnsi" w:hAnsiTheme="minorHAnsi"/>
          <w:sz w:val="20"/>
          <w:szCs w:val="20"/>
        </w:rPr>
        <w:t>bilecek</w:t>
      </w:r>
      <w:r w:rsidR="007E714A">
        <w:rPr>
          <w:rFonts w:asciiTheme="minorHAnsi" w:hAnsiTheme="minorHAnsi"/>
          <w:sz w:val="20"/>
          <w:szCs w:val="20"/>
        </w:rPr>
        <w:t>,</w:t>
      </w:r>
    </w:p>
    <w:p w:rsidR="00DC2C52"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proofErr w:type="spellStart"/>
      <w:r>
        <w:rPr>
          <w:rFonts w:asciiTheme="minorHAnsi" w:hAnsiTheme="minorHAnsi"/>
          <w:sz w:val="20"/>
          <w:szCs w:val="20"/>
        </w:rPr>
        <w:t>Enzimatik</w:t>
      </w:r>
      <w:proofErr w:type="spellEnd"/>
      <w:r>
        <w:rPr>
          <w:rFonts w:asciiTheme="minorHAnsi" w:hAnsiTheme="minorHAnsi"/>
          <w:sz w:val="20"/>
          <w:szCs w:val="20"/>
        </w:rPr>
        <w:t xml:space="preserve"> tepkime hızını etkileyen f</w:t>
      </w:r>
      <w:r w:rsidR="00DC2C52" w:rsidRPr="00BF2B78">
        <w:rPr>
          <w:rFonts w:asciiTheme="minorHAnsi" w:hAnsiTheme="minorHAnsi"/>
          <w:sz w:val="20"/>
          <w:szCs w:val="20"/>
        </w:rPr>
        <w:t>aktörleri öğrenebilecek</w:t>
      </w:r>
      <w:r>
        <w:rPr>
          <w:rFonts w:asciiTheme="minorHAnsi" w:hAnsiTheme="minorHAnsi"/>
          <w:sz w:val="20"/>
          <w:szCs w:val="20"/>
        </w:rPr>
        <w:t>,</w:t>
      </w:r>
    </w:p>
    <w:p w:rsidR="00DC2C52"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Vitaminlerin y</w:t>
      </w:r>
      <w:r w:rsidR="00DC2C52" w:rsidRPr="00BF2B78">
        <w:rPr>
          <w:rFonts w:asciiTheme="minorHAnsi" w:hAnsiTheme="minorHAnsi"/>
          <w:sz w:val="20"/>
          <w:szCs w:val="20"/>
        </w:rPr>
        <w:t xml:space="preserve">apı ve </w:t>
      </w:r>
      <w:r>
        <w:rPr>
          <w:rFonts w:asciiTheme="minorHAnsi" w:hAnsiTheme="minorHAnsi"/>
          <w:sz w:val="20"/>
          <w:szCs w:val="20"/>
        </w:rPr>
        <w:t>f</w:t>
      </w:r>
      <w:r w:rsidR="00DC2C52" w:rsidRPr="00BF2B78">
        <w:rPr>
          <w:rFonts w:asciiTheme="minorHAnsi" w:hAnsiTheme="minorHAnsi"/>
          <w:sz w:val="20"/>
          <w:szCs w:val="20"/>
        </w:rPr>
        <w:t xml:space="preserve">onksiyonlarını </w:t>
      </w:r>
      <w:r w:rsidR="003B07DC" w:rsidRPr="00BF2B78">
        <w:rPr>
          <w:rFonts w:asciiTheme="minorHAnsi" w:hAnsiTheme="minorHAnsi"/>
          <w:sz w:val="20"/>
          <w:szCs w:val="20"/>
        </w:rPr>
        <w:t>kavraya</w:t>
      </w:r>
      <w:r w:rsidR="003B07DC">
        <w:rPr>
          <w:rFonts w:asciiTheme="minorHAnsi" w:hAnsiTheme="minorHAnsi"/>
          <w:sz w:val="20"/>
          <w:szCs w:val="20"/>
        </w:rPr>
        <w:t>bilecek</w:t>
      </w:r>
      <w:r>
        <w:rPr>
          <w:rFonts w:asciiTheme="minorHAnsi" w:hAnsiTheme="minorHAnsi"/>
          <w:sz w:val="20"/>
          <w:szCs w:val="20"/>
        </w:rPr>
        <w:t>,</w:t>
      </w:r>
    </w:p>
    <w:p w:rsidR="00DC2C52"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Eser e</w:t>
      </w:r>
      <w:r w:rsidR="00DC2C52" w:rsidRPr="00BF2B78">
        <w:rPr>
          <w:rFonts w:asciiTheme="minorHAnsi" w:hAnsiTheme="minorHAnsi"/>
          <w:sz w:val="20"/>
          <w:szCs w:val="20"/>
        </w:rPr>
        <w:t>lementleri</w:t>
      </w:r>
      <w:r w:rsidR="00F95C60" w:rsidRPr="00BF2B78">
        <w:rPr>
          <w:rFonts w:asciiTheme="minorHAnsi" w:hAnsiTheme="minorHAnsi"/>
          <w:sz w:val="20"/>
          <w:szCs w:val="20"/>
        </w:rPr>
        <w:t xml:space="preserve"> ve organizma için fonksiyonlarını</w:t>
      </w:r>
      <w:r w:rsidR="00DC2C52" w:rsidRPr="00BF2B78">
        <w:rPr>
          <w:rFonts w:asciiTheme="minorHAnsi" w:hAnsiTheme="minorHAnsi"/>
          <w:sz w:val="20"/>
          <w:szCs w:val="20"/>
        </w:rPr>
        <w:t xml:space="preserve"> tanıya</w:t>
      </w:r>
      <w:r w:rsidR="003B07DC">
        <w:rPr>
          <w:rFonts w:asciiTheme="minorHAnsi" w:hAnsiTheme="minorHAnsi"/>
          <w:sz w:val="20"/>
          <w:szCs w:val="20"/>
        </w:rPr>
        <w:t>bilecek</w:t>
      </w:r>
      <w:r>
        <w:rPr>
          <w:rFonts w:asciiTheme="minorHAnsi" w:hAnsiTheme="minorHAnsi"/>
          <w:sz w:val="20"/>
          <w:szCs w:val="20"/>
        </w:rPr>
        <w:t>,</w:t>
      </w:r>
    </w:p>
    <w:p w:rsidR="003B07DC"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proofErr w:type="spellStart"/>
      <w:r w:rsidRPr="003B07DC">
        <w:rPr>
          <w:rFonts w:asciiTheme="minorHAnsi" w:hAnsiTheme="minorHAnsi"/>
          <w:sz w:val="20"/>
          <w:szCs w:val="20"/>
        </w:rPr>
        <w:t>Na</w:t>
      </w:r>
      <w:proofErr w:type="spellEnd"/>
      <w:r w:rsidRPr="003B07DC">
        <w:rPr>
          <w:rFonts w:asciiTheme="minorHAnsi" w:hAnsiTheme="minorHAnsi"/>
          <w:sz w:val="20"/>
          <w:szCs w:val="20"/>
        </w:rPr>
        <w:t>,</w:t>
      </w:r>
      <w:r w:rsidR="00830AE0" w:rsidRPr="003B07DC">
        <w:rPr>
          <w:rFonts w:asciiTheme="minorHAnsi" w:hAnsiTheme="minorHAnsi"/>
          <w:sz w:val="20"/>
          <w:szCs w:val="20"/>
        </w:rPr>
        <w:t xml:space="preserve"> </w:t>
      </w:r>
      <w:r w:rsidRPr="003B07DC">
        <w:rPr>
          <w:rFonts w:asciiTheme="minorHAnsi" w:hAnsiTheme="minorHAnsi"/>
          <w:sz w:val="20"/>
          <w:szCs w:val="20"/>
        </w:rPr>
        <w:t>K,</w:t>
      </w:r>
      <w:r w:rsidR="00830AE0" w:rsidRPr="003B07DC">
        <w:rPr>
          <w:rFonts w:asciiTheme="minorHAnsi" w:hAnsiTheme="minorHAnsi"/>
          <w:sz w:val="20"/>
          <w:szCs w:val="20"/>
        </w:rPr>
        <w:t xml:space="preserve"> </w:t>
      </w:r>
      <w:r w:rsidRPr="003B07DC">
        <w:rPr>
          <w:rFonts w:asciiTheme="minorHAnsi" w:hAnsiTheme="minorHAnsi"/>
          <w:sz w:val="20"/>
          <w:szCs w:val="20"/>
        </w:rPr>
        <w:t>P,</w:t>
      </w:r>
      <w:r w:rsidR="00830AE0" w:rsidRPr="003B07DC">
        <w:rPr>
          <w:rFonts w:asciiTheme="minorHAnsi" w:hAnsiTheme="minorHAnsi"/>
          <w:sz w:val="20"/>
          <w:szCs w:val="20"/>
        </w:rPr>
        <w:t xml:space="preserve"> </w:t>
      </w:r>
      <w:proofErr w:type="spellStart"/>
      <w:r w:rsidRPr="003B07DC">
        <w:rPr>
          <w:rFonts w:asciiTheme="minorHAnsi" w:hAnsiTheme="minorHAnsi"/>
          <w:sz w:val="20"/>
          <w:szCs w:val="20"/>
        </w:rPr>
        <w:t>Ca</w:t>
      </w:r>
      <w:proofErr w:type="spellEnd"/>
      <w:r w:rsidRPr="003B07DC">
        <w:rPr>
          <w:rFonts w:asciiTheme="minorHAnsi" w:hAnsiTheme="minorHAnsi"/>
          <w:sz w:val="20"/>
          <w:szCs w:val="20"/>
        </w:rPr>
        <w:t>,</w:t>
      </w:r>
      <w:r w:rsidR="00830AE0" w:rsidRPr="003B07DC">
        <w:rPr>
          <w:rFonts w:asciiTheme="minorHAnsi" w:hAnsiTheme="minorHAnsi"/>
          <w:sz w:val="20"/>
          <w:szCs w:val="20"/>
        </w:rPr>
        <w:t xml:space="preserve"> </w:t>
      </w:r>
      <w:r w:rsidRPr="003B07DC">
        <w:rPr>
          <w:rFonts w:asciiTheme="minorHAnsi" w:hAnsiTheme="minorHAnsi"/>
          <w:sz w:val="20"/>
          <w:szCs w:val="20"/>
        </w:rPr>
        <w:t xml:space="preserve">Mg ve </w:t>
      </w:r>
      <w:r w:rsidR="007E714A">
        <w:rPr>
          <w:rFonts w:asciiTheme="minorHAnsi" w:hAnsiTheme="minorHAnsi"/>
          <w:sz w:val="20"/>
          <w:szCs w:val="20"/>
        </w:rPr>
        <w:t>Fe m</w:t>
      </w:r>
      <w:r w:rsidRPr="003B07DC">
        <w:rPr>
          <w:rFonts w:asciiTheme="minorHAnsi" w:hAnsiTheme="minorHAnsi"/>
          <w:sz w:val="20"/>
          <w:szCs w:val="20"/>
        </w:rPr>
        <w:t>etabolizmasını kavraya</w:t>
      </w:r>
      <w:r w:rsidR="003B07DC" w:rsidRPr="003B07DC">
        <w:rPr>
          <w:rFonts w:asciiTheme="minorHAnsi" w:hAnsiTheme="minorHAnsi"/>
          <w:sz w:val="20"/>
          <w:szCs w:val="20"/>
        </w:rPr>
        <w:t>bilecek</w:t>
      </w:r>
      <w:r w:rsidR="003B07DC">
        <w:rPr>
          <w:rFonts w:asciiTheme="minorHAnsi" w:hAnsiTheme="minorHAnsi"/>
          <w:sz w:val="20"/>
          <w:szCs w:val="20"/>
        </w:rPr>
        <w:t>,</w:t>
      </w:r>
    </w:p>
    <w:p w:rsidR="006948C0" w:rsidRPr="003B07DC" w:rsidRDefault="00D7158E"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3B07DC">
        <w:rPr>
          <w:rFonts w:asciiTheme="minorHAnsi" w:hAnsiTheme="minorHAnsi"/>
          <w:sz w:val="20"/>
          <w:szCs w:val="20"/>
        </w:rPr>
        <w:t>Hemoglob</w:t>
      </w:r>
      <w:r w:rsidR="006948C0" w:rsidRPr="003B07DC">
        <w:rPr>
          <w:rFonts w:asciiTheme="minorHAnsi" w:hAnsiTheme="minorHAnsi"/>
          <w:sz w:val="20"/>
          <w:szCs w:val="20"/>
        </w:rPr>
        <w:t xml:space="preserve">in ve </w:t>
      </w:r>
      <w:proofErr w:type="spellStart"/>
      <w:r w:rsidR="007E714A">
        <w:rPr>
          <w:rFonts w:asciiTheme="minorHAnsi" w:hAnsiTheme="minorHAnsi"/>
          <w:sz w:val="20"/>
          <w:szCs w:val="20"/>
        </w:rPr>
        <w:t>m</w:t>
      </w:r>
      <w:r w:rsidR="006948C0" w:rsidRPr="003B07DC">
        <w:rPr>
          <w:rFonts w:asciiTheme="minorHAnsi" w:hAnsiTheme="minorHAnsi"/>
          <w:sz w:val="20"/>
          <w:szCs w:val="20"/>
        </w:rPr>
        <w:t>yoglobin</w:t>
      </w:r>
      <w:proofErr w:type="spellEnd"/>
      <w:r w:rsidR="006948C0" w:rsidRPr="003B07DC">
        <w:rPr>
          <w:rFonts w:asciiTheme="minorHAnsi" w:hAnsiTheme="minorHAnsi"/>
          <w:sz w:val="20"/>
          <w:szCs w:val="20"/>
        </w:rPr>
        <w:t xml:space="preserve"> yapı ve sentez basamaklarını </w:t>
      </w:r>
      <w:r w:rsidR="003B07DC" w:rsidRPr="00BF2B78">
        <w:rPr>
          <w:rFonts w:asciiTheme="minorHAnsi" w:hAnsiTheme="minorHAnsi"/>
          <w:sz w:val="20"/>
          <w:szCs w:val="20"/>
        </w:rPr>
        <w:t>öğrenebilecek</w:t>
      </w:r>
      <w:r w:rsidR="007E714A">
        <w:rPr>
          <w:rFonts w:asciiTheme="minorHAnsi" w:hAnsiTheme="minorHAnsi"/>
          <w:sz w:val="20"/>
          <w:szCs w:val="20"/>
        </w:rPr>
        <w:t>,</w:t>
      </w:r>
    </w:p>
    <w:p w:rsidR="006948C0" w:rsidRPr="00BF2B78" w:rsidRDefault="006948C0"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 xml:space="preserve">Hem grubu bileşiklerin katabolizmasını </w:t>
      </w:r>
      <w:r w:rsidR="003B07DC" w:rsidRPr="003B07DC">
        <w:rPr>
          <w:rFonts w:asciiTheme="minorHAnsi" w:hAnsiTheme="minorHAnsi"/>
          <w:sz w:val="20"/>
          <w:szCs w:val="20"/>
        </w:rPr>
        <w:t>kavrayabilecek</w:t>
      </w:r>
      <w:r w:rsidR="003B07DC">
        <w:rPr>
          <w:rFonts w:asciiTheme="minorHAnsi" w:hAnsiTheme="minorHAnsi"/>
          <w:sz w:val="20"/>
          <w:szCs w:val="20"/>
        </w:rPr>
        <w:t>,</w:t>
      </w:r>
    </w:p>
    <w:p w:rsidR="00D91E6B"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Proteinlerin s</w:t>
      </w:r>
      <w:r w:rsidR="00D91E6B" w:rsidRPr="00BF2B78">
        <w:rPr>
          <w:rFonts w:asciiTheme="minorHAnsi" w:hAnsiTheme="minorHAnsi"/>
          <w:sz w:val="20"/>
          <w:szCs w:val="20"/>
        </w:rPr>
        <w:t>entez</w:t>
      </w:r>
      <w:r w:rsidR="00F95C60" w:rsidRPr="00BF2B78">
        <w:rPr>
          <w:rFonts w:asciiTheme="minorHAnsi" w:hAnsiTheme="minorHAnsi"/>
          <w:sz w:val="20"/>
          <w:szCs w:val="20"/>
        </w:rPr>
        <w:t xml:space="preserve">i ve </w:t>
      </w:r>
      <w:r w:rsidR="00830AE0" w:rsidRPr="00BF2B78">
        <w:rPr>
          <w:rFonts w:asciiTheme="minorHAnsi" w:hAnsiTheme="minorHAnsi"/>
          <w:sz w:val="20"/>
          <w:szCs w:val="20"/>
        </w:rPr>
        <w:t>s</w:t>
      </w:r>
      <w:r w:rsidR="00D91E6B" w:rsidRPr="00BF2B78">
        <w:rPr>
          <w:rFonts w:asciiTheme="minorHAnsi" w:hAnsiTheme="minorHAnsi"/>
          <w:sz w:val="20"/>
          <w:szCs w:val="20"/>
        </w:rPr>
        <w:t xml:space="preserve">onrası </w:t>
      </w:r>
      <w:r>
        <w:rPr>
          <w:rFonts w:asciiTheme="minorHAnsi" w:hAnsiTheme="minorHAnsi"/>
          <w:sz w:val="20"/>
          <w:szCs w:val="20"/>
        </w:rPr>
        <w:t>kimyasal m</w:t>
      </w:r>
      <w:r w:rsidR="00D91E6B" w:rsidRPr="00BF2B78">
        <w:rPr>
          <w:rFonts w:asciiTheme="minorHAnsi" w:hAnsiTheme="minorHAnsi"/>
          <w:sz w:val="20"/>
          <w:szCs w:val="20"/>
        </w:rPr>
        <w:t xml:space="preserve">odifikasyonları ve </w:t>
      </w:r>
      <w:r>
        <w:rPr>
          <w:rFonts w:asciiTheme="minorHAnsi" w:hAnsiTheme="minorHAnsi"/>
          <w:sz w:val="20"/>
          <w:szCs w:val="20"/>
        </w:rPr>
        <w:t>y</w:t>
      </w:r>
      <w:r w:rsidR="00D91E6B" w:rsidRPr="00BF2B78">
        <w:rPr>
          <w:rFonts w:asciiTheme="minorHAnsi" w:hAnsiTheme="minorHAnsi"/>
          <w:sz w:val="20"/>
          <w:szCs w:val="20"/>
        </w:rPr>
        <w:t xml:space="preserve">ıkımını </w:t>
      </w:r>
      <w:r w:rsidR="008210F0" w:rsidRPr="003B07DC">
        <w:rPr>
          <w:rFonts w:asciiTheme="minorHAnsi" w:hAnsiTheme="minorHAnsi"/>
          <w:sz w:val="20"/>
          <w:szCs w:val="20"/>
        </w:rPr>
        <w:t>kavrayabilecek</w:t>
      </w:r>
      <w:r w:rsidR="008210F0">
        <w:rPr>
          <w:rFonts w:asciiTheme="minorHAnsi" w:hAnsiTheme="minorHAnsi"/>
          <w:sz w:val="20"/>
          <w:szCs w:val="20"/>
        </w:rPr>
        <w:t>,</w:t>
      </w:r>
    </w:p>
    <w:p w:rsidR="00D91E6B"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Hücre b</w:t>
      </w:r>
      <w:r w:rsidR="00D91E6B" w:rsidRPr="00BF2B78">
        <w:rPr>
          <w:rFonts w:asciiTheme="minorHAnsi" w:hAnsiTheme="minorHAnsi"/>
          <w:sz w:val="20"/>
          <w:szCs w:val="20"/>
        </w:rPr>
        <w:t xml:space="preserve">ölünmesi ve </w:t>
      </w:r>
      <w:r>
        <w:rPr>
          <w:rFonts w:asciiTheme="minorHAnsi" w:hAnsiTheme="minorHAnsi"/>
          <w:sz w:val="20"/>
          <w:szCs w:val="20"/>
        </w:rPr>
        <w:t>ç</w:t>
      </w:r>
      <w:r w:rsidR="00D91E6B" w:rsidRPr="00BF2B78">
        <w:rPr>
          <w:rFonts w:asciiTheme="minorHAnsi" w:hAnsiTheme="minorHAnsi"/>
          <w:sz w:val="20"/>
          <w:szCs w:val="20"/>
        </w:rPr>
        <w:t xml:space="preserve">eşitlerini </w:t>
      </w:r>
      <w:r w:rsidR="008210F0" w:rsidRPr="008210F0">
        <w:rPr>
          <w:rFonts w:asciiTheme="minorHAnsi" w:hAnsiTheme="minorHAnsi"/>
          <w:sz w:val="20"/>
          <w:szCs w:val="20"/>
        </w:rPr>
        <w:t>tanıyabilecek</w:t>
      </w:r>
      <w:r>
        <w:rPr>
          <w:rFonts w:asciiTheme="minorHAnsi" w:hAnsiTheme="minorHAnsi"/>
          <w:sz w:val="20"/>
          <w:szCs w:val="20"/>
        </w:rPr>
        <w:t>,</w:t>
      </w:r>
    </w:p>
    <w:p w:rsidR="00D91E6B"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DNA’nın moleküler y</w:t>
      </w:r>
      <w:r w:rsidR="00D91E6B" w:rsidRPr="00BF2B78">
        <w:rPr>
          <w:rFonts w:asciiTheme="minorHAnsi" w:hAnsiTheme="minorHAnsi"/>
          <w:sz w:val="20"/>
          <w:szCs w:val="20"/>
        </w:rPr>
        <w:t xml:space="preserve">apısı ve </w:t>
      </w:r>
      <w:r>
        <w:rPr>
          <w:rFonts w:asciiTheme="minorHAnsi" w:hAnsiTheme="minorHAnsi"/>
          <w:sz w:val="20"/>
          <w:szCs w:val="20"/>
        </w:rPr>
        <w:t xml:space="preserve">DNA </w:t>
      </w:r>
      <w:proofErr w:type="spellStart"/>
      <w:r>
        <w:rPr>
          <w:rFonts w:asciiTheme="minorHAnsi" w:hAnsiTheme="minorHAnsi"/>
          <w:sz w:val="20"/>
          <w:szCs w:val="20"/>
        </w:rPr>
        <w:t>r</w:t>
      </w:r>
      <w:r w:rsidR="00D91E6B" w:rsidRPr="00BF2B78">
        <w:rPr>
          <w:rFonts w:asciiTheme="minorHAnsi" w:hAnsiTheme="minorHAnsi"/>
          <w:sz w:val="20"/>
          <w:szCs w:val="20"/>
        </w:rPr>
        <w:t>eplikasyonunu</w:t>
      </w:r>
      <w:proofErr w:type="spellEnd"/>
      <w:r w:rsidR="001A4E29" w:rsidRPr="001A4E29">
        <w:rPr>
          <w:rFonts w:asciiTheme="minorHAnsi" w:eastAsiaTheme="minorEastAsia" w:hAnsiTheme="minorHAnsi" w:cstheme="minorBidi"/>
          <w:sz w:val="20"/>
          <w:szCs w:val="20"/>
        </w:rPr>
        <w:t xml:space="preserve"> </w:t>
      </w:r>
      <w:r w:rsidR="001A4E29" w:rsidRPr="001A4E29">
        <w:rPr>
          <w:rFonts w:asciiTheme="minorHAnsi" w:hAnsiTheme="minorHAnsi"/>
          <w:sz w:val="20"/>
          <w:szCs w:val="20"/>
        </w:rPr>
        <w:t>kavrayabilecek</w:t>
      </w:r>
      <w:r>
        <w:rPr>
          <w:rFonts w:asciiTheme="minorHAnsi" w:hAnsiTheme="minorHAnsi"/>
          <w:sz w:val="20"/>
          <w:szCs w:val="20"/>
        </w:rPr>
        <w:t>,</w:t>
      </w:r>
    </w:p>
    <w:p w:rsidR="00DC2C52" w:rsidRPr="00BF2B78"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proofErr w:type="spellStart"/>
      <w:r w:rsidRPr="00BF2B78">
        <w:rPr>
          <w:rFonts w:asciiTheme="minorHAnsi" w:hAnsiTheme="minorHAnsi"/>
          <w:sz w:val="20"/>
          <w:szCs w:val="20"/>
        </w:rPr>
        <w:t>Prokaryot</w:t>
      </w:r>
      <w:proofErr w:type="spellEnd"/>
      <w:r w:rsidRPr="00BF2B78">
        <w:rPr>
          <w:rFonts w:asciiTheme="minorHAnsi" w:hAnsiTheme="minorHAnsi"/>
          <w:sz w:val="20"/>
          <w:szCs w:val="20"/>
        </w:rPr>
        <w:t xml:space="preserve"> ve </w:t>
      </w:r>
      <w:proofErr w:type="spellStart"/>
      <w:r w:rsidR="007E714A">
        <w:rPr>
          <w:rFonts w:asciiTheme="minorHAnsi" w:hAnsiTheme="minorHAnsi"/>
          <w:sz w:val="20"/>
          <w:szCs w:val="20"/>
        </w:rPr>
        <w:t>ökaryotlarda</w:t>
      </w:r>
      <w:proofErr w:type="spellEnd"/>
      <w:r w:rsidR="007E714A">
        <w:rPr>
          <w:rFonts w:asciiTheme="minorHAnsi" w:hAnsiTheme="minorHAnsi"/>
          <w:sz w:val="20"/>
          <w:szCs w:val="20"/>
        </w:rPr>
        <w:t xml:space="preserve"> genetik k</w:t>
      </w:r>
      <w:r w:rsidRPr="00BF2B78">
        <w:rPr>
          <w:rFonts w:asciiTheme="minorHAnsi" w:hAnsiTheme="minorHAnsi"/>
          <w:sz w:val="20"/>
          <w:szCs w:val="20"/>
        </w:rPr>
        <w:t xml:space="preserve">ontrol mekanizmasını </w:t>
      </w:r>
      <w:r w:rsidR="001A4E29" w:rsidRPr="001A4E29">
        <w:rPr>
          <w:rFonts w:asciiTheme="minorHAnsi" w:hAnsiTheme="minorHAnsi"/>
          <w:sz w:val="20"/>
          <w:szCs w:val="20"/>
        </w:rPr>
        <w:t>kavrayabilecek</w:t>
      </w:r>
      <w:r w:rsidR="007E714A">
        <w:rPr>
          <w:rFonts w:asciiTheme="minorHAnsi" w:hAnsiTheme="minorHAnsi"/>
          <w:sz w:val="20"/>
          <w:szCs w:val="20"/>
        </w:rPr>
        <w:t>,</w:t>
      </w:r>
    </w:p>
    <w:p w:rsidR="00DC2C52"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Tümör baskılayıcı g</w:t>
      </w:r>
      <w:r w:rsidR="00DC2C52" w:rsidRPr="00BF2B78">
        <w:rPr>
          <w:rFonts w:asciiTheme="minorHAnsi" w:hAnsiTheme="minorHAnsi"/>
          <w:sz w:val="20"/>
          <w:szCs w:val="20"/>
        </w:rPr>
        <w:t xml:space="preserve">enler, </w:t>
      </w:r>
      <w:r>
        <w:rPr>
          <w:rFonts w:asciiTheme="minorHAnsi" w:hAnsiTheme="minorHAnsi"/>
          <w:sz w:val="20"/>
          <w:szCs w:val="20"/>
        </w:rPr>
        <w:t>h</w:t>
      </w:r>
      <w:r w:rsidR="00DC2C52" w:rsidRPr="00BF2B78">
        <w:rPr>
          <w:rFonts w:asciiTheme="minorHAnsi" w:hAnsiTheme="minorHAnsi"/>
          <w:sz w:val="20"/>
          <w:szCs w:val="20"/>
        </w:rPr>
        <w:t xml:space="preserve">ücre ölüm mekanizmaları ve </w:t>
      </w:r>
      <w:r>
        <w:rPr>
          <w:rFonts w:asciiTheme="minorHAnsi" w:hAnsiTheme="minorHAnsi"/>
          <w:sz w:val="20"/>
          <w:szCs w:val="20"/>
        </w:rPr>
        <w:t>n</w:t>
      </w:r>
      <w:r w:rsidR="00DC2C52" w:rsidRPr="00BF2B78">
        <w:rPr>
          <w:rFonts w:asciiTheme="minorHAnsi" w:hAnsiTheme="minorHAnsi"/>
          <w:sz w:val="20"/>
          <w:szCs w:val="20"/>
        </w:rPr>
        <w:t xml:space="preserve">ekroz kavramlarını </w:t>
      </w:r>
      <w:r w:rsidR="001A4E29" w:rsidRPr="00BF2B78">
        <w:rPr>
          <w:rFonts w:asciiTheme="minorHAnsi" w:hAnsiTheme="minorHAnsi"/>
          <w:sz w:val="20"/>
          <w:szCs w:val="20"/>
        </w:rPr>
        <w:t>öğrenebilecek</w:t>
      </w:r>
      <w:r>
        <w:rPr>
          <w:rFonts w:asciiTheme="minorHAnsi" w:hAnsiTheme="minorHAnsi"/>
          <w:sz w:val="20"/>
          <w:szCs w:val="20"/>
        </w:rPr>
        <w:t>,</w:t>
      </w:r>
    </w:p>
    <w:p w:rsidR="00DC2C52"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DNA tamir g</w:t>
      </w:r>
      <w:r w:rsidR="00DC2C52" w:rsidRPr="00BF2B78">
        <w:rPr>
          <w:rFonts w:asciiTheme="minorHAnsi" w:hAnsiTheme="minorHAnsi"/>
          <w:sz w:val="20"/>
          <w:szCs w:val="20"/>
        </w:rPr>
        <w:t xml:space="preserve">enlerini </w:t>
      </w:r>
      <w:r w:rsidR="001A4E29" w:rsidRPr="00BF2B78">
        <w:rPr>
          <w:rFonts w:asciiTheme="minorHAnsi" w:hAnsiTheme="minorHAnsi"/>
          <w:sz w:val="20"/>
          <w:szCs w:val="20"/>
        </w:rPr>
        <w:t>öğrenebilecek</w:t>
      </w:r>
      <w:r>
        <w:rPr>
          <w:rFonts w:asciiTheme="minorHAnsi" w:hAnsiTheme="minorHAnsi"/>
          <w:sz w:val="20"/>
          <w:szCs w:val="20"/>
        </w:rPr>
        <w:t>,</w:t>
      </w:r>
    </w:p>
    <w:p w:rsidR="00DC2C52"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Gelişimin moleküler b</w:t>
      </w:r>
      <w:r w:rsidR="00DC2C52" w:rsidRPr="00BF2B78">
        <w:rPr>
          <w:rFonts w:asciiTheme="minorHAnsi" w:hAnsiTheme="minorHAnsi"/>
          <w:sz w:val="20"/>
          <w:szCs w:val="20"/>
        </w:rPr>
        <w:t xml:space="preserve">iyolojisi kavramını </w:t>
      </w:r>
      <w:r w:rsidR="001A4E29" w:rsidRPr="00BF2B78">
        <w:rPr>
          <w:rFonts w:asciiTheme="minorHAnsi" w:hAnsiTheme="minorHAnsi"/>
          <w:sz w:val="20"/>
          <w:szCs w:val="20"/>
        </w:rPr>
        <w:t>öğrenebilecek</w:t>
      </w:r>
      <w:r>
        <w:rPr>
          <w:rFonts w:asciiTheme="minorHAnsi" w:hAnsiTheme="minorHAnsi"/>
          <w:sz w:val="20"/>
          <w:szCs w:val="20"/>
        </w:rPr>
        <w:t>,</w:t>
      </w:r>
    </w:p>
    <w:p w:rsidR="00DC2C52" w:rsidRPr="00BF2B78"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Birer ortak sistem olarak canlılarda madde ve enerji taşınım yollarını anlaya</w:t>
      </w:r>
      <w:r w:rsidR="001A4E29">
        <w:rPr>
          <w:rFonts w:asciiTheme="minorHAnsi" w:hAnsiTheme="minorHAnsi"/>
          <w:sz w:val="20"/>
          <w:szCs w:val="20"/>
        </w:rPr>
        <w:t>bilecek</w:t>
      </w:r>
      <w:r w:rsidR="007E714A">
        <w:rPr>
          <w:rFonts w:asciiTheme="minorHAnsi" w:hAnsiTheme="minorHAnsi"/>
          <w:sz w:val="20"/>
          <w:szCs w:val="20"/>
        </w:rPr>
        <w:t>,</w:t>
      </w:r>
    </w:p>
    <w:p w:rsidR="00DC2C52" w:rsidRPr="00BF2B78"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 xml:space="preserve">Hücrelerde meydana gelen elektriksel aktivasyonun temellerini ve </w:t>
      </w:r>
      <w:proofErr w:type="spellStart"/>
      <w:r w:rsidRPr="00BF2B78">
        <w:rPr>
          <w:rFonts w:asciiTheme="minorHAnsi" w:hAnsiTheme="minorHAnsi"/>
          <w:sz w:val="20"/>
          <w:szCs w:val="20"/>
        </w:rPr>
        <w:t>nörobiyofiziksel</w:t>
      </w:r>
      <w:proofErr w:type="spellEnd"/>
      <w:r w:rsidRPr="00BF2B78">
        <w:rPr>
          <w:rFonts w:asciiTheme="minorHAnsi" w:hAnsiTheme="minorHAnsi"/>
          <w:sz w:val="20"/>
          <w:szCs w:val="20"/>
        </w:rPr>
        <w:t xml:space="preserve"> olayları değerlendirebilecek</w:t>
      </w:r>
      <w:r w:rsidR="007E714A">
        <w:rPr>
          <w:rFonts w:asciiTheme="minorHAnsi" w:hAnsiTheme="minorHAnsi"/>
          <w:sz w:val="20"/>
          <w:szCs w:val="20"/>
        </w:rPr>
        <w:t>,</w:t>
      </w:r>
    </w:p>
    <w:p w:rsidR="00BF7E4B" w:rsidRPr="00BF2B78" w:rsidRDefault="00BF7E4B"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 xml:space="preserve">Biyomedikal ölçü ve gözlem araçlarının dinamiğini ve fizyolojik sinyallerin nasıl işlendiğini </w:t>
      </w:r>
      <w:r w:rsidR="00A46DD2" w:rsidRPr="001A4E29">
        <w:rPr>
          <w:rFonts w:asciiTheme="minorHAnsi" w:hAnsiTheme="minorHAnsi"/>
          <w:sz w:val="20"/>
          <w:szCs w:val="20"/>
        </w:rPr>
        <w:t>kavrayabilecek</w:t>
      </w:r>
      <w:r w:rsidR="007E714A">
        <w:rPr>
          <w:rFonts w:asciiTheme="minorHAnsi" w:hAnsiTheme="minorHAnsi"/>
          <w:sz w:val="20"/>
          <w:szCs w:val="20"/>
        </w:rPr>
        <w:t>,</w:t>
      </w:r>
    </w:p>
    <w:p w:rsidR="00DC2C52" w:rsidRPr="00BF2B78"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Anatomiyi tanımlayabilecek ve kapsamını bile</w:t>
      </w:r>
      <w:r w:rsidR="00A46DD2">
        <w:rPr>
          <w:rFonts w:asciiTheme="minorHAnsi" w:hAnsiTheme="minorHAnsi"/>
          <w:sz w:val="20"/>
          <w:szCs w:val="20"/>
        </w:rPr>
        <w:t>bile</w:t>
      </w:r>
      <w:r w:rsidRPr="00BF2B78">
        <w:rPr>
          <w:rFonts w:asciiTheme="minorHAnsi" w:hAnsiTheme="minorHAnsi"/>
          <w:sz w:val="20"/>
          <w:szCs w:val="20"/>
        </w:rPr>
        <w:t>cek</w:t>
      </w:r>
      <w:r w:rsidR="007E714A">
        <w:rPr>
          <w:rFonts w:asciiTheme="minorHAnsi" w:hAnsiTheme="minorHAnsi"/>
          <w:sz w:val="20"/>
          <w:szCs w:val="20"/>
        </w:rPr>
        <w:t>,</w:t>
      </w:r>
    </w:p>
    <w:p w:rsidR="00DC2C52" w:rsidRPr="00BF2B78"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Anatomi biliminin kısa bir tarihçesini öğrene</w:t>
      </w:r>
      <w:r w:rsidR="00A46DD2">
        <w:rPr>
          <w:rFonts w:asciiTheme="minorHAnsi" w:hAnsiTheme="minorHAnsi"/>
          <w:sz w:val="20"/>
          <w:szCs w:val="20"/>
        </w:rPr>
        <w:t>bile</w:t>
      </w:r>
      <w:r w:rsidRPr="00BF2B78">
        <w:rPr>
          <w:rFonts w:asciiTheme="minorHAnsi" w:hAnsiTheme="minorHAnsi"/>
          <w:sz w:val="20"/>
          <w:szCs w:val="20"/>
        </w:rPr>
        <w:t>cek</w:t>
      </w:r>
      <w:r w:rsidR="007E714A">
        <w:rPr>
          <w:rFonts w:asciiTheme="minorHAnsi" w:hAnsiTheme="minorHAnsi"/>
          <w:sz w:val="20"/>
          <w:szCs w:val="20"/>
        </w:rPr>
        <w:t>,</w:t>
      </w:r>
    </w:p>
    <w:p w:rsidR="00DC2C52" w:rsidRPr="00BF2B78"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Latince terminoloji hakkında bilgi sahibi ola</w:t>
      </w:r>
      <w:r w:rsidR="00A46DD2">
        <w:rPr>
          <w:rFonts w:asciiTheme="minorHAnsi" w:hAnsiTheme="minorHAnsi"/>
          <w:sz w:val="20"/>
          <w:szCs w:val="20"/>
        </w:rPr>
        <w:t>bilecek</w:t>
      </w:r>
      <w:r w:rsidR="007E714A">
        <w:rPr>
          <w:rFonts w:asciiTheme="minorHAnsi" w:hAnsiTheme="minorHAnsi"/>
          <w:sz w:val="20"/>
          <w:szCs w:val="20"/>
        </w:rPr>
        <w:t>,</w:t>
      </w:r>
    </w:p>
    <w:p w:rsidR="00DC2C52" w:rsidRPr="00BF2B78"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Temel anatomik terminolojiye vakıf olacak</w:t>
      </w:r>
      <w:r w:rsidR="00830AE0" w:rsidRPr="00BF2B78">
        <w:rPr>
          <w:rFonts w:asciiTheme="minorHAnsi" w:hAnsiTheme="minorHAnsi"/>
          <w:sz w:val="20"/>
          <w:szCs w:val="20"/>
        </w:rPr>
        <w:t xml:space="preserve"> </w:t>
      </w:r>
      <w:r w:rsidR="007E714A">
        <w:rPr>
          <w:rFonts w:asciiTheme="minorHAnsi" w:hAnsiTheme="minorHAnsi"/>
          <w:sz w:val="20"/>
          <w:szCs w:val="20"/>
        </w:rPr>
        <w:t>t</w:t>
      </w:r>
      <w:r w:rsidRPr="00BF2B78">
        <w:rPr>
          <w:rFonts w:asciiTheme="minorHAnsi" w:hAnsiTheme="minorHAnsi"/>
          <w:sz w:val="20"/>
          <w:szCs w:val="20"/>
        </w:rPr>
        <w:t>erminolojiyi doğru telaffuz edebilecek</w:t>
      </w:r>
      <w:r w:rsidR="007E714A">
        <w:rPr>
          <w:rFonts w:asciiTheme="minorHAnsi" w:hAnsiTheme="minorHAnsi"/>
          <w:sz w:val="20"/>
          <w:szCs w:val="20"/>
        </w:rPr>
        <w:t>,</w:t>
      </w:r>
    </w:p>
    <w:p w:rsidR="00DC2C52" w:rsidRPr="00BF2B78"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Anatomik pozisyonu tanımlayabilecek ve kendi üzerinde gösterebilecek</w:t>
      </w:r>
      <w:r w:rsidR="007E714A">
        <w:rPr>
          <w:rFonts w:asciiTheme="minorHAnsi" w:hAnsiTheme="minorHAnsi"/>
          <w:sz w:val="20"/>
          <w:szCs w:val="20"/>
        </w:rPr>
        <w:t>,</w:t>
      </w:r>
    </w:p>
    <w:p w:rsidR="00DC2C52" w:rsidRPr="00BF2B78"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İnsan vücudunun bölümlerini ve alt kısımlarını sayabilecek</w:t>
      </w:r>
      <w:r w:rsidR="00830AE0" w:rsidRPr="00BF2B78">
        <w:rPr>
          <w:rFonts w:asciiTheme="minorHAnsi" w:hAnsiTheme="minorHAnsi"/>
          <w:sz w:val="20"/>
          <w:szCs w:val="20"/>
        </w:rPr>
        <w:t xml:space="preserve"> </w:t>
      </w:r>
      <w:r w:rsidR="007E714A">
        <w:rPr>
          <w:rFonts w:asciiTheme="minorHAnsi" w:hAnsiTheme="minorHAnsi"/>
          <w:sz w:val="20"/>
          <w:szCs w:val="20"/>
        </w:rPr>
        <w:t>t</w:t>
      </w:r>
      <w:r w:rsidRPr="00BF2B78">
        <w:rPr>
          <w:rFonts w:asciiTheme="minorHAnsi" w:hAnsiTheme="minorHAnsi"/>
          <w:sz w:val="20"/>
          <w:szCs w:val="20"/>
        </w:rPr>
        <w:t>ariflerde kullanılan düzlem ve eksenleri tanımlayabilecek</w:t>
      </w:r>
      <w:r w:rsidR="007E714A">
        <w:rPr>
          <w:rFonts w:asciiTheme="minorHAnsi" w:hAnsiTheme="minorHAnsi"/>
          <w:sz w:val="20"/>
          <w:szCs w:val="20"/>
        </w:rPr>
        <w:t>,</w:t>
      </w:r>
    </w:p>
    <w:p w:rsidR="00DC2C52" w:rsidRPr="00BF2B78" w:rsidRDefault="00DC2C52" w:rsidP="00830AE0">
      <w:pPr>
        <w:pStyle w:val="ListeParagraf"/>
        <w:numPr>
          <w:ilvl w:val="0"/>
          <w:numId w:val="13"/>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 xml:space="preserve">İnsan iskeleti ve kemik gelişimi hakkında genel bilgi sahibi </w:t>
      </w:r>
      <w:r w:rsidR="00A46DD2" w:rsidRPr="00BF2B78">
        <w:rPr>
          <w:rFonts w:asciiTheme="minorHAnsi" w:hAnsiTheme="minorHAnsi"/>
          <w:sz w:val="20"/>
          <w:szCs w:val="20"/>
        </w:rPr>
        <w:t>ola</w:t>
      </w:r>
      <w:r w:rsidR="00A46DD2">
        <w:rPr>
          <w:rFonts w:asciiTheme="minorHAnsi" w:hAnsiTheme="minorHAnsi"/>
          <w:sz w:val="20"/>
          <w:szCs w:val="20"/>
        </w:rPr>
        <w:t>bilecek</w:t>
      </w:r>
      <w:r w:rsidR="007E714A">
        <w:rPr>
          <w:rFonts w:asciiTheme="minorHAnsi" w:hAnsiTheme="minorHAnsi"/>
          <w:sz w:val="20"/>
          <w:szCs w:val="20"/>
        </w:rPr>
        <w:t>,</w:t>
      </w:r>
    </w:p>
    <w:p w:rsidR="00DC2C52"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lastRenderedPageBreak/>
        <w:t>İnsanda d</w:t>
      </w:r>
      <w:r w:rsidR="00DC2C52" w:rsidRPr="00BF2B78">
        <w:rPr>
          <w:rFonts w:asciiTheme="minorHAnsi" w:hAnsiTheme="minorHAnsi"/>
          <w:sz w:val="20"/>
          <w:szCs w:val="20"/>
        </w:rPr>
        <w:t xml:space="preserve">oku ve </w:t>
      </w:r>
      <w:r>
        <w:rPr>
          <w:rFonts w:asciiTheme="minorHAnsi" w:hAnsiTheme="minorHAnsi"/>
          <w:sz w:val="20"/>
          <w:szCs w:val="20"/>
        </w:rPr>
        <w:t>o</w:t>
      </w:r>
      <w:r w:rsidR="00DC2C52" w:rsidRPr="00BF2B78">
        <w:rPr>
          <w:rFonts w:asciiTheme="minorHAnsi" w:hAnsiTheme="minorHAnsi"/>
          <w:sz w:val="20"/>
          <w:szCs w:val="20"/>
        </w:rPr>
        <w:t>rg</w:t>
      </w:r>
      <w:r>
        <w:rPr>
          <w:rFonts w:asciiTheme="minorHAnsi" w:hAnsiTheme="minorHAnsi"/>
          <w:sz w:val="20"/>
          <w:szCs w:val="20"/>
        </w:rPr>
        <w:t>an</w:t>
      </w:r>
      <w:r w:rsidR="00DC2C52" w:rsidRPr="00BF2B78">
        <w:rPr>
          <w:rFonts w:asciiTheme="minorHAnsi" w:hAnsiTheme="minorHAnsi"/>
          <w:sz w:val="20"/>
          <w:szCs w:val="20"/>
        </w:rPr>
        <w:t xml:space="preserve"> </w:t>
      </w:r>
      <w:r>
        <w:rPr>
          <w:rFonts w:asciiTheme="minorHAnsi" w:hAnsiTheme="minorHAnsi"/>
          <w:sz w:val="20"/>
          <w:szCs w:val="20"/>
        </w:rPr>
        <w:t>n</w:t>
      </w:r>
      <w:r w:rsidR="00DC2C52" w:rsidRPr="00BF2B78">
        <w:rPr>
          <w:rFonts w:asciiTheme="minorHAnsi" w:hAnsiTheme="minorHAnsi"/>
          <w:sz w:val="20"/>
          <w:szCs w:val="20"/>
        </w:rPr>
        <w:t xml:space="preserve">akli konusunda </w:t>
      </w:r>
      <w:r>
        <w:rPr>
          <w:rFonts w:asciiTheme="minorHAnsi" w:hAnsiTheme="minorHAnsi"/>
          <w:sz w:val="20"/>
          <w:szCs w:val="20"/>
        </w:rPr>
        <w:t>genetik u</w:t>
      </w:r>
      <w:r w:rsidR="00DC2C52" w:rsidRPr="00BF2B78">
        <w:rPr>
          <w:rFonts w:asciiTheme="minorHAnsi" w:hAnsiTheme="minorHAnsi"/>
          <w:sz w:val="20"/>
          <w:szCs w:val="20"/>
        </w:rPr>
        <w:t xml:space="preserve">ygulama ve bu uygulamaların </w:t>
      </w:r>
      <w:r>
        <w:rPr>
          <w:rFonts w:asciiTheme="minorHAnsi" w:hAnsiTheme="minorHAnsi"/>
          <w:sz w:val="20"/>
          <w:szCs w:val="20"/>
        </w:rPr>
        <w:t>etik b</w:t>
      </w:r>
      <w:r w:rsidR="00DC2C52" w:rsidRPr="00BF2B78">
        <w:rPr>
          <w:rFonts w:asciiTheme="minorHAnsi" w:hAnsiTheme="minorHAnsi"/>
          <w:sz w:val="20"/>
          <w:szCs w:val="20"/>
        </w:rPr>
        <w:t>oyutlarını bile</w:t>
      </w:r>
      <w:r w:rsidR="00A46DD2">
        <w:rPr>
          <w:rFonts w:asciiTheme="minorHAnsi" w:hAnsiTheme="minorHAnsi"/>
          <w:sz w:val="20"/>
          <w:szCs w:val="20"/>
        </w:rPr>
        <w:t>bile</w:t>
      </w:r>
      <w:r w:rsidR="00DC2C52" w:rsidRPr="00BF2B78">
        <w:rPr>
          <w:rFonts w:asciiTheme="minorHAnsi" w:hAnsiTheme="minorHAnsi"/>
          <w:sz w:val="20"/>
          <w:szCs w:val="20"/>
        </w:rPr>
        <w:t>cek</w:t>
      </w:r>
      <w:r>
        <w:rPr>
          <w:rFonts w:asciiTheme="minorHAnsi" w:hAnsiTheme="minorHAnsi"/>
          <w:sz w:val="20"/>
          <w:szCs w:val="20"/>
        </w:rPr>
        <w:t>,</w:t>
      </w:r>
    </w:p>
    <w:p w:rsidR="00DC2C52"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Çocuk düşürmek veya d</w:t>
      </w:r>
      <w:r w:rsidR="00DC2C52" w:rsidRPr="00BF2B78">
        <w:rPr>
          <w:rFonts w:asciiTheme="minorHAnsi" w:hAnsiTheme="minorHAnsi"/>
          <w:sz w:val="20"/>
          <w:szCs w:val="20"/>
        </w:rPr>
        <w:t>üşürtmek konusunda etik kavramları ve yasal mevzuatı bile</w:t>
      </w:r>
      <w:r w:rsidR="00A46DD2">
        <w:rPr>
          <w:rFonts w:asciiTheme="minorHAnsi" w:hAnsiTheme="minorHAnsi"/>
          <w:sz w:val="20"/>
          <w:szCs w:val="20"/>
        </w:rPr>
        <w:t>bile</w:t>
      </w:r>
      <w:r w:rsidR="00DC2C52" w:rsidRPr="00BF2B78">
        <w:rPr>
          <w:rFonts w:asciiTheme="minorHAnsi" w:hAnsiTheme="minorHAnsi"/>
          <w:sz w:val="20"/>
          <w:szCs w:val="20"/>
        </w:rPr>
        <w:t>cek</w:t>
      </w:r>
      <w:r>
        <w:rPr>
          <w:rFonts w:asciiTheme="minorHAnsi" w:hAnsiTheme="minorHAnsi"/>
          <w:sz w:val="20"/>
          <w:szCs w:val="20"/>
        </w:rPr>
        <w:t>,</w:t>
      </w:r>
    </w:p>
    <w:p w:rsidR="00DC2C52"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Nüfus p</w:t>
      </w:r>
      <w:r w:rsidR="00DC2C52" w:rsidRPr="00BF2B78">
        <w:rPr>
          <w:rFonts w:asciiTheme="minorHAnsi" w:hAnsiTheme="minorHAnsi"/>
          <w:sz w:val="20"/>
          <w:szCs w:val="20"/>
        </w:rPr>
        <w:t>lanlaması ve uygulamalarını bile</w:t>
      </w:r>
      <w:r w:rsidR="00A46DD2">
        <w:rPr>
          <w:rFonts w:asciiTheme="minorHAnsi" w:hAnsiTheme="minorHAnsi"/>
          <w:sz w:val="20"/>
          <w:szCs w:val="20"/>
        </w:rPr>
        <w:t>bile</w:t>
      </w:r>
      <w:r w:rsidR="00DC2C52" w:rsidRPr="00BF2B78">
        <w:rPr>
          <w:rFonts w:asciiTheme="minorHAnsi" w:hAnsiTheme="minorHAnsi"/>
          <w:sz w:val="20"/>
          <w:szCs w:val="20"/>
        </w:rPr>
        <w:t>cek</w:t>
      </w:r>
      <w:r>
        <w:rPr>
          <w:rFonts w:asciiTheme="minorHAnsi" w:hAnsiTheme="minorHAnsi"/>
          <w:sz w:val="20"/>
          <w:szCs w:val="20"/>
        </w:rPr>
        <w:t>,</w:t>
      </w:r>
    </w:p>
    <w:p w:rsidR="00A25196"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Alan çalışması</w:t>
      </w:r>
      <w:r w:rsidR="00A25196" w:rsidRPr="00BF2B78">
        <w:rPr>
          <w:rFonts w:asciiTheme="minorHAnsi" w:hAnsiTheme="minorHAnsi"/>
          <w:sz w:val="20"/>
          <w:szCs w:val="20"/>
        </w:rPr>
        <w:t xml:space="preserve"> </w:t>
      </w:r>
      <w:proofErr w:type="gramStart"/>
      <w:r w:rsidR="00A25196" w:rsidRPr="00BF2B78">
        <w:rPr>
          <w:rFonts w:asciiTheme="minorHAnsi" w:hAnsiTheme="minorHAnsi"/>
          <w:sz w:val="20"/>
          <w:szCs w:val="20"/>
        </w:rPr>
        <w:t>uygulaması  ile</w:t>
      </w:r>
      <w:proofErr w:type="gramEnd"/>
      <w:r w:rsidR="00A25196" w:rsidRPr="00BF2B78">
        <w:rPr>
          <w:rFonts w:asciiTheme="minorHAnsi" w:hAnsiTheme="minorHAnsi"/>
          <w:sz w:val="20"/>
          <w:szCs w:val="20"/>
        </w:rPr>
        <w:t xml:space="preserve"> hastane ortamı, klinik ve poliklinik hiz</w:t>
      </w:r>
      <w:r w:rsidR="003E2847">
        <w:rPr>
          <w:rFonts w:asciiTheme="minorHAnsi" w:hAnsiTheme="minorHAnsi"/>
          <w:sz w:val="20"/>
          <w:szCs w:val="20"/>
        </w:rPr>
        <w:t>metlerini, hasta- hekim, hekim-</w:t>
      </w:r>
      <w:r w:rsidR="00A25196" w:rsidRPr="00BF2B78">
        <w:rPr>
          <w:rFonts w:asciiTheme="minorHAnsi" w:hAnsiTheme="minorHAnsi"/>
          <w:sz w:val="20"/>
          <w:szCs w:val="20"/>
        </w:rPr>
        <w:t xml:space="preserve">hekim-sağlık personeli </w:t>
      </w:r>
      <w:proofErr w:type="spellStart"/>
      <w:r w:rsidR="00A25196" w:rsidRPr="00BF2B78">
        <w:rPr>
          <w:rFonts w:asciiTheme="minorHAnsi" w:hAnsiTheme="minorHAnsi"/>
          <w:sz w:val="20"/>
          <w:szCs w:val="20"/>
        </w:rPr>
        <w:t>iletişiminini</w:t>
      </w:r>
      <w:proofErr w:type="spellEnd"/>
      <w:r w:rsidR="00A25196" w:rsidRPr="00BF2B78">
        <w:rPr>
          <w:rFonts w:asciiTheme="minorHAnsi" w:hAnsiTheme="minorHAnsi"/>
          <w:sz w:val="20"/>
          <w:szCs w:val="20"/>
        </w:rPr>
        <w:t xml:space="preserve"> eğitimlerinin ilk yıllarında gözlemleye</w:t>
      </w:r>
      <w:r w:rsidR="00A46DD2">
        <w:rPr>
          <w:rFonts w:asciiTheme="minorHAnsi" w:hAnsiTheme="minorHAnsi"/>
          <w:sz w:val="20"/>
          <w:szCs w:val="20"/>
        </w:rPr>
        <w:t>bile</w:t>
      </w:r>
      <w:r w:rsidR="00A25196" w:rsidRPr="00BF2B78">
        <w:rPr>
          <w:rFonts w:asciiTheme="minorHAnsi" w:hAnsiTheme="minorHAnsi"/>
          <w:sz w:val="20"/>
          <w:szCs w:val="20"/>
        </w:rPr>
        <w:t>cek,</w:t>
      </w:r>
    </w:p>
    <w:p w:rsidR="00A25196" w:rsidRPr="00BF2B78" w:rsidRDefault="007E714A" w:rsidP="00830AE0">
      <w:pPr>
        <w:pStyle w:val="ListeParagraf"/>
        <w:numPr>
          <w:ilvl w:val="0"/>
          <w:numId w:val="13"/>
        </w:numPr>
        <w:tabs>
          <w:tab w:val="left" w:pos="426"/>
        </w:tabs>
        <w:ind w:left="426" w:hanging="426"/>
        <w:contextualSpacing/>
        <w:jc w:val="both"/>
        <w:rPr>
          <w:rFonts w:asciiTheme="minorHAnsi" w:hAnsiTheme="minorHAnsi"/>
          <w:sz w:val="20"/>
          <w:szCs w:val="20"/>
        </w:rPr>
      </w:pPr>
      <w:proofErr w:type="gramStart"/>
      <w:r>
        <w:rPr>
          <w:rFonts w:asciiTheme="minorHAnsi" w:hAnsiTheme="minorHAnsi"/>
          <w:sz w:val="20"/>
          <w:szCs w:val="20"/>
        </w:rPr>
        <w:t>Ö</w:t>
      </w:r>
      <w:r w:rsidR="003E2847">
        <w:rPr>
          <w:rFonts w:asciiTheme="minorHAnsi" w:hAnsiTheme="minorHAnsi"/>
          <w:sz w:val="20"/>
          <w:szCs w:val="20"/>
        </w:rPr>
        <w:t>ğrenme  yöntemlerini</w:t>
      </w:r>
      <w:proofErr w:type="gramEnd"/>
      <w:r w:rsidR="00A25196" w:rsidRPr="00BF2B78">
        <w:rPr>
          <w:rFonts w:asciiTheme="minorHAnsi" w:hAnsiTheme="minorHAnsi"/>
          <w:sz w:val="20"/>
          <w:szCs w:val="20"/>
        </w:rPr>
        <w:t>, ara</w:t>
      </w:r>
      <w:r w:rsidR="003E2847">
        <w:rPr>
          <w:rFonts w:asciiTheme="minorHAnsi" w:hAnsiTheme="minorHAnsi"/>
          <w:sz w:val="20"/>
          <w:szCs w:val="20"/>
        </w:rPr>
        <w:t>ştırma yapmanın tıptaki önemini</w:t>
      </w:r>
      <w:r w:rsidR="00A25196" w:rsidRPr="00BF2B78">
        <w:rPr>
          <w:rFonts w:asciiTheme="minorHAnsi" w:hAnsiTheme="minorHAnsi"/>
          <w:sz w:val="20"/>
          <w:szCs w:val="20"/>
        </w:rPr>
        <w:t xml:space="preserve">, doğru hasta hekim iletişimi konusunda bilgi sahibi </w:t>
      </w:r>
      <w:proofErr w:type="spellStart"/>
      <w:r w:rsidR="00A25196" w:rsidRPr="00BF2B78">
        <w:rPr>
          <w:rFonts w:asciiTheme="minorHAnsi" w:hAnsiTheme="minorHAnsi"/>
          <w:sz w:val="20"/>
          <w:szCs w:val="20"/>
        </w:rPr>
        <w:t>olaca</w:t>
      </w:r>
      <w:r w:rsidR="00A46DD2">
        <w:rPr>
          <w:rFonts w:asciiTheme="minorHAnsi" w:hAnsiTheme="minorHAnsi"/>
          <w:sz w:val="20"/>
          <w:szCs w:val="20"/>
        </w:rPr>
        <w:t>bileceklerdir</w:t>
      </w:r>
      <w:proofErr w:type="spellEnd"/>
      <w:r w:rsidR="00A25196" w:rsidRPr="00BF2B78">
        <w:rPr>
          <w:rFonts w:asciiTheme="minorHAnsi" w:hAnsiTheme="minorHAnsi"/>
          <w:sz w:val="20"/>
          <w:szCs w:val="20"/>
        </w:rPr>
        <w:t>.</w:t>
      </w:r>
    </w:p>
    <w:p w:rsidR="00DC2C52" w:rsidRPr="00BF2B78" w:rsidRDefault="00DC2C52" w:rsidP="00DC2C52">
      <w:pPr>
        <w:spacing w:after="0" w:line="240" w:lineRule="auto"/>
        <w:jc w:val="both"/>
        <w:rPr>
          <w:rFonts w:ascii="Times New Roman" w:eastAsia="Times New Roman" w:hAnsi="Times New Roman" w:cs="Times New Roman"/>
          <w:sz w:val="20"/>
          <w:szCs w:val="20"/>
        </w:rPr>
      </w:pPr>
    </w:p>
    <w:p w:rsidR="00DC2C52" w:rsidRPr="00BF2B78" w:rsidRDefault="00DC2C52" w:rsidP="002D01B2">
      <w:pPr>
        <w:tabs>
          <w:tab w:val="left" w:pos="3960"/>
        </w:tabs>
        <w:spacing w:after="0" w:line="240" w:lineRule="auto"/>
        <w:jc w:val="center"/>
        <w:rPr>
          <w:rFonts w:eastAsia="Times New Roman" w:cs="Times New Roman"/>
          <w:b/>
          <w:sz w:val="16"/>
          <w:szCs w:val="16"/>
        </w:rPr>
      </w:pPr>
    </w:p>
    <w:p w:rsidR="004A6BCB" w:rsidRDefault="004A6BCB"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p w:rsidR="007E714A" w:rsidRDefault="007E714A" w:rsidP="004A6BCB">
      <w:pPr>
        <w:spacing w:after="0" w:line="240" w:lineRule="auto"/>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7E714A" w:rsidRPr="00BF2B78" w:rsidTr="00C556C5">
        <w:trPr>
          <w:trHeight w:val="284"/>
        </w:trPr>
        <w:tc>
          <w:tcPr>
            <w:tcW w:w="7905" w:type="dxa"/>
          </w:tcPr>
          <w:p w:rsidR="007E714A" w:rsidRPr="00BF2B78" w:rsidRDefault="007E714A" w:rsidP="00C556C5">
            <w:pPr>
              <w:jc w:val="center"/>
              <w:rPr>
                <w:b/>
                <w:sz w:val="20"/>
                <w:szCs w:val="20"/>
              </w:rPr>
            </w:pPr>
            <w:r w:rsidRPr="00BF2B78">
              <w:rPr>
                <w:b/>
                <w:sz w:val="20"/>
                <w:szCs w:val="20"/>
              </w:rPr>
              <w:lastRenderedPageBreak/>
              <w:t>2020 - 2021 Eğitim-Öğretim Yılı Dönem 1 Ders Programı</w:t>
            </w:r>
          </w:p>
        </w:tc>
      </w:tr>
    </w:tbl>
    <w:p w:rsidR="007E714A" w:rsidRPr="00BF2B78" w:rsidRDefault="007E714A" w:rsidP="004A6BCB">
      <w:pPr>
        <w:spacing w:after="0" w:line="240" w:lineRule="auto"/>
        <w:rPr>
          <w:sz w:val="20"/>
          <w:szCs w:val="20"/>
        </w:rPr>
      </w:pPr>
    </w:p>
    <w:tbl>
      <w:tblPr>
        <w:tblStyle w:val="TabloKlavuzu"/>
        <w:tblW w:w="8020" w:type="dxa"/>
        <w:tblLayout w:type="fixed"/>
        <w:tblLook w:val="04A0" w:firstRow="1" w:lastRow="0" w:firstColumn="1" w:lastColumn="0" w:noHBand="0" w:noVBand="1"/>
      </w:tblPr>
      <w:tblGrid>
        <w:gridCol w:w="685"/>
        <w:gridCol w:w="1467"/>
        <w:gridCol w:w="1467"/>
        <w:gridCol w:w="1467"/>
        <w:gridCol w:w="1467"/>
        <w:gridCol w:w="1467"/>
      </w:tblGrid>
      <w:tr w:rsidR="00C75DD4" w:rsidRPr="00BF2B78" w:rsidTr="0081585C">
        <w:trPr>
          <w:trHeight w:val="564"/>
        </w:trPr>
        <w:tc>
          <w:tcPr>
            <w:tcW w:w="685" w:type="dxa"/>
            <w:vAlign w:val="center"/>
          </w:tcPr>
          <w:p w:rsidR="004A6BCB" w:rsidRPr="00BF2B78" w:rsidRDefault="004A6BCB" w:rsidP="00396043">
            <w:pPr>
              <w:jc w:val="center"/>
              <w:rPr>
                <w:sz w:val="20"/>
                <w:szCs w:val="20"/>
              </w:rPr>
            </w:pPr>
          </w:p>
        </w:tc>
        <w:tc>
          <w:tcPr>
            <w:tcW w:w="1467" w:type="dxa"/>
            <w:tcBorders>
              <w:bottom w:val="single" w:sz="4" w:space="0" w:color="auto"/>
            </w:tcBorders>
            <w:vAlign w:val="center"/>
          </w:tcPr>
          <w:p w:rsidR="004A6BCB" w:rsidRPr="00BF2B78" w:rsidRDefault="00CA16E7" w:rsidP="00396043">
            <w:pPr>
              <w:jc w:val="center"/>
              <w:rPr>
                <w:b/>
                <w:sz w:val="20"/>
                <w:szCs w:val="20"/>
              </w:rPr>
            </w:pPr>
            <w:r>
              <w:rPr>
                <w:b/>
                <w:sz w:val="20"/>
                <w:szCs w:val="20"/>
              </w:rPr>
              <w:t>30</w:t>
            </w:r>
            <w:r w:rsidR="004A6BCB" w:rsidRPr="00BF2B78">
              <w:rPr>
                <w:b/>
                <w:sz w:val="20"/>
                <w:szCs w:val="20"/>
              </w:rPr>
              <w:t xml:space="preserve"> Kasım</w:t>
            </w:r>
          </w:p>
          <w:p w:rsidR="004A6BCB" w:rsidRPr="00BF2B78" w:rsidRDefault="004A6BCB" w:rsidP="00396043">
            <w:pPr>
              <w:jc w:val="center"/>
              <w:rPr>
                <w:b/>
                <w:sz w:val="20"/>
                <w:szCs w:val="20"/>
              </w:rPr>
            </w:pPr>
            <w:r w:rsidRPr="00BF2B78">
              <w:rPr>
                <w:b/>
                <w:sz w:val="20"/>
                <w:szCs w:val="20"/>
              </w:rPr>
              <w:t>Pazartesi</w:t>
            </w:r>
          </w:p>
        </w:tc>
        <w:tc>
          <w:tcPr>
            <w:tcW w:w="1467" w:type="dxa"/>
            <w:tcBorders>
              <w:bottom w:val="single" w:sz="4" w:space="0" w:color="auto"/>
            </w:tcBorders>
            <w:vAlign w:val="center"/>
          </w:tcPr>
          <w:p w:rsidR="004A6BCB" w:rsidRPr="00BF2B78" w:rsidRDefault="00CA16E7" w:rsidP="00396043">
            <w:pPr>
              <w:jc w:val="center"/>
              <w:rPr>
                <w:b/>
                <w:sz w:val="20"/>
                <w:szCs w:val="20"/>
              </w:rPr>
            </w:pPr>
            <w:r>
              <w:rPr>
                <w:b/>
                <w:sz w:val="20"/>
                <w:szCs w:val="20"/>
              </w:rPr>
              <w:t>01 Aralık</w:t>
            </w:r>
          </w:p>
          <w:p w:rsidR="004A6BCB" w:rsidRPr="00BF2B78" w:rsidRDefault="004A6BCB" w:rsidP="00396043">
            <w:pPr>
              <w:jc w:val="center"/>
              <w:rPr>
                <w:b/>
                <w:sz w:val="20"/>
                <w:szCs w:val="20"/>
              </w:rPr>
            </w:pPr>
            <w:r w:rsidRPr="00BF2B78">
              <w:rPr>
                <w:b/>
                <w:sz w:val="20"/>
                <w:szCs w:val="20"/>
              </w:rPr>
              <w:t>Salı</w:t>
            </w:r>
          </w:p>
        </w:tc>
        <w:tc>
          <w:tcPr>
            <w:tcW w:w="1467" w:type="dxa"/>
            <w:tcBorders>
              <w:bottom w:val="single" w:sz="4" w:space="0" w:color="auto"/>
            </w:tcBorders>
            <w:vAlign w:val="center"/>
          </w:tcPr>
          <w:p w:rsidR="004A6BCB" w:rsidRPr="00BF2B78" w:rsidRDefault="00CA16E7" w:rsidP="00396043">
            <w:pPr>
              <w:jc w:val="center"/>
              <w:rPr>
                <w:b/>
                <w:sz w:val="20"/>
                <w:szCs w:val="20"/>
              </w:rPr>
            </w:pPr>
            <w:r>
              <w:rPr>
                <w:b/>
                <w:sz w:val="20"/>
                <w:szCs w:val="20"/>
              </w:rPr>
              <w:t>02 Aralık</w:t>
            </w:r>
          </w:p>
          <w:p w:rsidR="004A6BCB" w:rsidRPr="00BF2B78" w:rsidRDefault="004A6BCB" w:rsidP="00396043">
            <w:pPr>
              <w:jc w:val="center"/>
              <w:rPr>
                <w:b/>
                <w:sz w:val="20"/>
                <w:szCs w:val="20"/>
              </w:rPr>
            </w:pPr>
            <w:r w:rsidRPr="00BF2B78">
              <w:rPr>
                <w:b/>
                <w:sz w:val="20"/>
                <w:szCs w:val="20"/>
              </w:rPr>
              <w:t>Çarşamba</w:t>
            </w:r>
          </w:p>
        </w:tc>
        <w:tc>
          <w:tcPr>
            <w:tcW w:w="1467" w:type="dxa"/>
            <w:tcBorders>
              <w:bottom w:val="single" w:sz="4" w:space="0" w:color="auto"/>
            </w:tcBorders>
            <w:vAlign w:val="center"/>
          </w:tcPr>
          <w:p w:rsidR="004A6BCB" w:rsidRPr="00BF2B78" w:rsidRDefault="00CA16E7" w:rsidP="00396043">
            <w:pPr>
              <w:jc w:val="center"/>
              <w:rPr>
                <w:b/>
                <w:sz w:val="20"/>
                <w:szCs w:val="20"/>
              </w:rPr>
            </w:pPr>
            <w:r>
              <w:rPr>
                <w:b/>
                <w:sz w:val="20"/>
                <w:szCs w:val="20"/>
              </w:rPr>
              <w:t>03 Aralık</w:t>
            </w:r>
          </w:p>
          <w:p w:rsidR="004A6BCB" w:rsidRPr="00BF2B78" w:rsidRDefault="004A6BCB" w:rsidP="00396043">
            <w:pPr>
              <w:jc w:val="center"/>
              <w:rPr>
                <w:b/>
                <w:sz w:val="20"/>
                <w:szCs w:val="20"/>
              </w:rPr>
            </w:pPr>
            <w:r w:rsidRPr="00BF2B78">
              <w:rPr>
                <w:b/>
                <w:sz w:val="20"/>
                <w:szCs w:val="20"/>
              </w:rPr>
              <w:t>Perşembe</w:t>
            </w:r>
          </w:p>
        </w:tc>
        <w:tc>
          <w:tcPr>
            <w:tcW w:w="1467" w:type="dxa"/>
            <w:tcBorders>
              <w:bottom w:val="single" w:sz="4" w:space="0" w:color="auto"/>
            </w:tcBorders>
            <w:vAlign w:val="center"/>
          </w:tcPr>
          <w:p w:rsidR="004A6BCB" w:rsidRPr="00BF2B78" w:rsidRDefault="00CA16E7" w:rsidP="00396043">
            <w:pPr>
              <w:jc w:val="center"/>
              <w:rPr>
                <w:b/>
                <w:sz w:val="20"/>
                <w:szCs w:val="20"/>
              </w:rPr>
            </w:pPr>
            <w:r>
              <w:rPr>
                <w:b/>
                <w:sz w:val="20"/>
                <w:szCs w:val="20"/>
              </w:rPr>
              <w:t>04 Aralık</w:t>
            </w:r>
          </w:p>
          <w:p w:rsidR="004A6BCB" w:rsidRPr="00BF2B78" w:rsidRDefault="004A6BCB" w:rsidP="00396043">
            <w:pPr>
              <w:jc w:val="center"/>
              <w:rPr>
                <w:b/>
                <w:sz w:val="20"/>
                <w:szCs w:val="20"/>
              </w:rPr>
            </w:pPr>
            <w:r w:rsidRPr="00BF2B78">
              <w:rPr>
                <w:b/>
                <w:sz w:val="20"/>
                <w:szCs w:val="20"/>
              </w:rPr>
              <w:t>Cuma</w:t>
            </w:r>
          </w:p>
        </w:tc>
      </w:tr>
      <w:tr w:rsidR="00CA16E7" w:rsidRPr="00BF2B78" w:rsidTr="003144BC">
        <w:trPr>
          <w:trHeight w:val="1128"/>
        </w:trPr>
        <w:tc>
          <w:tcPr>
            <w:tcW w:w="685" w:type="dxa"/>
            <w:vAlign w:val="center"/>
          </w:tcPr>
          <w:p w:rsidR="00CA16E7" w:rsidRPr="00BF2B78" w:rsidRDefault="00CA16E7" w:rsidP="006C20D2">
            <w:pPr>
              <w:jc w:val="center"/>
              <w:rPr>
                <w:sz w:val="20"/>
                <w:szCs w:val="20"/>
              </w:rPr>
            </w:pPr>
            <w:r w:rsidRPr="00BF2B78">
              <w:rPr>
                <w:sz w:val="20"/>
                <w:szCs w:val="20"/>
              </w:rPr>
              <w:t>08.15</w:t>
            </w:r>
          </w:p>
        </w:tc>
        <w:tc>
          <w:tcPr>
            <w:tcW w:w="1467" w:type="dxa"/>
            <w:shd w:val="clear" w:color="auto" w:fill="auto"/>
            <w:tcMar>
              <w:left w:w="57" w:type="dxa"/>
              <w:right w:w="57" w:type="dxa"/>
            </w:tcMar>
            <w:vAlign w:val="center"/>
          </w:tcPr>
          <w:p w:rsidR="00CA16E7" w:rsidRPr="00BF2B78" w:rsidRDefault="00CA16E7" w:rsidP="006C20D2">
            <w:pPr>
              <w:jc w:val="center"/>
              <w:rPr>
                <w:sz w:val="20"/>
                <w:szCs w:val="20"/>
              </w:rPr>
            </w:pPr>
            <w:r w:rsidRPr="00BF2B78">
              <w:rPr>
                <w:sz w:val="20"/>
                <w:szCs w:val="20"/>
              </w:rPr>
              <w:t>Serbest</w:t>
            </w:r>
          </w:p>
          <w:p w:rsidR="00CA16E7" w:rsidRPr="00BF2B78" w:rsidRDefault="00CA16E7" w:rsidP="006C20D2">
            <w:pPr>
              <w:jc w:val="center"/>
              <w:rPr>
                <w:b/>
              </w:rPr>
            </w:pPr>
            <w:r w:rsidRPr="00BF2B78">
              <w:rPr>
                <w:sz w:val="20"/>
                <w:szCs w:val="20"/>
              </w:rPr>
              <w:t>Çalışma</w:t>
            </w:r>
          </w:p>
        </w:tc>
        <w:tc>
          <w:tcPr>
            <w:tcW w:w="1467" w:type="dxa"/>
            <w:shd w:val="clear" w:color="auto" w:fill="auto"/>
            <w:tcMar>
              <w:left w:w="57" w:type="dxa"/>
              <w:right w:w="57" w:type="dxa"/>
            </w:tcMar>
            <w:vAlign w:val="center"/>
          </w:tcPr>
          <w:p w:rsidR="00CA16E7" w:rsidRPr="00BF2B78" w:rsidRDefault="00CA16E7" w:rsidP="006C20D2">
            <w:pPr>
              <w:jc w:val="center"/>
              <w:rPr>
                <w:sz w:val="20"/>
                <w:szCs w:val="20"/>
              </w:rPr>
            </w:pPr>
            <w:r w:rsidRPr="00BF2B78">
              <w:rPr>
                <w:sz w:val="20"/>
                <w:szCs w:val="20"/>
              </w:rPr>
              <w:t>Enzimlerin Yapı ve Fonksiyonları</w:t>
            </w:r>
          </w:p>
          <w:p w:rsidR="00CA16E7" w:rsidRPr="00BF2B78" w:rsidRDefault="00CA16E7" w:rsidP="006C20D2">
            <w:pPr>
              <w:jc w:val="center"/>
              <w:rPr>
                <w:b/>
                <w:sz w:val="20"/>
                <w:szCs w:val="20"/>
              </w:rPr>
            </w:pPr>
            <w:proofErr w:type="gramStart"/>
            <w:r w:rsidRPr="00BF2B78">
              <w:rPr>
                <w:b/>
                <w:sz w:val="20"/>
                <w:szCs w:val="20"/>
              </w:rPr>
              <w:t>Nevin  İLHAN</w:t>
            </w:r>
            <w:proofErr w:type="gramEnd"/>
          </w:p>
        </w:tc>
        <w:tc>
          <w:tcPr>
            <w:tcW w:w="1467" w:type="dxa"/>
            <w:shd w:val="clear" w:color="auto" w:fill="auto"/>
            <w:tcMar>
              <w:left w:w="57" w:type="dxa"/>
              <w:right w:w="57" w:type="dxa"/>
            </w:tcMar>
            <w:vAlign w:val="center"/>
          </w:tcPr>
          <w:p w:rsidR="00CA16E7" w:rsidRPr="00BF2B78" w:rsidRDefault="00CA16E7" w:rsidP="006C20D2">
            <w:pPr>
              <w:jc w:val="center"/>
              <w:rPr>
                <w:sz w:val="20"/>
                <w:szCs w:val="20"/>
              </w:rPr>
            </w:pPr>
            <w:r w:rsidRPr="00BF2B78">
              <w:rPr>
                <w:sz w:val="20"/>
                <w:szCs w:val="20"/>
              </w:rPr>
              <w:t xml:space="preserve">Mitoz ve </w:t>
            </w:r>
            <w:proofErr w:type="spellStart"/>
            <w:r w:rsidRPr="00BF2B78">
              <w:rPr>
                <w:sz w:val="20"/>
                <w:szCs w:val="20"/>
              </w:rPr>
              <w:t>Mayoz</w:t>
            </w:r>
            <w:proofErr w:type="spellEnd"/>
            <w:r w:rsidRPr="00BF2B78">
              <w:rPr>
                <w:sz w:val="20"/>
                <w:szCs w:val="20"/>
              </w:rPr>
              <w:t xml:space="preserve"> Bölünme</w:t>
            </w:r>
          </w:p>
          <w:p w:rsidR="00CA16E7" w:rsidRPr="00BF2B78" w:rsidRDefault="00CA16E7" w:rsidP="006C20D2">
            <w:pPr>
              <w:jc w:val="center"/>
              <w:rPr>
                <w:b/>
                <w:sz w:val="20"/>
                <w:szCs w:val="20"/>
              </w:rPr>
            </w:pPr>
            <w:r w:rsidRPr="00BF2B78">
              <w:rPr>
                <w:b/>
                <w:sz w:val="20"/>
                <w:szCs w:val="20"/>
              </w:rPr>
              <w:t>E. ÖNALAN</w:t>
            </w:r>
          </w:p>
        </w:tc>
        <w:tc>
          <w:tcPr>
            <w:tcW w:w="1467" w:type="dxa"/>
            <w:shd w:val="clear" w:color="auto" w:fill="auto"/>
            <w:tcMar>
              <w:left w:w="57" w:type="dxa"/>
              <w:right w:w="57" w:type="dxa"/>
            </w:tcMar>
            <w:vAlign w:val="center"/>
          </w:tcPr>
          <w:p w:rsidR="00CA16E7" w:rsidRPr="00BF2B78" w:rsidRDefault="00CA16E7" w:rsidP="003144BC">
            <w:pPr>
              <w:spacing w:line="160" w:lineRule="atLeast"/>
              <w:jc w:val="center"/>
              <w:rPr>
                <w:sz w:val="20"/>
                <w:szCs w:val="20"/>
              </w:rPr>
            </w:pPr>
            <w:proofErr w:type="spellStart"/>
            <w:r w:rsidRPr="00BF2B78">
              <w:rPr>
                <w:sz w:val="20"/>
                <w:szCs w:val="20"/>
              </w:rPr>
              <w:t>Enzimatik</w:t>
            </w:r>
            <w:proofErr w:type="spellEnd"/>
            <w:r w:rsidRPr="00BF2B78">
              <w:rPr>
                <w:sz w:val="20"/>
                <w:szCs w:val="20"/>
              </w:rPr>
              <w:t xml:space="preserve"> Tepkime Hızını Etkileyen Faktörler</w:t>
            </w:r>
          </w:p>
          <w:p w:rsidR="00CA16E7" w:rsidRPr="00BF2B78" w:rsidRDefault="00CA16E7" w:rsidP="003144BC">
            <w:pPr>
              <w:jc w:val="center"/>
              <w:rPr>
                <w:b/>
                <w:sz w:val="20"/>
                <w:szCs w:val="20"/>
              </w:rPr>
            </w:pPr>
            <w:r w:rsidRPr="00BF2B78">
              <w:rPr>
                <w:b/>
                <w:sz w:val="20"/>
                <w:szCs w:val="20"/>
              </w:rPr>
              <w:t>Nevin İLHAN</w:t>
            </w:r>
          </w:p>
        </w:tc>
        <w:tc>
          <w:tcPr>
            <w:tcW w:w="1467" w:type="dxa"/>
            <w:shd w:val="clear" w:color="auto" w:fill="auto"/>
            <w:tcMar>
              <w:left w:w="57" w:type="dxa"/>
              <w:right w:w="57" w:type="dxa"/>
            </w:tcMar>
          </w:tcPr>
          <w:p w:rsidR="00CA16E7" w:rsidRPr="00BF2B78" w:rsidRDefault="00CA16E7" w:rsidP="006C20D2">
            <w:pPr>
              <w:jc w:val="center"/>
              <w:rPr>
                <w:sz w:val="20"/>
                <w:szCs w:val="20"/>
              </w:rPr>
            </w:pPr>
          </w:p>
          <w:p w:rsidR="00CA16E7" w:rsidRPr="00BF2B78" w:rsidRDefault="00CA16E7" w:rsidP="006C20D2">
            <w:pPr>
              <w:jc w:val="center"/>
              <w:rPr>
                <w:sz w:val="20"/>
                <w:szCs w:val="20"/>
              </w:rPr>
            </w:pPr>
            <w:r>
              <w:rPr>
                <w:sz w:val="20"/>
                <w:szCs w:val="20"/>
              </w:rPr>
              <w:t>Hipokrat ve Rasyonel Tıp</w:t>
            </w:r>
          </w:p>
          <w:p w:rsidR="00CA16E7" w:rsidRPr="00BF2B78" w:rsidRDefault="00CA16E7" w:rsidP="006C20D2">
            <w:pPr>
              <w:jc w:val="center"/>
              <w:rPr>
                <w:b/>
                <w:sz w:val="20"/>
                <w:szCs w:val="20"/>
              </w:rPr>
            </w:pPr>
            <w:r>
              <w:rPr>
                <w:b/>
                <w:sz w:val="20"/>
                <w:szCs w:val="20"/>
              </w:rPr>
              <w:t>M.HAYIRLIDAĞ</w:t>
            </w:r>
          </w:p>
        </w:tc>
      </w:tr>
      <w:tr w:rsidR="00CA16E7" w:rsidRPr="00BF2B78" w:rsidTr="003144BC">
        <w:trPr>
          <w:trHeight w:val="1128"/>
        </w:trPr>
        <w:tc>
          <w:tcPr>
            <w:tcW w:w="685" w:type="dxa"/>
            <w:vAlign w:val="center"/>
          </w:tcPr>
          <w:p w:rsidR="00CA16E7" w:rsidRPr="00BF2B78" w:rsidRDefault="00CA16E7" w:rsidP="006C20D2">
            <w:pPr>
              <w:jc w:val="center"/>
              <w:rPr>
                <w:sz w:val="20"/>
                <w:szCs w:val="20"/>
              </w:rPr>
            </w:pPr>
            <w:r w:rsidRPr="00BF2B78">
              <w:rPr>
                <w:sz w:val="20"/>
                <w:szCs w:val="20"/>
              </w:rPr>
              <w:t>09.15</w:t>
            </w:r>
          </w:p>
        </w:tc>
        <w:tc>
          <w:tcPr>
            <w:tcW w:w="1467" w:type="dxa"/>
            <w:shd w:val="clear" w:color="auto" w:fill="auto"/>
            <w:tcMar>
              <w:left w:w="57" w:type="dxa"/>
              <w:right w:w="57" w:type="dxa"/>
            </w:tcMar>
            <w:vAlign w:val="center"/>
          </w:tcPr>
          <w:p w:rsidR="00CA16E7" w:rsidRPr="00BF2B78" w:rsidRDefault="00CA16E7" w:rsidP="006C20D2">
            <w:pPr>
              <w:jc w:val="center"/>
              <w:rPr>
                <w:sz w:val="20"/>
                <w:szCs w:val="20"/>
              </w:rPr>
            </w:pPr>
            <w:r w:rsidRPr="00BF2B78">
              <w:rPr>
                <w:sz w:val="20"/>
                <w:szCs w:val="20"/>
              </w:rPr>
              <w:t>Ders Kurulun Amaç ve Hedefleri</w:t>
            </w:r>
          </w:p>
          <w:p w:rsidR="00CA16E7" w:rsidRPr="00BF2B78" w:rsidRDefault="004D2E91" w:rsidP="006C20D2">
            <w:pPr>
              <w:jc w:val="center"/>
              <w:rPr>
                <w:b/>
              </w:rPr>
            </w:pPr>
            <w:r>
              <w:rPr>
                <w:b/>
                <w:sz w:val="20"/>
                <w:szCs w:val="20"/>
              </w:rPr>
              <w:t>E.ÖNALAN</w:t>
            </w:r>
          </w:p>
        </w:tc>
        <w:tc>
          <w:tcPr>
            <w:tcW w:w="1467" w:type="dxa"/>
            <w:shd w:val="clear" w:color="auto" w:fill="auto"/>
            <w:tcMar>
              <w:left w:w="57" w:type="dxa"/>
              <w:right w:w="57" w:type="dxa"/>
            </w:tcMar>
            <w:vAlign w:val="center"/>
          </w:tcPr>
          <w:p w:rsidR="00CA16E7" w:rsidRPr="00BF2B78" w:rsidRDefault="00CA16E7" w:rsidP="006C20D2">
            <w:pPr>
              <w:jc w:val="center"/>
              <w:rPr>
                <w:sz w:val="20"/>
                <w:szCs w:val="20"/>
              </w:rPr>
            </w:pPr>
            <w:r w:rsidRPr="00BF2B78">
              <w:rPr>
                <w:sz w:val="20"/>
                <w:szCs w:val="20"/>
              </w:rPr>
              <w:t>Enzimlerin Yapı ve Fonksiyonları</w:t>
            </w:r>
          </w:p>
          <w:p w:rsidR="00CA16E7" w:rsidRPr="00BF2B78" w:rsidRDefault="00CA16E7" w:rsidP="006C20D2">
            <w:pPr>
              <w:jc w:val="center"/>
              <w:rPr>
                <w:b/>
                <w:sz w:val="20"/>
                <w:szCs w:val="20"/>
              </w:rPr>
            </w:pPr>
            <w:proofErr w:type="gramStart"/>
            <w:r w:rsidRPr="00BF2B78">
              <w:rPr>
                <w:b/>
                <w:sz w:val="20"/>
                <w:szCs w:val="20"/>
              </w:rPr>
              <w:t>Nevin  İLHAN</w:t>
            </w:r>
            <w:proofErr w:type="gramEnd"/>
          </w:p>
        </w:tc>
        <w:tc>
          <w:tcPr>
            <w:tcW w:w="1467" w:type="dxa"/>
            <w:shd w:val="clear" w:color="auto" w:fill="auto"/>
            <w:tcMar>
              <w:left w:w="57" w:type="dxa"/>
              <w:right w:w="57" w:type="dxa"/>
            </w:tcMar>
          </w:tcPr>
          <w:p w:rsidR="00CA16E7" w:rsidRPr="00BF2B78" w:rsidRDefault="00CA16E7" w:rsidP="006C20D2">
            <w:pPr>
              <w:jc w:val="center"/>
              <w:rPr>
                <w:sz w:val="20"/>
                <w:szCs w:val="20"/>
              </w:rPr>
            </w:pPr>
          </w:p>
          <w:p w:rsidR="00CA16E7" w:rsidRPr="00BF2B78" w:rsidRDefault="00CA16E7" w:rsidP="006C20D2">
            <w:pPr>
              <w:jc w:val="center"/>
              <w:rPr>
                <w:sz w:val="20"/>
                <w:szCs w:val="20"/>
              </w:rPr>
            </w:pPr>
            <w:r w:rsidRPr="00BF2B78">
              <w:rPr>
                <w:sz w:val="20"/>
                <w:szCs w:val="20"/>
              </w:rPr>
              <w:t xml:space="preserve">Mitoz ve </w:t>
            </w:r>
            <w:proofErr w:type="spellStart"/>
            <w:r w:rsidRPr="00BF2B78">
              <w:rPr>
                <w:sz w:val="20"/>
                <w:szCs w:val="20"/>
              </w:rPr>
              <w:t>Mayoz</w:t>
            </w:r>
            <w:proofErr w:type="spellEnd"/>
            <w:r w:rsidRPr="00BF2B78">
              <w:rPr>
                <w:sz w:val="20"/>
                <w:szCs w:val="20"/>
              </w:rPr>
              <w:t xml:space="preserve"> Bölünme</w:t>
            </w:r>
          </w:p>
          <w:p w:rsidR="00CA16E7" w:rsidRPr="00BF2B78" w:rsidRDefault="00CA16E7" w:rsidP="006C20D2">
            <w:pPr>
              <w:jc w:val="center"/>
              <w:rPr>
                <w:b/>
                <w:sz w:val="20"/>
                <w:szCs w:val="20"/>
              </w:rPr>
            </w:pPr>
            <w:r w:rsidRPr="00BF2B78">
              <w:rPr>
                <w:b/>
                <w:sz w:val="20"/>
                <w:szCs w:val="20"/>
              </w:rPr>
              <w:t>E. ÖNALAN</w:t>
            </w:r>
          </w:p>
        </w:tc>
        <w:tc>
          <w:tcPr>
            <w:tcW w:w="1467" w:type="dxa"/>
            <w:shd w:val="clear" w:color="auto" w:fill="auto"/>
            <w:tcMar>
              <w:left w:w="57" w:type="dxa"/>
              <w:right w:w="57" w:type="dxa"/>
            </w:tcMar>
            <w:vAlign w:val="center"/>
          </w:tcPr>
          <w:p w:rsidR="00CA16E7" w:rsidRPr="00BF2B78" w:rsidRDefault="00CA16E7" w:rsidP="003144BC">
            <w:pPr>
              <w:spacing w:line="160" w:lineRule="atLeast"/>
              <w:jc w:val="center"/>
              <w:rPr>
                <w:sz w:val="20"/>
                <w:szCs w:val="20"/>
              </w:rPr>
            </w:pPr>
            <w:proofErr w:type="spellStart"/>
            <w:r w:rsidRPr="00BF2B78">
              <w:rPr>
                <w:sz w:val="20"/>
                <w:szCs w:val="20"/>
              </w:rPr>
              <w:t>Enzimatik</w:t>
            </w:r>
            <w:proofErr w:type="spellEnd"/>
            <w:r w:rsidRPr="00BF2B78">
              <w:rPr>
                <w:sz w:val="20"/>
                <w:szCs w:val="20"/>
              </w:rPr>
              <w:t xml:space="preserve"> Tepkime Hızını Etkileyen Faktörler</w:t>
            </w:r>
          </w:p>
          <w:p w:rsidR="00CA16E7" w:rsidRPr="00BF2B78" w:rsidRDefault="00CA16E7" w:rsidP="003144BC">
            <w:pPr>
              <w:jc w:val="center"/>
              <w:rPr>
                <w:b/>
              </w:rPr>
            </w:pPr>
            <w:r w:rsidRPr="00BF2B78">
              <w:rPr>
                <w:b/>
                <w:sz w:val="20"/>
                <w:szCs w:val="20"/>
              </w:rPr>
              <w:t>Nevin İLHAN</w:t>
            </w:r>
          </w:p>
        </w:tc>
        <w:tc>
          <w:tcPr>
            <w:tcW w:w="1467" w:type="dxa"/>
            <w:shd w:val="clear" w:color="auto" w:fill="auto"/>
            <w:tcMar>
              <w:left w:w="57" w:type="dxa"/>
              <w:right w:w="57" w:type="dxa"/>
            </w:tcMar>
            <w:vAlign w:val="center"/>
          </w:tcPr>
          <w:p w:rsidR="00CA16E7" w:rsidRPr="009E4771" w:rsidRDefault="00CA16E7" w:rsidP="006C20D2">
            <w:pPr>
              <w:jc w:val="center"/>
              <w:rPr>
                <w:sz w:val="20"/>
                <w:szCs w:val="20"/>
              </w:rPr>
            </w:pPr>
            <w:r w:rsidRPr="009E4771">
              <w:rPr>
                <w:sz w:val="20"/>
                <w:szCs w:val="20"/>
              </w:rPr>
              <w:t xml:space="preserve">Dört </w:t>
            </w:r>
            <w:proofErr w:type="spellStart"/>
            <w:r w:rsidRPr="009E4771">
              <w:rPr>
                <w:sz w:val="20"/>
                <w:szCs w:val="20"/>
              </w:rPr>
              <w:t>Humor</w:t>
            </w:r>
            <w:proofErr w:type="spellEnd"/>
            <w:r w:rsidRPr="009E4771">
              <w:rPr>
                <w:sz w:val="20"/>
                <w:szCs w:val="20"/>
              </w:rPr>
              <w:t xml:space="preserve"> Teorisi</w:t>
            </w:r>
          </w:p>
          <w:p w:rsidR="00CA16E7" w:rsidRPr="00880A6C" w:rsidRDefault="00CA16E7" w:rsidP="006C20D2">
            <w:pPr>
              <w:jc w:val="center"/>
              <w:rPr>
                <w:b/>
                <w:sz w:val="20"/>
                <w:szCs w:val="20"/>
              </w:rPr>
            </w:pPr>
            <w:r w:rsidRPr="00880A6C">
              <w:rPr>
                <w:b/>
                <w:sz w:val="20"/>
                <w:szCs w:val="20"/>
              </w:rPr>
              <w:t>M.HAYIRLIDAĞ</w:t>
            </w:r>
          </w:p>
        </w:tc>
      </w:tr>
      <w:tr w:rsidR="00CA16E7" w:rsidRPr="00BF2B78" w:rsidTr="003144BC">
        <w:trPr>
          <w:trHeight w:val="1128"/>
        </w:trPr>
        <w:tc>
          <w:tcPr>
            <w:tcW w:w="685" w:type="dxa"/>
            <w:vAlign w:val="center"/>
          </w:tcPr>
          <w:p w:rsidR="00CA16E7" w:rsidRPr="00BF2B78" w:rsidRDefault="00CA16E7" w:rsidP="006C20D2">
            <w:pPr>
              <w:jc w:val="center"/>
              <w:rPr>
                <w:sz w:val="20"/>
                <w:szCs w:val="20"/>
              </w:rPr>
            </w:pPr>
            <w:r w:rsidRPr="00BF2B78">
              <w:rPr>
                <w:sz w:val="20"/>
                <w:szCs w:val="20"/>
              </w:rPr>
              <w:t>10.15</w:t>
            </w:r>
          </w:p>
        </w:tc>
        <w:tc>
          <w:tcPr>
            <w:tcW w:w="1467" w:type="dxa"/>
            <w:shd w:val="clear" w:color="auto" w:fill="auto"/>
            <w:tcMar>
              <w:left w:w="57" w:type="dxa"/>
              <w:right w:w="57" w:type="dxa"/>
            </w:tcMar>
            <w:vAlign w:val="center"/>
          </w:tcPr>
          <w:p w:rsidR="00CA16E7" w:rsidRPr="00BF2B78" w:rsidRDefault="00CA16E7" w:rsidP="006C20D2">
            <w:pPr>
              <w:jc w:val="center"/>
              <w:rPr>
                <w:sz w:val="20"/>
                <w:szCs w:val="20"/>
              </w:rPr>
            </w:pPr>
            <w:r w:rsidRPr="00BF2B78">
              <w:rPr>
                <w:sz w:val="20"/>
                <w:szCs w:val="20"/>
              </w:rPr>
              <w:t>Enzimlere Giriş</w:t>
            </w:r>
          </w:p>
          <w:p w:rsidR="00CA16E7" w:rsidRPr="00BF2B78" w:rsidRDefault="00CA16E7" w:rsidP="006C20D2">
            <w:pPr>
              <w:jc w:val="center"/>
              <w:rPr>
                <w:b/>
                <w:sz w:val="20"/>
                <w:szCs w:val="20"/>
              </w:rPr>
            </w:pPr>
            <w:r w:rsidRPr="00BF2B78">
              <w:rPr>
                <w:b/>
                <w:sz w:val="20"/>
                <w:szCs w:val="20"/>
              </w:rPr>
              <w:t>Nevin İLHAN</w:t>
            </w:r>
          </w:p>
        </w:tc>
        <w:tc>
          <w:tcPr>
            <w:tcW w:w="1467" w:type="dxa"/>
            <w:shd w:val="clear" w:color="auto" w:fill="auto"/>
            <w:tcMar>
              <w:left w:w="57" w:type="dxa"/>
              <w:right w:w="57" w:type="dxa"/>
            </w:tcMar>
          </w:tcPr>
          <w:p w:rsidR="00CA16E7" w:rsidRPr="00BF2B78" w:rsidRDefault="00CA16E7" w:rsidP="006C20D2">
            <w:pPr>
              <w:jc w:val="center"/>
              <w:rPr>
                <w:sz w:val="20"/>
                <w:szCs w:val="20"/>
              </w:rPr>
            </w:pPr>
          </w:p>
          <w:p w:rsidR="00CA16E7" w:rsidRPr="00BF2B78" w:rsidRDefault="00CA16E7" w:rsidP="006C20D2">
            <w:pPr>
              <w:jc w:val="center"/>
              <w:rPr>
                <w:sz w:val="20"/>
                <w:szCs w:val="20"/>
              </w:rPr>
            </w:pPr>
            <w:r>
              <w:rPr>
                <w:sz w:val="20"/>
                <w:szCs w:val="20"/>
              </w:rPr>
              <w:t>Hekimlik Sanatı ve İletişim</w:t>
            </w:r>
          </w:p>
          <w:p w:rsidR="00CA16E7" w:rsidRPr="00BF2B78" w:rsidRDefault="00CA16E7" w:rsidP="006C20D2">
            <w:pPr>
              <w:jc w:val="center"/>
              <w:rPr>
                <w:b/>
                <w:sz w:val="20"/>
                <w:szCs w:val="20"/>
              </w:rPr>
            </w:pPr>
            <w:r>
              <w:rPr>
                <w:b/>
                <w:sz w:val="20"/>
                <w:szCs w:val="20"/>
              </w:rPr>
              <w:t>M.HAYIRLIDAĞ</w:t>
            </w:r>
          </w:p>
        </w:tc>
        <w:tc>
          <w:tcPr>
            <w:tcW w:w="1467" w:type="dxa"/>
            <w:shd w:val="clear" w:color="auto" w:fill="auto"/>
            <w:tcMar>
              <w:left w:w="57" w:type="dxa"/>
              <w:right w:w="57" w:type="dxa"/>
            </w:tcMar>
            <w:vAlign w:val="center"/>
          </w:tcPr>
          <w:p w:rsidR="00CA16E7" w:rsidRPr="00BF2B78" w:rsidRDefault="00CA16E7" w:rsidP="006C20D2">
            <w:pPr>
              <w:spacing w:line="160" w:lineRule="atLeast"/>
              <w:jc w:val="center"/>
              <w:rPr>
                <w:sz w:val="20"/>
                <w:szCs w:val="20"/>
              </w:rPr>
            </w:pPr>
            <w:r w:rsidRPr="00BF2B78">
              <w:rPr>
                <w:sz w:val="20"/>
                <w:szCs w:val="20"/>
              </w:rPr>
              <w:t>Anatomiye Giriş</w:t>
            </w:r>
          </w:p>
          <w:p w:rsidR="00CA16E7" w:rsidRPr="00BF2B78" w:rsidRDefault="00CA16E7" w:rsidP="006C20D2">
            <w:pPr>
              <w:spacing w:line="160" w:lineRule="atLeast"/>
              <w:jc w:val="center"/>
              <w:rPr>
                <w:b/>
                <w:sz w:val="20"/>
                <w:szCs w:val="20"/>
              </w:rPr>
            </w:pPr>
            <w:r w:rsidRPr="00BF2B78">
              <w:rPr>
                <w:b/>
                <w:sz w:val="20"/>
                <w:szCs w:val="20"/>
              </w:rPr>
              <w:t>M. ÖGETÜRK</w:t>
            </w:r>
          </w:p>
        </w:tc>
        <w:tc>
          <w:tcPr>
            <w:tcW w:w="1467" w:type="dxa"/>
            <w:shd w:val="clear" w:color="auto" w:fill="auto"/>
            <w:tcMar>
              <w:left w:w="28" w:type="dxa"/>
              <w:right w:w="28" w:type="dxa"/>
            </w:tcMar>
          </w:tcPr>
          <w:p w:rsidR="00CA16E7" w:rsidRPr="00BF2B78" w:rsidRDefault="00CA16E7" w:rsidP="003144BC">
            <w:pPr>
              <w:jc w:val="center"/>
              <w:rPr>
                <w:sz w:val="20"/>
                <w:szCs w:val="20"/>
              </w:rPr>
            </w:pPr>
          </w:p>
          <w:p w:rsidR="00CA16E7" w:rsidRPr="00BF2B78" w:rsidRDefault="00CA16E7" w:rsidP="003144BC">
            <w:pPr>
              <w:jc w:val="center"/>
              <w:rPr>
                <w:sz w:val="20"/>
                <w:szCs w:val="20"/>
              </w:rPr>
            </w:pPr>
            <w:r w:rsidRPr="00BF2B78">
              <w:rPr>
                <w:sz w:val="20"/>
                <w:szCs w:val="20"/>
              </w:rPr>
              <w:t xml:space="preserve">Mitoz ve </w:t>
            </w:r>
            <w:proofErr w:type="spellStart"/>
            <w:r w:rsidRPr="00BF2B78">
              <w:rPr>
                <w:sz w:val="20"/>
                <w:szCs w:val="20"/>
              </w:rPr>
              <w:t>Mayoz</w:t>
            </w:r>
            <w:proofErr w:type="spellEnd"/>
            <w:r w:rsidRPr="00BF2B78">
              <w:rPr>
                <w:sz w:val="20"/>
                <w:szCs w:val="20"/>
              </w:rPr>
              <w:t xml:space="preserve"> Bölünmenin Kontrolü</w:t>
            </w:r>
          </w:p>
          <w:p w:rsidR="00CA16E7" w:rsidRPr="00BF2B78" w:rsidRDefault="00CA16E7" w:rsidP="003144BC">
            <w:pPr>
              <w:jc w:val="center"/>
              <w:rPr>
                <w:b/>
                <w:sz w:val="20"/>
                <w:szCs w:val="20"/>
              </w:rPr>
            </w:pPr>
            <w:r w:rsidRPr="00BF2B78">
              <w:rPr>
                <w:b/>
                <w:sz w:val="20"/>
                <w:szCs w:val="20"/>
              </w:rPr>
              <w:t>E. ÖNALAN</w:t>
            </w:r>
          </w:p>
        </w:tc>
        <w:tc>
          <w:tcPr>
            <w:tcW w:w="1467" w:type="dxa"/>
            <w:shd w:val="clear" w:color="auto" w:fill="auto"/>
            <w:tcMar>
              <w:left w:w="57" w:type="dxa"/>
              <w:right w:w="57" w:type="dxa"/>
            </w:tcMar>
          </w:tcPr>
          <w:p w:rsidR="00CA16E7" w:rsidRPr="00BF2B78" w:rsidRDefault="00CA16E7" w:rsidP="006C20D2">
            <w:pPr>
              <w:jc w:val="center"/>
              <w:rPr>
                <w:b/>
                <w:sz w:val="20"/>
                <w:szCs w:val="20"/>
              </w:rPr>
            </w:pPr>
          </w:p>
          <w:p w:rsidR="00CA16E7" w:rsidRPr="00BF2B78" w:rsidRDefault="00CA16E7" w:rsidP="006C20D2">
            <w:pPr>
              <w:jc w:val="center"/>
              <w:rPr>
                <w:sz w:val="20"/>
                <w:szCs w:val="20"/>
              </w:rPr>
            </w:pPr>
            <w:r w:rsidRPr="00BF2B78">
              <w:rPr>
                <w:sz w:val="20"/>
                <w:szCs w:val="20"/>
              </w:rPr>
              <w:t>Serbest</w:t>
            </w:r>
          </w:p>
          <w:p w:rsidR="00CA16E7" w:rsidRPr="00BF2B78" w:rsidRDefault="00CA16E7" w:rsidP="006C20D2">
            <w:pPr>
              <w:jc w:val="center"/>
              <w:rPr>
                <w:sz w:val="20"/>
                <w:szCs w:val="20"/>
              </w:rPr>
            </w:pPr>
            <w:r w:rsidRPr="00BF2B78">
              <w:rPr>
                <w:sz w:val="20"/>
                <w:szCs w:val="20"/>
              </w:rPr>
              <w:t>Çalışma</w:t>
            </w:r>
          </w:p>
        </w:tc>
      </w:tr>
      <w:tr w:rsidR="00CA16E7" w:rsidRPr="00BF2B78" w:rsidTr="003144BC">
        <w:trPr>
          <w:trHeight w:val="1128"/>
        </w:trPr>
        <w:tc>
          <w:tcPr>
            <w:tcW w:w="685" w:type="dxa"/>
            <w:tcBorders>
              <w:bottom w:val="single" w:sz="4" w:space="0" w:color="auto"/>
            </w:tcBorders>
            <w:vAlign w:val="center"/>
          </w:tcPr>
          <w:p w:rsidR="00CA16E7" w:rsidRPr="00BF2B78" w:rsidRDefault="00CA16E7" w:rsidP="006C20D2">
            <w:pPr>
              <w:jc w:val="center"/>
              <w:rPr>
                <w:sz w:val="20"/>
                <w:szCs w:val="20"/>
              </w:rPr>
            </w:pPr>
            <w:r w:rsidRPr="00BF2B78">
              <w:rPr>
                <w:sz w:val="20"/>
                <w:szCs w:val="20"/>
              </w:rPr>
              <w:t>11.15</w:t>
            </w:r>
          </w:p>
        </w:tc>
        <w:tc>
          <w:tcPr>
            <w:tcW w:w="1467" w:type="dxa"/>
            <w:tcBorders>
              <w:bottom w:val="single" w:sz="4" w:space="0" w:color="auto"/>
            </w:tcBorders>
            <w:shd w:val="clear" w:color="auto" w:fill="auto"/>
            <w:tcMar>
              <w:left w:w="57" w:type="dxa"/>
              <w:right w:w="57" w:type="dxa"/>
            </w:tcMar>
            <w:vAlign w:val="center"/>
          </w:tcPr>
          <w:p w:rsidR="00CA16E7" w:rsidRPr="00BF2B78" w:rsidRDefault="00CA16E7" w:rsidP="006C20D2">
            <w:pPr>
              <w:jc w:val="center"/>
              <w:rPr>
                <w:sz w:val="20"/>
                <w:szCs w:val="20"/>
              </w:rPr>
            </w:pPr>
            <w:r w:rsidRPr="00BF2B78">
              <w:rPr>
                <w:sz w:val="20"/>
                <w:szCs w:val="20"/>
              </w:rPr>
              <w:t>Enzimlere Giriş</w:t>
            </w:r>
          </w:p>
          <w:p w:rsidR="00CA16E7" w:rsidRPr="00BF2B78" w:rsidRDefault="00CA16E7" w:rsidP="006C20D2">
            <w:pPr>
              <w:jc w:val="center"/>
              <w:rPr>
                <w:b/>
                <w:sz w:val="20"/>
                <w:szCs w:val="20"/>
              </w:rPr>
            </w:pPr>
            <w:proofErr w:type="gramStart"/>
            <w:r w:rsidRPr="00BF2B78">
              <w:rPr>
                <w:b/>
                <w:sz w:val="20"/>
                <w:szCs w:val="20"/>
              </w:rPr>
              <w:t>Nevin  İLHAN</w:t>
            </w:r>
            <w:proofErr w:type="gramEnd"/>
          </w:p>
        </w:tc>
        <w:tc>
          <w:tcPr>
            <w:tcW w:w="1467" w:type="dxa"/>
            <w:tcBorders>
              <w:bottom w:val="single" w:sz="4" w:space="0" w:color="auto"/>
            </w:tcBorders>
            <w:shd w:val="clear" w:color="auto" w:fill="auto"/>
            <w:tcMar>
              <w:left w:w="57" w:type="dxa"/>
              <w:right w:w="57" w:type="dxa"/>
            </w:tcMar>
          </w:tcPr>
          <w:p w:rsidR="00CA16E7" w:rsidRPr="00BF2B78" w:rsidRDefault="00CA16E7" w:rsidP="006C20D2">
            <w:pPr>
              <w:spacing w:line="160" w:lineRule="atLeast"/>
              <w:jc w:val="center"/>
              <w:rPr>
                <w:sz w:val="20"/>
                <w:szCs w:val="20"/>
              </w:rPr>
            </w:pPr>
          </w:p>
          <w:p w:rsidR="00CA16E7" w:rsidRPr="00BF2B78" w:rsidRDefault="00CA16E7" w:rsidP="006C20D2">
            <w:pPr>
              <w:jc w:val="center"/>
              <w:rPr>
                <w:sz w:val="20"/>
                <w:szCs w:val="20"/>
              </w:rPr>
            </w:pPr>
            <w:r>
              <w:rPr>
                <w:sz w:val="20"/>
                <w:szCs w:val="20"/>
              </w:rPr>
              <w:t>Hekimlik Sanatı ve İletişim</w:t>
            </w:r>
          </w:p>
          <w:p w:rsidR="00CA16E7" w:rsidRPr="00BF2B78" w:rsidRDefault="00CA16E7" w:rsidP="006C20D2">
            <w:pPr>
              <w:jc w:val="center"/>
              <w:rPr>
                <w:sz w:val="20"/>
                <w:szCs w:val="20"/>
              </w:rPr>
            </w:pPr>
            <w:r>
              <w:rPr>
                <w:b/>
                <w:sz w:val="20"/>
                <w:szCs w:val="20"/>
              </w:rPr>
              <w:t>M.HAYIRLIDAĞ</w:t>
            </w:r>
          </w:p>
        </w:tc>
        <w:tc>
          <w:tcPr>
            <w:tcW w:w="1467" w:type="dxa"/>
            <w:tcBorders>
              <w:bottom w:val="single" w:sz="4" w:space="0" w:color="auto"/>
            </w:tcBorders>
            <w:shd w:val="clear" w:color="auto" w:fill="auto"/>
            <w:tcMar>
              <w:left w:w="57" w:type="dxa"/>
              <w:right w:w="57" w:type="dxa"/>
            </w:tcMar>
          </w:tcPr>
          <w:p w:rsidR="00CA16E7" w:rsidRPr="00BF2B78" w:rsidRDefault="00CA16E7" w:rsidP="006C20D2">
            <w:pPr>
              <w:jc w:val="center"/>
              <w:rPr>
                <w:sz w:val="20"/>
                <w:szCs w:val="20"/>
              </w:rPr>
            </w:pPr>
          </w:p>
          <w:p w:rsidR="00CA16E7" w:rsidRPr="00BF2B78" w:rsidRDefault="00CA16E7" w:rsidP="006C20D2">
            <w:pPr>
              <w:jc w:val="center"/>
              <w:rPr>
                <w:sz w:val="20"/>
                <w:szCs w:val="20"/>
              </w:rPr>
            </w:pPr>
            <w:r w:rsidRPr="00BF2B78">
              <w:rPr>
                <w:sz w:val="20"/>
                <w:szCs w:val="20"/>
              </w:rPr>
              <w:t>Anatomi Terminolojisi</w:t>
            </w:r>
          </w:p>
          <w:p w:rsidR="00CA16E7" w:rsidRPr="00BF2B78" w:rsidRDefault="00CA16E7" w:rsidP="006C20D2">
            <w:pPr>
              <w:jc w:val="center"/>
              <w:rPr>
                <w:b/>
                <w:sz w:val="20"/>
                <w:szCs w:val="20"/>
              </w:rPr>
            </w:pPr>
            <w:r w:rsidRPr="00BF2B78">
              <w:rPr>
                <w:b/>
                <w:sz w:val="20"/>
                <w:szCs w:val="20"/>
              </w:rPr>
              <w:t>M. ÖGETÜRK</w:t>
            </w:r>
          </w:p>
        </w:tc>
        <w:tc>
          <w:tcPr>
            <w:tcW w:w="1467" w:type="dxa"/>
            <w:tcBorders>
              <w:bottom w:val="single" w:sz="4" w:space="0" w:color="auto"/>
            </w:tcBorders>
            <w:shd w:val="clear" w:color="auto" w:fill="auto"/>
            <w:tcMar>
              <w:left w:w="28" w:type="dxa"/>
              <w:right w:w="28" w:type="dxa"/>
            </w:tcMar>
          </w:tcPr>
          <w:p w:rsidR="00CA16E7" w:rsidRPr="00BF2B78" w:rsidRDefault="00CA16E7" w:rsidP="003144BC">
            <w:pPr>
              <w:jc w:val="center"/>
              <w:rPr>
                <w:b/>
                <w:sz w:val="20"/>
                <w:szCs w:val="20"/>
              </w:rPr>
            </w:pPr>
          </w:p>
          <w:p w:rsidR="00CA16E7" w:rsidRPr="00BF2B78" w:rsidRDefault="00CA16E7" w:rsidP="003144BC">
            <w:pPr>
              <w:jc w:val="center"/>
              <w:rPr>
                <w:sz w:val="20"/>
                <w:szCs w:val="20"/>
              </w:rPr>
            </w:pPr>
            <w:r w:rsidRPr="00BF2B78">
              <w:rPr>
                <w:sz w:val="20"/>
                <w:szCs w:val="20"/>
              </w:rPr>
              <w:t xml:space="preserve">Mitoz ve </w:t>
            </w:r>
            <w:proofErr w:type="spellStart"/>
            <w:r w:rsidRPr="00BF2B78">
              <w:rPr>
                <w:sz w:val="20"/>
                <w:szCs w:val="20"/>
              </w:rPr>
              <w:t>Mayoz</w:t>
            </w:r>
            <w:proofErr w:type="spellEnd"/>
            <w:r w:rsidRPr="00BF2B78">
              <w:rPr>
                <w:sz w:val="20"/>
                <w:szCs w:val="20"/>
              </w:rPr>
              <w:t xml:space="preserve"> Bölünmenin Kontrolü</w:t>
            </w:r>
          </w:p>
          <w:p w:rsidR="00CA16E7" w:rsidRPr="00BF2B78" w:rsidRDefault="00CA16E7" w:rsidP="003144BC">
            <w:pPr>
              <w:jc w:val="center"/>
              <w:rPr>
                <w:b/>
                <w:sz w:val="20"/>
                <w:szCs w:val="20"/>
              </w:rPr>
            </w:pPr>
            <w:r w:rsidRPr="00FB7ECF">
              <w:rPr>
                <w:b/>
                <w:sz w:val="20"/>
                <w:szCs w:val="20"/>
              </w:rPr>
              <w:t>E. ÖNALAN</w:t>
            </w:r>
          </w:p>
        </w:tc>
        <w:tc>
          <w:tcPr>
            <w:tcW w:w="1467" w:type="dxa"/>
            <w:tcBorders>
              <w:bottom w:val="single" w:sz="4" w:space="0" w:color="auto"/>
            </w:tcBorders>
            <w:shd w:val="clear" w:color="auto" w:fill="auto"/>
            <w:tcMar>
              <w:left w:w="57" w:type="dxa"/>
              <w:right w:w="57" w:type="dxa"/>
            </w:tcMar>
            <w:vAlign w:val="center"/>
          </w:tcPr>
          <w:p w:rsidR="00CA16E7" w:rsidRPr="00BF2B78" w:rsidRDefault="00CA16E7" w:rsidP="006C20D2">
            <w:pPr>
              <w:jc w:val="center"/>
              <w:rPr>
                <w:sz w:val="20"/>
                <w:szCs w:val="20"/>
              </w:rPr>
            </w:pPr>
            <w:r w:rsidRPr="00BF2B78">
              <w:rPr>
                <w:sz w:val="20"/>
                <w:szCs w:val="20"/>
              </w:rPr>
              <w:t>Serbest</w:t>
            </w:r>
          </w:p>
          <w:p w:rsidR="00CA16E7" w:rsidRPr="00BF2B78" w:rsidRDefault="00CA16E7" w:rsidP="006C20D2">
            <w:pPr>
              <w:jc w:val="center"/>
              <w:rPr>
                <w:b/>
              </w:rPr>
            </w:pPr>
            <w:r w:rsidRPr="00BF2B78">
              <w:rPr>
                <w:sz w:val="20"/>
                <w:szCs w:val="20"/>
              </w:rPr>
              <w:t>Çalışma</w:t>
            </w:r>
          </w:p>
        </w:tc>
      </w:tr>
      <w:tr w:rsidR="00CA16E7" w:rsidRPr="00BF2B78" w:rsidTr="0081585C">
        <w:trPr>
          <w:trHeight w:val="239"/>
        </w:trPr>
        <w:tc>
          <w:tcPr>
            <w:tcW w:w="685" w:type="dxa"/>
            <w:shd w:val="clear" w:color="auto" w:fill="DDD9C3" w:themeFill="background2" w:themeFillShade="E6"/>
            <w:vAlign w:val="center"/>
          </w:tcPr>
          <w:p w:rsidR="00CA16E7" w:rsidRPr="00BF2B78" w:rsidRDefault="00CA16E7" w:rsidP="00C26A33">
            <w:pPr>
              <w:jc w:val="center"/>
              <w:rPr>
                <w:sz w:val="20"/>
                <w:szCs w:val="20"/>
              </w:rPr>
            </w:pPr>
          </w:p>
        </w:tc>
        <w:tc>
          <w:tcPr>
            <w:tcW w:w="1467" w:type="dxa"/>
            <w:shd w:val="clear" w:color="auto" w:fill="DDD9C3" w:themeFill="background2" w:themeFillShade="E6"/>
            <w:tcMar>
              <w:left w:w="57" w:type="dxa"/>
              <w:right w:w="57" w:type="dxa"/>
            </w:tcMar>
            <w:vAlign w:val="center"/>
          </w:tcPr>
          <w:p w:rsidR="00CA16E7" w:rsidRPr="00BF2B78" w:rsidRDefault="00CA16E7" w:rsidP="00C26A33">
            <w:pPr>
              <w:spacing w:line="160" w:lineRule="atLeast"/>
              <w:jc w:val="center"/>
              <w:rPr>
                <w:sz w:val="18"/>
                <w:szCs w:val="18"/>
              </w:rPr>
            </w:pPr>
          </w:p>
        </w:tc>
        <w:tc>
          <w:tcPr>
            <w:tcW w:w="1467" w:type="dxa"/>
            <w:shd w:val="clear" w:color="auto" w:fill="DDD9C3" w:themeFill="background2" w:themeFillShade="E6"/>
            <w:tcMar>
              <w:left w:w="57" w:type="dxa"/>
              <w:right w:w="57" w:type="dxa"/>
            </w:tcMar>
            <w:vAlign w:val="center"/>
          </w:tcPr>
          <w:p w:rsidR="00CA16E7" w:rsidRPr="00BF2B78" w:rsidRDefault="00CA16E7" w:rsidP="00C26A33">
            <w:pPr>
              <w:jc w:val="center"/>
              <w:rPr>
                <w:sz w:val="18"/>
                <w:szCs w:val="18"/>
              </w:rPr>
            </w:pPr>
          </w:p>
        </w:tc>
        <w:tc>
          <w:tcPr>
            <w:tcW w:w="1467" w:type="dxa"/>
            <w:shd w:val="clear" w:color="auto" w:fill="DDD9C3" w:themeFill="background2" w:themeFillShade="E6"/>
            <w:tcMar>
              <w:left w:w="57" w:type="dxa"/>
              <w:right w:w="57" w:type="dxa"/>
            </w:tcMar>
            <w:vAlign w:val="center"/>
          </w:tcPr>
          <w:p w:rsidR="00CA16E7" w:rsidRPr="00BF2B78" w:rsidRDefault="00CA16E7" w:rsidP="00C26A33">
            <w:pPr>
              <w:jc w:val="center"/>
              <w:rPr>
                <w:bCs/>
                <w:sz w:val="20"/>
                <w:szCs w:val="20"/>
              </w:rPr>
            </w:pPr>
          </w:p>
        </w:tc>
        <w:tc>
          <w:tcPr>
            <w:tcW w:w="1467" w:type="dxa"/>
            <w:tcBorders>
              <w:bottom w:val="single" w:sz="4" w:space="0" w:color="auto"/>
            </w:tcBorders>
            <w:shd w:val="clear" w:color="auto" w:fill="DDD9C3" w:themeFill="background2" w:themeFillShade="E6"/>
            <w:tcMar>
              <w:left w:w="57" w:type="dxa"/>
              <w:right w:w="57" w:type="dxa"/>
            </w:tcMar>
            <w:vAlign w:val="center"/>
          </w:tcPr>
          <w:p w:rsidR="00CA16E7" w:rsidRPr="00BF2B78" w:rsidRDefault="00CA16E7" w:rsidP="00C26A33">
            <w:pPr>
              <w:jc w:val="center"/>
              <w:rPr>
                <w:sz w:val="18"/>
                <w:szCs w:val="18"/>
              </w:rPr>
            </w:pPr>
          </w:p>
        </w:tc>
        <w:tc>
          <w:tcPr>
            <w:tcW w:w="1467" w:type="dxa"/>
            <w:tcBorders>
              <w:bottom w:val="single" w:sz="4" w:space="0" w:color="auto"/>
            </w:tcBorders>
            <w:shd w:val="clear" w:color="auto" w:fill="DDD9C3" w:themeFill="background2" w:themeFillShade="E6"/>
            <w:tcMar>
              <w:left w:w="57" w:type="dxa"/>
              <w:right w:w="57" w:type="dxa"/>
            </w:tcMar>
            <w:vAlign w:val="center"/>
          </w:tcPr>
          <w:p w:rsidR="00CA16E7" w:rsidRPr="00BF2B78" w:rsidRDefault="00CA16E7" w:rsidP="00C26A33">
            <w:pPr>
              <w:jc w:val="center"/>
              <w:rPr>
                <w:sz w:val="18"/>
                <w:szCs w:val="18"/>
              </w:rPr>
            </w:pPr>
          </w:p>
        </w:tc>
      </w:tr>
      <w:tr w:rsidR="00CA16E7" w:rsidRPr="00BF2B78" w:rsidTr="0081585C">
        <w:trPr>
          <w:trHeight w:val="1128"/>
        </w:trPr>
        <w:tc>
          <w:tcPr>
            <w:tcW w:w="685" w:type="dxa"/>
            <w:vAlign w:val="center"/>
          </w:tcPr>
          <w:p w:rsidR="00CA16E7" w:rsidRPr="00BF2B78" w:rsidRDefault="00CA16E7" w:rsidP="000F712F">
            <w:pPr>
              <w:jc w:val="center"/>
              <w:rPr>
                <w:sz w:val="20"/>
                <w:szCs w:val="20"/>
              </w:rPr>
            </w:pPr>
            <w:r w:rsidRPr="00BF2B78">
              <w:rPr>
                <w:sz w:val="20"/>
                <w:szCs w:val="20"/>
              </w:rPr>
              <w:t>13.15</w:t>
            </w:r>
          </w:p>
        </w:tc>
        <w:tc>
          <w:tcPr>
            <w:tcW w:w="1467" w:type="dxa"/>
            <w:tcMar>
              <w:left w:w="28" w:type="dxa"/>
              <w:right w:w="28" w:type="dxa"/>
            </w:tcMar>
            <w:vAlign w:val="center"/>
          </w:tcPr>
          <w:p w:rsidR="00CA16E7" w:rsidRPr="00BF2B78" w:rsidRDefault="00CA16E7" w:rsidP="000F712F">
            <w:pPr>
              <w:jc w:val="center"/>
              <w:rPr>
                <w:b/>
                <w:sz w:val="20"/>
                <w:szCs w:val="20"/>
              </w:rPr>
            </w:pPr>
            <w:r w:rsidRPr="00BF2B78">
              <w:rPr>
                <w:rFonts w:eastAsia="Times New Roman" w:cs="Times New Roman"/>
                <w:sz w:val="20"/>
                <w:szCs w:val="20"/>
              </w:rPr>
              <w:t>Biyolojik İşaretlerin Oluşumu</w:t>
            </w:r>
            <w:r w:rsidRPr="00BF2B78">
              <w:rPr>
                <w:b/>
                <w:sz w:val="20"/>
                <w:szCs w:val="20"/>
              </w:rPr>
              <w:t xml:space="preserve"> </w:t>
            </w:r>
          </w:p>
          <w:p w:rsidR="00CA16E7" w:rsidRPr="00BF2B78" w:rsidRDefault="00CA16E7" w:rsidP="000F712F">
            <w:pPr>
              <w:jc w:val="center"/>
              <w:rPr>
                <w:b/>
              </w:rPr>
            </w:pPr>
            <w:r w:rsidRPr="00BF2B78">
              <w:rPr>
                <w:b/>
                <w:sz w:val="20"/>
                <w:szCs w:val="20"/>
              </w:rPr>
              <w:t>M. ÖZCAN</w:t>
            </w:r>
          </w:p>
        </w:tc>
        <w:tc>
          <w:tcPr>
            <w:tcW w:w="1467" w:type="dxa"/>
            <w:tcMar>
              <w:left w:w="57" w:type="dxa"/>
              <w:right w:w="57" w:type="dxa"/>
            </w:tcMar>
            <w:vAlign w:val="center"/>
          </w:tcPr>
          <w:p w:rsidR="00CA16E7" w:rsidRDefault="00CA16E7" w:rsidP="000F712F">
            <w:pPr>
              <w:jc w:val="center"/>
              <w:rPr>
                <w:b/>
                <w:sz w:val="20"/>
                <w:szCs w:val="20"/>
              </w:rPr>
            </w:pPr>
            <w:r>
              <w:rPr>
                <w:sz w:val="20"/>
                <w:szCs w:val="20"/>
              </w:rPr>
              <w:t>Tıp Eğitiminde Öğrenme ve Öğretim Y</w:t>
            </w:r>
            <w:r w:rsidRPr="00BF2B78">
              <w:rPr>
                <w:sz w:val="20"/>
                <w:szCs w:val="20"/>
              </w:rPr>
              <w:t>öntemleri</w:t>
            </w:r>
            <w:r w:rsidRPr="00BF2B78">
              <w:rPr>
                <w:b/>
                <w:sz w:val="20"/>
                <w:szCs w:val="20"/>
              </w:rPr>
              <w:t xml:space="preserve"> </w:t>
            </w:r>
          </w:p>
          <w:p w:rsidR="00CA16E7" w:rsidRPr="00BF2B78" w:rsidRDefault="00CA16E7" w:rsidP="000F712F">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67" w:type="dxa"/>
            <w:shd w:val="clear" w:color="auto" w:fill="FFFFFF" w:themeFill="background1"/>
            <w:tcMar>
              <w:left w:w="28" w:type="dxa"/>
              <w:right w:w="28" w:type="dxa"/>
            </w:tcMar>
            <w:vAlign w:val="center"/>
          </w:tcPr>
          <w:p w:rsidR="00CA16E7" w:rsidRPr="00BF2B78" w:rsidRDefault="00CA16E7" w:rsidP="000F712F">
            <w:pPr>
              <w:spacing w:line="160" w:lineRule="atLeast"/>
              <w:jc w:val="center"/>
              <w:rPr>
                <w:sz w:val="20"/>
                <w:szCs w:val="20"/>
              </w:rPr>
            </w:pPr>
            <w:r w:rsidRPr="00BF2B78">
              <w:rPr>
                <w:sz w:val="20"/>
                <w:szCs w:val="20"/>
              </w:rPr>
              <w:t>Alan Çalışması (A)</w:t>
            </w:r>
          </w:p>
          <w:p w:rsidR="00CA16E7" w:rsidRPr="00BF2B78" w:rsidRDefault="00CA16E7" w:rsidP="000F712F">
            <w:pPr>
              <w:spacing w:line="160" w:lineRule="atLeast"/>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67" w:type="dxa"/>
            <w:shd w:val="clear" w:color="auto" w:fill="auto"/>
            <w:tcMar>
              <w:left w:w="28" w:type="dxa"/>
              <w:right w:w="28" w:type="dxa"/>
            </w:tcMar>
            <w:vAlign w:val="center"/>
          </w:tcPr>
          <w:p w:rsidR="00CA16E7" w:rsidRPr="00BF2B78" w:rsidRDefault="00CA16E7" w:rsidP="000F712F">
            <w:pPr>
              <w:jc w:val="center"/>
              <w:rPr>
                <w:sz w:val="20"/>
                <w:szCs w:val="20"/>
              </w:rPr>
            </w:pPr>
            <w:r w:rsidRPr="00BF2B78">
              <w:rPr>
                <w:sz w:val="20"/>
                <w:szCs w:val="20"/>
              </w:rPr>
              <w:t>Alan Çalışması (B)</w:t>
            </w:r>
          </w:p>
          <w:p w:rsidR="00CA16E7" w:rsidRPr="00BF2B78" w:rsidRDefault="00CA16E7" w:rsidP="000F712F">
            <w:pPr>
              <w:jc w:val="center"/>
              <w:rPr>
                <w:b/>
              </w:rPr>
            </w:pPr>
            <w:r w:rsidRPr="00BF2B78">
              <w:rPr>
                <w:b/>
                <w:sz w:val="20"/>
                <w:szCs w:val="20"/>
              </w:rPr>
              <w:t xml:space="preserve"> T.</w:t>
            </w:r>
            <w:r>
              <w:rPr>
                <w:b/>
                <w:sz w:val="20"/>
                <w:szCs w:val="20"/>
              </w:rPr>
              <w:t xml:space="preserve">Ö. </w:t>
            </w:r>
            <w:r w:rsidRPr="00BF2B78">
              <w:rPr>
                <w:b/>
                <w:sz w:val="20"/>
                <w:szCs w:val="20"/>
              </w:rPr>
              <w:t>KAYGUSUZ</w:t>
            </w:r>
          </w:p>
        </w:tc>
        <w:tc>
          <w:tcPr>
            <w:tcW w:w="1467" w:type="dxa"/>
            <w:shd w:val="clear" w:color="auto" w:fill="auto"/>
            <w:tcMar>
              <w:left w:w="28" w:type="dxa"/>
              <w:right w:w="28" w:type="dxa"/>
            </w:tcMar>
            <w:vAlign w:val="center"/>
          </w:tcPr>
          <w:p w:rsidR="00CA16E7" w:rsidRPr="00BF2B78" w:rsidRDefault="00CA16E7" w:rsidP="000F712F">
            <w:pPr>
              <w:jc w:val="center"/>
              <w:rPr>
                <w:rFonts w:cs="Times New Roman"/>
                <w:sz w:val="20"/>
                <w:szCs w:val="20"/>
              </w:rPr>
            </w:pPr>
            <w:r w:rsidRPr="00BF2B78">
              <w:rPr>
                <w:rFonts w:cs="Times New Roman"/>
                <w:sz w:val="20"/>
                <w:szCs w:val="20"/>
              </w:rPr>
              <w:t>Türkçe</w:t>
            </w:r>
          </w:p>
        </w:tc>
      </w:tr>
      <w:tr w:rsidR="00CA16E7" w:rsidRPr="00BF2B78" w:rsidTr="001A63EE">
        <w:trPr>
          <w:trHeight w:val="1128"/>
        </w:trPr>
        <w:tc>
          <w:tcPr>
            <w:tcW w:w="685" w:type="dxa"/>
            <w:vAlign w:val="center"/>
          </w:tcPr>
          <w:p w:rsidR="00CA16E7" w:rsidRPr="00BF2B78" w:rsidRDefault="00CA16E7" w:rsidP="000F712F">
            <w:pPr>
              <w:jc w:val="center"/>
              <w:rPr>
                <w:sz w:val="20"/>
                <w:szCs w:val="20"/>
              </w:rPr>
            </w:pPr>
            <w:r w:rsidRPr="00BF2B78">
              <w:rPr>
                <w:sz w:val="20"/>
                <w:szCs w:val="20"/>
              </w:rPr>
              <w:t>14.15</w:t>
            </w:r>
          </w:p>
        </w:tc>
        <w:tc>
          <w:tcPr>
            <w:tcW w:w="1467" w:type="dxa"/>
            <w:tcMar>
              <w:left w:w="28" w:type="dxa"/>
              <w:right w:w="28" w:type="dxa"/>
            </w:tcMar>
            <w:vAlign w:val="center"/>
          </w:tcPr>
          <w:p w:rsidR="00CA16E7" w:rsidRPr="00BF2B78" w:rsidRDefault="00CA16E7" w:rsidP="000F712F">
            <w:pPr>
              <w:jc w:val="center"/>
              <w:rPr>
                <w:b/>
                <w:sz w:val="20"/>
                <w:szCs w:val="20"/>
              </w:rPr>
            </w:pPr>
            <w:r w:rsidRPr="00BF2B78">
              <w:rPr>
                <w:rFonts w:eastAsia="Times New Roman" w:cs="Times New Roman"/>
                <w:sz w:val="20"/>
                <w:szCs w:val="20"/>
              </w:rPr>
              <w:t>Hücrelerde Elektriksel Aktivasyon</w:t>
            </w:r>
            <w:r w:rsidRPr="00BF2B78">
              <w:rPr>
                <w:b/>
                <w:sz w:val="20"/>
                <w:szCs w:val="20"/>
              </w:rPr>
              <w:t xml:space="preserve"> </w:t>
            </w:r>
          </w:p>
          <w:p w:rsidR="00CA16E7" w:rsidRPr="00BF2B78" w:rsidRDefault="00CA16E7" w:rsidP="000F712F">
            <w:pPr>
              <w:jc w:val="center"/>
              <w:rPr>
                <w:b/>
              </w:rPr>
            </w:pPr>
            <w:r w:rsidRPr="00BF2B78">
              <w:rPr>
                <w:b/>
                <w:sz w:val="20"/>
                <w:szCs w:val="20"/>
              </w:rPr>
              <w:t>M. ÖZCAN</w:t>
            </w:r>
          </w:p>
        </w:tc>
        <w:tc>
          <w:tcPr>
            <w:tcW w:w="1467" w:type="dxa"/>
            <w:tcMar>
              <w:left w:w="57" w:type="dxa"/>
              <w:right w:w="57" w:type="dxa"/>
            </w:tcMar>
            <w:vAlign w:val="center"/>
          </w:tcPr>
          <w:p w:rsidR="00CA16E7" w:rsidRPr="00BF2B78" w:rsidRDefault="00CA16E7" w:rsidP="000F712F">
            <w:pPr>
              <w:jc w:val="center"/>
              <w:rPr>
                <w:bCs/>
                <w:sz w:val="20"/>
                <w:szCs w:val="20"/>
              </w:rPr>
            </w:pPr>
            <w:r w:rsidRPr="00BF2B78">
              <w:rPr>
                <w:bCs/>
                <w:sz w:val="20"/>
                <w:szCs w:val="20"/>
              </w:rPr>
              <w:t>Tıp Eğitimi</w:t>
            </w:r>
          </w:p>
          <w:p w:rsidR="00CA16E7" w:rsidRPr="00BF2B78" w:rsidRDefault="00CA16E7" w:rsidP="000F712F">
            <w:pPr>
              <w:jc w:val="center"/>
              <w:rPr>
                <w:bCs/>
                <w:sz w:val="20"/>
                <w:szCs w:val="20"/>
              </w:rPr>
            </w:pPr>
            <w:r w:rsidRPr="00BF2B78">
              <w:rPr>
                <w:bCs/>
                <w:sz w:val="20"/>
                <w:szCs w:val="20"/>
              </w:rPr>
              <w:t>(Geri Bildirim)</w:t>
            </w:r>
          </w:p>
          <w:p w:rsidR="00CA16E7" w:rsidRPr="00BF2B78" w:rsidRDefault="00CA16E7" w:rsidP="000F712F">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67" w:type="dxa"/>
            <w:shd w:val="clear" w:color="auto" w:fill="FFFFFF" w:themeFill="background1"/>
            <w:tcMar>
              <w:left w:w="28" w:type="dxa"/>
              <w:right w:w="28" w:type="dxa"/>
            </w:tcMar>
            <w:vAlign w:val="center"/>
          </w:tcPr>
          <w:p w:rsidR="00CA16E7" w:rsidRPr="00BF2B78" w:rsidRDefault="00CA16E7" w:rsidP="000F712F">
            <w:pPr>
              <w:spacing w:line="160" w:lineRule="atLeast"/>
              <w:jc w:val="center"/>
              <w:rPr>
                <w:sz w:val="20"/>
                <w:szCs w:val="20"/>
              </w:rPr>
            </w:pPr>
            <w:r w:rsidRPr="00BF2B78">
              <w:rPr>
                <w:sz w:val="20"/>
                <w:szCs w:val="20"/>
              </w:rPr>
              <w:t>Alan Çalışması (A)</w:t>
            </w:r>
          </w:p>
          <w:p w:rsidR="00CA16E7" w:rsidRPr="00BF2B78" w:rsidRDefault="00CA16E7" w:rsidP="000F712F">
            <w:pPr>
              <w:spacing w:line="160" w:lineRule="atLeast"/>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67" w:type="dxa"/>
            <w:shd w:val="clear" w:color="auto" w:fill="auto"/>
            <w:tcMar>
              <w:left w:w="28" w:type="dxa"/>
              <w:right w:w="28" w:type="dxa"/>
            </w:tcMar>
            <w:vAlign w:val="center"/>
          </w:tcPr>
          <w:p w:rsidR="00CA16E7" w:rsidRPr="00BF2B78" w:rsidRDefault="00CA16E7" w:rsidP="000F712F">
            <w:pPr>
              <w:jc w:val="center"/>
              <w:rPr>
                <w:sz w:val="20"/>
                <w:szCs w:val="20"/>
              </w:rPr>
            </w:pPr>
            <w:r w:rsidRPr="00BF2B78">
              <w:rPr>
                <w:sz w:val="20"/>
                <w:szCs w:val="20"/>
              </w:rPr>
              <w:t>Alan Çalışması (B)</w:t>
            </w:r>
          </w:p>
          <w:p w:rsidR="00CA16E7" w:rsidRPr="00BF2B78" w:rsidRDefault="00CA16E7" w:rsidP="000F712F">
            <w:pPr>
              <w:jc w:val="center"/>
              <w:rPr>
                <w:b/>
              </w:rPr>
            </w:pPr>
            <w:r w:rsidRPr="00BF2B78">
              <w:rPr>
                <w:b/>
                <w:sz w:val="20"/>
                <w:szCs w:val="20"/>
              </w:rPr>
              <w:t>T.</w:t>
            </w:r>
            <w:r>
              <w:rPr>
                <w:b/>
                <w:sz w:val="20"/>
                <w:szCs w:val="20"/>
              </w:rPr>
              <w:t xml:space="preserve">Ö. </w:t>
            </w:r>
            <w:r w:rsidRPr="00BF2B78">
              <w:rPr>
                <w:b/>
                <w:sz w:val="20"/>
                <w:szCs w:val="20"/>
              </w:rPr>
              <w:t>KAYGUSUZ</w:t>
            </w:r>
          </w:p>
        </w:tc>
        <w:tc>
          <w:tcPr>
            <w:tcW w:w="1467" w:type="dxa"/>
            <w:shd w:val="clear" w:color="auto" w:fill="auto"/>
            <w:tcMar>
              <w:left w:w="28" w:type="dxa"/>
              <w:right w:w="28" w:type="dxa"/>
            </w:tcMar>
            <w:vAlign w:val="center"/>
          </w:tcPr>
          <w:p w:rsidR="00CA16E7" w:rsidRPr="00BF2B78" w:rsidRDefault="00CA16E7" w:rsidP="000F712F">
            <w:pPr>
              <w:jc w:val="center"/>
              <w:rPr>
                <w:rFonts w:cs="Times New Roman"/>
                <w:sz w:val="20"/>
                <w:szCs w:val="20"/>
              </w:rPr>
            </w:pPr>
            <w:r w:rsidRPr="00BF2B78">
              <w:rPr>
                <w:rFonts w:cs="Times New Roman"/>
                <w:sz w:val="20"/>
                <w:szCs w:val="20"/>
              </w:rPr>
              <w:t>Türkçe</w:t>
            </w:r>
          </w:p>
        </w:tc>
      </w:tr>
      <w:tr w:rsidR="00CA16E7" w:rsidRPr="00BF2B78" w:rsidTr="008F3BC1">
        <w:trPr>
          <w:trHeight w:val="1128"/>
        </w:trPr>
        <w:tc>
          <w:tcPr>
            <w:tcW w:w="685" w:type="dxa"/>
            <w:vAlign w:val="center"/>
          </w:tcPr>
          <w:p w:rsidR="00CA16E7" w:rsidRPr="00BF2B78" w:rsidRDefault="00CA16E7" w:rsidP="000F712F">
            <w:pPr>
              <w:jc w:val="center"/>
              <w:rPr>
                <w:sz w:val="20"/>
                <w:szCs w:val="20"/>
              </w:rPr>
            </w:pPr>
            <w:r w:rsidRPr="00BF2B78">
              <w:rPr>
                <w:sz w:val="20"/>
                <w:szCs w:val="20"/>
              </w:rPr>
              <w:t>15.15</w:t>
            </w:r>
          </w:p>
        </w:tc>
        <w:tc>
          <w:tcPr>
            <w:tcW w:w="1467" w:type="dxa"/>
            <w:tcMar>
              <w:left w:w="28" w:type="dxa"/>
              <w:right w:w="28" w:type="dxa"/>
            </w:tcMar>
            <w:vAlign w:val="center"/>
          </w:tcPr>
          <w:p w:rsidR="00CA16E7" w:rsidRPr="00BF2B78" w:rsidRDefault="00CA16E7" w:rsidP="000F712F">
            <w:pPr>
              <w:jc w:val="center"/>
              <w:rPr>
                <w:sz w:val="20"/>
                <w:szCs w:val="20"/>
              </w:rPr>
            </w:pPr>
            <w:r w:rsidRPr="00BF2B78">
              <w:rPr>
                <w:sz w:val="20"/>
                <w:szCs w:val="20"/>
              </w:rPr>
              <w:t>Hücre Bölünmesi ve Çeşitleri</w:t>
            </w:r>
          </w:p>
          <w:p w:rsidR="00CA16E7" w:rsidRPr="00BF2B78" w:rsidRDefault="00CA16E7" w:rsidP="000F712F">
            <w:pPr>
              <w:jc w:val="center"/>
              <w:rPr>
                <w:sz w:val="20"/>
                <w:szCs w:val="20"/>
              </w:rPr>
            </w:pPr>
            <w:r w:rsidRPr="00BF2B78">
              <w:rPr>
                <w:b/>
                <w:sz w:val="20"/>
                <w:szCs w:val="20"/>
              </w:rPr>
              <w:t>E. ÖNALAN</w:t>
            </w:r>
          </w:p>
        </w:tc>
        <w:tc>
          <w:tcPr>
            <w:tcW w:w="1467" w:type="dxa"/>
            <w:shd w:val="clear" w:color="auto" w:fill="FFFFFF" w:themeFill="background1"/>
            <w:tcMar>
              <w:left w:w="57" w:type="dxa"/>
              <w:right w:w="57" w:type="dxa"/>
            </w:tcMar>
            <w:vAlign w:val="center"/>
          </w:tcPr>
          <w:p w:rsidR="00CA16E7" w:rsidRPr="00BF2B78" w:rsidRDefault="00CA16E7" w:rsidP="000F712F">
            <w:pPr>
              <w:jc w:val="center"/>
              <w:rPr>
                <w:rFonts w:eastAsia="Times New Roman" w:cs="Times New Roman"/>
                <w:sz w:val="20"/>
                <w:szCs w:val="20"/>
              </w:rPr>
            </w:pPr>
            <w:r w:rsidRPr="00BF2B78">
              <w:rPr>
                <w:rFonts w:eastAsia="Times New Roman" w:cs="Times New Roman"/>
                <w:sz w:val="20"/>
                <w:szCs w:val="20"/>
              </w:rPr>
              <w:t xml:space="preserve">İyonik Denge ve </w:t>
            </w:r>
            <w:proofErr w:type="spellStart"/>
            <w:r w:rsidRPr="00BF2B78">
              <w:rPr>
                <w:rFonts w:eastAsia="Times New Roman" w:cs="Times New Roman"/>
                <w:sz w:val="20"/>
                <w:szCs w:val="20"/>
              </w:rPr>
              <w:t>Nernst</w:t>
            </w:r>
            <w:proofErr w:type="spellEnd"/>
            <w:r w:rsidRPr="00BF2B78">
              <w:rPr>
                <w:rFonts w:eastAsia="Times New Roman" w:cs="Times New Roman"/>
                <w:sz w:val="20"/>
                <w:szCs w:val="20"/>
              </w:rPr>
              <w:t xml:space="preserve"> Denklemi</w:t>
            </w:r>
          </w:p>
          <w:p w:rsidR="00CA16E7" w:rsidRPr="00BF2B78" w:rsidRDefault="00CA16E7" w:rsidP="000F712F">
            <w:pPr>
              <w:jc w:val="center"/>
              <w:rPr>
                <w:b/>
              </w:rPr>
            </w:pPr>
            <w:r w:rsidRPr="00BF2B78">
              <w:rPr>
                <w:b/>
                <w:sz w:val="20"/>
                <w:szCs w:val="20"/>
              </w:rPr>
              <w:t>M. ÖZCAN</w:t>
            </w:r>
          </w:p>
        </w:tc>
        <w:tc>
          <w:tcPr>
            <w:tcW w:w="1467" w:type="dxa"/>
            <w:shd w:val="clear" w:color="auto" w:fill="FFFFFF" w:themeFill="background1"/>
            <w:tcMar>
              <w:left w:w="28" w:type="dxa"/>
              <w:right w:w="28" w:type="dxa"/>
            </w:tcMar>
            <w:vAlign w:val="center"/>
          </w:tcPr>
          <w:p w:rsidR="00CA16E7" w:rsidRPr="00BF2B78" w:rsidRDefault="00CA16E7" w:rsidP="000F712F">
            <w:pPr>
              <w:spacing w:line="160" w:lineRule="atLeast"/>
              <w:jc w:val="center"/>
              <w:rPr>
                <w:sz w:val="20"/>
                <w:szCs w:val="20"/>
              </w:rPr>
            </w:pPr>
            <w:r w:rsidRPr="00BF2B78">
              <w:rPr>
                <w:sz w:val="20"/>
                <w:szCs w:val="20"/>
              </w:rPr>
              <w:t>Alan Çalışması (A)</w:t>
            </w:r>
          </w:p>
          <w:p w:rsidR="00CA16E7" w:rsidRPr="00BF2B78" w:rsidRDefault="00CA16E7" w:rsidP="000F712F">
            <w:pPr>
              <w:spacing w:line="160" w:lineRule="atLeast"/>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67" w:type="dxa"/>
            <w:shd w:val="clear" w:color="auto" w:fill="FFFFFF" w:themeFill="background1"/>
            <w:tcMar>
              <w:left w:w="28" w:type="dxa"/>
              <w:right w:w="28" w:type="dxa"/>
            </w:tcMar>
            <w:vAlign w:val="center"/>
          </w:tcPr>
          <w:p w:rsidR="00CA16E7" w:rsidRPr="00BF2B78" w:rsidRDefault="00CA16E7" w:rsidP="000F712F">
            <w:pPr>
              <w:jc w:val="center"/>
              <w:rPr>
                <w:sz w:val="20"/>
                <w:szCs w:val="20"/>
              </w:rPr>
            </w:pPr>
            <w:r w:rsidRPr="00BF2B78">
              <w:rPr>
                <w:sz w:val="20"/>
                <w:szCs w:val="20"/>
              </w:rPr>
              <w:t>Alan Çalışması (B)</w:t>
            </w:r>
          </w:p>
          <w:p w:rsidR="00CA16E7" w:rsidRPr="00BF2B78" w:rsidRDefault="00CA16E7" w:rsidP="000F712F">
            <w:pPr>
              <w:jc w:val="center"/>
              <w:rPr>
                <w:b/>
              </w:rPr>
            </w:pPr>
            <w:r w:rsidRPr="00BF2B78">
              <w:rPr>
                <w:b/>
                <w:sz w:val="20"/>
                <w:szCs w:val="20"/>
              </w:rPr>
              <w:t>T.</w:t>
            </w:r>
            <w:r>
              <w:rPr>
                <w:b/>
                <w:sz w:val="20"/>
                <w:szCs w:val="20"/>
              </w:rPr>
              <w:t xml:space="preserve">Ö. </w:t>
            </w:r>
            <w:r w:rsidRPr="00BF2B78">
              <w:rPr>
                <w:b/>
                <w:sz w:val="20"/>
                <w:szCs w:val="20"/>
              </w:rPr>
              <w:t>KAYGUSUZ</w:t>
            </w:r>
          </w:p>
        </w:tc>
        <w:tc>
          <w:tcPr>
            <w:tcW w:w="1467" w:type="dxa"/>
            <w:shd w:val="clear" w:color="auto" w:fill="FFFFFF" w:themeFill="background1"/>
            <w:tcMar>
              <w:left w:w="28" w:type="dxa"/>
              <w:right w:w="28" w:type="dxa"/>
            </w:tcMar>
            <w:vAlign w:val="center"/>
          </w:tcPr>
          <w:p w:rsidR="00CA16E7" w:rsidRPr="00BF2B78" w:rsidRDefault="00CA16E7" w:rsidP="000F712F">
            <w:pPr>
              <w:jc w:val="center"/>
              <w:rPr>
                <w:rFonts w:cs="Times New Roman"/>
                <w:sz w:val="20"/>
                <w:szCs w:val="20"/>
              </w:rPr>
            </w:pPr>
            <w:r w:rsidRPr="00BF2B78">
              <w:rPr>
                <w:rFonts w:cs="Times New Roman"/>
                <w:sz w:val="20"/>
                <w:szCs w:val="20"/>
              </w:rPr>
              <w:t>Yabancı Dil</w:t>
            </w:r>
          </w:p>
        </w:tc>
      </w:tr>
      <w:tr w:rsidR="00CA16E7" w:rsidRPr="00BF2B78" w:rsidTr="00B3472D">
        <w:trPr>
          <w:trHeight w:val="1128"/>
        </w:trPr>
        <w:tc>
          <w:tcPr>
            <w:tcW w:w="685" w:type="dxa"/>
            <w:vAlign w:val="center"/>
          </w:tcPr>
          <w:p w:rsidR="00CA16E7" w:rsidRPr="00BF2B78" w:rsidRDefault="00CA16E7" w:rsidP="000F712F">
            <w:pPr>
              <w:jc w:val="center"/>
              <w:rPr>
                <w:sz w:val="20"/>
                <w:szCs w:val="20"/>
              </w:rPr>
            </w:pPr>
            <w:r w:rsidRPr="00BF2B78">
              <w:rPr>
                <w:sz w:val="20"/>
                <w:szCs w:val="20"/>
              </w:rPr>
              <w:t>16.15</w:t>
            </w:r>
          </w:p>
        </w:tc>
        <w:tc>
          <w:tcPr>
            <w:tcW w:w="1467" w:type="dxa"/>
            <w:tcMar>
              <w:left w:w="28" w:type="dxa"/>
              <w:right w:w="28" w:type="dxa"/>
            </w:tcMar>
            <w:vAlign w:val="center"/>
          </w:tcPr>
          <w:p w:rsidR="00CA16E7" w:rsidRPr="00BF2B78" w:rsidRDefault="00CA16E7" w:rsidP="000F712F">
            <w:pPr>
              <w:jc w:val="center"/>
              <w:rPr>
                <w:sz w:val="20"/>
                <w:szCs w:val="20"/>
              </w:rPr>
            </w:pPr>
            <w:r w:rsidRPr="00BF2B78">
              <w:rPr>
                <w:sz w:val="20"/>
                <w:szCs w:val="20"/>
              </w:rPr>
              <w:t>Serbest</w:t>
            </w:r>
          </w:p>
          <w:p w:rsidR="00CA16E7" w:rsidRPr="00BF2B78" w:rsidRDefault="00CA16E7" w:rsidP="000F712F">
            <w:pPr>
              <w:jc w:val="center"/>
              <w:rPr>
                <w:sz w:val="20"/>
                <w:szCs w:val="20"/>
              </w:rPr>
            </w:pPr>
            <w:r w:rsidRPr="00BF2B78">
              <w:rPr>
                <w:sz w:val="20"/>
                <w:szCs w:val="20"/>
              </w:rPr>
              <w:t>Çalışma</w:t>
            </w:r>
          </w:p>
        </w:tc>
        <w:tc>
          <w:tcPr>
            <w:tcW w:w="1467" w:type="dxa"/>
            <w:tcMar>
              <w:left w:w="57" w:type="dxa"/>
              <w:right w:w="57" w:type="dxa"/>
            </w:tcMar>
            <w:vAlign w:val="center"/>
          </w:tcPr>
          <w:p w:rsidR="00CA16E7" w:rsidRPr="00BF2B78" w:rsidRDefault="00CA16E7" w:rsidP="000F712F">
            <w:pPr>
              <w:jc w:val="center"/>
              <w:rPr>
                <w:b/>
              </w:rPr>
            </w:pPr>
            <w:r w:rsidRPr="00BF2B78">
              <w:rPr>
                <w:rFonts w:eastAsia="Times New Roman" w:cs="Times New Roman"/>
                <w:sz w:val="20"/>
                <w:szCs w:val="20"/>
              </w:rPr>
              <w:t>Pasif Zar Modeli ve Kablo Kuramı</w:t>
            </w:r>
            <w:r w:rsidRPr="00BF2B78">
              <w:rPr>
                <w:b/>
                <w:sz w:val="20"/>
                <w:szCs w:val="20"/>
              </w:rPr>
              <w:t xml:space="preserve"> M. ÖZCAN</w:t>
            </w:r>
          </w:p>
        </w:tc>
        <w:tc>
          <w:tcPr>
            <w:tcW w:w="1467" w:type="dxa"/>
            <w:shd w:val="clear" w:color="auto" w:fill="FFFFFF" w:themeFill="background1"/>
            <w:tcMar>
              <w:left w:w="28" w:type="dxa"/>
              <w:right w:w="28" w:type="dxa"/>
            </w:tcMar>
            <w:vAlign w:val="center"/>
          </w:tcPr>
          <w:p w:rsidR="00CA16E7" w:rsidRPr="00BF2B78" w:rsidRDefault="00CA16E7" w:rsidP="000F712F">
            <w:pPr>
              <w:spacing w:line="160" w:lineRule="atLeast"/>
              <w:jc w:val="center"/>
              <w:rPr>
                <w:sz w:val="20"/>
                <w:szCs w:val="20"/>
              </w:rPr>
            </w:pPr>
            <w:r w:rsidRPr="00BF2B78">
              <w:rPr>
                <w:sz w:val="20"/>
                <w:szCs w:val="20"/>
              </w:rPr>
              <w:t>Alan Çalışması (A)</w:t>
            </w:r>
          </w:p>
          <w:p w:rsidR="00CA16E7" w:rsidRPr="00BF2B78" w:rsidRDefault="00CA16E7" w:rsidP="000F712F">
            <w:pPr>
              <w:spacing w:line="160" w:lineRule="atLeast"/>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67" w:type="dxa"/>
            <w:shd w:val="clear" w:color="auto" w:fill="FFFFFF" w:themeFill="background1"/>
            <w:tcMar>
              <w:left w:w="28" w:type="dxa"/>
              <w:right w:w="28" w:type="dxa"/>
            </w:tcMar>
            <w:vAlign w:val="center"/>
          </w:tcPr>
          <w:p w:rsidR="00CA16E7" w:rsidRPr="00BF2B78" w:rsidRDefault="00CA16E7" w:rsidP="000F712F">
            <w:pPr>
              <w:jc w:val="center"/>
              <w:rPr>
                <w:sz w:val="20"/>
                <w:szCs w:val="20"/>
              </w:rPr>
            </w:pPr>
            <w:r w:rsidRPr="00BF2B78">
              <w:rPr>
                <w:sz w:val="20"/>
                <w:szCs w:val="20"/>
              </w:rPr>
              <w:t>Alan Çalışması (B)</w:t>
            </w:r>
          </w:p>
          <w:p w:rsidR="00CA16E7" w:rsidRPr="00BF2B78" w:rsidRDefault="00CA16E7" w:rsidP="000F712F">
            <w:pPr>
              <w:jc w:val="center"/>
              <w:rPr>
                <w:b/>
              </w:rPr>
            </w:pPr>
            <w:r w:rsidRPr="00BF2B78">
              <w:rPr>
                <w:b/>
                <w:sz w:val="20"/>
                <w:szCs w:val="20"/>
              </w:rPr>
              <w:t>T.</w:t>
            </w:r>
            <w:r>
              <w:rPr>
                <w:b/>
                <w:sz w:val="20"/>
                <w:szCs w:val="20"/>
              </w:rPr>
              <w:t xml:space="preserve">Ö. </w:t>
            </w:r>
            <w:r w:rsidRPr="00BF2B78">
              <w:rPr>
                <w:b/>
                <w:sz w:val="20"/>
                <w:szCs w:val="20"/>
              </w:rPr>
              <w:t>KAYGUSUZ</w:t>
            </w:r>
          </w:p>
        </w:tc>
        <w:tc>
          <w:tcPr>
            <w:tcW w:w="1467" w:type="dxa"/>
            <w:shd w:val="clear" w:color="auto" w:fill="FFFFFF" w:themeFill="background1"/>
            <w:tcMar>
              <w:left w:w="28" w:type="dxa"/>
              <w:right w:w="28" w:type="dxa"/>
            </w:tcMar>
            <w:vAlign w:val="center"/>
          </w:tcPr>
          <w:p w:rsidR="00CA16E7" w:rsidRPr="00BF2B78" w:rsidRDefault="00CA16E7" w:rsidP="000F712F">
            <w:pPr>
              <w:jc w:val="center"/>
              <w:rPr>
                <w:rFonts w:cs="Times New Roman"/>
                <w:sz w:val="20"/>
                <w:szCs w:val="20"/>
              </w:rPr>
            </w:pPr>
            <w:r w:rsidRPr="00BF2B78">
              <w:rPr>
                <w:rFonts w:cs="Times New Roman"/>
                <w:sz w:val="20"/>
                <w:szCs w:val="20"/>
              </w:rPr>
              <w:t>Yabancı Dil</w:t>
            </w:r>
          </w:p>
        </w:tc>
      </w:tr>
    </w:tbl>
    <w:p w:rsidR="002C5FD9" w:rsidRPr="00BF2B78" w:rsidRDefault="002C5FD9" w:rsidP="00396043">
      <w:pPr>
        <w:tabs>
          <w:tab w:val="left" w:pos="685"/>
          <w:tab w:val="left" w:pos="2072"/>
          <w:tab w:val="left" w:pos="3568"/>
          <w:tab w:val="left" w:pos="5006"/>
          <w:tab w:val="left" w:pos="6473"/>
        </w:tabs>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5205A5" w:rsidRPr="00BF2B78" w:rsidTr="00720D65">
        <w:trPr>
          <w:trHeight w:val="284"/>
        </w:trPr>
        <w:tc>
          <w:tcPr>
            <w:tcW w:w="7905" w:type="dxa"/>
          </w:tcPr>
          <w:p w:rsidR="005205A5" w:rsidRPr="00BF2B78" w:rsidRDefault="001D4957" w:rsidP="00122C11">
            <w:pPr>
              <w:jc w:val="center"/>
              <w:rPr>
                <w:b/>
                <w:sz w:val="20"/>
                <w:szCs w:val="20"/>
              </w:rPr>
            </w:pPr>
            <w:r w:rsidRPr="00BF2B78">
              <w:rPr>
                <w:b/>
                <w:sz w:val="20"/>
                <w:szCs w:val="20"/>
              </w:rPr>
              <w:lastRenderedPageBreak/>
              <w:t xml:space="preserve">2020 - 2021 </w:t>
            </w:r>
            <w:r w:rsidR="005205A5" w:rsidRPr="00BF2B78">
              <w:rPr>
                <w:b/>
                <w:sz w:val="20"/>
                <w:szCs w:val="20"/>
              </w:rPr>
              <w:t>Eğitim-Öğretim Yılı Dönem 1 Ders Programı</w:t>
            </w:r>
          </w:p>
        </w:tc>
      </w:tr>
    </w:tbl>
    <w:p w:rsidR="00675799" w:rsidRPr="00BF2B78" w:rsidRDefault="00675799"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A16E7" w:rsidRPr="00BF2B78" w:rsidTr="0081585C">
        <w:trPr>
          <w:trHeight w:val="567"/>
        </w:trPr>
        <w:tc>
          <w:tcPr>
            <w:tcW w:w="675" w:type="dxa"/>
            <w:vAlign w:val="center"/>
          </w:tcPr>
          <w:p w:rsidR="00CA16E7" w:rsidRPr="00BF2B78" w:rsidRDefault="00CA16E7" w:rsidP="00122C11">
            <w:pPr>
              <w:jc w:val="center"/>
              <w:rPr>
                <w:sz w:val="20"/>
                <w:szCs w:val="20"/>
              </w:rPr>
            </w:pPr>
          </w:p>
        </w:tc>
        <w:tc>
          <w:tcPr>
            <w:tcW w:w="1446" w:type="dxa"/>
            <w:tcBorders>
              <w:bottom w:val="single" w:sz="4" w:space="0" w:color="auto"/>
            </w:tcBorders>
            <w:vAlign w:val="center"/>
          </w:tcPr>
          <w:p w:rsidR="00CA16E7" w:rsidRPr="00BF2B78" w:rsidRDefault="00CA16E7" w:rsidP="003144BC">
            <w:pPr>
              <w:jc w:val="center"/>
              <w:rPr>
                <w:b/>
                <w:sz w:val="20"/>
                <w:szCs w:val="20"/>
              </w:rPr>
            </w:pPr>
            <w:r w:rsidRPr="00BF2B78">
              <w:rPr>
                <w:b/>
                <w:sz w:val="20"/>
                <w:szCs w:val="20"/>
              </w:rPr>
              <w:t>07 Aralık</w:t>
            </w:r>
          </w:p>
          <w:p w:rsidR="00CA16E7" w:rsidRPr="00BF2B78" w:rsidRDefault="00CA16E7" w:rsidP="003144BC">
            <w:pPr>
              <w:jc w:val="center"/>
              <w:rPr>
                <w:b/>
                <w:sz w:val="20"/>
                <w:szCs w:val="20"/>
              </w:rPr>
            </w:pPr>
            <w:r w:rsidRPr="00BF2B78">
              <w:rPr>
                <w:b/>
                <w:sz w:val="20"/>
                <w:szCs w:val="20"/>
              </w:rPr>
              <w:t>Pazartesi</w:t>
            </w:r>
          </w:p>
        </w:tc>
        <w:tc>
          <w:tcPr>
            <w:tcW w:w="1446" w:type="dxa"/>
            <w:tcBorders>
              <w:bottom w:val="single" w:sz="4" w:space="0" w:color="auto"/>
            </w:tcBorders>
            <w:vAlign w:val="center"/>
          </w:tcPr>
          <w:p w:rsidR="00CA16E7" w:rsidRPr="00BF2B78" w:rsidRDefault="00CA16E7" w:rsidP="003144BC">
            <w:pPr>
              <w:jc w:val="center"/>
              <w:rPr>
                <w:b/>
                <w:sz w:val="20"/>
                <w:szCs w:val="20"/>
              </w:rPr>
            </w:pPr>
            <w:r w:rsidRPr="00BF2B78">
              <w:rPr>
                <w:b/>
                <w:sz w:val="20"/>
                <w:szCs w:val="20"/>
              </w:rPr>
              <w:t>08 Aralık</w:t>
            </w:r>
          </w:p>
          <w:p w:rsidR="00CA16E7" w:rsidRPr="00BF2B78" w:rsidRDefault="00CA16E7" w:rsidP="003144BC">
            <w:pPr>
              <w:jc w:val="center"/>
              <w:rPr>
                <w:b/>
                <w:sz w:val="20"/>
                <w:szCs w:val="20"/>
              </w:rPr>
            </w:pPr>
            <w:r w:rsidRPr="00BF2B78">
              <w:rPr>
                <w:b/>
                <w:sz w:val="20"/>
                <w:szCs w:val="20"/>
              </w:rPr>
              <w:t>Salı</w:t>
            </w:r>
          </w:p>
        </w:tc>
        <w:tc>
          <w:tcPr>
            <w:tcW w:w="1446" w:type="dxa"/>
            <w:tcBorders>
              <w:bottom w:val="single" w:sz="4" w:space="0" w:color="auto"/>
            </w:tcBorders>
            <w:vAlign w:val="center"/>
          </w:tcPr>
          <w:p w:rsidR="00CA16E7" w:rsidRPr="00BF2B78" w:rsidRDefault="00CA16E7" w:rsidP="003144BC">
            <w:pPr>
              <w:jc w:val="center"/>
              <w:rPr>
                <w:b/>
                <w:sz w:val="20"/>
                <w:szCs w:val="20"/>
              </w:rPr>
            </w:pPr>
            <w:r w:rsidRPr="00BF2B78">
              <w:rPr>
                <w:b/>
                <w:sz w:val="20"/>
                <w:szCs w:val="20"/>
              </w:rPr>
              <w:t>09 Aralık</w:t>
            </w:r>
          </w:p>
          <w:p w:rsidR="00CA16E7" w:rsidRPr="00BF2B78" w:rsidRDefault="00CA16E7" w:rsidP="003144BC">
            <w:pPr>
              <w:jc w:val="center"/>
              <w:rPr>
                <w:b/>
                <w:sz w:val="20"/>
                <w:szCs w:val="20"/>
              </w:rPr>
            </w:pPr>
            <w:r w:rsidRPr="00BF2B78">
              <w:rPr>
                <w:b/>
                <w:sz w:val="20"/>
                <w:szCs w:val="20"/>
              </w:rPr>
              <w:t>Çarşamba</w:t>
            </w:r>
          </w:p>
        </w:tc>
        <w:tc>
          <w:tcPr>
            <w:tcW w:w="1446" w:type="dxa"/>
            <w:tcBorders>
              <w:bottom w:val="single" w:sz="4" w:space="0" w:color="auto"/>
            </w:tcBorders>
            <w:vAlign w:val="center"/>
          </w:tcPr>
          <w:p w:rsidR="00CA16E7" w:rsidRPr="00BF2B78" w:rsidRDefault="00CA16E7" w:rsidP="003144BC">
            <w:pPr>
              <w:jc w:val="center"/>
              <w:rPr>
                <w:b/>
                <w:sz w:val="20"/>
                <w:szCs w:val="20"/>
              </w:rPr>
            </w:pPr>
            <w:r w:rsidRPr="00BF2B78">
              <w:rPr>
                <w:b/>
                <w:sz w:val="20"/>
                <w:szCs w:val="20"/>
              </w:rPr>
              <w:t>10 Aralık</w:t>
            </w:r>
          </w:p>
          <w:p w:rsidR="00CA16E7" w:rsidRPr="00BF2B78" w:rsidRDefault="00CA16E7" w:rsidP="003144BC">
            <w:pPr>
              <w:jc w:val="center"/>
              <w:rPr>
                <w:b/>
                <w:sz w:val="20"/>
                <w:szCs w:val="20"/>
              </w:rPr>
            </w:pPr>
            <w:r w:rsidRPr="00BF2B78">
              <w:rPr>
                <w:b/>
                <w:sz w:val="20"/>
                <w:szCs w:val="20"/>
              </w:rPr>
              <w:t>Perşembe</w:t>
            </w:r>
          </w:p>
        </w:tc>
        <w:tc>
          <w:tcPr>
            <w:tcW w:w="1446" w:type="dxa"/>
            <w:tcBorders>
              <w:bottom w:val="single" w:sz="4" w:space="0" w:color="auto"/>
            </w:tcBorders>
            <w:vAlign w:val="center"/>
          </w:tcPr>
          <w:p w:rsidR="00CA16E7" w:rsidRPr="00BF2B78" w:rsidRDefault="00CA16E7" w:rsidP="003144BC">
            <w:pPr>
              <w:jc w:val="center"/>
              <w:rPr>
                <w:b/>
                <w:sz w:val="20"/>
                <w:szCs w:val="20"/>
              </w:rPr>
            </w:pPr>
            <w:r w:rsidRPr="00BF2B78">
              <w:rPr>
                <w:b/>
                <w:sz w:val="20"/>
                <w:szCs w:val="20"/>
              </w:rPr>
              <w:t>11 Aralık</w:t>
            </w:r>
          </w:p>
          <w:p w:rsidR="00CA16E7" w:rsidRPr="00BF2B78" w:rsidRDefault="00CA16E7" w:rsidP="003144BC">
            <w:pPr>
              <w:jc w:val="center"/>
              <w:rPr>
                <w:b/>
                <w:sz w:val="20"/>
                <w:szCs w:val="20"/>
              </w:rPr>
            </w:pPr>
            <w:r w:rsidRPr="00BF2B78">
              <w:rPr>
                <w:b/>
                <w:sz w:val="20"/>
                <w:szCs w:val="20"/>
              </w:rPr>
              <w:t>Cuma</w:t>
            </w:r>
          </w:p>
        </w:tc>
      </w:tr>
      <w:tr w:rsidR="004D2E91" w:rsidRPr="00BF2B78" w:rsidTr="0081585C">
        <w:trPr>
          <w:trHeight w:val="1134"/>
        </w:trPr>
        <w:tc>
          <w:tcPr>
            <w:tcW w:w="675" w:type="dxa"/>
            <w:vAlign w:val="center"/>
          </w:tcPr>
          <w:p w:rsidR="004D2E91" w:rsidRPr="00BF2B78" w:rsidRDefault="004D2E91" w:rsidP="006C20D2">
            <w:pPr>
              <w:jc w:val="center"/>
              <w:rPr>
                <w:sz w:val="20"/>
                <w:szCs w:val="20"/>
              </w:rPr>
            </w:pPr>
            <w:r w:rsidRPr="00BF2B78">
              <w:rPr>
                <w:sz w:val="20"/>
                <w:szCs w:val="20"/>
              </w:rPr>
              <w:t>08.15</w:t>
            </w:r>
          </w:p>
        </w:tc>
        <w:tc>
          <w:tcPr>
            <w:tcW w:w="1446" w:type="dxa"/>
            <w:shd w:val="clear" w:color="auto" w:fill="auto"/>
            <w:tcMar>
              <w:left w:w="57" w:type="dxa"/>
              <w:right w:w="57" w:type="dxa"/>
            </w:tcMar>
            <w:vAlign w:val="center"/>
          </w:tcPr>
          <w:p w:rsidR="004D2E91" w:rsidRPr="00BF2B78" w:rsidRDefault="004D2E91" w:rsidP="006C20D2">
            <w:pPr>
              <w:spacing w:line="160" w:lineRule="atLeast"/>
              <w:jc w:val="center"/>
              <w:rPr>
                <w:sz w:val="20"/>
                <w:szCs w:val="20"/>
              </w:rPr>
            </w:pPr>
            <w:proofErr w:type="spellStart"/>
            <w:r w:rsidRPr="00BF2B78">
              <w:rPr>
                <w:sz w:val="20"/>
                <w:szCs w:val="20"/>
              </w:rPr>
              <w:t>Enzimatik</w:t>
            </w:r>
            <w:proofErr w:type="spellEnd"/>
            <w:r w:rsidRPr="00BF2B78">
              <w:rPr>
                <w:sz w:val="20"/>
                <w:szCs w:val="20"/>
              </w:rPr>
              <w:t xml:space="preserve"> Kataliz</w:t>
            </w:r>
          </w:p>
          <w:p w:rsidR="004D2E91" w:rsidRPr="00BF2B78" w:rsidRDefault="004D2E91" w:rsidP="006C20D2">
            <w:pPr>
              <w:jc w:val="center"/>
              <w:rPr>
                <w:b/>
                <w:sz w:val="20"/>
                <w:szCs w:val="20"/>
              </w:rPr>
            </w:pPr>
            <w:r w:rsidRPr="00BF2B78">
              <w:rPr>
                <w:b/>
                <w:sz w:val="20"/>
                <w:szCs w:val="20"/>
              </w:rPr>
              <w:t>Nevin İLHAN</w:t>
            </w:r>
          </w:p>
        </w:tc>
        <w:tc>
          <w:tcPr>
            <w:tcW w:w="1446" w:type="dxa"/>
            <w:shd w:val="clear" w:color="auto" w:fill="auto"/>
            <w:tcMar>
              <w:left w:w="57" w:type="dxa"/>
              <w:right w:w="57" w:type="dxa"/>
            </w:tcMar>
            <w:vAlign w:val="center"/>
          </w:tcPr>
          <w:p w:rsidR="004D2E91" w:rsidRPr="00BF2B78" w:rsidRDefault="004D2E91" w:rsidP="006C20D2">
            <w:pPr>
              <w:jc w:val="center"/>
              <w:rPr>
                <w:b/>
                <w:sz w:val="20"/>
                <w:szCs w:val="20"/>
              </w:rPr>
            </w:pPr>
            <w:r w:rsidRPr="00BF2B78">
              <w:rPr>
                <w:rFonts w:eastAsia="Times New Roman" w:cs="Times New Roman"/>
                <w:sz w:val="20"/>
                <w:szCs w:val="20"/>
              </w:rPr>
              <w:t>Aktif Zar iletkenliği ve Aksiyon Potansiyeli</w:t>
            </w:r>
          </w:p>
          <w:p w:rsidR="004D2E91" w:rsidRPr="00BF2B78" w:rsidRDefault="004D2E91" w:rsidP="006C20D2">
            <w:pPr>
              <w:jc w:val="center"/>
              <w:rPr>
                <w:b/>
                <w:sz w:val="18"/>
                <w:szCs w:val="18"/>
              </w:rPr>
            </w:pPr>
            <w:r w:rsidRPr="00BF2B78">
              <w:rPr>
                <w:b/>
                <w:sz w:val="20"/>
                <w:szCs w:val="20"/>
              </w:rPr>
              <w:t>M. ÖZCAN</w:t>
            </w:r>
          </w:p>
        </w:tc>
        <w:tc>
          <w:tcPr>
            <w:tcW w:w="1446" w:type="dxa"/>
            <w:shd w:val="clear" w:color="auto" w:fill="auto"/>
            <w:tcMar>
              <w:left w:w="57" w:type="dxa"/>
              <w:right w:w="57" w:type="dxa"/>
            </w:tcMar>
            <w:vAlign w:val="center"/>
          </w:tcPr>
          <w:p w:rsidR="004D2E91" w:rsidRPr="00BF2B78" w:rsidRDefault="004D2E91" w:rsidP="006C20D2">
            <w:pPr>
              <w:spacing w:line="160" w:lineRule="atLeast"/>
              <w:jc w:val="center"/>
              <w:rPr>
                <w:sz w:val="20"/>
                <w:szCs w:val="20"/>
              </w:rPr>
            </w:pPr>
            <w:r w:rsidRPr="00BF2B78">
              <w:rPr>
                <w:sz w:val="20"/>
                <w:szCs w:val="20"/>
              </w:rPr>
              <w:t xml:space="preserve">Üst </w:t>
            </w:r>
            <w:proofErr w:type="spellStart"/>
            <w:r w:rsidRPr="00BF2B78">
              <w:rPr>
                <w:sz w:val="20"/>
                <w:szCs w:val="20"/>
              </w:rPr>
              <w:t>Ekstremite</w:t>
            </w:r>
            <w:proofErr w:type="spellEnd"/>
            <w:r w:rsidRPr="00BF2B78">
              <w:rPr>
                <w:sz w:val="20"/>
                <w:szCs w:val="20"/>
              </w:rPr>
              <w:t xml:space="preserve"> Kemikleri</w:t>
            </w:r>
          </w:p>
          <w:p w:rsidR="004D2E91" w:rsidRPr="00BF2B78" w:rsidRDefault="004D2E91" w:rsidP="006C20D2">
            <w:pPr>
              <w:jc w:val="center"/>
              <w:rPr>
                <w:b/>
                <w:spacing w:val="-6"/>
              </w:rPr>
            </w:pPr>
            <w:r w:rsidRPr="00BF2B78">
              <w:rPr>
                <w:b/>
                <w:spacing w:val="-6"/>
                <w:sz w:val="20"/>
                <w:szCs w:val="20"/>
              </w:rPr>
              <w:t>R.F.AKKOÇ</w:t>
            </w:r>
          </w:p>
        </w:tc>
        <w:tc>
          <w:tcPr>
            <w:tcW w:w="1446" w:type="dxa"/>
            <w:shd w:val="clear" w:color="auto" w:fill="auto"/>
            <w:tcMar>
              <w:left w:w="57" w:type="dxa"/>
              <w:right w:w="57" w:type="dxa"/>
            </w:tcMar>
            <w:vAlign w:val="center"/>
          </w:tcPr>
          <w:p w:rsidR="004D2E91" w:rsidRPr="00BF2B78" w:rsidRDefault="004D2E91" w:rsidP="003144BC">
            <w:pPr>
              <w:jc w:val="center"/>
              <w:rPr>
                <w:sz w:val="20"/>
                <w:szCs w:val="20"/>
              </w:rPr>
            </w:pPr>
            <w:r>
              <w:rPr>
                <w:sz w:val="20"/>
                <w:szCs w:val="20"/>
              </w:rPr>
              <w:t>17.YY’ da Yaşanan Tıbbi Gelişmeler</w:t>
            </w:r>
          </w:p>
          <w:p w:rsidR="004D2E91" w:rsidRPr="00BF2B78" w:rsidRDefault="004D2E91" w:rsidP="003144BC">
            <w:pPr>
              <w:jc w:val="center"/>
              <w:rPr>
                <w:b/>
                <w:sz w:val="20"/>
                <w:szCs w:val="20"/>
              </w:rPr>
            </w:pPr>
            <w:r>
              <w:rPr>
                <w:b/>
                <w:sz w:val="20"/>
                <w:szCs w:val="20"/>
              </w:rPr>
              <w:t>M.HAYIRLIDAĞ</w:t>
            </w:r>
          </w:p>
        </w:tc>
        <w:tc>
          <w:tcPr>
            <w:tcW w:w="1446" w:type="dxa"/>
            <w:shd w:val="clear" w:color="auto" w:fill="auto"/>
            <w:tcMar>
              <w:left w:w="57" w:type="dxa"/>
              <w:right w:w="57" w:type="dxa"/>
            </w:tcMar>
            <w:vAlign w:val="center"/>
          </w:tcPr>
          <w:p w:rsidR="004D2E91" w:rsidRPr="00BF2B78" w:rsidRDefault="004D2E91" w:rsidP="003144BC">
            <w:pPr>
              <w:jc w:val="center"/>
              <w:rPr>
                <w:sz w:val="20"/>
                <w:szCs w:val="20"/>
              </w:rPr>
            </w:pPr>
            <w:proofErr w:type="spellStart"/>
            <w:r w:rsidRPr="00BF2B78">
              <w:rPr>
                <w:sz w:val="20"/>
                <w:szCs w:val="20"/>
              </w:rPr>
              <w:t>Allosterik</w:t>
            </w:r>
            <w:proofErr w:type="spellEnd"/>
            <w:r w:rsidRPr="00BF2B78">
              <w:rPr>
                <w:sz w:val="20"/>
                <w:szCs w:val="20"/>
              </w:rPr>
              <w:t xml:space="preserve"> Enzimler</w:t>
            </w:r>
          </w:p>
          <w:p w:rsidR="004D2E91" w:rsidRPr="00BF2B78" w:rsidRDefault="004D2E91" w:rsidP="003144BC">
            <w:pPr>
              <w:spacing w:line="160" w:lineRule="atLeast"/>
              <w:jc w:val="center"/>
              <w:rPr>
                <w:b/>
                <w:sz w:val="20"/>
                <w:szCs w:val="20"/>
              </w:rPr>
            </w:pPr>
            <w:r w:rsidRPr="00BF2B78">
              <w:rPr>
                <w:b/>
                <w:sz w:val="20"/>
                <w:szCs w:val="20"/>
              </w:rPr>
              <w:t>Nevin İLHAN</w:t>
            </w:r>
          </w:p>
        </w:tc>
      </w:tr>
      <w:tr w:rsidR="004D2E91" w:rsidRPr="00BF2B78" w:rsidTr="0081585C">
        <w:trPr>
          <w:trHeight w:val="1134"/>
        </w:trPr>
        <w:tc>
          <w:tcPr>
            <w:tcW w:w="675" w:type="dxa"/>
            <w:vAlign w:val="center"/>
          </w:tcPr>
          <w:p w:rsidR="004D2E91" w:rsidRPr="00BF2B78" w:rsidRDefault="004D2E91" w:rsidP="006C20D2">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4D2E91" w:rsidRPr="00BF2B78" w:rsidRDefault="004D2E91" w:rsidP="006C20D2">
            <w:pPr>
              <w:spacing w:line="160" w:lineRule="atLeast"/>
              <w:jc w:val="center"/>
              <w:rPr>
                <w:sz w:val="20"/>
                <w:szCs w:val="20"/>
              </w:rPr>
            </w:pPr>
            <w:proofErr w:type="spellStart"/>
            <w:r w:rsidRPr="00BF2B78">
              <w:rPr>
                <w:sz w:val="20"/>
                <w:szCs w:val="20"/>
              </w:rPr>
              <w:t>Enzimatik</w:t>
            </w:r>
            <w:proofErr w:type="spellEnd"/>
            <w:r w:rsidRPr="00BF2B78">
              <w:rPr>
                <w:sz w:val="20"/>
                <w:szCs w:val="20"/>
              </w:rPr>
              <w:t xml:space="preserve"> Kataliz</w:t>
            </w:r>
          </w:p>
          <w:p w:rsidR="004D2E91" w:rsidRPr="00BF2B78" w:rsidRDefault="004D2E91" w:rsidP="006C20D2">
            <w:pPr>
              <w:jc w:val="center"/>
              <w:rPr>
                <w:b/>
                <w:sz w:val="20"/>
                <w:szCs w:val="20"/>
              </w:rPr>
            </w:pPr>
            <w:proofErr w:type="gramStart"/>
            <w:r w:rsidRPr="00BF2B78">
              <w:rPr>
                <w:b/>
                <w:sz w:val="20"/>
                <w:szCs w:val="20"/>
              </w:rPr>
              <w:t>Nevin  İLHAN</w:t>
            </w:r>
            <w:proofErr w:type="gramEnd"/>
          </w:p>
        </w:tc>
        <w:tc>
          <w:tcPr>
            <w:tcW w:w="1446" w:type="dxa"/>
            <w:shd w:val="clear" w:color="auto" w:fill="auto"/>
            <w:tcMar>
              <w:left w:w="57" w:type="dxa"/>
              <w:right w:w="57" w:type="dxa"/>
            </w:tcMar>
            <w:vAlign w:val="center"/>
          </w:tcPr>
          <w:p w:rsidR="004D2E91" w:rsidRPr="00BF2B78" w:rsidRDefault="004D2E91" w:rsidP="006C20D2">
            <w:pPr>
              <w:jc w:val="center"/>
              <w:rPr>
                <w:b/>
                <w:sz w:val="20"/>
                <w:szCs w:val="20"/>
              </w:rPr>
            </w:pPr>
            <w:r w:rsidRPr="00BF2B78">
              <w:rPr>
                <w:rFonts w:eastAsia="Times New Roman" w:cs="Times New Roman"/>
                <w:sz w:val="20"/>
                <w:szCs w:val="20"/>
              </w:rPr>
              <w:t>Voltaj Kenetleme Tekniği</w:t>
            </w:r>
          </w:p>
          <w:p w:rsidR="004D2E91" w:rsidRPr="00BF2B78" w:rsidRDefault="004D2E91" w:rsidP="006C20D2">
            <w:pPr>
              <w:jc w:val="center"/>
              <w:rPr>
                <w:b/>
                <w:sz w:val="18"/>
                <w:szCs w:val="18"/>
              </w:rPr>
            </w:pPr>
            <w:r w:rsidRPr="00BF2B78">
              <w:rPr>
                <w:b/>
                <w:sz w:val="20"/>
                <w:szCs w:val="20"/>
              </w:rPr>
              <w:t>M. ÖZCAN</w:t>
            </w:r>
          </w:p>
        </w:tc>
        <w:tc>
          <w:tcPr>
            <w:tcW w:w="1446" w:type="dxa"/>
            <w:shd w:val="clear" w:color="auto" w:fill="auto"/>
            <w:tcMar>
              <w:left w:w="57" w:type="dxa"/>
              <w:right w:w="57" w:type="dxa"/>
            </w:tcMar>
            <w:vAlign w:val="center"/>
          </w:tcPr>
          <w:p w:rsidR="004D2E91" w:rsidRPr="00BF2B78" w:rsidRDefault="004D2E91" w:rsidP="006C20D2">
            <w:pPr>
              <w:spacing w:line="160" w:lineRule="atLeast"/>
              <w:jc w:val="center"/>
              <w:rPr>
                <w:sz w:val="20"/>
                <w:szCs w:val="20"/>
              </w:rPr>
            </w:pPr>
            <w:r w:rsidRPr="00BF2B78">
              <w:rPr>
                <w:sz w:val="20"/>
                <w:szCs w:val="20"/>
              </w:rPr>
              <w:t xml:space="preserve">Üst </w:t>
            </w:r>
            <w:proofErr w:type="spellStart"/>
            <w:r w:rsidRPr="00BF2B78">
              <w:rPr>
                <w:sz w:val="20"/>
                <w:szCs w:val="20"/>
              </w:rPr>
              <w:t>Ekstremite</w:t>
            </w:r>
            <w:proofErr w:type="spellEnd"/>
            <w:r w:rsidRPr="00BF2B78">
              <w:rPr>
                <w:sz w:val="20"/>
                <w:szCs w:val="20"/>
              </w:rPr>
              <w:t xml:space="preserve"> Kemikleri</w:t>
            </w:r>
          </w:p>
          <w:p w:rsidR="004D2E91" w:rsidRPr="00BF2B78" w:rsidRDefault="004D2E91" w:rsidP="006C20D2">
            <w:pPr>
              <w:jc w:val="center"/>
              <w:rPr>
                <w:b/>
                <w:spacing w:val="-6"/>
              </w:rPr>
            </w:pPr>
            <w:r w:rsidRPr="00BF2B78">
              <w:rPr>
                <w:b/>
                <w:spacing w:val="-6"/>
                <w:sz w:val="20"/>
                <w:szCs w:val="20"/>
              </w:rPr>
              <w:t>R.F.AKKOÇ</w:t>
            </w:r>
          </w:p>
        </w:tc>
        <w:tc>
          <w:tcPr>
            <w:tcW w:w="1446" w:type="dxa"/>
            <w:shd w:val="clear" w:color="auto" w:fill="auto"/>
            <w:tcMar>
              <w:left w:w="57" w:type="dxa"/>
              <w:right w:w="57" w:type="dxa"/>
            </w:tcMar>
            <w:vAlign w:val="center"/>
          </w:tcPr>
          <w:p w:rsidR="004D2E91" w:rsidRPr="00BF2B78" w:rsidRDefault="004D2E91" w:rsidP="003144BC">
            <w:pPr>
              <w:jc w:val="center"/>
              <w:rPr>
                <w:sz w:val="20"/>
                <w:szCs w:val="20"/>
              </w:rPr>
            </w:pPr>
            <w:r>
              <w:rPr>
                <w:sz w:val="20"/>
                <w:szCs w:val="20"/>
              </w:rPr>
              <w:t>18.YY Tıbbı</w:t>
            </w:r>
          </w:p>
          <w:p w:rsidR="004D2E91" w:rsidRPr="00BF2B78" w:rsidRDefault="004D2E91" w:rsidP="003144BC">
            <w:pPr>
              <w:jc w:val="center"/>
              <w:rPr>
                <w:b/>
                <w:sz w:val="20"/>
                <w:szCs w:val="20"/>
              </w:rPr>
            </w:pPr>
            <w:r>
              <w:rPr>
                <w:b/>
                <w:sz w:val="20"/>
                <w:szCs w:val="20"/>
              </w:rPr>
              <w:t>M.HAYIRLIDAĞ</w:t>
            </w:r>
          </w:p>
        </w:tc>
        <w:tc>
          <w:tcPr>
            <w:tcW w:w="1446" w:type="dxa"/>
            <w:shd w:val="clear" w:color="auto" w:fill="auto"/>
            <w:tcMar>
              <w:left w:w="57" w:type="dxa"/>
              <w:right w:w="57" w:type="dxa"/>
            </w:tcMar>
            <w:vAlign w:val="center"/>
          </w:tcPr>
          <w:p w:rsidR="004D2E91" w:rsidRPr="00BF2B78" w:rsidRDefault="004D2E91" w:rsidP="003144BC">
            <w:pPr>
              <w:jc w:val="center"/>
              <w:rPr>
                <w:sz w:val="20"/>
                <w:szCs w:val="20"/>
              </w:rPr>
            </w:pPr>
            <w:proofErr w:type="spellStart"/>
            <w:r w:rsidRPr="00BF2B78">
              <w:rPr>
                <w:sz w:val="20"/>
                <w:szCs w:val="20"/>
              </w:rPr>
              <w:t>Allosterik</w:t>
            </w:r>
            <w:proofErr w:type="spellEnd"/>
            <w:r w:rsidRPr="00BF2B78">
              <w:rPr>
                <w:sz w:val="20"/>
                <w:szCs w:val="20"/>
              </w:rPr>
              <w:t xml:space="preserve"> Enzimler</w:t>
            </w:r>
          </w:p>
          <w:p w:rsidR="004D2E91" w:rsidRPr="00BF2B78" w:rsidRDefault="004D2E91" w:rsidP="003144BC">
            <w:pPr>
              <w:spacing w:line="160" w:lineRule="atLeast"/>
              <w:ind w:left="-51" w:right="-136"/>
              <w:jc w:val="center"/>
              <w:rPr>
                <w:b/>
                <w:sz w:val="20"/>
                <w:szCs w:val="20"/>
              </w:rPr>
            </w:pPr>
            <w:r w:rsidRPr="00BF2B78">
              <w:rPr>
                <w:b/>
                <w:sz w:val="20"/>
                <w:szCs w:val="20"/>
              </w:rPr>
              <w:t>Nevin İLHAN</w:t>
            </w:r>
          </w:p>
        </w:tc>
      </w:tr>
      <w:tr w:rsidR="004D2E91" w:rsidRPr="00BF2B78" w:rsidTr="003144BC">
        <w:trPr>
          <w:trHeight w:val="1134"/>
        </w:trPr>
        <w:tc>
          <w:tcPr>
            <w:tcW w:w="675" w:type="dxa"/>
            <w:vAlign w:val="center"/>
          </w:tcPr>
          <w:p w:rsidR="004D2E91" w:rsidRPr="00BF2B78" w:rsidRDefault="004D2E91" w:rsidP="006C20D2">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4D2E91" w:rsidRPr="00BF2B78" w:rsidRDefault="004D2E91" w:rsidP="003144BC">
            <w:pPr>
              <w:spacing w:line="160" w:lineRule="atLeast"/>
              <w:jc w:val="center"/>
              <w:rPr>
                <w:sz w:val="20"/>
                <w:szCs w:val="20"/>
              </w:rPr>
            </w:pPr>
            <w:r w:rsidRPr="00BF2B78">
              <w:rPr>
                <w:sz w:val="20"/>
                <w:szCs w:val="20"/>
              </w:rPr>
              <w:t>Kemikler Hakkında Genel Bilgiler</w:t>
            </w:r>
          </w:p>
          <w:p w:rsidR="004D2E91" w:rsidRPr="00BF2B78" w:rsidRDefault="004D2E91" w:rsidP="003144BC">
            <w:pPr>
              <w:jc w:val="center"/>
              <w:rPr>
                <w:b/>
                <w:spacing w:val="-6"/>
              </w:rPr>
            </w:pPr>
            <w:r w:rsidRPr="00BF2B78">
              <w:rPr>
                <w:b/>
                <w:spacing w:val="-6"/>
                <w:sz w:val="20"/>
                <w:szCs w:val="20"/>
              </w:rPr>
              <w:t>R.F.AKKOÇ</w:t>
            </w:r>
          </w:p>
        </w:tc>
        <w:tc>
          <w:tcPr>
            <w:tcW w:w="1446" w:type="dxa"/>
            <w:shd w:val="clear" w:color="auto" w:fill="auto"/>
            <w:tcMar>
              <w:left w:w="57" w:type="dxa"/>
              <w:right w:w="57" w:type="dxa"/>
            </w:tcMar>
            <w:vAlign w:val="center"/>
          </w:tcPr>
          <w:p w:rsidR="004D2E91" w:rsidRPr="00BF2B78" w:rsidRDefault="004D2E91" w:rsidP="006C20D2">
            <w:pPr>
              <w:spacing w:line="160" w:lineRule="atLeast"/>
              <w:jc w:val="center"/>
              <w:rPr>
                <w:sz w:val="20"/>
                <w:szCs w:val="20"/>
              </w:rPr>
            </w:pPr>
            <w:r w:rsidRPr="00BF2B78">
              <w:rPr>
                <w:sz w:val="20"/>
                <w:szCs w:val="20"/>
              </w:rPr>
              <w:t xml:space="preserve">Enzim </w:t>
            </w:r>
            <w:proofErr w:type="spellStart"/>
            <w:r w:rsidRPr="00BF2B78">
              <w:rPr>
                <w:sz w:val="20"/>
                <w:szCs w:val="20"/>
              </w:rPr>
              <w:t>İnhibisyonu</w:t>
            </w:r>
            <w:proofErr w:type="spellEnd"/>
          </w:p>
          <w:p w:rsidR="004D2E91" w:rsidRPr="00BF2B78" w:rsidRDefault="004D2E91" w:rsidP="006C20D2">
            <w:pPr>
              <w:jc w:val="center"/>
              <w:rPr>
                <w:b/>
              </w:rPr>
            </w:pPr>
            <w:r w:rsidRPr="00BF2B78">
              <w:rPr>
                <w:b/>
                <w:sz w:val="20"/>
                <w:szCs w:val="20"/>
              </w:rPr>
              <w:t>Nevin İLHAN</w:t>
            </w:r>
          </w:p>
        </w:tc>
        <w:tc>
          <w:tcPr>
            <w:tcW w:w="1446" w:type="dxa"/>
            <w:shd w:val="clear" w:color="auto" w:fill="auto"/>
            <w:tcMar>
              <w:left w:w="57" w:type="dxa"/>
              <w:right w:w="57" w:type="dxa"/>
            </w:tcMar>
            <w:vAlign w:val="center"/>
          </w:tcPr>
          <w:p w:rsidR="004D2E91" w:rsidRPr="00BF2B78" w:rsidRDefault="004D2E91" w:rsidP="003144BC">
            <w:pPr>
              <w:jc w:val="center"/>
              <w:rPr>
                <w:b/>
                <w:sz w:val="20"/>
                <w:szCs w:val="20"/>
              </w:rPr>
            </w:pPr>
            <w:proofErr w:type="spellStart"/>
            <w:r w:rsidRPr="00BF2B78">
              <w:rPr>
                <w:rFonts w:eastAsia="Times New Roman" w:cs="Times New Roman"/>
                <w:sz w:val="20"/>
                <w:szCs w:val="20"/>
              </w:rPr>
              <w:t>Hodgkin-Huxley</w:t>
            </w:r>
            <w:proofErr w:type="spellEnd"/>
            <w:r w:rsidRPr="00BF2B78">
              <w:rPr>
                <w:rFonts w:eastAsia="Times New Roman" w:cs="Times New Roman"/>
                <w:sz w:val="20"/>
                <w:szCs w:val="20"/>
              </w:rPr>
              <w:t xml:space="preserve"> Aksiyon Potansiyeli Denklemi</w:t>
            </w:r>
          </w:p>
          <w:p w:rsidR="004D2E91" w:rsidRPr="00BF2B78" w:rsidRDefault="004D2E91" w:rsidP="003144BC">
            <w:pPr>
              <w:jc w:val="center"/>
              <w:rPr>
                <w:b/>
              </w:rPr>
            </w:pPr>
            <w:r w:rsidRPr="00BF2B78">
              <w:rPr>
                <w:b/>
                <w:sz w:val="20"/>
                <w:szCs w:val="20"/>
              </w:rPr>
              <w:t>M. ÖZCAN</w:t>
            </w:r>
          </w:p>
        </w:tc>
        <w:tc>
          <w:tcPr>
            <w:tcW w:w="1446" w:type="dxa"/>
            <w:shd w:val="clear" w:color="auto" w:fill="auto"/>
            <w:tcMar>
              <w:left w:w="57" w:type="dxa"/>
              <w:right w:w="57" w:type="dxa"/>
            </w:tcMar>
            <w:vAlign w:val="center"/>
          </w:tcPr>
          <w:p w:rsidR="004D2E91" w:rsidRPr="00BF2B78" w:rsidRDefault="004D2E91" w:rsidP="003144BC">
            <w:pPr>
              <w:pStyle w:val="Altbilgi"/>
              <w:tabs>
                <w:tab w:val="clear" w:pos="4536"/>
                <w:tab w:val="clear" w:pos="9072"/>
              </w:tabs>
              <w:jc w:val="center"/>
              <w:rPr>
                <w:rFonts w:asciiTheme="minorHAnsi" w:hAnsiTheme="minorHAnsi"/>
                <w:sz w:val="20"/>
                <w:szCs w:val="20"/>
              </w:rPr>
            </w:pPr>
            <w:r w:rsidRPr="00BF2B78">
              <w:rPr>
                <w:rFonts w:asciiTheme="minorHAnsi" w:hAnsiTheme="minorHAnsi"/>
                <w:sz w:val="20"/>
                <w:szCs w:val="20"/>
              </w:rPr>
              <w:t>Tanımlayıcı İstatistikler</w:t>
            </w:r>
          </w:p>
          <w:p w:rsidR="004D2E91" w:rsidRPr="00BF2B78" w:rsidRDefault="004D2E91" w:rsidP="003144BC">
            <w:pPr>
              <w:pStyle w:val="Altbilgi"/>
              <w:tabs>
                <w:tab w:val="clear" w:pos="4536"/>
                <w:tab w:val="clear" w:pos="9072"/>
              </w:tabs>
              <w:jc w:val="center"/>
              <w:rPr>
                <w:rFonts w:asciiTheme="minorHAnsi" w:hAnsiTheme="minorHAnsi" w:cs="Arial"/>
                <w:b/>
                <w:sz w:val="20"/>
                <w:szCs w:val="20"/>
              </w:rPr>
            </w:pPr>
            <w:proofErr w:type="gramStart"/>
            <w:r w:rsidRPr="00BF2B78">
              <w:rPr>
                <w:rFonts w:asciiTheme="minorHAnsi" w:hAnsiTheme="minorHAnsi" w:cs="Arial"/>
                <w:b/>
                <w:sz w:val="20"/>
                <w:szCs w:val="20"/>
              </w:rPr>
              <w:t>M.O.KAYA</w:t>
            </w:r>
            <w:proofErr w:type="gramEnd"/>
          </w:p>
        </w:tc>
        <w:tc>
          <w:tcPr>
            <w:tcW w:w="1446" w:type="dxa"/>
            <w:shd w:val="clear" w:color="auto" w:fill="auto"/>
            <w:tcMar>
              <w:left w:w="57" w:type="dxa"/>
              <w:right w:w="57" w:type="dxa"/>
            </w:tcMar>
            <w:vAlign w:val="center"/>
          </w:tcPr>
          <w:p w:rsidR="003144BC" w:rsidRDefault="003144BC" w:rsidP="003144BC">
            <w:pPr>
              <w:jc w:val="center"/>
            </w:pPr>
            <w:r>
              <w:t>19.YY’da Tıbbi Gelişmeler</w:t>
            </w:r>
          </w:p>
          <w:p w:rsidR="004D2E91" w:rsidRPr="00BF2B78" w:rsidRDefault="003144BC" w:rsidP="003144BC">
            <w:pPr>
              <w:jc w:val="center"/>
              <w:rPr>
                <w:b/>
                <w:sz w:val="20"/>
                <w:szCs w:val="20"/>
              </w:rPr>
            </w:pPr>
            <w:r w:rsidRPr="00304EE2">
              <w:rPr>
                <w:b/>
                <w:sz w:val="20"/>
                <w:szCs w:val="20"/>
              </w:rPr>
              <w:t>M.HAYIRLIDAĞ</w:t>
            </w:r>
          </w:p>
        </w:tc>
      </w:tr>
      <w:tr w:rsidR="004D2E91" w:rsidRPr="00BF2B78" w:rsidTr="003144BC">
        <w:trPr>
          <w:trHeight w:val="1134"/>
        </w:trPr>
        <w:tc>
          <w:tcPr>
            <w:tcW w:w="675" w:type="dxa"/>
            <w:tcBorders>
              <w:bottom w:val="single" w:sz="4" w:space="0" w:color="auto"/>
            </w:tcBorders>
            <w:vAlign w:val="center"/>
          </w:tcPr>
          <w:p w:rsidR="004D2E91" w:rsidRPr="00BF2B78" w:rsidRDefault="004D2E91" w:rsidP="006C20D2">
            <w:pPr>
              <w:jc w:val="center"/>
              <w:rPr>
                <w:sz w:val="20"/>
                <w:szCs w:val="20"/>
              </w:rPr>
            </w:pPr>
            <w:r w:rsidRPr="00BF2B78">
              <w:rPr>
                <w:sz w:val="20"/>
                <w:szCs w:val="20"/>
              </w:rPr>
              <w:t>11.15</w:t>
            </w:r>
          </w:p>
        </w:tc>
        <w:tc>
          <w:tcPr>
            <w:tcW w:w="1446" w:type="dxa"/>
            <w:tcBorders>
              <w:bottom w:val="single" w:sz="4" w:space="0" w:color="auto"/>
            </w:tcBorders>
            <w:shd w:val="clear" w:color="auto" w:fill="FFFFFF" w:themeFill="background1"/>
            <w:tcMar>
              <w:left w:w="57" w:type="dxa"/>
              <w:right w:w="57" w:type="dxa"/>
            </w:tcMar>
            <w:vAlign w:val="center"/>
          </w:tcPr>
          <w:p w:rsidR="004D2E91" w:rsidRPr="00BF2B78" w:rsidRDefault="004D2E91" w:rsidP="003144BC">
            <w:pPr>
              <w:spacing w:line="160" w:lineRule="atLeast"/>
              <w:jc w:val="center"/>
              <w:rPr>
                <w:sz w:val="20"/>
                <w:szCs w:val="20"/>
              </w:rPr>
            </w:pPr>
            <w:r w:rsidRPr="00BF2B78">
              <w:rPr>
                <w:sz w:val="20"/>
                <w:szCs w:val="20"/>
              </w:rPr>
              <w:t xml:space="preserve">Üst </w:t>
            </w:r>
            <w:proofErr w:type="spellStart"/>
            <w:r w:rsidRPr="00BF2B78">
              <w:rPr>
                <w:sz w:val="20"/>
                <w:szCs w:val="20"/>
              </w:rPr>
              <w:t>Ekstremite</w:t>
            </w:r>
            <w:proofErr w:type="spellEnd"/>
            <w:r w:rsidRPr="00BF2B78">
              <w:rPr>
                <w:sz w:val="20"/>
                <w:szCs w:val="20"/>
              </w:rPr>
              <w:t xml:space="preserve"> Kemikleri</w:t>
            </w:r>
          </w:p>
          <w:p w:rsidR="004D2E91" w:rsidRPr="00BF2B78" w:rsidRDefault="004D2E91" w:rsidP="003144BC">
            <w:pPr>
              <w:jc w:val="center"/>
              <w:rPr>
                <w:b/>
                <w:spacing w:val="-6"/>
              </w:rPr>
            </w:pPr>
            <w:r w:rsidRPr="00BF2B78">
              <w:rPr>
                <w:b/>
                <w:spacing w:val="-6"/>
                <w:sz w:val="20"/>
                <w:szCs w:val="20"/>
              </w:rPr>
              <w:t>R.F.AKKOÇ</w:t>
            </w:r>
          </w:p>
        </w:tc>
        <w:tc>
          <w:tcPr>
            <w:tcW w:w="1446" w:type="dxa"/>
            <w:tcBorders>
              <w:bottom w:val="single" w:sz="4" w:space="0" w:color="auto"/>
            </w:tcBorders>
            <w:shd w:val="clear" w:color="auto" w:fill="FFFFFF" w:themeFill="background1"/>
            <w:tcMar>
              <w:left w:w="57" w:type="dxa"/>
              <w:right w:w="57" w:type="dxa"/>
            </w:tcMar>
            <w:vAlign w:val="center"/>
          </w:tcPr>
          <w:p w:rsidR="004D2E91" w:rsidRPr="00BF2B78" w:rsidRDefault="004D2E91" w:rsidP="006C20D2">
            <w:pPr>
              <w:spacing w:line="160" w:lineRule="atLeast"/>
              <w:jc w:val="center"/>
              <w:rPr>
                <w:sz w:val="20"/>
                <w:szCs w:val="20"/>
              </w:rPr>
            </w:pPr>
            <w:r w:rsidRPr="00BF2B78">
              <w:rPr>
                <w:sz w:val="20"/>
                <w:szCs w:val="20"/>
              </w:rPr>
              <w:t xml:space="preserve">Enzim </w:t>
            </w:r>
            <w:proofErr w:type="spellStart"/>
            <w:r w:rsidRPr="00BF2B78">
              <w:rPr>
                <w:sz w:val="20"/>
                <w:szCs w:val="20"/>
              </w:rPr>
              <w:t>İnhibisyonu</w:t>
            </w:r>
            <w:proofErr w:type="spellEnd"/>
          </w:p>
          <w:p w:rsidR="004D2E91" w:rsidRPr="00BF2B78" w:rsidRDefault="004D2E91" w:rsidP="006C20D2">
            <w:pPr>
              <w:jc w:val="center"/>
              <w:rPr>
                <w:b/>
              </w:rPr>
            </w:pPr>
            <w:r w:rsidRPr="00BF2B78">
              <w:rPr>
                <w:b/>
                <w:sz w:val="20"/>
                <w:szCs w:val="20"/>
              </w:rPr>
              <w:t>Nevin İLHAN</w:t>
            </w:r>
          </w:p>
        </w:tc>
        <w:tc>
          <w:tcPr>
            <w:tcW w:w="1446" w:type="dxa"/>
            <w:tcBorders>
              <w:bottom w:val="single" w:sz="4" w:space="0" w:color="auto"/>
            </w:tcBorders>
            <w:shd w:val="clear" w:color="auto" w:fill="FFFFFF" w:themeFill="background1"/>
            <w:tcMar>
              <w:left w:w="57" w:type="dxa"/>
              <w:right w:w="57" w:type="dxa"/>
            </w:tcMar>
            <w:vAlign w:val="center"/>
          </w:tcPr>
          <w:p w:rsidR="004D2E91" w:rsidRPr="00BF2B78" w:rsidRDefault="004D2E91" w:rsidP="003144BC">
            <w:pPr>
              <w:jc w:val="center"/>
              <w:rPr>
                <w:b/>
                <w:sz w:val="20"/>
                <w:szCs w:val="20"/>
              </w:rPr>
            </w:pPr>
            <w:proofErr w:type="spellStart"/>
            <w:r w:rsidRPr="00BF2B78">
              <w:rPr>
                <w:rFonts w:eastAsia="Times New Roman" w:cs="Times New Roman"/>
                <w:sz w:val="20"/>
                <w:szCs w:val="20"/>
              </w:rPr>
              <w:t>Uyarılabilirlik</w:t>
            </w:r>
            <w:proofErr w:type="spellEnd"/>
            <w:r w:rsidRPr="00BF2B78">
              <w:rPr>
                <w:rFonts w:eastAsia="Times New Roman" w:cs="Times New Roman"/>
                <w:sz w:val="20"/>
                <w:szCs w:val="20"/>
              </w:rPr>
              <w:t xml:space="preserve"> ve İletim Hızına Etki Eden Faktörler</w:t>
            </w:r>
          </w:p>
          <w:p w:rsidR="004D2E91" w:rsidRPr="00BF2B78" w:rsidRDefault="004D2E91" w:rsidP="003144BC">
            <w:pPr>
              <w:jc w:val="center"/>
              <w:rPr>
                <w:b/>
              </w:rPr>
            </w:pPr>
            <w:r w:rsidRPr="00BF2B78">
              <w:rPr>
                <w:b/>
                <w:sz w:val="20"/>
                <w:szCs w:val="20"/>
              </w:rPr>
              <w:t>M. ÖZCAN</w:t>
            </w:r>
          </w:p>
        </w:tc>
        <w:tc>
          <w:tcPr>
            <w:tcW w:w="1446" w:type="dxa"/>
            <w:tcBorders>
              <w:bottom w:val="single" w:sz="4" w:space="0" w:color="auto"/>
            </w:tcBorders>
            <w:tcMar>
              <w:left w:w="57" w:type="dxa"/>
              <w:right w:w="57" w:type="dxa"/>
            </w:tcMar>
            <w:vAlign w:val="center"/>
          </w:tcPr>
          <w:p w:rsidR="004D2E91" w:rsidRPr="00BF2B78" w:rsidRDefault="004D2E91" w:rsidP="003144BC">
            <w:pPr>
              <w:pStyle w:val="Altbilgi"/>
              <w:tabs>
                <w:tab w:val="clear" w:pos="4536"/>
                <w:tab w:val="clear" w:pos="9072"/>
              </w:tabs>
              <w:jc w:val="center"/>
              <w:rPr>
                <w:rFonts w:asciiTheme="minorHAnsi" w:hAnsiTheme="minorHAnsi"/>
                <w:sz w:val="20"/>
                <w:szCs w:val="20"/>
              </w:rPr>
            </w:pPr>
            <w:r w:rsidRPr="00BF2B78">
              <w:rPr>
                <w:rFonts w:asciiTheme="minorHAnsi" w:hAnsiTheme="minorHAnsi"/>
                <w:sz w:val="20"/>
                <w:szCs w:val="20"/>
              </w:rPr>
              <w:t>Tanımlayıcı İstatistikler</w:t>
            </w:r>
          </w:p>
          <w:p w:rsidR="004D2E91" w:rsidRPr="00BF2B78" w:rsidRDefault="004D2E91" w:rsidP="003144BC">
            <w:pPr>
              <w:pStyle w:val="Altbilgi"/>
              <w:tabs>
                <w:tab w:val="clear" w:pos="4536"/>
                <w:tab w:val="clear" w:pos="9072"/>
              </w:tabs>
              <w:jc w:val="center"/>
              <w:rPr>
                <w:rFonts w:asciiTheme="minorHAnsi" w:hAnsiTheme="minorHAnsi"/>
                <w:sz w:val="20"/>
                <w:szCs w:val="20"/>
              </w:rPr>
            </w:pPr>
            <w:proofErr w:type="gramStart"/>
            <w:r w:rsidRPr="00BF2B78">
              <w:rPr>
                <w:rFonts w:asciiTheme="minorHAnsi" w:hAnsiTheme="minorHAnsi"/>
                <w:b/>
                <w:sz w:val="20"/>
                <w:szCs w:val="20"/>
              </w:rPr>
              <w:t>M.O.KAYA</w:t>
            </w:r>
            <w:proofErr w:type="gramEnd"/>
          </w:p>
        </w:tc>
        <w:tc>
          <w:tcPr>
            <w:tcW w:w="1446" w:type="dxa"/>
            <w:tcBorders>
              <w:bottom w:val="single" w:sz="4" w:space="0" w:color="auto"/>
            </w:tcBorders>
            <w:shd w:val="clear" w:color="auto" w:fill="FFFFFF" w:themeFill="background1"/>
            <w:tcMar>
              <w:left w:w="57" w:type="dxa"/>
              <w:right w:w="57" w:type="dxa"/>
            </w:tcMar>
            <w:vAlign w:val="center"/>
          </w:tcPr>
          <w:p w:rsidR="004D2E91" w:rsidRPr="003144BC" w:rsidRDefault="003144BC" w:rsidP="006C20D2">
            <w:pPr>
              <w:jc w:val="center"/>
              <w:rPr>
                <w:sz w:val="20"/>
                <w:szCs w:val="20"/>
              </w:rPr>
            </w:pPr>
            <w:r w:rsidRPr="003144BC">
              <w:rPr>
                <w:sz w:val="20"/>
                <w:szCs w:val="20"/>
              </w:rPr>
              <w:t>Serbest</w:t>
            </w:r>
          </w:p>
          <w:p w:rsidR="003144BC" w:rsidRPr="00BF2B78" w:rsidRDefault="003144BC" w:rsidP="006C20D2">
            <w:pPr>
              <w:jc w:val="center"/>
              <w:rPr>
                <w:b/>
                <w:sz w:val="20"/>
                <w:szCs w:val="20"/>
              </w:rPr>
            </w:pPr>
            <w:r w:rsidRPr="003144BC">
              <w:rPr>
                <w:sz w:val="20"/>
                <w:szCs w:val="20"/>
              </w:rPr>
              <w:t>Çalışma</w:t>
            </w:r>
          </w:p>
        </w:tc>
      </w:tr>
      <w:tr w:rsidR="004D2E91" w:rsidRPr="00BF2B78" w:rsidTr="0081585C">
        <w:trPr>
          <w:trHeight w:val="284"/>
        </w:trPr>
        <w:tc>
          <w:tcPr>
            <w:tcW w:w="675" w:type="dxa"/>
            <w:tcBorders>
              <w:bottom w:val="single" w:sz="4" w:space="0" w:color="auto"/>
            </w:tcBorders>
            <w:shd w:val="clear" w:color="auto" w:fill="DDD9C3" w:themeFill="background2" w:themeFillShade="E6"/>
            <w:vAlign w:val="center"/>
          </w:tcPr>
          <w:p w:rsidR="004D2E91" w:rsidRPr="00BF2B78" w:rsidRDefault="004D2E91" w:rsidP="00122C11">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D2E91" w:rsidRPr="00BF2B78" w:rsidRDefault="004D2E91" w:rsidP="00122C11">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D2E91" w:rsidRPr="00BF2B78" w:rsidRDefault="004D2E91" w:rsidP="00122C11">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D2E91" w:rsidRPr="00BF2B78" w:rsidRDefault="004D2E91" w:rsidP="00122C11">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D2E91" w:rsidRPr="00BF2B78" w:rsidRDefault="004D2E91" w:rsidP="00E37555">
            <w:pPr>
              <w:jc w:val="center"/>
              <w:rPr>
                <w:b/>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D2E91" w:rsidRPr="00BF2B78" w:rsidRDefault="004D2E91" w:rsidP="00122C11">
            <w:pPr>
              <w:spacing w:line="160" w:lineRule="atLeast"/>
              <w:jc w:val="center"/>
              <w:rPr>
                <w:sz w:val="20"/>
                <w:szCs w:val="20"/>
              </w:rPr>
            </w:pPr>
          </w:p>
        </w:tc>
      </w:tr>
      <w:tr w:rsidR="004D2E91" w:rsidRPr="00BF2B78" w:rsidTr="003144BC">
        <w:trPr>
          <w:trHeight w:val="1134"/>
        </w:trPr>
        <w:tc>
          <w:tcPr>
            <w:tcW w:w="675" w:type="dxa"/>
            <w:vAlign w:val="center"/>
          </w:tcPr>
          <w:p w:rsidR="004D2E91" w:rsidRPr="00BF2B78" w:rsidRDefault="004D2E91" w:rsidP="004C45DC">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4D2E91" w:rsidRPr="00BF2B78" w:rsidRDefault="004D2E91" w:rsidP="003144BC">
            <w:pPr>
              <w:jc w:val="center"/>
              <w:rPr>
                <w:sz w:val="20"/>
                <w:szCs w:val="20"/>
              </w:rPr>
            </w:pPr>
            <w:r w:rsidRPr="00BF2B78">
              <w:rPr>
                <w:sz w:val="20"/>
                <w:szCs w:val="20"/>
              </w:rPr>
              <w:t xml:space="preserve">DNA </w:t>
            </w:r>
            <w:proofErr w:type="spellStart"/>
            <w:r w:rsidRPr="00BF2B78">
              <w:rPr>
                <w:sz w:val="20"/>
                <w:szCs w:val="20"/>
              </w:rPr>
              <w:t>Replikasyonu</w:t>
            </w:r>
            <w:proofErr w:type="spellEnd"/>
          </w:p>
          <w:p w:rsidR="004D2E91" w:rsidRPr="00BF2B78" w:rsidRDefault="004D2E91" w:rsidP="003144BC">
            <w:pPr>
              <w:jc w:val="center"/>
              <w:rPr>
                <w:b/>
                <w:sz w:val="20"/>
                <w:szCs w:val="20"/>
              </w:rPr>
            </w:pPr>
            <w:r w:rsidRPr="00BF2B78">
              <w:rPr>
                <w:b/>
                <w:sz w:val="20"/>
                <w:szCs w:val="20"/>
              </w:rPr>
              <w:t>E. ÖNALAN</w:t>
            </w:r>
          </w:p>
        </w:tc>
        <w:tc>
          <w:tcPr>
            <w:tcW w:w="1446" w:type="dxa"/>
            <w:tcMar>
              <w:left w:w="57" w:type="dxa"/>
              <w:right w:w="57" w:type="dxa"/>
            </w:tcMar>
            <w:vAlign w:val="center"/>
          </w:tcPr>
          <w:p w:rsidR="004D2E91" w:rsidRPr="00BF2B78" w:rsidRDefault="004D2E91" w:rsidP="004C45DC">
            <w:pPr>
              <w:jc w:val="center"/>
              <w:rPr>
                <w:sz w:val="20"/>
                <w:szCs w:val="20"/>
              </w:rPr>
            </w:pPr>
            <w:r w:rsidRPr="00BF2B78">
              <w:rPr>
                <w:sz w:val="20"/>
                <w:szCs w:val="20"/>
              </w:rPr>
              <w:t>Alan Çalışması (C)</w:t>
            </w:r>
          </w:p>
          <w:p w:rsidR="004D2E91" w:rsidRPr="00BF2B78" w:rsidRDefault="004D2E91" w:rsidP="004C45DC">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4D2E91" w:rsidRPr="00BF2B78" w:rsidRDefault="004D2E91" w:rsidP="004C45DC">
            <w:pPr>
              <w:jc w:val="center"/>
              <w:rPr>
                <w:sz w:val="20"/>
                <w:szCs w:val="20"/>
              </w:rPr>
            </w:pPr>
            <w:r w:rsidRPr="00BF2B78">
              <w:rPr>
                <w:sz w:val="20"/>
                <w:szCs w:val="20"/>
              </w:rPr>
              <w:t>Alan Çalışması (D)</w:t>
            </w:r>
          </w:p>
          <w:p w:rsidR="004D2E91" w:rsidRPr="00BF2B78" w:rsidRDefault="004D2E91" w:rsidP="004C45DC">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4D2E91" w:rsidRPr="002566B5" w:rsidRDefault="004D2E91" w:rsidP="004C45DC">
            <w:pPr>
              <w:jc w:val="center"/>
              <w:rPr>
                <w:sz w:val="20"/>
                <w:szCs w:val="20"/>
              </w:rPr>
            </w:pPr>
            <w:proofErr w:type="spellStart"/>
            <w:proofErr w:type="gramStart"/>
            <w:r w:rsidRPr="002566B5">
              <w:rPr>
                <w:b/>
                <w:bCs/>
                <w:sz w:val="20"/>
                <w:szCs w:val="20"/>
              </w:rPr>
              <w:t>LAB:</w:t>
            </w:r>
            <w:r w:rsidRPr="002566B5">
              <w:rPr>
                <w:sz w:val="20"/>
                <w:szCs w:val="20"/>
              </w:rPr>
              <w:t>Üst</w:t>
            </w:r>
            <w:proofErr w:type="spellEnd"/>
            <w:proofErr w:type="gramEnd"/>
            <w:r w:rsidRPr="002566B5">
              <w:rPr>
                <w:sz w:val="20"/>
                <w:szCs w:val="20"/>
              </w:rPr>
              <w:t xml:space="preserve"> </w:t>
            </w:r>
            <w:proofErr w:type="spellStart"/>
            <w:r w:rsidRPr="002566B5">
              <w:rPr>
                <w:sz w:val="20"/>
                <w:szCs w:val="20"/>
              </w:rPr>
              <w:t>Ekstr</w:t>
            </w:r>
            <w:proofErr w:type="spellEnd"/>
            <w:r w:rsidRPr="002566B5">
              <w:rPr>
                <w:sz w:val="20"/>
                <w:szCs w:val="20"/>
              </w:rPr>
              <w:t xml:space="preserve">. Kemikleri </w:t>
            </w:r>
            <w:r w:rsidRPr="002566B5">
              <w:rPr>
                <w:b/>
                <w:bCs/>
                <w:sz w:val="20"/>
                <w:szCs w:val="20"/>
              </w:rPr>
              <w:t>(B)</w:t>
            </w:r>
          </w:p>
          <w:p w:rsidR="004D2E91" w:rsidRPr="002566B5" w:rsidRDefault="004D2E91" w:rsidP="004C45DC">
            <w:pPr>
              <w:pStyle w:val="Altbilgi"/>
              <w:tabs>
                <w:tab w:val="clear" w:pos="4536"/>
                <w:tab w:val="clear" w:pos="9072"/>
              </w:tabs>
              <w:jc w:val="center"/>
              <w:rPr>
                <w:rFonts w:asciiTheme="minorHAnsi" w:hAnsiTheme="minorHAnsi"/>
                <w:sz w:val="20"/>
                <w:szCs w:val="20"/>
              </w:rPr>
            </w:pPr>
            <w:r w:rsidRPr="002566B5">
              <w:rPr>
                <w:rFonts w:asciiTheme="minorHAnsi" w:hAnsiTheme="minorHAnsi"/>
                <w:b/>
                <w:sz w:val="20"/>
                <w:szCs w:val="20"/>
              </w:rPr>
              <w:t>ANATOMİ</w:t>
            </w:r>
          </w:p>
        </w:tc>
        <w:tc>
          <w:tcPr>
            <w:tcW w:w="1446" w:type="dxa"/>
            <w:shd w:val="clear" w:color="auto" w:fill="FFFFFF" w:themeFill="background1"/>
            <w:tcMar>
              <w:left w:w="57" w:type="dxa"/>
              <w:right w:w="57" w:type="dxa"/>
            </w:tcMar>
            <w:vAlign w:val="center"/>
          </w:tcPr>
          <w:p w:rsidR="004D2E91" w:rsidRPr="00BF2B78" w:rsidRDefault="004D2E91" w:rsidP="004C45DC">
            <w:pPr>
              <w:jc w:val="center"/>
              <w:rPr>
                <w:rFonts w:cs="Times New Roman"/>
                <w:sz w:val="20"/>
                <w:szCs w:val="20"/>
              </w:rPr>
            </w:pPr>
            <w:r w:rsidRPr="00BF2B78">
              <w:rPr>
                <w:rFonts w:cs="Times New Roman"/>
                <w:sz w:val="20"/>
                <w:szCs w:val="20"/>
              </w:rPr>
              <w:t>Türkçe</w:t>
            </w:r>
          </w:p>
        </w:tc>
      </w:tr>
      <w:tr w:rsidR="004D2E91" w:rsidRPr="00BF2B78" w:rsidTr="003144BC">
        <w:trPr>
          <w:trHeight w:val="1134"/>
        </w:trPr>
        <w:tc>
          <w:tcPr>
            <w:tcW w:w="675" w:type="dxa"/>
            <w:vAlign w:val="center"/>
          </w:tcPr>
          <w:p w:rsidR="004D2E91" w:rsidRPr="00BF2B78" w:rsidRDefault="004D2E91" w:rsidP="004C45DC">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4D2E91" w:rsidRPr="00BF2B78" w:rsidRDefault="004D2E91" w:rsidP="003144BC">
            <w:pPr>
              <w:jc w:val="center"/>
              <w:rPr>
                <w:sz w:val="20"/>
                <w:szCs w:val="20"/>
              </w:rPr>
            </w:pPr>
            <w:r w:rsidRPr="00BF2B78">
              <w:rPr>
                <w:sz w:val="20"/>
                <w:szCs w:val="20"/>
              </w:rPr>
              <w:t xml:space="preserve">DNA </w:t>
            </w:r>
            <w:proofErr w:type="spellStart"/>
            <w:r w:rsidRPr="00BF2B78">
              <w:rPr>
                <w:sz w:val="20"/>
                <w:szCs w:val="20"/>
              </w:rPr>
              <w:t>Replikasyonu</w:t>
            </w:r>
            <w:proofErr w:type="spellEnd"/>
          </w:p>
          <w:p w:rsidR="004D2E91" w:rsidRPr="00BF2B78" w:rsidRDefault="004D2E91" w:rsidP="003144BC">
            <w:pPr>
              <w:jc w:val="center"/>
              <w:rPr>
                <w:b/>
                <w:sz w:val="20"/>
                <w:szCs w:val="20"/>
              </w:rPr>
            </w:pPr>
            <w:r w:rsidRPr="00BF2B78">
              <w:rPr>
                <w:b/>
                <w:sz w:val="20"/>
                <w:szCs w:val="20"/>
              </w:rPr>
              <w:t>E. ÖNALAN</w:t>
            </w:r>
          </w:p>
        </w:tc>
        <w:tc>
          <w:tcPr>
            <w:tcW w:w="1446" w:type="dxa"/>
            <w:tcMar>
              <w:left w:w="57" w:type="dxa"/>
              <w:right w:w="57" w:type="dxa"/>
            </w:tcMar>
            <w:vAlign w:val="center"/>
          </w:tcPr>
          <w:p w:rsidR="004D2E91" w:rsidRPr="00BF2B78" w:rsidRDefault="004D2E91" w:rsidP="004C45DC">
            <w:pPr>
              <w:jc w:val="center"/>
              <w:rPr>
                <w:sz w:val="20"/>
                <w:szCs w:val="20"/>
              </w:rPr>
            </w:pPr>
            <w:r w:rsidRPr="00BF2B78">
              <w:rPr>
                <w:sz w:val="20"/>
                <w:szCs w:val="20"/>
              </w:rPr>
              <w:t xml:space="preserve">Alan Çalışması </w:t>
            </w:r>
          </w:p>
          <w:p w:rsidR="004D2E91" w:rsidRPr="00BF2B78" w:rsidRDefault="004D2E91" w:rsidP="004C45DC">
            <w:pPr>
              <w:jc w:val="center"/>
              <w:rPr>
                <w:sz w:val="20"/>
                <w:szCs w:val="20"/>
              </w:rPr>
            </w:pPr>
            <w:r w:rsidRPr="00BF2B78">
              <w:rPr>
                <w:sz w:val="20"/>
                <w:szCs w:val="20"/>
              </w:rPr>
              <w:t>(C)</w:t>
            </w:r>
          </w:p>
          <w:p w:rsidR="004D2E91" w:rsidRPr="00BF2B78" w:rsidRDefault="004D2E91" w:rsidP="004C45DC">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4D2E91" w:rsidRPr="00BF2B78" w:rsidRDefault="004D2E91" w:rsidP="004C45DC">
            <w:pPr>
              <w:jc w:val="center"/>
              <w:rPr>
                <w:sz w:val="20"/>
                <w:szCs w:val="20"/>
              </w:rPr>
            </w:pPr>
            <w:r w:rsidRPr="00BF2B78">
              <w:rPr>
                <w:sz w:val="20"/>
                <w:szCs w:val="20"/>
              </w:rPr>
              <w:t>Alan Çalışması (D)</w:t>
            </w:r>
          </w:p>
          <w:p w:rsidR="004D2E91" w:rsidRPr="00BF2B78" w:rsidRDefault="004D2E91" w:rsidP="004C45DC">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4D2E91" w:rsidRPr="002566B5" w:rsidRDefault="004D2E91" w:rsidP="004C45DC">
            <w:pPr>
              <w:jc w:val="center"/>
              <w:rPr>
                <w:sz w:val="20"/>
                <w:szCs w:val="20"/>
              </w:rPr>
            </w:pPr>
            <w:proofErr w:type="spellStart"/>
            <w:proofErr w:type="gramStart"/>
            <w:r w:rsidRPr="002566B5">
              <w:rPr>
                <w:b/>
                <w:bCs/>
                <w:sz w:val="20"/>
                <w:szCs w:val="20"/>
              </w:rPr>
              <w:t>LAB:</w:t>
            </w:r>
            <w:r w:rsidRPr="002566B5">
              <w:rPr>
                <w:sz w:val="20"/>
                <w:szCs w:val="20"/>
              </w:rPr>
              <w:t>Üst</w:t>
            </w:r>
            <w:proofErr w:type="spellEnd"/>
            <w:proofErr w:type="gramEnd"/>
            <w:r w:rsidRPr="002566B5">
              <w:rPr>
                <w:sz w:val="20"/>
                <w:szCs w:val="20"/>
              </w:rPr>
              <w:t xml:space="preserve"> </w:t>
            </w:r>
            <w:proofErr w:type="spellStart"/>
            <w:r w:rsidRPr="002566B5">
              <w:rPr>
                <w:sz w:val="20"/>
                <w:szCs w:val="20"/>
              </w:rPr>
              <w:t>Ekstr</w:t>
            </w:r>
            <w:proofErr w:type="spellEnd"/>
            <w:r w:rsidRPr="002566B5">
              <w:rPr>
                <w:sz w:val="20"/>
                <w:szCs w:val="20"/>
              </w:rPr>
              <w:t>. Kemikleri (</w:t>
            </w:r>
            <w:r w:rsidRPr="002566B5">
              <w:rPr>
                <w:b/>
                <w:bCs/>
                <w:sz w:val="20"/>
                <w:szCs w:val="20"/>
              </w:rPr>
              <w:t>B)</w:t>
            </w:r>
          </w:p>
          <w:p w:rsidR="004D2E91" w:rsidRPr="002566B5" w:rsidRDefault="004D2E91" w:rsidP="004C45DC">
            <w:pPr>
              <w:pStyle w:val="Altbilgi"/>
              <w:tabs>
                <w:tab w:val="clear" w:pos="4536"/>
                <w:tab w:val="clear" w:pos="9072"/>
              </w:tabs>
              <w:jc w:val="center"/>
              <w:rPr>
                <w:rFonts w:asciiTheme="minorHAnsi" w:hAnsiTheme="minorHAnsi"/>
                <w:sz w:val="20"/>
                <w:szCs w:val="20"/>
              </w:rPr>
            </w:pPr>
            <w:r w:rsidRPr="002566B5">
              <w:rPr>
                <w:rFonts w:asciiTheme="minorHAnsi" w:hAnsiTheme="minorHAnsi"/>
                <w:b/>
                <w:sz w:val="20"/>
                <w:szCs w:val="20"/>
              </w:rPr>
              <w:t>ANATOMİ</w:t>
            </w:r>
          </w:p>
        </w:tc>
        <w:tc>
          <w:tcPr>
            <w:tcW w:w="1446" w:type="dxa"/>
            <w:tcMar>
              <w:left w:w="57" w:type="dxa"/>
              <w:right w:w="57" w:type="dxa"/>
            </w:tcMar>
            <w:vAlign w:val="center"/>
          </w:tcPr>
          <w:p w:rsidR="004D2E91" w:rsidRPr="00BF2B78" w:rsidRDefault="004D2E91" w:rsidP="004C45DC">
            <w:pPr>
              <w:jc w:val="center"/>
              <w:rPr>
                <w:rFonts w:cs="Times New Roman"/>
                <w:sz w:val="20"/>
                <w:szCs w:val="20"/>
              </w:rPr>
            </w:pPr>
            <w:r w:rsidRPr="00BF2B78">
              <w:rPr>
                <w:rFonts w:cs="Times New Roman"/>
                <w:sz w:val="20"/>
                <w:szCs w:val="20"/>
              </w:rPr>
              <w:t>Türkçe</w:t>
            </w:r>
          </w:p>
        </w:tc>
      </w:tr>
      <w:tr w:rsidR="004D2E91" w:rsidRPr="00BF2B78" w:rsidTr="003144BC">
        <w:trPr>
          <w:trHeight w:val="1134"/>
        </w:trPr>
        <w:tc>
          <w:tcPr>
            <w:tcW w:w="675" w:type="dxa"/>
            <w:vAlign w:val="center"/>
          </w:tcPr>
          <w:p w:rsidR="004D2E91" w:rsidRPr="00BF2B78" w:rsidRDefault="004D2E91" w:rsidP="004C45DC">
            <w:pPr>
              <w:jc w:val="center"/>
              <w:rPr>
                <w:sz w:val="20"/>
                <w:szCs w:val="20"/>
              </w:rPr>
            </w:pPr>
            <w:r w:rsidRPr="00BF2B78">
              <w:rPr>
                <w:sz w:val="20"/>
                <w:szCs w:val="20"/>
              </w:rPr>
              <w:t>15.15</w:t>
            </w:r>
          </w:p>
        </w:tc>
        <w:tc>
          <w:tcPr>
            <w:tcW w:w="1446" w:type="dxa"/>
            <w:shd w:val="clear" w:color="auto" w:fill="FFFFFF" w:themeFill="background1"/>
            <w:tcMar>
              <w:left w:w="57" w:type="dxa"/>
              <w:right w:w="57" w:type="dxa"/>
            </w:tcMar>
          </w:tcPr>
          <w:p w:rsidR="004D2E91" w:rsidRPr="00BF2B78" w:rsidRDefault="004D2E91" w:rsidP="003144BC">
            <w:pPr>
              <w:jc w:val="center"/>
              <w:rPr>
                <w:b/>
                <w:sz w:val="20"/>
                <w:szCs w:val="20"/>
              </w:rPr>
            </w:pPr>
          </w:p>
          <w:p w:rsidR="004D2E91" w:rsidRPr="00BF2B78" w:rsidRDefault="004D2E91" w:rsidP="003144BC">
            <w:pPr>
              <w:jc w:val="center"/>
              <w:rPr>
                <w:rFonts w:eastAsia="Times New Roman" w:cs="Times New Roman"/>
                <w:sz w:val="20"/>
                <w:szCs w:val="20"/>
              </w:rPr>
            </w:pPr>
            <w:r>
              <w:rPr>
                <w:rFonts w:eastAsia="Times New Roman" w:cs="Times New Roman"/>
                <w:sz w:val="20"/>
                <w:szCs w:val="20"/>
              </w:rPr>
              <w:t xml:space="preserve">Galen ve </w:t>
            </w:r>
            <w:proofErr w:type="spellStart"/>
            <w:r>
              <w:rPr>
                <w:rFonts w:eastAsia="Times New Roman" w:cs="Times New Roman"/>
                <w:sz w:val="20"/>
                <w:szCs w:val="20"/>
              </w:rPr>
              <w:t>Galenik</w:t>
            </w:r>
            <w:proofErr w:type="spellEnd"/>
            <w:r>
              <w:rPr>
                <w:rFonts w:eastAsia="Times New Roman" w:cs="Times New Roman"/>
                <w:sz w:val="20"/>
                <w:szCs w:val="20"/>
              </w:rPr>
              <w:t xml:space="preserve"> Tıp</w:t>
            </w:r>
          </w:p>
          <w:p w:rsidR="004D2E91" w:rsidRPr="00BF2B78" w:rsidRDefault="004D2E91" w:rsidP="003144BC">
            <w:pPr>
              <w:jc w:val="center"/>
              <w:rPr>
                <w:b/>
                <w:sz w:val="20"/>
                <w:szCs w:val="20"/>
              </w:rPr>
            </w:pPr>
            <w:r>
              <w:rPr>
                <w:rFonts w:eastAsia="Times New Roman" w:cs="Times New Roman"/>
                <w:b/>
                <w:sz w:val="20"/>
                <w:szCs w:val="20"/>
              </w:rPr>
              <w:t>M.HAYIRLIDAĞ</w:t>
            </w:r>
          </w:p>
        </w:tc>
        <w:tc>
          <w:tcPr>
            <w:tcW w:w="1446" w:type="dxa"/>
            <w:shd w:val="clear" w:color="auto" w:fill="FFFFFF" w:themeFill="background1"/>
            <w:tcMar>
              <w:left w:w="57" w:type="dxa"/>
              <w:right w:w="57" w:type="dxa"/>
            </w:tcMar>
            <w:vAlign w:val="center"/>
          </w:tcPr>
          <w:p w:rsidR="004D2E91" w:rsidRPr="00BF2B78" w:rsidRDefault="004D2E91" w:rsidP="004C45DC">
            <w:pPr>
              <w:jc w:val="center"/>
              <w:rPr>
                <w:sz w:val="20"/>
                <w:szCs w:val="20"/>
              </w:rPr>
            </w:pPr>
            <w:r w:rsidRPr="00BF2B78">
              <w:rPr>
                <w:sz w:val="20"/>
                <w:szCs w:val="20"/>
              </w:rPr>
              <w:t>Alan Çalışması (C)</w:t>
            </w:r>
          </w:p>
          <w:p w:rsidR="004D2E91" w:rsidRPr="00BF2B78" w:rsidRDefault="004D2E91" w:rsidP="004C45DC">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FFFFFF" w:themeFill="background1"/>
            <w:tcMar>
              <w:left w:w="57" w:type="dxa"/>
              <w:right w:w="57" w:type="dxa"/>
            </w:tcMar>
            <w:vAlign w:val="center"/>
          </w:tcPr>
          <w:p w:rsidR="004D2E91" w:rsidRPr="00BF2B78" w:rsidRDefault="004D2E91" w:rsidP="004C45DC">
            <w:pPr>
              <w:jc w:val="center"/>
              <w:rPr>
                <w:sz w:val="20"/>
                <w:szCs w:val="20"/>
              </w:rPr>
            </w:pPr>
            <w:r w:rsidRPr="00BF2B78">
              <w:rPr>
                <w:sz w:val="20"/>
                <w:szCs w:val="20"/>
              </w:rPr>
              <w:t>Alan Çalışması (D)</w:t>
            </w:r>
          </w:p>
          <w:p w:rsidR="004D2E91" w:rsidRPr="00BF2B78" w:rsidRDefault="004D2E91" w:rsidP="004C45DC">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4D2E91" w:rsidRPr="002566B5" w:rsidRDefault="004D2E91" w:rsidP="004C45DC">
            <w:pPr>
              <w:jc w:val="center"/>
              <w:rPr>
                <w:sz w:val="20"/>
                <w:szCs w:val="20"/>
              </w:rPr>
            </w:pPr>
            <w:proofErr w:type="spellStart"/>
            <w:proofErr w:type="gramStart"/>
            <w:r w:rsidRPr="002566B5">
              <w:rPr>
                <w:b/>
                <w:bCs/>
                <w:sz w:val="20"/>
                <w:szCs w:val="20"/>
              </w:rPr>
              <w:t>LAB:</w:t>
            </w:r>
            <w:r w:rsidRPr="002566B5">
              <w:rPr>
                <w:sz w:val="20"/>
                <w:szCs w:val="20"/>
              </w:rPr>
              <w:t>Üst</w:t>
            </w:r>
            <w:proofErr w:type="spellEnd"/>
            <w:proofErr w:type="gramEnd"/>
            <w:r w:rsidRPr="002566B5">
              <w:rPr>
                <w:sz w:val="20"/>
                <w:szCs w:val="20"/>
              </w:rPr>
              <w:t xml:space="preserve"> </w:t>
            </w:r>
            <w:proofErr w:type="spellStart"/>
            <w:r w:rsidRPr="002566B5">
              <w:rPr>
                <w:sz w:val="20"/>
                <w:szCs w:val="20"/>
              </w:rPr>
              <w:t>Ekstr</w:t>
            </w:r>
            <w:proofErr w:type="spellEnd"/>
            <w:r w:rsidRPr="002566B5">
              <w:rPr>
                <w:sz w:val="20"/>
                <w:szCs w:val="20"/>
              </w:rPr>
              <w:t>. Kemikleri (</w:t>
            </w:r>
            <w:r w:rsidRPr="002566B5">
              <w:rPr>
                <w:b/>
                <w:bCs/>
                <w:sz w:val="20"/>
                <w:szCs w:val="20"/>
              </w:rPr>
              <w:t>A)</w:t>
            </w:r>
          </w:p>
          <w:p w:rsidR="004D2E91" w:rsidRPr="002566B5" w:rsidRDefault="004D2E91" w:rsidP="004C45DC">
            <w:pPr>
              <w:pStyle w:val="Altbilgi"/>
              <w:tabs>
                <w:tab w:val="clear" w:pos="4536"/>
                <w:tab w:val="clear" w:pos="9072"/>
              </w:tabs>
              <w:jc w:val="center"/>
              <w:rPr>
                <w:rFonts w:asciiTheme="minorHAnsi" w:hAnsiTheme="minorHAnsi"/>
                <w:sz w:val="20"/>
                <w:szCs w:val="20"/>
              </w:rPr>
            </w:pPr>
            <w:r w:rsidRPr="002566B5">
              <w:rPr>
                <w:rFonts w:asciiTheme="minorHAnsi" w:hAnsiTheme="minorHAnsi"/>
                <w:b/>
                <w:sz w:val="20"/>
                <w:szCs w:val="20"/>
              </w:rPr>
              <w:t>ANATOMİ</w:t>
            </w:r>
          </w:p>
        </w:tc>
        <w:tc>
          <w:tcPr>
            <w:tcW w:w="1446" w:type="dxa"/>
            <w:shd w:val="clear" w:color="auto" w:fill="auto"/>
            <w:tcMar>
              <w:left w:w="57" w:type="dxa"/>
              <w:right w:w="57" w:type="dxa"/>
            </w:tcMar>
            <w:vAlign w:val="center"/>
          </w:tcPr>
          <w:p w:rsidR="004D2E91" w:rsidRPr="00BF2B78" w:rsidRDefault="004D2E91" w:rsidP="004C45DC">
            <w:pPr>
              <w:jc w:val="center"/>
              <w:rPr>
                <w:rFonts w:cs="Times New Roman"/>
                <w:sz w:val="20"/>
                <w:szCs w:val="20"/>
              </w:rPr>
            </w:pPr>
            <w:r w:rsidRPr="00BF2B78">
              <w:rPr>
                <w:rFonts w:cs="Times New Roman"/>
                <w:sz w:val="20"/>
                <w:szCs w:val="20"/>
              </w:rPr>
              <w:t>Yabancı Dil</w:t>
            </w:r>
          </w:p>
        </w:tc>
      </w:tr>
      <w:tr w:rsidR="004D2E91" w:rsidRPr="00BF2B78" w:rsidTr="003144BC">
        <w:trPr>
          <w:trHeight w:val="1134"/>
        </w:trPr>
        <w:tc>
          <w:tcPr>
            <w:tcW w:w="675" w:type="dxa"/>
            <w:vAlign w:val="center"/>
          </w:tcPr>
          <w:p w:rsidR="004D2E91" w:rsidRPr="00BF2B78" w:rsidRDefault="004D2E91" w:rsidP="004C45DC">
            <w:pPr>
              <w:jc w:val="center"/>
              <w:rPr>
                <w:sz w:val="20"/>
                <w:szCs w:val="20"/>
              </w:rPr>
            </w:pPr>
            <w:r w:rsidRPr="00BF2B78">
              <w:rPr>
                <w:sz w:val="20"/>
                <w:szCs w:val="20"/>
              </w:rPr>
              <w:t>16.15</w:t>
            </w:r>
          </w:p>
        </w:tc>
        <w:tc>
          <w:tcPr>
            <w:tcW w:w="1446" w:type="dxa"/>
            <w:tcMar>
              <w:left w:w="57" w:type="dxa"/>
              <w:right w:w="57" w:type="dxa"/>
            </w:tcMar>
          </w:tcPr>
          <w:p w:rsidR="004D2E91" w:rsidRPr="00BF2B78" w:rsidRDefault="004D2E91" w:rsidP="003144BC">
            <w:pPr>
              <w:jc w:val="center"/>
              <w:rPr>
                <w:rFonts w:eastAsia="Times New Roman" w:cs="Times New Roman"/>
                <w:sz w:val="20"/>
                <w:szCs w:val="20"/>
              </w:rPr>
            </w:pPr>
          </w:p>
          <w:p w:rsidR="004D2E91" w:rsidRPr="00BF2B78" w:rsidRDefault="004D2E91" w:rsidP="003144BC">
            <w:pPr>
              <w:jc w:val="center"/>
              <w:rPr>
                <w:sz w:val="20"/>
                <w:szCs w:val="20"/>
              </w:rPr>
            </w:pPr>
            <w:r>
              <w:rPr>
                <w:sz w:val="20"/>
                <w:szCs w:val="20"/>
              </w:rPr>
              <w:t>Ortaçağ Avrupa Tıbbı</w:t>
            </w:r>
          </w:p>
          <w:p w:rsidR="004D2E91" w:rsidRPr="00200583" w:rsidRDefault="004D2E91" w:rsidP="003144BC">
            <w:pPr>
              <w:jc w:val="center"/>
              <w:rPr>
                <w:b/>
                <w:sz w:val="20"/>
                <w:szCs w:val="20"/>
              </w:rPr>
            </w:pPr>
            <w:r w:rsidRPr="00200583">
              <w:rPr>
                <w:b/>
                <w:sz w:val="20"/>
                <w:szCs w:val="20"/>
              </w:rPr>
              <w:t>M.HAYIRLIDAĞ</w:t>
            </w:r>
          </w:p>
        </w:tc>
        <w:tc>
          <w:tcPr>
            <w:tcW w:w="1446" w:type="dxa"/>
            <w:tcMar>
              <w:left w:w="57" w:type="dxa"/>
              <w:right w:w="57" w:type="dxa"/>
            </w:tcMar>
            <w:vAlign w:val="center"/>
          </w:tcPr>
          <w:p w:rsidR="004D2E91" w:rsidRPr="00BF2B78" w:rsidRDefault="004D2E91" w:rsidP="004C45DC">
            <w:pPr>
              <w:jc w:val="center"/>
              <w:rPr>
                <w:sz w:val="20"/>
                <w:szCs w:val="20"/>
              </w:rPr>
            </w:pPr>
            <w:r w:rsidRPr="00BF2B78">
              <w:rPr>
                <w:sz w:val="20"/>
                <w:szCs w:val="20"/>
              </w:rPr>
              <w:t xml:space="preserve">Alan Çalışması </w:t>
            </w:r>
          </w:p>
          <w:p w:rsidR="004D2E91" w:rsidRPr="00BF2B78" w:rsidRDefault="004D2E91" w:rsidP="004C45DC">
            <w:pPr>
              <w:jc w:val="center"/>
              <w:rPr>
                <w:sz w:val="20"/>
                <w:szCs w:val="20"/>
              </w:rPr>
            </w:pPr>
            <w:r w:rsidRPr="00BF2B78">
              <w:rPr>
                <w:sz w:val="20"/>
                <w:szCs w:val="20"/>
              </w:rPr>
              <w:t>(C)</w:t>
            </w:r>
          </w:p>
          <w:p w:rsidR="004D2E91" w:rsidRPr="00BF2B78" w:rsidRDefault="004D2E91" w:rsidP="004C45DC">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4D2E91" w:rsidRPr="00BF2B78" w:rsidRDefault="004D2E91" w:rsidP="004C45DC">
            <w:pPr>
              <w:jc w:val="center"/>
              <w:rPr>
                <w:sz w:val="20"/>
                <w:szCs w:val="20"/>
              </w:rPr>
            </w:pPr>
            <w:r w:rsidRPr="00BF2B78">
              <w:rPr>
                <w:sz w:val="20"/>
                <w:szCs w:val="20"/>
              </w:rPr>
              <w:t>Alan Çalışması (D)</w:t>
            </w:r>
          </w:p>
          <w:p w:rsidR="004D2E91" w:rsidRPr="00BF2B78" w:rsidRDefault="004D2E91" w:rsidP="004C45DC">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4D2E91" w:rsidRPr="002566B5" w:rsidRDefault="004D2E91" w:rsidP="004C45DC">
            <w:pPr>
              <w:jc w:val="center"/>
              <w:rPr>
                <w:sz w:val="20"/>
                <w:szCs w:val="20"/>
              </w:rPr>
            </w:pPr>
            <w:proofErr w:type="spellStart"/>
            <w:proofErr w:type="gramStart"/>
            <w:r w:rsidRPr="002566B5">
              <w:rPr>
                <w:b/>
                <w:bCs/>
                <w:sz w:val="20"/>
                <w:szCs w:val="20"/>
              </w:rPr>
              <w:t>LAB:</w:t>
            </w:r>
            <w:r w:rsidRPr="002566B5">
              <w:rPr>
                <w:sz w:val="20"/>
                <w:szCs w:val="20"/>
              </w:rPr>
              <w:t>Üst</w:t>
            </w:r>
            <w:proofErr w:type="spellEnd"/>
            <w:proofErr w:type="gramEnd"/>
            <w:r w:rsidRPr="002566B5">
              <w:rPr>
                <w:sz w:val="20"/>
                <w:szCs w:val="20"/>
              </w:rPr>
              <w:t xml:space="preserve"> </w:t>
            </w:r>
            <w:proofErr w:type="spellStart"/>
            <w:r w:rsidRPr="002566B5">
              <w:rPr>
                <w:sz w:val="20"/>
                <w:szCs w:val="20"/>
              </w:rPr>
              <w:t>Ekstr</w:t>
            </w:r>
            <w:proofErr w:type="spellEnd"/>
            <w:r w:rsidRPr="002566B5">
              <w:rPr>
                <w:sz w:val="20"/>
                <w:szCs w:val="20"/>
              </w:rPr>
              <w:t xml:space="preserve">. Kemikleri </w:t>
            </w:r>
            <w:r w:rsidRPr="002566B5">
              <w:rPr>
                <w:b/>
                <w:bCs/>
                <w:sz w:val="20"/>
                <w:szCs w:val="20"/>
              </w:rPr>
              <w:t>(A)</w:t>
            </w:r>
          </w:p>
          <w:p w:rsidR="004D2E91" w:rsidRPr="002566B5" w:rsidRDefault="004D2E91" w:rsidP="004C45DC">
            <w:pPr>
              <w:pStyle w:val="Altbilgi"/>
              <w:tabs>
                <w:tab w:val="clear" w:pos="4536"/>
                <w:tab w:val="clear" w:pos="9072"/>
              </w:tabs>
              <w:jc w:val="center"/>
              <w:rPr>
                <w:rFonts w:asciiTheme="minorHAnsi" w:hAnsiTheme="minorHAnsi"/>
                <w:sz w:val="20"/>
                <w:szCs w:val="20"/>
              </w:rPr>
            </w:pPr>
            <w:r w:rsidRPr="002566B5">
              <w:rPr>
                <w:rFonts w:asciiTheme="minorHAnsi" w:hAnsiTheme="minorHAnsi"/>
                <w:b/>
                <w:sz w:val="20"/>
                <w:szCs w:val="20"/>
              </w:rPr>
              <w:t>ANATOMİ</w:t>
            </w:r>
          </w:p>
        </w:tc>
        <w:tc>
          <w:tcPr>
            <w:tcW w:w="1446" w:type="dxa"/>
            <w:tcMar>
              <w:left w:w="57" w:type="dxa"/>
              <w:right w:w="57" w:type="dxa"/>
            </w:tcMar>
            <w:vAlign w:val="center"/>
          </w:tcPr>
          <w:p w:rsidR="004D2E91" w:rsidRPr="00BF2B78" w:rsidRDefault="004D2E91" w:rsidP="004C45DC">
            <w:pPr>
              <w:jc w:val="center"/>
              <w:rPr>
                <w:rFonts w:cs="Times New Roman"/>
                <w:sz w:val="20"/>
                <w:szCs w:val="20"/>
              </w:rPr>
            </w:pPr>
            <w:r w:rsidRPr="00BF2B78">
              <w:rPr>
                <w:rFonts w:cs="Times New Roman"/>
                <w:sz w:val="20"/>
                <w:szCs w:val="20"/>
              </w:rPr>
              <w:t>Yabancı Dil</w:t>
            </w:r>
          </w:p>
        </w:tc>
      </w:tr>
    </w:tbl>
    <w:p w:rsidR="00E758A3" w:rsidRPr="00BF2B78" w:rsidRDefault="00E758A3" w:rsidP="00122C11">
      <w:pPr>
        <w:spacing w:after="0" w:line="240" w:lineRule="auto"/>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2104FE" w:rsidRPr="00BF2B78" w:rsidTr="00BF2CC2">
        <w:trPr>
          <w:trHeight w:val="284"/>
        </w:trPr>
        <w:tc>
          <w:tcPr>
            <w:tcW w:w="7905" w:type="dxa"/>
          </w:tcPr>
          <w:p w:rsidR="006556D0" w:rsidRPr="00BF2B78" w:rsidRDefault="001D4957" w:rsidP="00122C11">
            <w:pPr>
              <w:jc w:val="center"/>
              <w:rPr>
                <w:b/>
                <w:sz w:val="20"/>
                <w:szCs w:val="20"/>
              </w:rPr>
            </w:pPr>
            <w:r w:rsidRPr="00BF2B78">
              <w:rPr>
                <w:b/>
                <w:sz w:val="20"/>
                <w:szCs w:val="20"/>
              </w:rPr>
              <w:lastRenderedPageBreak/>
              <w:t xml:space="preserve">2020 - 2021 </w:t>
            </w:r>
            <w:r w:rsidR="006556D0" w:rsidRPr="00BF2B78">
              <w:rPr>
                <w:b/>
                <w:sz w:val="20"/>
                <w:szCs w:val="20"/>
              </w:rPr>
              <w:t>Eğitim-Öğretim Yılı Dönem 1 Ders Programı</w:t>
            </w:r>
          </w:p>
        </w:tc>
      </w:tr>
    </w:tbl>
    <w:p w:rsidR="002104FE" w:rsidRPr="00BF2B78" w:rsidRDefault="002104FE"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A16E7" w:rsidRPr="00BF2B78" w:rsidTr="00556EEC">
        <w:trPr>
          <w:trHeight w:val="567"/>
        </w:trPr>
        <w:tc>
          <w:tcPr>
            <w:tcW w:w="675" w:type="dxa"/>
            <w:vAlign w:val="center"/>
          </w:tcPr>
          <w:p w:rsidR="00CA16E7" w:rsidRPr="00BF2B78" w:rsidRDefault="00CA16E7" w:rsidP="00122C11">
            <w:pPr>
              <w:jc w:val="center"/>
              <w:rPr>
                <w:sz w:val="20"/>
                <w:szCs w:val="20"/>
              </w:rPr>
            </w:pPr>
          </w:p>
        </w:tc>
        <w:tc>
          <w:tcPr>
            <w:tcW w:w="1446" w:type="dxa"/>
            <w:vAlign w:val="center"/>
          </w:tcPr>
          <w:p w:rsidR="00CA16E7" w:rsidRPr="00E362E5" w:rsidRDefault="00CA16E7" w:rsidP="003144BC">
            <w:pPr>
              <w:jc w:val="center"/>
              <w:rPr>
                <w:b/>
              </w:rPr>
            </w:pPr>
            <w:r w:rsidRPr="00E362E5">
              <w:rPr>
                <w:b/>
              </w:rPr>
              <w:t>14 Aralık</w:t>
            </w:r>
          </w:p>
          <w:p w:rsidR="00CA16E7" w:rsidRPr="00E362E5" w:rsidRDefault="00CA16E7" w:rsidP="003144BC">
            <w:pPr>
              <w:jc w:val="center"/>
              <w:rPr>
                <w:b/>
              </w:rPr>
            </w:pPr>
            <w:r w:rsidRPr="00E362E5">
              <w:rPr>
                <w:b/>
              </w:rPr>
              <w:t>Pazartesi</w:t>
            </w:r>
          </w:p>
        </w:tc>
        <w:tc>
          <w:tcPr>
            <w:tcW w:w="1446" w:type="dxa"/>
            <w:vAlign w:val="center"/>
          </w:tcPr>
          <w:p w:rsidR="00CA16E7" w:rsidRPr="00E362E5" w:rsidRDefault="00CA16E7" w:rsidP="003144BC">
            <w:pPr>
              <w:jc w:val="center"/>
              <w:rPr>
                <w:b/>
              </w:rPr>
            </w:pPr>
            <w:r w:rsidRPr="00E362E5">
              <w:rPr>
                <w:b/>
              </w:rPr>
              <w:t>15 Aralık</w:t>
            </w:r>
          </w:p>
          <w:p w:rsidR="00CA16E7" w:rsidRPr="00E362E5" w:rsidRDefault="00CA16E7" w:rsidP="003144BC">
            <w:pPr>
              <w:jc w:val="center"/>
              <w:rPr>
                <w:b/>
              </w:rPr>
            </w:pPr>
            <w:r w:rsidRPr="00E362E5">
              <w:rPr>
                <w:b/>
              </w:rPr>
              <w:t>Salı</w:t>
            </w:r>
          </w:p>
        </w:tc>
        <w:tc>
          <w:tcPr>
            <w:tcW w:w="1446" w:type="dxa"/>
            <w:vAlign w:val="center"/>
          </w:tcPr>
          <w:p w:rsidR="00CA16E7" w:rsidRPr="00E362E5" w:rsidRDefault="00CA16E7" w:rsidP="003144BC">
            <w:pPr>
              <w:jc w:val="center"/>
              <w:rPr>
                <w:b/>
              </w:rPr>
            </w:pPr>
            <w:r w:rsidRPr="00E362E5">
              <w:rPr>
                <w:b/>
              </w:rPr>
              <w:t>16 Aralık</w:t>
            </w:r>
          </w:p>
          <w:p w:rsidR="00CA16E7" w:rsidRPr="00E362E5" w:rsidRDefault="00CA16E7" w:rsidP="003144BC">
            <w:pPr>
              <w:jc w:val="center"/>
              <w:rPr>
                <w:b/>
              </w:rPr>
            </w:pPr>
            <w:r w:rsidRPr="00E362E5">
              <w:rPr>
                <w:b/>
              </w:rPr>
              <w:t>Çarşamba</w:t>
            </w:r>
          </w:p>
        </w:tc>
        <w:tc>
          <w:tcPr>
            <w:tcW w:w="1446" w:type="dxa"/>
            <w:vAlign w:val="center"/>
          </w:tcPr>
          <w:p w:rsidR="00CA16E7" w:rsidRPr="00E362E5" w:rsidRDefault="00CA16E7" w:rsidP="003144BC">
            <w:pPr>
              <w:jc w:val="center"/>
              <w:rPr>
                <w:b/>
              </w:rPr>
            </w:pPr>
            <w:r w:rsidRPr="00E362E5">
              <w:rPr>
                <w:b/>
              </w:rPr>
              <w:t>17 Aralık</w:t>
            </w:r>
          </w:p>
          <w:p w:rsidR="00CA16E7" w:rsidRPr="00E362E5" w:rsidRDefault="00CA16E7" w:rsidP="003144BC">
            <w:pPr>
              <w:jc w:val="center"/>
              <w:rPr>
                <w:b/>
              </w:rPr>
            </w:pPr>
            <w:r w:rsidRPr="00E362E5">
              <w:rPr>
                <w:b/>
              </w:rPr>
              <w:t>Perşembe</w:t>
            </w:r>
          </w:p>
        </w:tc>
        <w:tc>
          <w:tcPr>
            <w:tcW w:w="1446" w:type="dxa"/>
            <w:vAlign w:val="center"/>
          </w:tcPr>
          <w:p w:rsidR="00CA16E7" w:rsidRPr="00E362E5" w:rsidRDefault="00CA16E7" w:rsidP="003144BC">
            <w:pPr>
              <w:jc w:val="center"/>
              <w:rPr>
                <w:b/>
              </w:rPr>
            </w:pPr>
            <w:r w:rsidRPr="00E362E5">
              <w:rPr>
                <w:b/>
              </w:rPr>
              <w:t>18 Aralık</w:t>
            </w:r>
          </w:p>
          <w:p w:rsidR="00CA16E7" w:rsidRPr="00E362E5" w:rsidRDefault="00CA16E7" w:rsidP="003144BC">
            <w:pPr>
              <w:jc w:val="center"/>
              <w:rPr>
                <w:b/>
              </w:rPr>
            </w:pPr>
            <w:r w:rsidRPr="00E362E5">
              <w:rPr>
                <w:b/>
              </w:rPr>
              <w:t>Cuma</w:t>
            </w:r>
          </w:p>
        </w:tc>
      </w:tr>
      <w:tr w:rsidR="003144BC" w:rsidRPr="00BF2B78" w:rsidTr="0081585C">
        <w:trPr>
          <w:trHeight w:val="1134"/>
        </w:trPr>
        <w:tc>
          <w:tcPr>
            <w:tcW w:w="675" w:type="dxa"/>
            <w:vAlign w:val="center"/>
          </w:tcPr>
          <w:p w:rsidR="003144BC" w:rsidRPr="00BF2B78" w:rsidRDefault="003144BC" w:rsidP="000F712F">
            <w:pPr>
              <w:jc w:val="center"/>
              <w:rPr>
                <w:sz w:val="20"/>
                <w:szCs w:val="20"/>
              </w:rPr>
            </w:pPr>
            <w:r w:rsidRPr="00BF2B78">
              <w:rPr>
                <w:sz w:val="20"/>
                <w:szCs w:val="20"/>
              </w:rPr>
              <w:t>08.15</w:t>
            </w:r>
          </w:p>
        </w:tc>
        <w:tc>
          <w:tcPr>
            <w:tcW w:w="1446" w:type="dxa"/>
            <w:tcBorders>
              <w:bottom w:val="single" w:sz="4" w:space="0" w:color="auto"/>
            </w:tcBorders>
            <w:tcMar>
              <w:left w:w="57" w:type="dxa"/>
              <w:right w:w="57" w:type="dxa"/>
            </w:tcMar>
            <w:vAlign w:val="center"/>
          </w:tcPr>
          <w:p w:rsidR="003144BC" w:rsidRPr="00BF2B78" w:rsidRDefault="003144BC" w:rsidP="003144BC">
            <w:pPr>
              <w:spacing w:line="160" w:lineRule="atLeast"/>
              <w:jc w:val="center"/>
              <w:rPr>
                <w:sz w:val="20"/>
                <w:szCs w:val="20"/>
              </w:rPr>
            </w:pPr>
            <w:r w:rsidRPr="00BF2B78">
              <w:rPr>
                <w:sz w:val="20"/>
                <w:szCs w:val="20"/>
              </w:rPr>
              <w:t>Koordinatör Saati</w:t>
            </w:r>
          </w:p>
          <w:p w:rsidR="003144BC" w:rsidRPr="00BF2B78" w:rsidRDefault="003144BC" w:rsidP="003144BC">
            <w:pPr>
              <w:spacing w:line="160" w:lineRule="atLeast"/>
              <w:jc w:val="center"/>
              <w:rPr>
                <w:b/>
                <w:sz w:val="20"/>
                <w:szCs w:val="20"/>
              </w:rPr>
            </w:pPr>
            <w:r w:rsidRPr="00EB5CEB">
              <w:rPr>
                <w:b/>
                <w:sz w:val="20"/>
                <w:szCs w:val="20"/>
              </w:rPr>
              <w:t>F.GÜRSU</w:t>
            </w:r>
          </w:p>
        </w:tc>
        <w:tc>
          <w:tcPr>
            <w:tcW w:w="1446" w:type="dxa"/>
            <w:tcBorders>
              <w:bottom w:val="single" w:sz="4" w:space="0" w:color="auto"/>
            </w:tcBorders>
            <w:tcMar>
              <w:left w:w="57" w:type="dxa"/>
              <w:right w:w="57" w:type="dxa"/>
            </w:tcMar>
            <w:vAlign w:val="center"/>
          </w:tcPr>
          <w:p w:rsidR="003144BC" w:rsidRPr="00BF2B78" w:rsidRDefault="003144BC" w:rsidP="003144BC">
            <w:pPr>
              <w:jc w:val="center"/>
              <w:rPr>
                <w:sz w:val="16"/>
                <w:szCs w:val="20"/>
              </w:rPr>
            </w:pPr>
            <w:r w:rsidRPr="00BF2B78">
              <w:rPr>
                <w:sz w:val="20"/>
                <w:szCs w:val="20"/>
              </w:rPr>
              <w:t>İskelet Kasında İletim ve Kasılma</w:t>
            </w:r>
          </w:p>
          <w:p w:rsidR="003144BC" w:rsidRPr="00304EE2" w:rsidRDefault="003144BC" w:rsidP="003144BC">
            <w:pPr>
              <w:jc w:val="center"/>
              <w:rPr>
                <w:b/>
                <w:sz w:val="20"/>
                <w:szCs w:val="20"/>
              </w:rPr>
            </w:pPr>
            <w:r w:rsidRPr="00304EE2">
              <w:rPr>
                <w:b/>
                <w:sz w:val="20"/>
                <w:szCs w:val="20"/>
              </w:rPr>
              <w:t>M.ÖZCAN</w:t>
            </w:r>
          </w:p>
        </w:tc>
        <w:tc>
          <w:tcPr>
            <w:tcW w:w="1446" w:type="dxa"/>
            <w:tcBorders>
              <w:bottom w:val="single" w:sz="4" w:space="0" w:color="auto"/>
            </w:tcBorders>
            <w:shd w:val="clear" w:color="auto" w:fill="FFFFFF" w:themeFill="background1"/>
            <w:tcMar>
              <w:left w:w="57" w:type="dxa"/>
              <w:right w:w="57" w:type="dxa"/>
            </w:tcMar>
            <w:vAlign w:val="center"/>
          </w:tcPr>
          <w:p w:rsidR="003144BC" w:rsidRPr="00BF2B78" w:rsidRDefault="003144BC" w:rsidP="003144BC">
            <w:pPr>
              <w:spacing w:line="160" w:lineRule="atLeast"/>
              <w:jc w:val="center"/>
              <w:rPr>
                <w:sz w:val="20"/>
                <w:szCs w:val="20"/>
              </w:rPr>
            </w:pPr>
            <w:r>
              <w:rPr>
                <w:sz w:val="20"/>
                <w:szCs w:val="20"/>
              </w:rPr>
              <w:t>Genetik K</w:t>
            </w:r>
            <w:r w:rsidRPr="00BF2B78">
              <w:rPr>
                <w:sz w:val="20"/>
                <w:szCs w:val="20"/>
              </w:rPr>
              <w:t>od</w:t>
            </w:r>
          </w:p>
          <w:p w:rsidR="003144BC" w:rsidRPr="00BF2B78" w:rsidRDefault="003144BC" w:rsidP="003144BC">
            <w:pPr>
              <w:spacing w:line="160" w:lineRule="atLeast"/>
              <w:jc w:val="center"/>
              <w:rPr>
                <w:b/>
                <w:sz w:val="20"/>
                <w:szCs w:val="20"/>
              </w:rPr>
            </w:pPr>
            <w:r w:rsidRPr="00BF2B78">
              <w:rPr>
                <w:b/>
                <w:sz w:val="20"/>
                <w:szCs w:val="20"/>
              </w:rPr>
              <w:t xml:space="preserve"> E. ÖNALAN</w:t>
            </w:r>
          </w:p>
        </w:tc>
        <w:tc>
          <w:tcPr>
            <w:tcW w:w="1446" w:type="dxa"/>
            <w:tcBorders>
              <w:bottom w:val="single" w:sz="4" w:space="0" w:color="auto"/>
            </w:tcBorders>
            <w:tcMar>
              <w:left w:w="57" w:type="dxa"/>
              <w:right w:w="57" w:type="dxa"/>
            </w:tcMar>
            <w:vAlign w:val="center"/>
          </w:tcPr>
          <w:p w:rsidR="003144BC" w:rsidRPr="00EB5CEB" w:rsidRDefault="003144BC" w:rsidP="003144BC">
            <w:pPr>
              <w:jc w:val="center"/>
              <w:rPr>
                <w:sz w:val="20"/>
                <w:szCs w:val="20"/>
              </w:rPr>
            </w:pPr>
            <w:r w:rsidRPr="00EB5CEB">
              <w:rPr>
                <w:sz w:val="20"/>
                <w:szCs w:val="20"/>
              </w:rPr>
              <w:t>İnsan Genomu ve Genom Projesi</w:t>
            </w:r>
          </w:p>
          <w:p w:rsidR="003144BC" w:rsidRPr="00EB5CEB" w:rsidRDefault="003144BC" w:rsidP="003144BC">
            <w:pPr>
              <w:jc w:val="center"/>
              <w:rPr>
                <w:b/>
                <w:sz w:val="20"/>
                <w:szCs w:val="20"/>
              </w:rPr>
            </w:pPr>
            <w:r w:rsidRPr="00EB5CEB">
              <w:rPr>
                <w:b/>
                <w:sz w:val="20"/>
                <w:szCs w:val="20"/>
              </w:rPr>
              <w:t>E. ÖNALAN</w:t>
            </w:r>
          </w:p>
        </w:tc>
        <w:tc>
          <w:tcPr>
            <w:tcW w:w="1446" w:type="dxa"/>
            <w:tcBorders>
              <w:bottom w:val="single" w:sz="4" w:space="0" w:color="auto"/>
            </w:tcBorders>
            <w:shd w:val="clear" w:color="auto" w:fill="FFFFFF" w:themeFill="background1"/>
            <w:tcMar>
              <w:left w:w="57" w:type="dxa"/>
              <w:right w:w="57" w:type="dxa"/>
            </w:tcMar>
            <w:vAlign w:val="center"/>
          </w:tcPr>
          <w:p w:rsidR="003144BC" w:rsidRPr="00BF2B78" w:rsidRDefault="003144BC" w:rsidP="003144BC">
            <w:pPr>
              <w:jc w:val="center"/>
            </w:pPr>
            <w:proofErr w:type="spellStart"/>
            <w:r w:rsidRPr="00BF2B78">
              <w:rPr>
                <w:sz w:val="20"/>
                <w:szCs w:val="20"/>
              </w:rPr>
              <w:t>Koenzim</w:t>
            </w:r>
            <w:proofErr w:type="spellEnd"/>
            <w:r w:rsidRPr="00BF2B78">
              <w:rPr>
                <w:sz w:val="20"/>
                <w:szCs w:val="20"/>
              </w:rPr>
              <w:t xml:space="preserve"> ve </w:t>
            </w:r>
            <w:proofErr w:type="spellStart"/>
            <w:r w:rsidRPr="00BF2B78">
              <w:rPr>
                <w:sz w:val="20"/>
                <w:szCs w:val="20"/>
              </w:rPr>
              <w:t>Kofaktörler</w:t>
            </w:r>
            <w:proofErr w:type="spellEnd"/>
          </w:p>
          <w:p w:rsidR="003144BC" w:rsidRPr="00BF2B78" w:rsidRDefault="003144BC" w:rsidP="003144BC">
            <w:pPr>
              <w:spacing w:line="160" w:lineRule="atLeast"/>
              <w:jc w:val="center"/>
              <w:rPr>
                <w:b/>
                <w:sz w:val="20"/>
                <w:szCs w:val="20"/>
              </w:rPr>
            </w:pPr>
            <w:r w:rsidRPr="00BF2B78">
              <w:rPr>
                <w:b/>
                <w:sz w:val="20"/>
                <w:szCs w:val="20"/>
              </w:rPr>
              <w:t>Nevin İLHAN</w:t>
            </w:r>
          </w:p>
        </w:tc>
      </w:tr>
      <w:tr w:rsidR="003144BC" w:rsidRPr="00BF2B78" w:rsidTr="0081585C">
        <w:trPr>
          <w:trHeight w:val="1134"/>
        </w:trPr>
        <w:tc>
          <w:tcPr>
            <w:tcW w:w="675" w:type="dxa"/>
            <w:vAlign w:val="center"/>
          </w:tcPr>
          <w:p w:rsidR="003144BC" w:rsidRPr="00BF2B78" w:rsidRDefault="003144BC" w:rsidP="000F712F">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3144BC" w:rsidRPr="00BF2B78" w:rsidRDefault="003144BC" w:rsidP="003144BC">
            <w:pPr>
              <w:jc w:val="center"/>
              <w:rPr>
                <w:sz w:val="20"/>
                <w:szCs w:val="20"/>
              </w:rPr>
            </w:pPr>
            <w:r w:rsidRPr="00BF2B78">
              <w:rPr>
                <w:sz w:val="20"/>
                <w:szCs w:val="20"/>
              </w:rPr>
              <w:t>Ribozom</w:t>
            </w:r>
          </w:p>
          <w:p w:rsidR="003144BC" w:rsidRPr="00304EE2" w:rsidRDefault="003144BC" w:rsidP="003144BC">
            <w:pPr>
              <w:jc w:val="center"/>
              <w:rPr>
                <w:b/>
                <w:sz w:val="20"/>
                <w:szCs w:val="20"/>
              </w:rPr>
            </w:pPr>
            <w:r w:rsidRPr="00BF2B78">
              <w:rPr>
                <w:b/>
                <w:sz w:val="20"/>
                <w:szCs w:val="20"/>
              </w:rPr>
              <w:t>E. ÖNALAN</w:t>
            </w:r>
          </w:p>
        </w:tc>
        <w:tc>
          <w:tcPr>
            <w:tcW w:w="1446" w:type="dxa"/>
            <w:shd w:val="clear" w:color="auto" w:fill="auto"/>
            <w:tcMar>
              <w:left w:w="57" w:type="dxa"/>
              <w:right w:w="57" w:type="dxa"/>
            </w:tcMar>
            <w:vAlign w:val="center"/>
          </w:tcPr>
          <w:p w:rsidR="003144BC" w:rsidRPr="00BF2B78" w:rsidRDefault="003144BC" w:rsidP="003144BC">
            <w:pPr>
              <w:jc w:val="center"/>
              <w:rPr>
                <w:sz w:val="16"/>
                <w:szCs w:val="20"/>
              </w:rPr>
            </w:pPr>
            <w:r w:rsidRPr="00BF2B78">
              <w:rPr>
                <w:sz w:val="20"/>
                <w:szCs w:val="20"/>
              </w:rPr>
              <w:t xml:space="preserve">Uyarılma-Kasılma </w:t>
            </w:r>
            <w:proofErr w:type="spellStart"/>
            <w:r w:rsidRPr="00BF2B78">
              <w:rPr>
                <w:sz w:val="20"/>
                <w:szCs w:val="20"/>
              </w:rPr>
              <w:t>Çiftlenimi</w:t>
            </w:r>
            <w:proofErr w:type="spellEnd"/>
          </w:p>
          <w:p w:rsidR="003144BC" w:rsidRPr="00304EE2" w:rsidRDefault="003144BC" w:rsidP="003144BC">
            <w:pPr>
              <w:jc w:val="center"/>
              <w:rPr>
                <w:b/>
                <w:sz w:val="20"/>
                <w:szCs w:val="20"/>
              </w:rPr>
            </w:pPr>
            <w:r w:rsidRPr="00304EE2">
              <w:rPr>
                <w:b/>
                <w:sz w:val="20"/>
                <w:szCs w:val="20"/>
              </w:rPr>
              <w:t>M.ÖZCAN</w:t>
            </w:r>
          </w:p>
        </w:tc>
        <w:tc>
          <w:tcPr>
            <w:tcW w:w="1446" w:type="dxa"/>
            <w:shd w:val="clear" w:color="auto" w:fill="auto"/>
            <w:tcMar>
              <w:left w:w="57" w:type="dxa"/>
              <w:right w:w="57" w:type="dxa"/>
            </w:tcMar>
            <w:vAlign w:val="center"/>
          </w:tcPr>
          <w:p w:rsidR="003144BC" w:rsidRPr="00BF2B78" w:rsidRDefault="003144BC" w:rsidP="003144BC">
            <w:pPr>
              <w:jc w:val="center"/>
              <w:rPr>
                <w:sz w:val="20"/>
                <w:szCs w:val="20"/>
              </w:rPr>
            </w:pPr>
            <w:r w:rsidRPr="00BF2B78">
              <w:rPr>
                <w:sz w:val="20"/>
                <w:szCs w:val="20"/>
              </w:rPr>
              <w:t>Protein Sentezi ve Parçalanması</w:t>
            </w:r>
          </w:p>
          <w:p w:rsidR="003144BC" w:rsidRPr="00BF2B78" w:rsidRDefault="003144BC" w:rsidP="003144BC">
            <w:pPr>
              <w:jc w:val="center"/>
              <w:rPr>
                <w:b/>
                <w:sz w:val="20"/>
                <w:szCs w:val="20"/>
              </w:rPr>
            </w:pPr>
            <w:r w:rsidRPr="00BF2B78">
              <w:rPr>
                <w:b/>
                <w:sz w:val="20"/>
                <w:szCs w:val="20"/>
              </w:rPr>
              <w:t>E. ÖNALAN</w:t>
            </w:r>
          </w:p>
        </w:tc>
        <w:tc>
          <w:tcPr>
            <w:tcW w:w="1446" w:type="dxa"/>
            <w:shd w:val="clear" w:color="auto" w:fill="auto"/>
            <w:tcMar>
              <w:left w:w="57" w:type="dxa"/>
              <w:right w:w="57" w:type="dxa"/>
            </w:tcMar>
            <w:vAlign w:val="center"/>
          </w:tcPr>
          <w:p w:rsidR="003144BC" w:rsidRPr="00EB5CEB" w:rsidRDefault="003144BC" w:rsidP="003144BC">
            <w:pPr>
              <w:spacing w:line="160" w:lineRule="atLeast"/>
              <w:jc w:val="center"/>
              <w:rPr>
                <w:sz w:val="20"/>
                <w:szCs w:val="20"/>
              </w:rPr>
            </w:pPr>
            <w:r w:rsidRPr="00EB5CEB">
              <w:rPr>
                <w:sz w:val="20"/>
                <w:szCs w:val="20"/>
              </w:rPr>
              <w:t>İnsan Genomu ve Genom Projesi</w:t>
            </w:r>
          </w:p>
          <w:p w:rsidR="003144BC" w:rsidRPr="00EB5CEB" w:rsidRDefault="003144BC" w:rsidP="003144BC">
            <w:pPr>
              <w:jc w:val="center"/>
              <w:rPr>
                <w:b/>
                <w:sz w:val="20"/>
                <w:szCs w:val="20"/>
                <w:highlight w:val="yellow"/>
              </w:rPr>
            </w:pPr>
            <w:r w:rsidRPr="00EB5CEB">
              <w:rPr>
                <w:b/>
                <w:sz w:val="20"/>
                <w:szCs w:val="20"/>
              </w:rPr>
              <w:t>E. ÖNALAN</w:t>
            </w:r>
          </w:p>
        </w:tc>
        <w:tc>
          <w:tcPr>
            <w:tcW w:w="1446" w:type="dxa"/>
            <w:shd w:val="clear" w:color="auto" w:fill="auto"/>
            <w:tcMar>
              <w:left w:w="57" w:type="dxa"/>
              <w:right w:w="57" w:type="dxa"/>
            </w:tcMar>
            <w:vAlign w:val="center"/>
          </w:tcPr>
          <w:p w:rsidR="003144BC" w:rsidRPr="00BF2B78" w:rsidRDefault="003144BC" w:rsidP="003144BC">
            <w:pPr>
              <w:jc w:val="center"/>
            </w:pPr>
            <w:proofErr w:type="spellStart"/>
            <w:r w:rsidRPr="00BF2B78">
              <w:rPr>
                <w:sz w:val="20"/>
                <w:szCs w:val="20"/>
              </w:rPr>
              <w:t>Koenzim</w:t>
            </w:r>
            <w:proofErr w:type="spellEnd"/>
            <w:r w:rsidRPr="00BF2B78">
              <w:rPr>
                <w:sz w:val="20"/>
                <w:szCs w:val="20"/>
              </w:rPr>
              <w:t xml:space="preserve"> ve </w:t>
            </w:r>
            <w:proofErr w:type="spellStart"/>
            <w:r w:rsidRPr="00BF2B78">
              <w:rPr>
                <w:sz w:val="20"/>
                <w:szCs w:val="20"/>
              </w:rPr>
              <w:t>Kofaktörler</w:t>
            </w:r>
            <w:proofErr w:type="spellEnd"/>
          </w:p>
          <w:p w:rsidR="003144BC" w:rsidRPr="00BF2B78" w:rsidRDefault="003144BC" w:rsidP="003144BC">
            <w:pPr>
              <w:spacing w:line="160" w:lineRule="atLeast"/>
              <w:jc w:val="center"/>
              <w:rPr>
                <w:b/>
                <w:sz w:val="20"/>
                <w:szCs w:val="20"/>
              </w:rPr>
            </w:pPr>
            <w:r w:rsidRPr="00BF2B78">
              <w:rPr>
                <w:b/>
                <w:sz w:val="20"/>
                <w:szCs w:val="20"/>
              </w:rPr>
              <w:t>Nevin İLHAN</w:t>
            </w:r>
          </w:p>
        </w:tc>
      </w:tr>
      <w:tr w:rsidR="003144BC" w:rsidRPr="00BF2B78" w:rsidTr="0081585C">
        <w:trPr>
          <w:trHeight w:val="1134"/>
        </w:trPr>
        <w:tc>
          <w:tcPr>
            <w:tcW w:w="675" w:type="dxa"/>
            <w:vAlign w:val="center"/>
          </w:tcPr>
          <w:p w:rsidR="003144BC" w:rsidRPr="00BF2B78" w:rsidRDefault="003144BC" w:rsidP="000F712F">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3144BC" w:rsidRPr="00BF2B78" w:rsidRDefault="003144BC" w:rsidP="003144BC">
            <w:pPr>
              <w:spacing w:line="160" w:lineRule="atLeast"/>
              <w:jc w:val="center"/>
              <w:rPr>
                <w:sz w:val="20"/>
                <w:szCs w:val="20"/>
              </w:rPr>
            </w:pPr>
            <w:proofErr w:type="spellStart"/>
            <w:r w:rsidRPr="00BF2B78">
              <w:rPr>
                <w:sz w:val="20"/>
                <w:szCs w:val="20"/>
              </w:rPr>
              <w:t>Çıkarımsal</w:t>
            </w:r>
            <w:proofErr w:type="spellEnd"/>
            <w:r w:rsidRPr="00BF2B78">
              <w:rPr>
                <w:sz w:val="20"/>
                <w:szCs w:val="20"/>
              </w:rPr>
              <w:t xml:space="preserve"> İstatistikler</w:t>
            </w:r>
          </w:p>
          <w:p w:rsidR="003144BC" w:rsidRPr="00BF2B78" w:rsidRDefault="003144BC" w:rsidP="003144BC">
            <w:pPr>
              <w:spacing w:line="160" w:lineRule="atLeast"/>
              <w:jc w:val="center"/>
              <w:rPr>
                <w:b/>
                <w:sz w:val="20"/>
                <w:szCs w:val="20"/>
              </w:rPr>
            </w:pPr>
            <w:proofErr w:type="gramStart"/>
            <w:r w:rsidRPr="00BF2B78">
              <w:rPr>
                <w:b/>
                <w:sz w:val="20"/>
                <w:szCs w:val="20"/>
              </w:rPr>
              <w:t>M.O.KAYA</w:t>
            </w:r>
            <w:proofErr w:type="gramEnd"/>
          </w:p>
        </w:tc>
        <w:tc>
          <w:tcPr>
            <w:tcW w:w="1446" w:type="dxa"/>
            <w:shd w:val="clear" w:color="auto" w:fill="auto"/>
            <w:tcMar>
              <w:left w:w="57" w:type="dxa"/>
              <w:right w:w="57" w:type="dxa"/>
            </w:tcMar>
            <w:vAlign w:val="center"/>
          </w:tcPr>
          <w:p w:rsidR="003144BC" w:rsidRPr="00BF2B78" w:rsidRDefault="003144BC" w:rsidP="003144BC">
            <w:pPr>
              <w:jc w:val="center"/>
              <w:rPr>
                <w:b/>
                <w:sz w:val="20"/>
                <w:szCs w:val="20"/>
              </w:rPr>
            </w:pPr>
            <w:r>
              <w:rPr>
                <w:sz w:val="20"/>
                <w:szCs w:val="20"/>
              </w:rPr>
              <w:t>RNA S</w:t>
            </w:r>
            <w:r w:rsidRPr="00BF2B78">
              <w:rPr>
                <w:sz w:val="20"/>
                <w:szCs w:val="20"/>
              </w:rPr>
              <w:t>entezi</w:t>
            </w:r>
            <w:r w:rsidRPr="00BF2B78">
              <w:rPr>
                <w:b/>
                <w:sz w:val="20"/>
                <w:szCs w:val="20"/>
              </w:rPr>
              <w:t xml:space="preserve"> </w:t>
            </w:r>
          </w:p>
          <w:p w:rsidR="003144BC" w:rsidRPr="00BF2B78" w:rsidRDefault="003144BC" w:rsidP="003144BC">
            <w:pPr>
              <w:jc w:val="center"/>
              <w:rPr>
                <w:sz w:val="20"/>
                <w:szCs w:val="20"/>
              </w:rPr>
            </w:pPr>
            <w:r w:rsidRPr="00BF2B78">
              <w:rPr>
                <w:b/>
                <w:sz w:val="20"/>
                <w:szCs w:val="20"/>
              </w:rPr>
              <w:t>E. ÖNALAN</w:t>
            </w:r>
          </w:p>
        </w:tc>
        <w:tc>
          <w:tcPr>
            <w:tcW w:w="1446" w:type="dxa"/>
            <w:shd w:val="clear" w:color="auto" w:fill="auto"/>
            <w:tcMar>
              <w:left w:w="57" w:type="dxa"/>
              <w:right w:w="57" w:type="dxa"/>
            </w:tcMar>
            <w:vAlign w:val="center"/>
          </w:tcPr>
          <w:p w:rsidR="003144BC" w:rsidRPr="00BF2B78" w:rsidRDefault="003144BC" w:rsidP="003144BC">
            <w:pPr>
              <w:jc w:val="center"/>
              <w:rPr>
                <w:sz w:val="20"/>
                <w:szCs w:val="20"/>
              </w:rPr>
            </w:pPr>
            <w:r w:rsidRPr="00BF2B78">
              <w:rPr>
                <w:sz w:val="20"/>
                <w:szCs w:val="20"/>
              </w:rPr>
              <w:t>Protein Sentezi ve Parçalanması</w:t>
            </w:r>
          </w:p>
          <w:p w:rsidR="003144BC" w:rsidRPr="00BF2B78" w:rsidRDefault="003144BC" w:rsidP="003144BC">
            <w:pPr>
              <w:jc w:val="center"/>
              <w:rPr>
                <w:sz w:val="20"/>
                <w:szCs w:val="20"/>
              </w:rPr>
            </w:pPr>
            <w:r w:rsidRPr="00BF2B78">
              <w:rPr>
                <w:b/>
                <w:sz w:val="20"/>
                <w:szCs w:val="20"/>
              </w:rPr>
              <w:t>E. ÖNALAN</w:t>
            </w:r>
          </w:p>
        </w:tc>
        <w:tc>
          <w:tcPr>
            <w:tcW w:w="1446" w:type="dxa"/>
            <w:shd w:val="clear" w:color="auto" w:fill="auto"/>
            <w:tcMar>
              <w:left w:w="57" w:type="dxa"/>
              <w:right w:w="57" w:type="dxa"/>
            </w:tcMar>
            <w:vAlign w:val="center"/>
          </w:tcPr>
          <w:p w:rsidR="003144BC" w:rsidRPr="00EB5CEB" w:rsidRDefault="003144BC" w:rsidP="003144BC">
            <w:pPr>
              <w:jc w:val="center"/>
              <w:rPr>
                <w:sz w:val="20"/>
                <w:szCs w:val="20"/>
              </w:rPr>
            </w:pPr>
            <w:proofErr w:type="spellStart"/>
            <w:r w:rsidRPr="00EB5CEB">
              <w:rPr>
                <w:sz w:val="20"/>
                <w:szCs w:val="20"/>
              </w:rPr>
              <w:t>Columna</w:t>
            </w:r>
            <w:proofErr w:type="spellEnd"/>
            <w:r w:rsidRPr="00EB5CEB">
              <w:rPr>
                <w:sz w:val="20"/>
                <w:szCs w:val="20"/>
              </w:rPr>
              <w:t xml:space="preserve"> </w:t>
            </w:r>
            <w:proofErr w:type="spellStart"/>
            <w:r w:rsidRPr="00EB5CEB">
              <w:rPr>
                <w:sz w:val="20"/>
                <w:szCs w:val="20"/>
              </w:rPr>
              <w:t>Vertabralis</w:t>
            </w:r>
            <w:proofErr w:type="spellEnd"/>
          </w:p>
          <w:p w:rsidR="003144BC" w:rsidRPr="00EB5CEB" w:rsidRDefault="003144BC" w:rsidP="003144BC">
            <w:pPr>
              <w:jc w:val="center"/>
              <w:rPr>
                <w:b/>
                <w:sz w:val="20"/>
                <w:szCs w:val="20"/>
              </w:rPr>
            </w:pPr>
            <w:r w:rsidRPr="00EB5CEB">
              <w:rPr>
                <w:b/>
                <w:sz w:val="20"/>
                <w:szCs w:val="20"/>
              </w:rPr>
              <w:t>M. ÖGETÜRK</w:t>
            </w:r>
          </w:p>
        </w:tc>
        <w:tc>
          <w:tcPr>
            <w:tcW w:w="1446" w:type="dxa"/>
            <w:shd w:val="clear" w:color="auto" w:fill="auto"/>
            <w:tcMar>
              <w:left w:w="57" w:type="dxa"/>
              <w:right w:w="57" w:type="dxa"/>
            </w:tcMar>
            <w:vAlign w:val="center"/>
          </w:tcPr>
          <w:p w:rsidR="003144BC" w:rsidRPr="00BF2B78" w:rsidRDefault="003144BC" w:rsidP="003144BC">
            <w:pPr>
              <w:jc w:val="center"/>
              <w:rPr>
                <w:sz w:val="20"/>
                <w:szCs w:val="20"/>
              </w:rPr>
            </w:pPr>
            <w:r w:rsidRPr="00BF2B78">
              <w:rPr>
                <w:sz w:val="20"/>
                <w:szCs w:val="20"/>
              </w:rPr>
              <w:t>Enzimler Problem Çözümü</w:t>
            </w:r>
          </w:p>
          <w:p w:rsidR="003144BC" w:rsidRPr="00BF2B78" w:rsidRDefault="003144BC" w:rsidP="003144BC">
            <w:pPr>
              <w:pStyle w:val="Altbilgi"/>
              <w:tabs>
                <w:tab w:val="clear" w:pos="4536"/>
                <w:tab w:val="clear" w:pos="9072"/>
              </w:tabs>
              <w:jc w:val="center"/>
              <w:rPr>
                <w:rFonts w:asciiTheme="minorHAnsi" w:hAnsiTheme="minorHAnsi"/>
                <w:b/>
                <w:sz w:val="20"/>
                <w:szCs w:val="20"/>
              </w:rPr>
            </w:pPr>
            <w:r w:rsidRPr="00BF2B78">
              <w:rPr>
                <w:rFonts w:asciiTheme="minorHAnsi" w:hAnsiTheme="minorHAnsi"/>
                <w:b/>
                <w:sz w:val="20"/>
                <w:szCs w:val="20"/>
              </w:rPr>
              <w:t>Nevin İLHAN</w:t>
            </w:r>
          </w:p>
        </w:tc>
      </w:tr>
      <w:tr w:rsidR="003144BC" w:rsidRPr="00BF2B78" w:rsidTr="0081585C">
        <w:trPr>
          <w:trHeight w:val="1134"/>
        </w:trPr>
        <w:tc>
          <w:tcPr>
            <w:tcW w:w="675" w:type="dxa"/>
            <w:tcBorders>
              <w:bottom w:val="single" w:sz="4" w:space="0" w:color="auto"/>
            </w:tcBorders>
            <w:vAlign w:val="center"/>
          </w:tcPr>
          <w:p w:rsidR="003144BC" w:rsidRPr="00BF2B78" w:rsidRDefault="003144BC" w:rsidP="000F712F">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3144BC" w:rsidRPr="00BF2B78" w:rsidRDefault="003144BC" w:rsidP="003144BC">
            <w:pPr>
              <w:spacing w:line="160" w:lineRule="atLeast"/>
              <w:jc w:val="center"/>
              <w:rPr>
                <w:sz w:val="20"/>
                <w:szCs w:val="20"/>
              </w:rPr>
            </w:pPr>
            <w:proofErr w:type="spellStart"/>
            <w:r w:rsidRPr="00BF2B78">
              <w:rPr>
                <w:sz w:val="20"/>
                <w:szCs w:val="20"/>
              </w:rPr>
              <w:t>Çıkarımsal</w:t>
            </w:r>
            <w:proofErr w:type="spellEnd"/>
            <w:r w:rsidRPr="00BF2B78">
              <w:rPr>
                <w:sz w:val="20"/>
                <w:szCs w:val="20"/>
              </w:rPr>
              <w:t xml:space="preserve"> İstatistikler</w:t>
            </w:r>
          </w:p>
          <w:p w:rsidR="003144BC" w:rsidRPr="00BF2B78" w:rsidRDefault="003144BC" w:rsidP="003144BC">
            <w:pPr>
              <w:spacing w:line="160" w:lineRule="atLeast"/>
              <w:jc w:val="center"/>
              <w:rPr>
                <w:b/>
                <w:sz w:val="20"/>
                <w:szCs w:val="20"/>
              </w:rPr>
            </w:pPr>
            <w:proofErr w:type="gramStart"/>
            <w:r w:rsidRPr="00BF2B78">
              <w:rPr>
                <w:b/>
                <w:sz w:val="20"/>
                <w:szCs w:val="20"/>
              </w:rPr>
              <w:t>M.O.KAYA</w:t>
            </w:r>
            <w:proofErr w:type="gramEnd"/>
          </w:p>
        </w:tc>
        <w:tc>
          <w:tcPr>
            <w:tcW w:w="1446" w:type="dxa"/>
            <w:tcBorders>
              <w:bottom w:val="single" w:sz="4" w:space="0" w:color="auto"/>
            </w:tcBorders>
            <w:shd w:val="clear" w:color="auto" w:fill="auto"/>
            <w:tcMar>
              <w:left w:w="57" w:type="dxa"/>
              <w:right w:w="57" w:type="dxa"/>
            </w:tcMar>
            <w:vAlign w:val="center"/>
          </w:tcPr>
          <w:p w:rsidR="003144BC" w:rsidRPr="00BF2B78" w:rsidRDefault="003144BC" w:rsidP="003144BC">
            <w:pPr>
              <w:jc w:val="center"/>
              <w:rPr>
                <w:b/>
                <w:sz w:val="20"/>
                <w:szCs w:val="20"/>
              </w:rPr>
            </w:pPr>
            <w:r>
              <w:rPr>
                <w:sz w:val="20"/>
                <w:szCs w:val="20"/>
              </w:rPr>
              <w:t>RNA S</w:t>
            </w:r>
            <w:r w:rsidRPr="00BF2B78">
              <w:rPr>
                <w:sz w:val="20"/>
                <w:szCs w:val="20"/>
              </w:rPr>
              <w:t>entezi</w:t>
            </w:r>
            <w:r w:rsidRPr="00BF2B78">
              <w:rPr>
                <w:b/>
                <w:sz w:val="20"/>
                <w:szCs w:val="20"/>
              </w:rPr>
              <w:t xml:space="preserve"> </w:t>
            </w:r>
          </w:p>
          <w:p w:rsidR="003144BC" w:rsidRPr="00BF2B78" w:rsidRDefault="003144BC" w:rsidP="003144BC">
            <w:pPr>
              <w:jc w:val="center"/>
              <w:rPr>
                <w:sz w:val="20"/>
                <w:szCs w:val="20"/>
              </w:rPr>
            </w:pPr>
            <w:r w:rsidRPr="00BF2B78">
              <w:rPr>
                <w:b/>
                <w:sz w:val="20"/>
                <w:szCs w:val="20"/>
              </w:rPr>
              <w:t>E. ÖNALAN</w:t>
            </w:r>
          </w:p>
        </w:tc>
        <w:tc>
          <w:tcPr>
            <w:tcW w:w="1446" w:type="dxa"/>
            <w:tcBorders>
              <w:bottom w:val="single" w:sz="4" w:space="0" w:color="auto"/>
            </w:tcBorders>
            <w:shd w:val="clear" w:color="auto" w:fill="auto"/>
            <w:tcMar>
              <w:left w:w="57" w:type="dxa"/>
              <w:right w:w="57" w:type="dxa"/>
            </w:tcMar>
            <w:vAlign w:val="center"/>
          </w:tcPr>
          <w:p w:rsidR="003144BC" w:rsidRPr="00BF2B78" w:rsidRDefault="003144BC" w:rsidP="003144BC">
            <w:pPr>
              <w:jc w:val="center"/>
              <w:rPr>
                <w:sz w:val="20"/>
                <w:szCs w:val="20"/>
              </w:rPr>
            </w:pPr>
            <w:r w:rsidRPr="00BF2B78">
              <w:rPr>
                <w:sz w:val="20"/>
                <w:szCs w:val="20"/>
              </w:rPr>
              <w:t xml:space="preserve">Serbest </w:t>
            </w:r>
          </w:p>
          <w:p w:rsidR="003144BC" w:rsidRPr="00BF2B78" w:rsidRDefault="003144BC" w:rsidP="003144BC">
            <w:pPr>
              <w:pStyle w:val="Altbilgi"/>
              <w:tabs>
                <w:tab w:val="clear" w:pos="4536"/>
                <w:tab w:val="clear" w:pos="9072"/>
              </w:tabs>
              <w:jc w:val="center"/>
              <w:rPr>
                <w:rFonts w:asciiTheme="minorHAnsi" w:hAnsiTheme="minorHAnsi"/>
                <w:b/>
                <w:sz w:val="20"/>
                <w:szCs w:val="20"/>
              </w:rPr>
            </w:pPr>
            <w:r w:rsidRPr="00BF2B78">
              <w:rPr>
                <w:sz w:val="20"/>
                <w:szCs w:val="20"/>
              </w:rPr>
              <w:t>Çalışma</w:t>
            </w:r>
          </w:p>
        </w:tc>
        <w:tc>
          <w:tcPr>
            <w:tcW w:w="1446" w:type="dxa"/>
            <w:tcBorders>
              <w:bottom w:val="single" w:sz="4" w:space="0" w:color="auto"/>
            </w:tcBorders>
            <w:shd w:val="clear" w:color="auto" w:fill="auto"/>
            <w:tcMar>
              <w:left w:w="57" w:type="dxa"/>
              <w:right w:w="57" w:type="dxa"/>
            </w:tcMar>
            <w:vAlign w:val="center"/>
          </w:tcPr>
          <w:p w:rsidR="003144BC" w:rsidRPr="00EB5CEB" w:rsidRDefault="003144BC" w:rsidP="003144BC">
            <w:pPr>
              <w:jc w:val="center"/>
              <w:rPr>
                <w:sz w:val="20"/>
                <w:szCs w:val="20"/>
              </w:rPr>
            </w:pPr>
            <w:proofErr w:type="spellStart"/>
            <w:r w:rsidRPr="00EB5CEB">
              <w:rPr>
                <w:sz w:val="20"/>
                <w:szCs w:val="20"/>
              </w:rPr>
              <w:t>Kostalar</w:t>
            </w:r>
            <w:proofErr w:type="spellEnd"/>
            <w:r w:rsidRPr="00EB5CEB">
              <w:rPr>
                <w:sz w:val="20"/>
                <w:szCs w:val="20"/>
              </w:rPr>
              <w:t xml:space="preserve"> ve </w:t>
            </w:r>
            <w:proofErr w:type="spellStart"/>
            <w:r w:rsidRPr="00EB5CEB">
              <w:rPr>
                <w:sz w:val="20"/>
                <w:szCs w:val="20"/>
              </w:rPr>
              <w:t>Sternum</w:t>
            </w:r>
            <w:proofErr w:type="spellEnd"/>
          </w:p>
          <w:p w:rsidR="003144BC" w:rsidRPr="00EB5CEB" w:rsidRDefault="003144BC" w:rsidP="003144BC">
            <w:pPr>
              <w:jc w:val="center"/>
              <w:rPr>
                <w:b/>
              </w:rPr>
            </w:pPr>
            <w:r w:rsidRPr="00EB5CEB">
              <w:rPr>
                <w:b/>
                <w:sz w:val="20"/>
                <w:szCs w:val="20"/>
              </w:rPr>
              <w:t>M. ÖGETÜRK</w:t>
            </w:r>
          </w:p>
        </w:tc>
        <w:tc>
          <w:tcPr>
            <w:tcW w:w="1446" w:type="dxa"/>
            <w:tcBorders>
              <w:bottom w:val="single" w:sz="4" w:space="0" w:color="auto"/>
            </w:tcBorders>
            <w:shd w:val="clear" w:color="auto" w:fill="auto"/>
            <w:tcMar>
              <w:left w:w="57" w:type="dxa"/>
              <w:right w:w="57" w:type="dxa"/>
            </w:tcMar>
            <w:vAlign w:val="center"/>
          </w:tcPr>
          <w:p w:rsidR="003144BC" w:rsidRPr="00BF2B78" w:rsidRDefault="003144BC" w:rsidP="003144BC">
            <w:pPr>
              <w:jc w:val="center"/>
              <w:rPr>
                <w:sz w:val="20"/>
                <w:szCs w:val="20"/>
              </w:rPr>
            </w:pPr>
            <w:r w:rsidRPr="00BF2B78">
              <w:rPr>
                <w:sz w:val="20"/>
                <w:szCs w:val="20"/>
              </w:rPr>
              <w:t xml:space="preserve">Serbest </w:t>
            </w:r>
          </w:p>
          <w:p w:rsidR="003144BC" w:rsidRPr="00BF2B78" w:rsidRDefault="003144BC" w:rsidP="003144BC">
            <w:pPr>
              <w:pStyle w:val="Altbilgi"/>
              <w:tabs>
                <w:tab w:val="clear" w:pos="4536"/>
                <w:tab w:val="clear" w:pos="9072"/>
              </w:tabs>
              <w:jc w:val="center"/>
              <w:rPr>
                <w:rFonts w:asciiTheme="minorHAnsi" w:hAnsiTheme="minorHAnsi"/>
                <w:b/>
                <w:sz w:val="20"/>
                <w:szCs w:val="20"/>
              </w:rPr>
            </w:pPr>
            <w:r w:rsidRPr="00BF2B78">
              <w:rPr>
                <w:sz w:val="20"/>
                <w:szCs w:val="20"/>
              </w:rPr>
              <w:t>Çalışma</w:t>
            </w:r>
          </w:p>
        </w:tc>
      </w:tr>
      <w:tr w:rsidR="003144BC" w:rsidRPr="00BF2B78" w:rsidTr="001D1AD5">
        <w:trPr>
          <w:trHeight w:val="284"/>
        </w:trPr>
        <w:tc>
          <w:tcPr>
            <w:tcW w:w="675" w:type="dxa"/>
            <w:shd w:val="clear" w:color="auto" w:fill="DDD9C3" w:themeFill="background2" w:themeFillShade="E6"/>
            <w:vAlign w:val="center"/>
          </w:tcPr>
          <w:p w:rsidR="003144BC" w:rsidRPr="00BF2B78" w:rsidRDefault="003144BC" w:rsidP="00122C11">
            <w:pPr>
              <w:jc w:val="center"/>
              <w:rPr>
                <w:sz w:val="20"/>
                <w:szCs w:val="20"/>
              </w:rPr>
            </w:pPr>
          </w:p>
        </w:tc>
        <w:tc>
          <w:tcPr>
            <w:tcW w:w="1446" w:type="dxa"/>
            <w:shd w:val="clear" w:color="auto" w:fill="DDD9C3" w:themeFill="background2" w:themeFillShade="E6"/>
            <w:tcMar>
              <w:left w:w="57" w:type="dxa"/>
              <w:right w:w="57" w:type="dxa"/>
            </w:tcMar>
            <w:vAlign w:val="center"/>
          </w:tcPr>
          <w:p w:rsidR="003144BC" w:rsidRPr="00BF2B78" w:rsidRDefault="003144BC" w:rsidP="00122C11">
            <w:pPr>
              <w:jc w:val="center"/>
              <w:rPr>
                <w:sz w:val="20"/>
                <w:szCs w:val="20"/>
              </w:rPr>
            </w:pPr>
          </w:p>
        </w:tc>
        <w:tc>
          <w:tcPr>
            <w:tcW w:w="1446" w:type="dxa"/>
            <w:shd w:val="clear" w:color="auto" w:fill="DDD9C3" w:themeFill="background2" w:themeFillShade="E6"/>
            <w:tcMar>
              <w:left w:w="57" w:type="dxa"/>
              <w:right w:w="57" w:type="dxa"/>
            </w:tcMar>
            <w:vAlign w:val="center"/>
          </w:tcPr>
          <w:p w:rsidR="003144BC" w:rsidRPr="00BF2B78" w:rsidRDefault="003144BC" w:rsidP="00122C11">
            <w:pPr>
              <w:jc w:val="center"/>
              <w:rPr>
                <w:sz w:val="20"/>
                <w:szCs w:val="20"/>
              </w:rPr>
            </w:pPr>
          </w:p>
        </w:tc>
        <w:tc>
          <w:tcPr>
            <w:tcW w:w="1446" w:type="dxa"/>
            <w:shd w:val="clear" w:color="auto" w:fill="DDD9C3" w:themeFill="background2" w:themeFillShade="E6"/>
            <w:tcMar>
              <w:left w:w="57" w:type="dxa"/>
              <w:right w:w="57" w:type="dxa"/>
            </w:tcMar>
            <w:vAlign w:val="center"/>
          </w:tcPr>
          <w:p w:rsidR="003144BC" w:rsidRPr="00BF2B78" w:rsidRDefault="003144BC" w:rsidP="00122C11">
            <w:pPr>
              <w:jc w:val="center"/>
              <w:rPr>
                <w:spacing w:val="-6"/>
                <w:sz w:val="20"/>
                <w:szCs w:val="20"/>
              </w:rPr>
            </w:pPr>
          </w:p>
        </w:tc>
        <w:tc>
          <w:tcPr>
            <w:tcW w:w="1446" w:type="dxa"/>
            <w:shd w:val="clear" w:color="auto" w:fill="DDD9C3" w:themeFill="background2" w:themeFillShade="E6"/>
            <w:tcMar>
              <w:left w:w="57" w:type="dxa"/>
              <w:right w:w="57" w:type="dxa"/>
            </w:tcMar>
            <w:vAlign w:val="center"/>
          </w:tcPr>
          <w:p w:rsidR="003144BC" w:rsidRPr="00BF2B78" w:rsidRDefault="003144BC" w:rsidP="00122C11">
            <w:pPr>
              <w:jc w:val="center"/>
              <w:rPr>
                <w:sz w:val="20"/>
                <w:szCs w:val="20"/>
              </w:rPr>
            </w:pPr>
          </w:p>
        </w:tc>
        <w:tc>
          <w:tcPr>
            <w:tcW w:w="1446" w:type="dxa"/>
            <w:shd w:val="clear" w:color="auto" w:fill="DDD9C3" w:themeFill="background2" w:themeFillShade="E6"/>
            <w:tcMar>
              <w:left w:w="57" w:type="dxa"/>
              <w:right w:w="57" w:type="dxa"/>
            </w:tcMar>
            <w:vAlign w:val="center"/>
          </w:tcPr>
          <w:p w:rsidR="003144BC" w:rsidRPr="00BF2B78" w:rsidRDefault="003144BC" w:rsidP="00122C11">
            <w:pPr>
              <w:jc w:val="center"/>
            </w:pPr>
          </w:p>
        </w:tc>
      </w:tr>
      <w:tr w:rsidR="003144BC" w:rsidRPr="00BF2B78" w:rsidTr="00E35623">
        <w:trPr>
          <w:trHeight w:val="1134"/>
        </w:trPr>
        <w:tc>
          <w:tcPr>
            <w:tcW w:w="675" w:type="dxa"/>
            <w:vAlign w:val="center"/>
          </w:tcPr>
          <w:p w:rsidR="003144BC" w:rsidRPr="00BF2B78" w:rsidRDefault="003144BC" w:rsidP="004C45DC">
            <w:pPr>
              <w:jc w:val="center"/>
              <w:rPr>
                <w:sz w:val="20"/>
                <w:szCs w:val="20"/>
              </w:rPr>
            </w:pPr>
            <w:r w:rsidRPr="00BF2B78">
              <w:rPr>
                <w:sz w:val="20"/>
                <w:szCs w:val="20"/>
              </w:rPr>
              <w:t>13.15</w:t>
            </w:r>
          </w:p>
        </w:tc>
        <w:tc>
          <w:tcPr>
            <w:tcW w:w="1446" w:type="dxa"/>
            <w:tcMar>
              <w:left w:w="57" w:type="dxa"/>
              <w:right w:w="57" w:type="dxa"/>
            </w:tcMar>
            <w:vAlign w:val="center"/>
          </w:tcPr>
          <w:p w:rsidR="003144BC" w:rsidRPr="00BF2B78" w:rsidRDefault="003144BC" w:rsidP="004C45DC">
            <w:pPr>
              <w:spacing w:line="240" w:lineRule="atLeast"/>
              <w:jc w:val="center"/>
              <w:rPr>
                <w:spacing w:val="-2"/>
                <w:sz w:val="18"/>
                <w:szCs w:val="18"/>
              </w:rPr>
            </w:pPr>
            <w:r w:rsidRPr="00BF2B78">
              <w:rPr>
                <w:spacing w:val="-2"/>
                <w:sz w:val="18"/>
                <w:szCs w:val="18"/>
              </w:rPr>
              <w:t xml:space="preserve">Voltaj </w:t>
            </w:r>
            <w:proofErr w:type="spellStart"/>
            <w:r w:rsidRPr="00BF2B78">
              <w:rPr>
                <w:spacing w:val="-2"/>
                <w:sz w:val="18"/>
                <w:szCs w:val="18"/>
              </w:rPr>
              <w:t>Bagımlı</w:t>
            </w:r>
            <w:proofErr w:type="spellEnd"/>
            <w:r w:rsidRPr="00BF2B78">
              <w:rPr>
                <w:spacing w:val="-2"/>
                <w:sz w:val="18"/>
                <w:szCs w:val="18"/>
              </w:rPr>
              <w:t xml:space="preserve"> İyon Kanallarının Akım ve Voltaj Karakteristikleri</w:t>
            </w:r>
          </w:p>
          <w:p w:rsidR="003144BC" w:rsidRPr="00BF2B78" w:rsidRDefault="003144BC" w:rsidP="004C45DC">
            <w:pPr>
              <w:jc w:val="center"/>
              <w:rPr>
                <w:b/>
              </w:rPr>
            </w:pPr>
            <w:r w:rsidRPr="00BF2B78">
              <w:rPr>
                <w:b/>
                <w:sz w:val="20"/>
                <w:szCs w:val="20"/>
              </w:rPr>
              <w:t>M. ÖZCAN</w:t>
            </w:r>
          </w:p>
        </w:tc>
        <w:tc>
          <w:tcPr>
            <w:tcW w:w="1446" w:type="dxa"/>
            <w:tcMar>
              <w:left w:w="57" w:type="dxa"/>
              <w:right w:w="57" w:type="dxa"/>
            </w:tcMar>
            <w:vAlign w:val="center"/>
          </w:tcPr>
          <w:p w:rsidR="003144BC" w:rsidRPr="00BF2B78" w:rsidRDefault="003144BC" w:rsidP="004C45DC">
            <w:pPr>
              <w:spacing w:line="160" w:lineRule="atLeast"/>
              <w:jc w:val="center"/>
              <w:rPr>
                <w:sz w:val="20"/>
                <w:szCs w:val="20"/>
              </w:rPr>
            </w:pPr>
            <w:r w:rsidRPr="00BF2B78">
              <w:rPr>
                <w:sz w:val="20"/>
                <w:szCs w:val="20"/>
              </w:rPr>
              <w:t>Alan Çalışması (A)</w:t>
            </w:r>
          </w:p>
          <w:p w:rsidR="003144BC" w:rsidRPr="00BF2B78" w:rsidRDefault="003144BC" w:rsidP="004C45DC">
            <w:pPr>
              <w:spacing w:line="160" w:lineRule="atLeast"/>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3144BC" w:rsidRPr="00BF2B78" w:rsidRDefault="003144BC" w:rsidP="004C45DC">
            <w:pPr>
              <w:jc w:val="center"/>
              <w:rPr>
                <w:sz w:val="20"/>
                <w:szCs w:val="20"/>
              </w:rPr>
            </w:pPr>
            <w:r w:rsidRPr="00BF2B78">
              <w:rPr>
                <w:sz w:val="20"/>
                <w:szCs w:val="20"/>
              </w:rPr>
              <w:t>Alan Çalışması (B)</w:t>
            </w:r>
          </w:p>
          <w:p w:rsidR="003144BC" w:rsidRPr="00BF2B78" w:rsidRDefault="003144BC" w:rsidP="004C45DC">
            <w:pPr>
              <w:jc w:val="center"/>
              <w:rPr>
                <w:b/>
              </w:rPr>
            </w:pPr>
            <w:r w:rsidRPr="00BF2B78">
              <w:rPr>
                <w:b/>
                <w:sz w:val="20"/>
                <w:szCs w:val="20"/>
              </w:rPr>
              <w:t xml:space="preserve"> T.</w:t>
            </w:r>
            <w:r>
              <w:rPr>
                <w:b/>
                <w:sz w:val="20"/>
                <w:szCs w:val="20"/>
              </w:rPr>
              <w:t xml:space="preserve">Ö. </w:t>
            </w:r>
            <w:r w:rsidRPr="00BF2B78">
              <w:rPr>
                <w:b/>
                <w:sz w:val="20"/>
                <w:szCs w:val="20"/>
              </w:rPr>
              <w:t>KAYGUSUZ</w:t>
            </w:r>
          </w:p>
        </w:tc>
        <w:tc>
          <w:tcPr>
            <w:tcW w:w="1446" w:type="dxa"/>
            <w:tcMar>
              <w:left w:w="57" w:type="dxa"/>
              <w:right w:w="57" w:type="dxa"/>
            </w:tcMar>
            <w:vAlign w:val="center"/>
          </w:tcPr>
          <w:p w:rsidR="003144BC" w:rsidRPr="00A8754D" w:rsidRDefault="003144BC" w:rsidP="004C45DC">
            <w:pPr>
              <w:spacing w:line="160" w:lineRule="atLeast"/>
              <w:jc w:val="center"/>
              <w:rPr>
                <w:b/>
                <w:bCs/>
                <w:sz w:val="16"/>
                <w:szCs w:val="16"/>
              </w:rPr>
            </w:pPr>
            <w:proofErr w:type="spellStart"/>
            <w:proofErr w:type="gramStart"/>
            <w:r w:rsidRPr="00A8754D">
              <w:rPr>
                <w:b/>
                <w:sz w:val="16"/>
                <w:szCs w:val="16"/>
              </w:rPr>
              <w:t>LAB:</w:t>
            </w:r>
            <w:r w:rsidRPr="00A8754D">
              <w:rPr>
                <w:sz w:val="16"/>
                <w:szCs w:val="16"/>
              </w:rPr>
              <w:t>Enzim</w:t>
            </w:r>
            <w:proofErr w:type="spellEnd"/>
            <w:proofErr w:type="gramEnd"/>
            <w:r w:rsidRPr="00A8754D">
              <w:rPr>
                <w:sz w:val="16"/>
                <w:szCs w:val="16"/>
              </w:rPr>
              <w:t xml:space="preserve">. Tepkim. Ve </w:t>
            </w:r>
            <w:proofErr w:type="spellStart"/>
            <w:r w:rsidRPr="00A8754D">
              <w:rPr>
                <w:sz w:val="16"/>
                <w:szCs w:val="16"/>
              </w:rPr>
              <w:t>Etkil</w:t>
            </w:r>
            <w:proofErr w:type="spellEnd"/>
            <w:r w:rsidRPr="00A8754D">
              <w:rPr>
                <w:sz w:val="16"/>
                <w:szCs w:val="16"/>
              </w:rPr>
              <w:t>. Fak</w:t>
            </w:r>
            <w:r>
              <w:rPr>
                <w:sz w:val="16"/>
                <w:szCs w:val="16"/>
              </w:rPr>
              <w:t xml:space="preserve">. </w:t>
            </w:r>
            <w:r w:rsidRPr="00A8754D">
              <w:rPr>
                <w:sz w:val="16"/>
                <w:szCs w:val="16"/>
              </w:rPr>
              <w:t xml:space="preserve"> </w:t>
            </w:r>
            <w:r w:rsidRPr="00A8754D">
              <w:rPr>
                <w:b/>
                <w:bCs/>
                <w:sz w:val="16"/>
                <w:szCs w:val="16"/>
              </w:rPr>
              <w:t>(</w:t>
            </w:r>
            <w:r>
              <w:rPr>
                <w:b/>
                <w:bCs/>
                <w:sz w:val="16"/>
                <w:szCs w:val="16"/>
              </w:rPr>
              <w:t>B</w:t>
            </w:r>
            <w:r w:rsidRPr="00A8754D">
              <w:rPr>
                <w:b/>
                <w:bCs/>
                <w:sz w:val="16"/>
                <w:szCs w:val="16"/>
              </w:rPr>
              <w:t>)</w:t>
            </w:r>
          </w:p>
          <w:p w:rsidR="003144BC" w:rsidRPr="00A8754D" w:rsidRDefault="003144BC" w:rsidP="004C45DC">
            <w:pPr>
              <w:spacing w:line="160" w:lineRule="atLeast"/>
              <w:jc w:val="center"/>
              <w:rPr>
                <w:b/>
                <w:sz w:val="16"/>
                <w:szCs w:val="16"/>
              </w:rPr>
            </w:pPr>
            <w:r w:rsidRPr="00A8754D">
              <w:rPr>
                <w:b/>
                <w:bCs/>
                <w:sz w:val="16"/>
                <w:szCs w:val="16"/>
              </w:rPr>
              <w:t>T. Bİ</w:t>
            </w:r>
            <w:r>
              <w:rPr>
                <w:b/>
                <w:bCs/>
                <w:sz w:val="16"/>
                <w:szCs w:val="16"/>
              </w:rPr>
              <w:t>Y</w:t>
            </w:r>
            <w:r w:rsidRPr="00A8754D">
              <w:rPr>
                <w:b/>
                <w:bCs/>
                <w:sz w:val="16"/>
                <w:szCs w:val="16"/>
              </w:rPr>
              <w:t>OKİMYA</w:t>
            </w:r>
          </w:p>
          <w:p w:rsidR="003144BC" w:rsidRDefault="003144BC" w:rsidP="004C45DC">
            <w:pPr>
              <w:jc w:val="center"/>
              <w:rPr>
                <w:sz w:val="16"/>
                <w:szCs w:val="16"/>
              </w:rPr>
            </w:pPr>
            <w:r w:rsidRPr="00A8754D">
              <w:rPr>
                <w:b/>
                <w:sz w:val="16"/>
                <w:szCs w:val="16"/>
              </w:rPr>
              <w:t>Nevin İLHAN</w:t>
            </w:r>
            <w:r w:rsidRPr="00A8754D">
              <w:rPr>
                <w:sz w:val="16"/>
                <w:szCs w:val="16"/>
              </w:rPr>
              <w:t xml:space="preserve"> </w:t>
            </w:r>
          </w:p>
          <w:p w:rsidR="003144BC" w:rsidRPr="00A8754D" w:rsidRDefault="003144BC" w:rsidP="004C45DC">
            <w:pPr>
              <w:jc w:val="center"/>
              <w:rPr>
                <w:sz w:val="16"/>
                <w:szCs w:val="16"/>
              </w:rPr>
            </w:pPr>
            <w:r w:rsidRPr="00A8754D">
              <w:rPr>
                <w:sz w:val="16"/>
                <w:szCs w:val="16"/>
              </w:rPr>
              <w:t>Hücre Bölünmesi</w:t>
            </w:r>
            <w:r w:rsidRPr="00E20080">
              <w:rPr>
                <w:b/>
                <w:bCs/>
                <w:sz w:val="16"/>
                <w:szCs w:val="16"/>
              </w:rPr>
              <w:t>(A)</w:t>
            </w:r>
          </w:p>
          <w:p w:rsidR="003144BC" w:rsidRPr="00BF2B78" w:rsidRDefault="003144BC" w:rsidP="004C45DC">
            <w:pPr>
              <w:spacing w:line="160" w:lineRule="atLeast"/>
              <w:jc w:val="center"/>
              <w:rPr>
                <w:b/>
                <w:sz w:val="20"/>
                <w:szCs w:val="20"/>
              </w:rPr>
            </w:pPr>
            <w:r w:rsidRPr="00A8754D">
              <w:rPr>
                <w:b/>
                <w:sz w:val="16"/>
                <w:szCs w:val="16"/>
              </w:rPr>
              <w:t>T.</w:t>
            </w:r>
            <w:r>
              <w:rPr>
                <w:b/>
                <w:sz w:val="16"/>
                <w:szCs w:val="16"/>
              </w:rPr>
              <w:t xml:space="preserve"> </w:t>
            </w:r>
            <w:r w:rsidRPr="00A8754D">
              <w:rPr>
                <w:b/>
                <w:sz w:val="16"/>
                <w:szCs w:val="16"/>
              </w:rPr>
              <w:t>BİYOLOJİ</w:t>
            </w:r>
          </w:p>
        </w:tc>
        <w:tc>
          <w:tcPr>
            <w:tcW w:w="1446" w:type="dxa"/>
            <w:tcMar>
              <w:left w:w="57" w:type="dxa"/>
              <w:right w:w="57" w:type="dxa"/>
            </w:tcMar>
            <w:vAlign w:val="center"/>
          </w:tcPr>
          <w:p w:rsidR="003144BC" w:rsidRPr="00BF2B78" w:rsidRDefault="003144BC" w:rsidP="004C45DC">
            <w:pPr>
              <w:jc w:val="center"/>
              <w:rPr>
                <w:rFonts w:cs="Times New Roman"/>
                <w:sz w:val="20"/>
                <w:szCs w:val="20"/>
              </w:rPr>
            </w:pPr>
            <w:r w:rsidRPr="00BF2B78">
              <w:rPr>
                <w:rFonts w:cs="Times New Roman"/>
                <w:sz w:val="20"/>
                <w:szCs w:val="20"/>
              </w:rPr>
              <w:t>Türkçe</w:t>
            </w:r>
          </w:p>
        </w:tc>
      </w:tr>
      <w:tr w:rsidR="003144BC" w:rsidRPr="00BF2B78" w:rsidTr="00E35623">
        <w:trPr>
          <w:trHeight w:val="1134"/>
        </w:trPr>
        <w:tc>
          <w:tcPr>
            <w:tcW w:w="675" w:type="dxa"/>
            <w:vAlign w:val="center"/>
          </w:tcPr>
          <w:p w:rsidR="003144BC" w:rsidRPr="00BF2B78" w:rsidRDefault="003144BC" w:rsidP="004C45DC">
            <w:pPr>
              <w:jc w:val="center"/>
              <w:rPr>
                <w:sz w:val="20"/>
                <w:szCs w:val="20"/>
              </w:rPr>
            </w:pPr>
            <w:r w:rsidRPr="00BF2B78">
              <w:rPr>
                <w:sz w:val="20"/>
                <w:szCs w:val="20"/>
              </w:rPr>
              <w:t>14.15</w:t>
            </w:r>
          </w:p>
        </w:tc>
        <w:tc>
          <w:tcPr>
            <w:tcW w:w="1446" w:type="dxa"/>
            <w:tcMar>
              <w:left w:w="57" w:type="dxa"/>
              <w:right w:w="57" w:type="dxa"/>
            </w:tcMar>
            <w:vAlign w:val="center"/>
          </w:tcPr>
          <w:p w:rsidR="003144BC" w:rsidRPr="00BF2B78" w:rsidRDefault="003144BC" w:rsidP="004C45DC">
            <w:pPr>
              <w:jc w:val="center"/>
              <w:rPr>
                <w:b/>
                <w:sz w:val="20"/>
                <w:szCs w:val="20"/>
              </w:rPr>
            </w:pPr>
            <w:r w:rsidRPr="00BF2B78">
              <w:rPr>
                <w:rFonts w:eastAsia="Times New Roman" w:cs="Times New Roman"/>
                <w:sz w:val="20"/>
                <w:szCs w:val="20"/>
              </w:rPr>
              <w:t xml:space="preserve">Sinir Liflerinin </w:t>
            </w:r>
            <w:proofErr w:type="spellStart"/>
            <w:r w:rsidRPr="00BF2B78">
              <w:rPr>
                <w:rFonts w:eastAsia="Times New Roman" w:cs="Times New Roman"/>
                <w:sz w:val="20"/>
                <w:szCs w:val="20"/>
              </w:rPr>
              <w:t>Karekteristik</w:t>
            </w:r>
            <w:proofErr w:type="spellEnd"/>
            <w:r w:rsidRPr="00BF2B78">
              <w:rPr>
                <w:rFonts w:eastAsia="Times New Roman" w:cs="Times New Roman"/>
                <w:sz w:val="20"/>
                <w:szCs w:val="20"/>
              </w:rPr>
              <w:t xml:space="preserve"> Özellikleri</w:t>
            </w:r>
            <w:r w:rsidRPr="00BF2B78">
              <w:rPr>
                <w:b/>
                <w:sz w:val="20"/>
                <w:szCs w:val="20"/>
              </w:rPr>
              <w:t xml:space="preserve"> </w:t>
            </w:r>
          </w:p>
          <w:p w:rsidR="003144BC" w:rsidRPr="00BF2B78" w:rsidRDefault="003144BC" w:rsidP="004C45DC">
            <w:pPr>
              <w:jc w:val="center"/>
              <w:rPr>
                <w:b/>
              </w:rPr>
            </w:pPr>
            <w:r w:rsidRPr="00BF2B78">
              <w:rPr>
                <w:b/>
                <w:sz w:val="20"/>
                <w:szCs w:val="20"/>
              </w:rPr>
              <w:t>M. ÖZCAN</w:t>
            </w:r>
          </w:p>
        </w:tc>
        <w:tc>
          <w:tcPr>
            <w:tcW w:w="1446" w:type="dxa"/>
            <w:tcMar>
              <w:left w:w="57" w:type="dxa"/>
              <w:right w:w="57" w:type="dxa"/>
            </w:tcMar>
            <w:vAlign w:val="center"/>
          </w:tcPr>
          <w:p w:rsidR="003144BC" w:rsidRPr="00BF2B78" w:rsidRDefault="003144BC" w:rsidP="004C45DC">
            <w:pPr>
              <w:spacing w:line="160" w:lineRule="atLeast"/>
              <w:jc w:val="center"/>
              <w:rPr>
                <w:sz w:val="20"/>
                <w:szCs w:val="20"/>
              </w:rPr>
            </w:pPr>
            <w:r w:rsidRPr="00BF2B78">
              <w:rPr>
                <w:sz w:val="20"/>
                <w:szCs w:val="20"/>
              </w:rPr>
              <w:t>Alan Çalışması (A)</w:t>
            </w:r>
          </w:p>
          <w:p w:rsidR="003144BC" w:rsidRPr="00BF2B78" w:rsidRDefault="003144BC" w:rsidP="004C45DC">
            <w:pPr>
              <w:spacing w:line="160" w:lineRule="atLeast"/>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3144BC" w:rsidRPr="00BF2B78" w:rsidRDefault="003144BC" w:rsidP="004C45DC">
            <w:pPr>
              <w:jc w:val="center"/>
              <w:rPr>
                <w:sz w:val="20"/>
                <w:szCs w:val="20"/>
              </w:rPr>
            </w:pPr>
            <w:r w:rsidRPr="00BF2B78">
              <w:rPr>
                <w:sz w:val="20"/>
                <w:szCs w:val="20"/>
              </w:rPr>
              <w:t>Alan Çalışması (B)</w:t>
            </w:r>
          </w:p>
          <w:p w:rsidR="003144BC" w:rsidRPr="00BF2B78" w:rsidRDefault="003144BC" w:rsidP="004C45DC">
            <w:pPr>
              <w:jc w:val="center"/>
              <w:rPr>
                <w:b/>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3144BC" w:rsidRPr="00A8754D" w:rsidRDefault="003144BC" w:rsidP="004C45DC">
            <w:pPr>
              <w:spacing w:line="160" w:lineRule="atLeast"/>
              <w:jc w:val="center"/>
              <w:rPr>
                <w:b/>
                <w:bCs/>
                <w:sz w:val="16"/>
                <w:szCs w:val="16"/>
              </w:rPr>
            </w:pPr>
            <w:proofErr w:type="spellStart"/>
            <w:proofErr w:type="gramStart"/>
            <w:r w:rsidRPr="00A8754D">
              <w:rPr>
                <w:b/>
                <w:sz w:val="16"/>
                <w:szCs w:val="16"/>
              </w:rPr>
              <w:t>LAB:</w:t>
            </w:r>
            <w:r w:rsidRPr="00A8754D">
              <w:rPr>
                <w:sz w:val="16"/>
                <w:szCs w:val="16"/>
              </w:rPr>
              <w:t>Enzim</w:t>
            </w:r>
            <w:proofErr w:type="spellEnd"/>
            <w:proofErr w:type="gramEnd"/>
            <w:r w:rsidRPr="00A8754D">
              <w:rPr>
                <w:sz w:val="16"/>
                <w:szCs w:val="16"/>
              </w:rPr>
              <w:t xml:space="preserve">. Tepkim. Ve </w:t>
            </w:r>
            <w:proofErr w:type="spellStart"/>
            <w:r w:rsidRPr="00A8754D">
              <w:rPr>
                <w:sz w:val="16"/>
                <w:szCs w:val="16"/>
              </w:rPr>
              <w:t>Etkil</w:t>
            </w:r>
            <w:proofErr w:type="spellEnd"/>
            <w:r w:rsidRPr="00A8754D">
              <w:rPr>
                <w:sz w:val="16"/>
                <w:szCs w:val="16"/>
              </w:rPr>
              <w:t>. Fak</w:t>
            </w:r>
            <w:r>
              <w:rPr>
                <w:sz w:val="16"/>
                <w:szCs w:val="16"/>
              </w:rPr>
              <w:t xml:space="preserve">. </w:t>
            </w:r>
            <w:r w:rsidRPr="00A8754D">
              <w:rPr>
                <w:sz w:val="16"/>
                <w:szCs w:val="16"/>
              </w:rPr>
              <w:t xml:space="preserve"> </w:t>
            </w:r>
            <w:r w:rsidRPr="00A8754D">
              <w:rPr>
                <w:b/>
                <w:bCs/>
                <w:sz w:val="16"/>
                <w:szCs w:val="16"/>
              </w:rPr>
              <w:t>(</w:t>
            </w:r>
            <w:r>
              <w:rPr>
                <w:b/>
                <w:bCs/>
                <w:sz w:val="16"/>
                <w:szCs w:val="16"/>
              </w:rPr>
              <w:t>B</w:t>
            </w:r>
            <w:r w:rsidRPr="00A8754D">
              <w:rPr>
                <w:b/>
                <w:bCs/>
                <w:sz w:val="16"/>
                <w:szCs w:val="16"/>
              </w:rPr>
              <w:t>)</w:t>
            </w:r>
          </w:p>
          <w:p w:rsidR="003144BC" w:rsidRPr="00A8754D" w:rsidRDefault="003144BC" w:rsidP="004C45DC">
            <w:pPr>
              <w:spacing w:line="160" w:lineRule="atLeast"/>
              <w:jc w:val="center"/>
              <w:rPr>
                <w:b/>
                <w:sz w:val="16"/>
                <w:szCs w:val="16"/>
              </w:rPr>
            </w:pPr>
            <w:r w:rsidRPr="00A8754D">
              <w:rPr>
                <w:b/>
                <w:bCs/>
                <w:sz w:val="16"/>
                <w:szCs w:val="16"/>
              </w:rPr>
              <w:t>T. Bİ</w:t>
            </w:r>
            <w:r>
              <w:rPr>
                <w:b/>
                <w:bCs/>
                <w:sz w:val="16"/>
                <w:szCs w:val="16"/>
              </w:rPr>
              <w:t>Y</w:t>
            </w:r>
            <w:r w:rsidRPr="00A8754D">
              <w:rPr>
                <w:b/>
                <w:bCs/>
                <w:sz w:val="16"/>
                <w:szCs w:val="16"/>
              </w:rPr>
              <w:t>OKİMYA</w:t>
            </w:r>
          </w:p>
          <w:p w:rsidR="003144BC" w:rsidRDefault="003144BC" w:rsidP="004C45DC">
            <w:pPr>
              <w:jc w:val="center"/>
              <w:rPr>
                <w:sz w:val="16"/>
                <w:szCs w:val="16"/>
              </w:rPr>
            </w:pPr>
            <w:r w:rsidRPr="00A8754D">
              <w:rPr>
                <w:b/>
                <w:sz w:val="16"/>
                <w:szCs w:val="16"/>
              </w:rPr>
              <w:t>Nevin İLHAN</w:t>
            </w:r>
            <w:r w:rsidRPr="00A8754D">
              <w:rPr>
                <w:sz w:val="16"/>
                <w:szCs w:val="16"/>
              </w:rPr>
              <w:t xml:space="preserve"> </w:t>
            </w:r>
          </w:p>
          <w:p w:rsidR="003144BC" w:rsidRPr="00A8754D" w:rsidRDefault="003144BC" w:rsidP="004C45DC">
            <w:pPr>
              <w:jc w:val="center"/>
              <w:rPr>
                <w:sz w:val="16"/>
                <w:szCs w:val="16"/>
              </w:rPr>
            </w:pPr>
            <w:r w:rsidRPr="00A8754D">
              <w:rPr>
                <w:sz w:val="16"/>
                <w:szCs w:val="16"/>
              </w:rPr>
              <w:t>Hücre Bölünmesi</w:t>
            </w:r>
            <w:r w:rsidRPr="00A8754D">
              <w:rPr>
                <w:b/>
                <w:bCs/>
                <w:sz w:val="16"/>
                <w:szCs w:val="16"/>
              </w:rPr>
              <w:t>(</w:t>
            </w:r>
            <w:r>
              <w:rPr>
                <w:b/>
                <w:bCs/>
                <w:sz w:val="16"/>
                <w:szCs w:val="16"/>
              </w:rPr>
              <w:t>A</w:t>
            </w:r>
            <w:r w:rsidRPr="00A8754D">
              <w:rPr>
                <w:b/>
                <w:bCs/>
                <w:sz w:val="16"/>
                <w:szCs w:val="16"/>
              </w:rPr>
              <w:t>)</w:t>
            </w:r>
          </w:p>
          <w:p w:rsidR="003144BC" w:rsidRPr="00BF2B78" w:rsidRDefault="003144BC" w:rsidP="004C45DC">
            <w:pPr>
              <w:spacing w:line="160" w:lineRule="atLeast"/>
              <w:jc w:val="center"/>
              <w:rPr>
                <w:b/>
                <w:sz w:val="20"/>
                <w:szCs w:val="20"/>
              </w:rPr>
            </w:pPr>
            <w:r w:rsidRPr="00A8754D">
              <w:rPr>
                <w:b/>
                <w:sz w:val="16"/>
                <w:szCs w:val="16"/>
              </w:rPr>
              <w:t>T.</w:t>
            </w:r>
            <w:r>
              <w:rPr>
                <w:b/>
                <w:sz w:val="16"/>
                <w:szCs w:val="16"/>
              </w:rPr>
              <w:t xml:space="preserve"> </w:t>
            </w:r>
            <w:r w:rsidRPr="00A8754D">
              <w:rPr>
                <w:b/>
                <w:sz w:val="16"/>
                <w:szCs w:val="16"/>
              </w:rPr>
              <w:t>BİYOLOJİ</w:t>
            </w:r>
          </w:p>
        </w:tc>
        <w:tc>
          <w:tcPr>
            <w:tcW w:w="1446" w:type="dxa"/>
            <w:tcMar>
              <w:left w:w="57" w:type="dxa"/>
              <w:right w:w="57" w:type="dxa"/>
            </w:tcMar>
            <w:vAlign w:val="center"/>
          </w:tcPr>
          <w:p w:rsidR="003144BC" w:rsidRPr="00BF2B78" w:rsidRDefault="003144BC" w:rsidP="004C45DC">
            <w:pPr>
              <w:jc w:val="center"/>
              <w:rPr>
                <w:rFonts w:cs="Times New Roman"/>
                <w:sz w:val="20"/>
                <w:szCs w:val="20"/>
              </w:rPr>
            </w:pPr>
            <w:r w:rsidRPr="00BF2B78">
              <w:rPr>
                <w:rFonts w:cs="Times New Roman"/>
                <w:sz w:val="20"/>
                <w:szCs w:val="20"/>
              </w:rPr>
              <w:t>Türkçe</w:t>
            </w:r>
          </w:p>
        </w:tc>
      </w:tr>
      <w:tr w:rsidR="003144BC" w:rsidRPr="00BF2B78" w:rsidTr="00AD5754">
        <w:trPr>
          <w:trHeight w:val="1134"/>
        </w:trPr>
        <w:tc>
          <w:tcPr>
            <w:tcW w:w="675" w:type="dxa"/>
            <w:vAlign w:val="center"/>
          </w:tcPr>
          <w:p w:rsidR="003144BC" w:rsidRPr="00BF2B78" w:rsidRDefault="003144BC" w:rsidP="004C45DC">
            <w:pPr>
              <w:jc w:val="center"/>
              <w:rPr>
                <w:sz w:val="20"/>
                <w:szCs w:val="20"/>
              </w:rPr>
            </w:pPr>
            <w:r w:rsidRPr="00BF2B78">
              <w:rPr>
                <w:sz w:val="20"/>
                <w:szCs w:val="20"/>
              </w:rPr>
              <w:t>15.15</w:t>
            </w:r>
          </w:p>
        </w:tc>
        <w:tc>
          <w:tcPr>
            <w:tcW w:w="1446" w:type="dxa"/>
            <w:shd w:val="clear" w:color="auto" w:fill="FFFFFF" w:themeFill="background1"/>
            <w:tcMar>
              <w:left w:w="57" w:type="dxa"/>
              <w:right w:w="57" w:type="dxa"/>
            </w:tcMar>
            <w:vAlign w:val="center"/>
          </w:tcPr>
          <w:p w:rsidR="003144BC" w:rsidRPr="00BF2B78" w:rsidRDefault="003144BC" w:rsidP="004C45DC">
            <w:pPr>
              <w:jc w:val="center"/>
              <w:rPr>
                <w:sz w:val="20"/>
                <w:szCs w:val="20"/>
              </w:rPr>
            </w:pPr>
            <w:r w:rsidRPr="00BF2B78">
              <w:rPr>
                <w:sz w:val="20"/>
                <w:szCs w:val="20"/>
              </w:rPr>
              <w:t xml:space="preserve">Serbest </w:t>
            </w:r>
          </w:p>
          <w:p w:rsidR="003144BC" w:rsidRPr="00BF2B78" w:rsidRDefault="003144BC" w:rsidP="004C45DC">
            <w:pPr>
              <w:jc w:val="center"/>
              <w:rPr>
                <w:b/>
              </w:rPr>
            </w:pPr>
            <w:r w:rsidRPr="00BF2B78">
              <w:rPr>
                <w:sz w:val="20"/>
                <w:szCs w:val="20"/>
              </w:rPr>
              <w:t>Çalışma</w:t>
            </w:r>
          </w:p>
        </w:tc>
        <w:tc>
          <w:tcPr>
            <w:tcW w:w="1446" w:type="dxa"/>
            <w:tcMar>
              <w:left w:w="57" w:type="dxa"/>
              <w:right w:w="57" w:type="dxa"/>
            </w:tcMar>
            <w:vAlign w:val="center"/>
          </w:tcPr>
          <w:p w:rsidR="003144BC" w:rsidRPr="00BF2B78" w:rsidRDefault="003144BC" w:rsidP="004C45DC">
            <w:pPr>
              <w:spacing w:line="160" w:lineRule="atLeast"/>
              <w:jc w:val="center"/>
              <w:rPr>
                <w:sz w:val="20"/>
                <w:szCs w:val="20"/>
              </w:rPr>
            </w:pPr>
            <w:r w:rsidRPr="00BF2B78">
              <w:rPr>
                <w:sz w:val="20"/>
                <w:szCs w:val="20"/>
              </w:rPr>
              <w:t>Alan Çalışması (A)</w:t>
            </w:r>
          </w:p>
          <w:p w:rsidR="003144BC" w:rsidRPr="00BF2B78" w:rsidRDefault="003144BC" w:rsidP="004C45DC">
            <w:pPr>
              <w:spacing w:line="160" w:lineRule="atLeast"/>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3144BC" w:rsidRPr="00BF2B78" w:rsidRDefault="003144BC" w:rsidP="004C45DC">
            <w:pPr>
              <w:jc w:val="center"/>
              <w:rPr>
                <w:sz w:val="20"/>
                <w:szCs w:val="20"/>
              </w:rPr>
            </w:pPr>
            <w:r w:rsidRPr="00BF2B78">
              <w:rPr>
                <w:sz w:val="20"/>
                <w:szCs w:val="20"/>
              </w:rPr>
              <w:t>Alan Çalışması (B)</w:t>
            </w:r>
          </w:p>
          <w:p w:rsidR="003144BC" w:rsidRPr="00BF2B78" w:rsidRDefault="003144BC" w:rsidP="004C45DC">
            <w:pPr>
              <w:jc w:val="center"/>
              <w:rPr>
                <w:b/>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3144BC" w:rsidRPr="00A8754D" w:rsidRDefault="003144BC" w:rsidP="004C45DC">
            <w:pPr>
              <w:spacing w:line="160" w:lineRule="atLeast"/>
              <w:jc w:val="center"/>
              <w:rPr>
                <w:b/>
                <w:bCs/>
                <w:sz w:val="16"/>
                <w:szCs w:val="16"/>
              </w:rPr>
            </w:pPr>
            <w:proofErr w:type="spellStart"/>
            <w:proofErr w:type="gramStart"/>
            <w:r w:rsidRPr="00A8754D">
              <w:rPr>
                <w:b/>
                <w:sz w:val="16"/>
                <w:szCs w:val="16"/>
              </w:rPr>
              <w:t>LAB:</w:t>
            </w:r>
            <w:r w:rsidRPr="00A8754D">
              <w:rPr>
                <w:sz w:val="16"/>
                <w:szCs w:val="16"/>
              </w:rPr>
              <w:t>Enzim</w:t>
            </w:r>
            <w:proofErr w:type="spellEnd"/>
            <w:proofErr w:type="gramEnd"/>
            <w:r w:rsidRPr="00A8754D">
              <w:rPr>
                <w:sz w:val="16"/>
                <w:szCs w:val="16"/>
              </w:rPr>
              <w:t xml:space="preserve">. Tepkim. Ve </w:t>
            </w:r>
            <w:proofErr w:type="spellStart"/>
            <w:r w:rsidRPr="00A8754D">
              <w:rPr>
                <w:sz w:val="16"/>
                <w:szCs w:val="16"/>
              </w:rPr>
              <w:t>Etkil</w:t>
            </w:r>
            <w:proofErr w:type="spellEnd"/>
            <w:r w:rsidRPr="00A8754D">
              <w:rPr>
                <w:sz w:val="16"/>
                <w:szCs w:val="16"/>
              </w:rPr>
              <w:t>. Fak</w:t>
            </w:r>
            <w:r>
              <w:rPr>
                <w:sz w:val="16"/>
                <w:szCs w:val="16"/>
              </w:rPr>
              <w:t xml:space="preserve">. </w:t>
            </w:r>
            <w:r w:rsidRPr="00A8754D">
              <w:rPr>
                <w:b/>
                <w:bCs/>
                <w:sz w:val="16"/>
                <w:szCs w:val="16"/>
              </w:rPr>
              <w:t>(A)</w:t>
            </w:r>
          </w:p>
          <w:p w:rsidR="003144BC" w:rsidRPr="00A8754D" w:rsidRDefault="003144BC" w:rsidP="004C45DC">
            <w:pPr>
              <w:spacing w:line="160" w:lineRule="atLeast"/>
              <w:jc w:val="center"/>
              <w:rPr>
                <w:b/>
                <w:sz w:val="16"/>
                <w:szCs w:val="16"/>
              </w:rPr>
            </w:pPr>
            <w:r w:rsidRPr="00A8754D">
              <w:rPr>
                <w:b/>
                <w:bCs/>
                <w:sz w:val="16"/>
                <w:szCs w:val="16"/>
              </w:rPr>
              <w:t>T. Bİ</w:t>
            </w:r>
            <w:r>
              <w:rPr>
                <w:b/>
                <w:bCs/>
                <w:sz w:val="16"/>
                <w:szCs w:val="16"/>
              </w:rPr>
              <w:t>Y</w:t>
            </w:r>
            <w:r w:rsidRPr="00A8754D">
              <w:rPr>
                <w:b/>
                <w:bCs/>
                <w:sz w:val="16"/>
                <w:szCs w:val="16"/>
              </w:rPr>
              <w:t>OKİMYA</w:t>
            </w:r>
          </w:p>
          <w:p w:rsidR="003144BC" w:rsidRDefault="003144BC" w:rsidP="004C45DC">
            <w:pPr>
              <w:jc w:val="center"/>
              <w:rPr>
                <w:sz w:val="16"/>
                <w:szCs w:val="16"/>
              </w:rPr>
            </w:pPr>
            <w:r w:rsidRPr="00A8754D">
              <w:rPr>
                <w:b/>
                <w:sz w:val="16"/>
                <w:szCs w:val="16"/>
              </w:rPr>
              <w:t>Nevin İLHAN</w:t>
            </w:r>
            <w:r w:rsidRPr="00A8754D">
              <w:rPr>
                <w:sz w:val="16"/>
                <w:szCs w:val="16"/>
              </w:rPr>
              <w:t xml:space="preserve"> </w:t>
            </w:r>
          </w:p>
          <w:p w:rsidR="003144BC" w:rsidRPr="00A8754D" w:rsidRDefault="003144BC" w:rsidP="004C45DC">
            <w:pPr>
              <w:jc w:val="center"/>
              <w:rPr>
                <w:sz w:val="16"/>
                <w:szCs w:val="16"/>
              </w:rPr>
            </w:pPr>
            <w:r w:rsidRPr="00A8754D">
              <w:rPr>
                <w:sz w:val="16"/>
                <w:szCs w:val="16"/>
              </w:rPr>
              <w:t xml:space="preserve">Hücre Bölünmesi </w:t>
            </w:r>
            <w:r w:rsidRPr="00A8754D">
              <w:rPr>
                <w:b/>
                <w:bCs/>
                <w:sz w:val="16"/>
                <w:szCs w:val="16"/>
              </w:rPr>
              <w:t>(B)</w:t>
            </w:r>
          </w:p>
          <w:p w:rsidR="003144BC" w:rsidRPr="00BF2B78" w:rsidRDefault="003144BC" w:rsidP="004C45DC">
            <w:pPr>
              <w:pStyle w:val="Altbilgi"/>
              <w:tabs>
                <w:tab w:val="clear" w:pos="4536"/>
                <w:tab w:val="clear" w:pos="9072"/>
              </w:tabs>
              <w:jc w:val="center"/>
              <w:rPr>
                <w:rFonts w:asciiTheme="minorHAnsi" w:hAnsiTheme="minorHAnsi"/>
                <w:sz w:val="20"/>
                <w:szCs w:val="20"/>
              </w:rPr>
            </w:pPr>
            <w:r w:rsidRPr="00A8754D">
              <w:rPr>
                <w:rFonts w:asciiTheme="minorHAnsi" w:hAnsiTheme="minorHAnsi"/>
                <w:b/>
                <w:sz w:val="16"/>
                <w:szCs w:val="16"/>
              </w:rPr>
              <w:t>T.</w:t>
            </w:r>
            <w:r>
              <w:rPr>
                <w:rFonts w:asciiTheme="minorHAnsi" w:hAnsiTheme="minorHAnsi"/>
                <w:b/>
                <w:sz w:val="16"/>
                <w:szCs w:val="16"/>
              </w:rPr>
              <w:t xml:space="preserve"> </w:t>
            </w:r>
            <w:r w:rsidRPr="00A8754D">
              <w:rPr>
                <w:rFonts w:asciiTheme="minorHAnsi" w:hAnsiTheme="minorHAnsi"/>
                <w:b/>
                <w:sz w:val="16"/>
                <w:szCs w:val="16"/>
              </w:rPr>
              <w:t>BİYOLOJ</w:t>
            </w:r>
            <w:r w:rsidRPr="00BF2B78">
              <w:rPr>
                <w:rFonts w:asciiTheme="minorHAnsi" w:hAnsiTheme="minorHAnsi"/>
                <w:b/>
                <w:sz w:val="20"/>
                <w:szCs w:val="20"/>
              </w:rPr>
              <w:t>İ</w:t>
            </w:r>
          </w:p>
        </w:tc>
        <w:tc>
          <w:tcPr>
            <w:tcW w:w="1446" w:type="dxa"/>
            <w:tcMar>
              <w:left w:w="57" w:type="dxa"/>
              <w:right w:w="57" w:type="dxa"/>
            </w:tcMar>
            <w:vAlign w:val="center"/>
          </w:tcPr>
          <w:p w:rsidR="003144BC" w:rsidRPr="00BF2B78" w:rsidRDefault="003144BC" w:rsidP="004C45DC">
            <w:pPr>
              <w:jc w:val="center"/>
              <w:rPr>
                <w:rFonts w:cs="Times New Roman"/>
                <w:sz w:val="20"/>
                <w:szCs w:val="20"/>
              </w:rPr>
            </w:pPr>
            <w:r w:rsidRPr="00BF2B78">
              <w:rPr>
                <w:rFonts w:cs="Times New Roman"/>
                <w:sz w:val="20"/>
                <w:szCs w:val="20"/>
              </w:rPr>
              <w:t>Yabancı Dil</w:t>
            </w:r>
          </w:p>
        </w:tc>
      </w:tr>
      <w:tr w:rsidR="003144BC" w:rsidRPr="00BF2B78" w:rsidTr="00AD5754">
        <w:trPr>
          <w:trHeight w:val="1134"/>
        </w:trPr>
        <w:tc>
          <w:tcPr>
            <w:tcW w:w="675" w:type="dxa"/>
            <w:vAlign w:val="center"/>
          </w:tcPr>
          <w:p w:rsidR="003144BC" w:rsidRPr="00BF2B78" w:rsidRDefault="003144BC" w:rsidP="004C45DC">
            <w:pPr>
              <w:jc w:val="center"/>
              <w:rPr>
                <w:sz w:val="20"/>
                <w:szCs w:val="20"/>
              </w:rPr>
            </w:pPr>
            <w:r w:rsidRPr="00BF2B78">
              <w:rPr>
                <w:sz w:val="20"/>
                <w:szCs w:val="20"/>
              </w:rPr>
              <w:t>16.15</w:t>
            </w:r>
          </w:p>
        </w:tc>
        <w:tc>
          <w:tcPr>
            <w:tcW w:w="1446" w:type="dxa"/>
            <w:shd w:val="clear" w:color="auto" w:fill="FFFFFF" w:themeFill="background1"/>
            <w:tcMar>
              <w:left w:w="57" w:type="dxa"/>
              <w:right w:w="57" w:type="dxa"/>
            </w:tcMar>
            <w:vAlign w:val="center"/>
          </w:tcPr>
          <w:p w:rsidR="003144BC" w:rsidRPr="00BF2B78" w:rsidRDefault="003144BC" w:rsidP="004C45DC">
            <w:pPr>
              <w:jc w:val="center"/>
              <w:rPr>
                <w:sz w:val="20"/>
                <w:szCs w:val="20"/>
              </w:rPr>
            </w:pPr>
            <w:r w:rsidRPr="00BF2B78">
              <w:rPr>
                <w:sz w:val="20"/>
                <w:szCs w:val="20"/>
              </w:rPr>
              <w:t xml:space="preserve">Serbest </w:t>
            </w:r>
          </w:p>
          <w:p w:rsidR="003144BC" w:rsidRPr="00BF2B78" w:rsidRDefault="003144BC" w:rsidP="004C45DC">
            <w:pPr>
              <w:jc w:val="center"/>
              <w:rPr>
                <w:b/>
              </w:rPr>
            </w:pPr>
            <w:r w:rsidRPr="00BF2B78">
              <w:rPr>
                <w:sz w:val="20"/>
                <w:szCs w:val="20"/>
              </w:rPr>
              <w:t>Çalışma</w:t>
            </w:r>
          </w:p>
        </w:tc>
        <w:tc>
          <w:tcPr>
            <w:tcW w:w="1446" w:type="dxa"/>
            <w:tcMar>
              <w:left w:w="57" w:type="dxa"/>
              <w:right w:w="57" w:type="dxa"/>
            </w:tcMar>
            <w:vAlign w:val="center"/>
          </w:tcPr>
          <w:p w:rsidR="003144BC" w:rsidRPr="00BF2B78" w:rsidRDefault="003144BC" w:rsidP="004C45DC">
            <w:pPr>
              <w:spacing w:line="160" w:lineRule="atLeast"/>
              <w:jc w:val="center"/>
              <w:rPr>
                <w:sz w:val="20"/>
                <w:szCs w:val="20"/>
              </w:rPr>
            </w:pPr>
            <w:r w:rsidRPr="00BF2B78">
              <w:rPr>
                <w:sz w:val="20"/>
                <w:szCs w:val="20"/>
              </w:rPr>
              <w:t>Alan Çalışması (A)</w:t>
            </w:r>
          </w:p>
          <w:p w:rsidR="003144BC" w:rsidRPr="00BF2B78" w:rsidRDefault="003144BC" w:rsidP="004C45DC">
            <w:pPr>
              <w:spacing w:line="160" w:lineRule="atLeast"/>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3144BC" w:rsidRPr="00BF2B78" w:rsidRDefault="003144BC" w:rsidP="004C45DC">
            <w:pPr>
              <w:jc w:val="center"/>
              <w:rPr>
                <w:sz w:val="20"/>
                <w:szCs w:val="20"/>
              </w:rPr>
            </w:pPr>
            <w:r w:rsidRPr="00BF2B78">
              <w:rPr>
                <w:sz w:val="20"/>
                <w:szCs w:val="20"/>
              </w:rPr>
              <w:t>Alan Çalışması (B)</w:t>
            </w:r>
          </w:p>
          <w:p w:rsidR="003144BC" w:rsidRPr="00BF2B78" w:rsidRDefault="003144BC" w:rsidP="004C45DC">
            <w:pPr>
              <w:jc w:val="center"/>
              <w:rPr>
                <w:b/>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3144BC" w:rsidRPr="00A8754D" w:rsidRDefault="003144BC" w:rsidP="004C45DC">
            <w:pPr>
              <w:spacing w:line="160" w:lineRule="atLeast"/>
              <w:jc w:val="center"/>
              <w:rPr>
                <w:b/>
                <w:bCs/>
                <w:sz w:val="16"/>
                <w:szCs w:val="16"/>
              </w:rPr>
            </w:pPr>
            <w:proofErr w:type="spellStart"/>
            <w:proofErr w:type="gramStart"/>
            <w:r w:rsidRPr="00A8754D">
              <w:rPr>
                <w:b/>
                <w:sz w:val="16"/>
                <w:szCs w:val="16"/>
              </w:rPr>
              <w:t>LAB:</w:t>
            </w:r>
            <w:r w:rsidRPr="00A8754D">
              <w:rPr>
                <w:sz w:val="16"/>
                <w:szCs w:val="16"/>
              </w:rPr>
              <w:t>Enzim</w:t>
            </w:r>
            <w:proofErr w:type="spellEnd"/>
            <w:proofErr w:type="gramEnd"/>
            <w:r w:rsidRPr="00A8754D">
              <w:rPr>
                <w:sz w:val="16"/>
                <w:szCs w:val="16"/>
              </w:rPr>
              <w:t xml:space="preserve">. Tepkim. Ve </w:t>
            </w:r>
            <w:proofErr w:type="spellStart"/>
            <w:r w:rsidRPr="00A8754D">
              <w:rPr>
                <w:sz w:val="16"/>
                <w:szCs w:val="16"/>
              </w:rPr>
              <w:t>Etkil</w:t>
            </w:r>
            <w:proofErr w:type="spellEnd"/>
            <w:r w:rsidRPr="00A8754D">
              <w:rPr>
                <w:sz w:val="16"/>
                <w:szCs w:val="16"/>
              </w:rPr>
              <w:t>. Fak</w:t>
            </w:r>
            <w:r>
              <w:rPr>
                <w:sz w:val="16"/>
                <w:szCs w:val="16"/>
              </w:rPr>
              <w:t xml:space="preserve">. </w:t>
            </w:r>
            <w:r w:rsidRPr="00A8754D">
              <w:rPr>
                <w:b/>
                <w:bCs/>
                <w:sz w:val="16"/>
                <w:szCs w:val="16"/>
              </w:rPr>
              <w:t>(A)</w:t>
            </w:r>
          </w:p>
          <w:p w:rsidR="003144BC" w:rsidRPr="00A8754D" w:rsidRDefault="003144BC" w:rsidP="004C45DC">
            <w:pPr>
              <w:spacing w:line="160" w:lineRule="atLeast"/>
              <w:jc w:val="center"/>
              <w:rPr>
                <w:b/>
                <w:sz w:val="16"/>
                <w:szCs w:val="16"/>
              </w:rPr>
            </w:pPr>
            <w:r w:rsidRPr="00A8754D">
              <w:rPr>
                <w:b/>
                <w:bCs/>
                <w:sz w:val="16"/>
                <w:szCs w:val="16"/>
              </w:rPr>
              <w:t>T. Bİ</w:t>
            </w:r>
            <w:r>
              <w:rPr>
                <w:b/>
                <w:bCs/>
                <w:sz w:val="16"/>
                <w:szCs w:val="16"/>
              </w:rPr>
              <w:t>Y</w:t>
            </w:r>
            <w:r w:rsidRPr="00A8754D">
              <w:rPr>
                <w:b/>
                <w:bCs/>
                <w:sz w:val="16"/>
                <w:szCs w:val="16"/>
              </w:rPr>
              <w:t>OKİMYA</w:t>
            </w:r>
          </w:p>
          <w:p w:rsidR="003144BC" w:rsidRDefault="003144BC" w:rsidP="004C45DC">
            <w:pPr>
              <w:jc w:val="center"/>
              <w:rPr>
                <w:sz w:val="16"/>
                <w:szCs w:val="16"/>
              </w:rPr>
            </w:pPr>
            <w:r w:rsidRPr="00A8754D">
              <w:rPr>
                <w:b/>
                <w:sz w:val="16"/>
                <w:szCs w:val="16"/>
              </w:rPr>
              <w:t>Nevin İLHAN</w:t>
            </w:r>
            <w:r w:rsidRPr="00A8754D">
              <w:rPr>
                <w:sz w:val="16"/>
                <w:szCs w:val="16"/>
              </w:rPr>
              <w:t xml:space="preserve"> </w:t>
            </w:r>
          </w:p>
          <w:p w:rsidR="003144BC" w:rsidRPr="00A8754D" w:rsidRDefault="003144BC" w:rsidP="004C45DC">
            <w:pPr>
              <w:jc w:val="center"/>
              <w:rPr>
                <w:sz w:val="16"/>
                <w:szCs w:val="16"/>
              </w:rPr>
            </w:pPr>
            <w:r w:rsidRPr="00A8754D">
              <w:rPr>
                <w:sz w:val="16"/>
                <w:szCs w:val="16"/>
              </w:rPr>
              <w:t xml:space="preserve">Hücre Bölünmesi </w:t>
            </w:r>
            <w:r w:rsidRPr="00A8754D">
              <w:rPr>
                <w:b/>
                <w:bCs/>
                <w:sz w:val="16"/>
                <w:szCs w:val="16"/>
              </w:rPr>
              <w:t>(B)</w:t>
            </w:r>
          </w:p>
          <w:p w:rsidR="003144BC" w:rsidRPr="00BF2B78" w:rsidRDefault="003144BC" w:rsidP="004C45DC">
            <w:pPr>
              <w:pStyle w:val="Altbilgi"/>
              <w:tabs>
                <w:tab w:val="clear" w:pos="4536"/>
                <w:tab w:val="clear" w:pos="9072"/>
              </w:tabs>
              <w:jc w:val="center"/>
              <w:rPr>
                <w:rFonts w:asciiTheme="minorHAnsi" w:hAnsiTheme="minorHAnsi"/>
                <w:b/>
                <w:sz w:val="20"/>
                <w:szCs w:val="20"/>
              </w:rPr>
            </w:pPr>
            <w:r w:rsidRPr="00A8754D">
              <w:rPr>
                <w:rFonts w:asciiTheme="minorHAnsi" w:hAnsiTheme="minorHAnsi"/>
                <w:b/>
                <w:sz w:val="16"/>
                <w:szCs w:val="16"/>
              </w:rPr>
              <w:t>T.</w:t>
            </w:r>
            <w:r>
              <w:rPr>
                <w:rFonts w:asciiTheme="minorHAnsi" w:hAnsiTheme="minorHAnsi"/>
                <w:b/>
                <w:sz w:val="16"/>
                <w:szCs w:val="16"/>
              </w:rPr>
              <w:t xml:space="preserve"> </w:t>
            </w:r>
            <w:r w:rsidRPr="00A8754D">
              <w:rPr>
                <w:rFonts w:asciiTheme="minorHAnsi" w:hAnsiTheme="minorHAnsi"/>
                <w:b/>
                <w:sz w:val="16"/>
                <w:szCs w:val="16"/>
              </w:rPr>
              <w:t>BİYOLOJ</w:t>
            </w:r>
            <w:r w:rsidRPr="00BF2B78">
              <w:rPr>
                <w:rFonts w:asciiTheme="minorHAnsi" w:hAnsiTheme="minorHAnsi"/>
                <w:b/>
                <w:sz w:val="20"/>
                <w:szCs w:val="20"/>
              </w:rPr>
              <w:t>İ</w:t>
            </w:r>
          </w:p>
        </w:tc>
        <w:tc>
          <w:tcPr>
            <w:tcW w:w="1446" w:type="dxa"/>
            <w:tcMar>
              <w:left w:w="57" w:type="dxa"/>
              <w:right w:w="57" w:type="dxa"/>
            </w:tcMar>
            <w:vAlign w:val="center"/>
          </w:tcPr>
          <w:p w:rsidR="003144BC" w:rsidRPr="00BF2B78" w:rsidRDefault="003144BC" w:rsidP="004C45DC">
            <w:pPr>
              <w:jc w:val="center"/>
              <w:rPr>
                <w:rFonts w:cs="Times New Roman"/>
                <w:sz w:val="20"/>
                <w:szCs w:val="20"/>
              </w:rPr>
            </w:pPr>
            <w:r w:rsidRPr="00BF2B78">
              <w:rPr>
                <w:rFonts w:cs="Times New Roman"/>
                <w:sz w:val="20"/>
                <w:szCs w:val="20"/>
              </w:rPr>
              <w:t>Yabancı Dil</w:t>
            </w:r>
          </w:p>
        </w:tc>
      </w:tr>
    </w:tbl>
    <w:p w:rsidR="00E758A3" w:rsidRPr="00BF2B78" w:rsidRDefault="00E758A3" w:rsidP="00122C11">
      <w:pPr>
        <w:spacing w:after="0" w:line="240" w:lineRule="auto"/>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2104FE" w:rsidRPr="00BF2B78" w:rsidTr="00081E2A">
        <w:trPr>
          <w:trHeight w:val="284"/>
        </w:trPr>
        <w:tc>
          <w:tcPr>
            <w:tcW w:w="7905" w:type="dxa"/>
          </w:tcPr>
          <w:p w:rsidR="002104FE" w:rsidRPr="00BF2B78" w:rsidRDefault="001D4957" w:rsidP="00122C11">
            <w:pPr>
              <w:jc w:val="center"/>
              <w:rPr>
                <w:b/>
                <w:sz w:val="20"/>
                <w:szCs w:val="20"/>
              </w:rPr>
            </w:pPr>
            <w:r w:rsidRPr="00BF2B78">
              <w:rPr>
                <w:b/>
                <w:sz w:val="20"/>
                <w:szCs w:val="20"/>
              </w:rPr>
              <w:lastRenderedPageBreak/>
              <w:t xml:space="preserve">2020 - 2021 </w:t>
            </w:r>
            <w:r w:rsidR="002104FE" w:rsidRPr="00BF2B78">
              <w:rPr>
                <w:b/>
                <w:sz w:val="20"/>
                <w:szCs w:val="20"/>
              </w:rPr>
              <w:t>Eğitim-Öğretim Yılı Dönem 1 Ders Programı</w:t>
            </w:r>
          </w:p>
        </w:tc>
      </w:tr>
    </w:tbl>
    <w:tbl>
      <w:tblPr>
        <w:tblStyle w:val="TabloKlavuzu"/>
        <w:tblW w:w="7905" w:type="dxa"/>
        <w:tblLayout w:type="fixed"/>
        <w:tblLook w:val="04A0" w:firstRow="1" w:lastRow="0" w:firstColumn="1" w:lastColumn="0" w:noHBand="0" w:noVBand="1"/>
      </w:tblPr>
      <w:tblGrid>
        <w:gridCol w:w="675"/>
        <w:gridCol w:w="1446"/>
        <w:gridCol w:w="1531"/>
        <w:gridCol w:w="1559"/>
        <w:gridCol w:w="1560"/>
        <w:gridCol w:w="1134"/>
      </w:tblGrid>
      <w:tr w:rsidR="008A642D" w:rsidRPr="00BF2B78" w:rsidTr="00A8754D">
        <w:trPr>
          <w:trHeight w:val="567"/>
        </w:trPr>
        <w:tc>
          <w:tcPr>
            <w:tcW w:w="675" w:type="dxa"/>
            <w:vAlign w:val="center"/>
          </w:tcPr>
          <w:p w:rsidR="008A642D" w:rsidRPr="00BF2B78" w:rsidRDefault="008A642D" w:rsidP="00122C11">
            <w:pPr>
              <w:jc w:val="center"/>
              <w:rPr>
                <w:sz w:val="20"/>
                <w:szCs w:val="20"/>
              </w:rPr>
            </w:pPr>
          </w:p>
        </w:tc>
        <w:tc>
          <w:tcPr>
            <w:tcW w:w="1446" w:type="dxa"/>
            <w:vAlign w:val="center"/>
          </w:tcPr>
          <w:p w:rsidR="008A642D" w:rsidRPr="00BF2B78" w:rsidRDefault="008A642D" w:rsidP="003144BC">
            <w:pPr>
              <w:jc w:val="center"/>
              <w:rPr>
                <w:b/>
                <w:sz w:val="20"/>
                <w:szCs w:val="20"/>
              </w:rPr>
            </w:pPr>
            <w:r w:rsidRPr="00BF2B78">
              <w:rPr>
                <w:b/>
                <w:sz w:val="20"/>
                <w:szCs w:val="20"/>
              </w:rPr>
              <w:t>21 Aralık</w:t>
            </w:r>
          </w:p>
          <w:p w:rsidR="008A642D" w:rsidRPr="00BF2B78" w:rsidRDefault="008A642D" w:rsidP="003144BC">
            <w:pPr>
              <w:jc w:val="center"/>
              <w:rPr>
                <w:b/>
                <w:sz w:val="20"/>
                <w:szCs w:val="20"/>
              </w:rPr>
            </w:pPr>
            <w:r w:rsidRPr="00BF2B78">
              <w:rPr>
                <w:b/>
                <w:sz w:val="20"/>
                <w:szCs w:val="20"/>
              </w:rPr>
              <w:t>Pazartesi</w:t>
            </w:r>
          </w:p>
        </w:tc>
        <w:tc>
          <w:tcPr>
            <w:tcW w:w="1531" w:type="dxa"/>
            <w:vAlign w:val="center"/>
          </w:tcPr>
          <w:p w:rsidR="008A642D" w:rsidRPr="00BF2B78" w:rsidRDefault="008A642D" w:rsidP="003144BC">
            <w:pPr>
              <w:jc w:val="center"/>
              <w:rPr>
                <w:b/>
                <w:sz w:val="20"/>
                <w:szCs w:val="20"/>
              </w:rPr>
            </w:pPr>
            <w:r w:rsidRPr="00BF2B78">
              <w:rPr>
                <w:b/>
                <w:sz w:val="20"/>
                <w:szCs w:val="20"/>
              </w:rPr>
              <w:t>22 Aralık</w:t>
            </w:r>
          </w:p>
          <w:p w:rsidR="008A642D" w:rsidRPr="00BF2B78" w:rsidRDefault="008A642D" w:rsidP="003144BC">
            <w:pPr>
              <w:jc w:val="center"/>
              <w:rPr>
                <w:b/>
                <w:sz w:val="20"/>
                <w:szCs w:val="20"/>
              </w:rPr>
            </w:pPr>
            <w:r w:rsidRPr="00BF2B78">
              <w:rPr>
                <w:b/>
                <w:sz w:val="20"/>
                <w:szCs w:val="20"/>
              </w:rPr>
              <w:t>Salı</w:t>
            </w:r>
          </w:p>
        </w:tc>
        <w:tc>
          <w:tcPr>
            <w:tcW w:w="1559" w:type="dxa"/>
            <w:vAlign w:val="center"/>
          </w:tcPr>
          <w:p w:rsidR="008A642D" w:rsidRPr="00BF2B78" w:rsidRDefault="008A642D" w:rsidP="003144BC">
            <w:pPr>
              <w:jc w:val="center"/>
              <w:rPr>
                <w:b/>
                <w:sz w:val="20"/>
                <w:szCs w:val="20"/>
              </w:rPr>
            </w:pPr>
            <w:r w:rsidRPr="00BF2B78">
              <w:rPr>
                <w:b/>
                <w:sz w:val="20"/>
                <w:szCs w:val="20"/>
              </w:rPr>
              <w:t>23 Aralık</w:t>
            </w:r>
          </w:p>
          <w:p w:rsidR="008A642D" w:rsidRPr="00BF2B78" w:rsidRDefault="008A642D" w:rsidP="003144BC">
            <w:pPr>
              <w:jc w:val="center"/>
              <w:rPr>
                <w:b/>
                <w:sz w:val="20"/>
                <w:szCs w:val="20"/>
              </w:rPr>
            </w:pPr>
            <w:r w:rsidRPr="00BF2B78">
              <w:rPr>
                <w:b/>
                <w:sz w:val="20"/>
                <w:szCs w:val="20"/>
              </w:rPr>
              <w:t>Çarşamba</w:t>
            </w:r>
          </w:p>
        </w:tc>
        <w:tc>
          <w:tcPr>
            <w:tcW w:w="1560" w:type="dxa"/>
            <w:vAlign w:val="center"/>
          </w:tcPr>
          <w:p w:rsidR="008A642D" w:rsidRPr="00BF2B78" w:rsidRDefault="008A642D" w:rsidP="003144BC">
            <w:pPr>
              <w:jc w:val="center"/>
              <w:rPr>
                <w:b/>
                <w:sz w:val="20"/>
                <w:szCs w:val="20"/>
              </w:rPr>
            </w:pPr>
            <w:r w:rsidRPr="00BF2B78">
              <w:rPr>
                <w:b/>
                <w:sz w:val="20"/>
                <w:szCs w:val="20"/>
              </w:rPr>
              <w:t>24 Aralık</w:t>
            </w:r>
          </w:p>
          <w:p w:rsidR="008A642D" w:rsidRPr="00BF2B78" w:rsidRDefault="008A642D" w:rsidP="003144BC">
            <w:pPr>
              <w:jc w:val="center"/>
              <w:rPr>
                <w:b/>
                <w:sz w:val="20"/>
                <w:szCs w:val="20"/>
              </w:rPr>
            </w:pPr>
            <w:r w:rsidRPr="00BF2B78">
              <w:rPr>
                <w:b/>
                <w:sz w:val="20"/>
                <w:szCs w:val="20"/>
              </w:rPr>
              <w:t>Perşembe</w:t>
            </w:r>
          </w:p>
        </w:tc>
        <w:tc>
          <w:tcPr>
            <w:tcW w:w="1134" w:type="dxa"/>
            <w:vAlign w:val="center"/>
          </w:tcPr>
          <w:p w:rsidR="008A642D" w:rsidRPr="00BF2B78" w:rsidRDefault="008A642D" w:rsidP="003144BC">
            <w:pPr>
              <w:jc w:val="center"/>
              <w:rPr>
                <w:b/>
                <w:sz w:val="20"/>
                <w:szCs w:val="20"/>
              </w:rPr>
            </w:pPr>
            <w:r w:rsidRPr="00BF2B78">
              <w:rPr>
                <w:b/>
                <w:sz w:val="20"/>
                <w:szCs w:val="20"/>
              </w:rPr>
              <w:t>25 Aralık</w:t>
            </w:r>
          </w:p>
          <w:p w:rsidR="008A642D" w:rsidRPr="00BF2B78" w:rsidRDefault="008A642D" w:rsidP="003144BC">
            <w:pPr>
              <w:jc w:val="center"/>
              <w:rPr>
                <w:b/>
                <w:sz w:val="20"/>
                <w:szCs w:val="20"/>
              </w:rPr>
            </w:pPr>
            <w:r w:rsidRPr="00BF2B78">
              <w:rPr>
                <w:b/>
                <w:sz w:val="20"/>
                <w:szCs w:val="20"/>
              </w:rPr>
              <w:t>Cuma</w:t>
            </w:r>
          </w:p>
        </w:tc>
      </w:tr>
      <w:tr w:rsidR="004B2250" w:rsidRPr="00BF2B78" w:rsidTr="00A8754D">
        <w:trPr>
          <w:trHeight w:val="1134"/>
        </w:trPr>
        <w:tc>
          <w:tcPr>
            <w:tcW w:w="675" w:type="dxa"/>
            <w:vAlign w:val="center"/>
          </w:tcPr>
          <w:p w:rsidR="004B2250" w:rsidRPr="00BF2B78" w:rsidRDefault="004B2250" w:rsidP="00703C1D">
            <w:pPr>
              <w:jc w:val="center"/>
              <w:rPr>
                <w:sz w:val="20"/>
                <w:szCs w:val="20"/>
              </w:rPr>
            </w:pPr>
            <w:r w:rsidRPr="00BF2B78">
              <w:rPr>
                <w:sz w:val="20"/>
                <w:szCs w:val="20"/>
              </w:rPr>
              <w:t>08.15</w:t>
            </w:r>
          </w:p>
        </w:tc>
        <w:tc>
          <w:tcPr>
            <w:tcW w:w="1446" w:type="dxa"/>
            <w:vAlign w:val="center"/>
          </w:tcPr>
          <w:p w:rsidR="004B2250" w:rsidRPr="00EB5CEB" w:rsidRDefault="004B2250" w:rsidP="00E8209B">
            <w:pPr>
              <w:jc w:val="center"/>
              <w:rPr>
                <w:sz w:val="20"/>
                <w:szCs w:val="20"/>
              </w:rPr>
            </w:pPr>
            <w:proofErr w:type="spellStart"/>
            <w:r w:rsidRPr="00EB5CEB">
              <w:rPr>
                <w:sz w:val="20"/>
                <w:szCs w:val="20"/>
              </w:rPr>
              <w:t>Hill</w:t>
            </w:r>
            <w:proofErr w:type="spellEnd"/>
            <w:r w:rsidRPr="00EB5CEB">
              <w:rPr>
                <w:sz w:val="20"/>
                <w:szCs w:val="20"/>
              </w:rPr>
              <w:t xml:space="preserve"> Denklemi</w:t>
            </w:r>
          </w:p>
          <w:p w:rsidR="004B2250" w:rsidRPr="00EB5CEB" w:rsidRDefault="004B2250" w:rsidP="00E8209B">
            <w:pPr>
              <w:jc w:val="center"/>
              <w:rPr>
                <w:b/>
                <w:sz w:val="20"/>
                <w:szCs w:val="20"/>
              </w:rPr>
            </w:pPr>
            <w:r w:rsidRPr="00EB5CEB">
              <w:rPr>
                <w:b/>
                <w:sz w:val="20"/>
                <w:szCs w:val="20"/>
              </w:rPr>
              <w:t>M.ÖZCAN</w:t>
            </w:r>
          </w:p>
        </w:tc>
        <w:tc>
          <w:tcPr>
            <w:tcW w:w="1531" w:type="dxa"/>
            <w:vAlign w:val="center"/>
          </w:tcPr>
          <w:p w:rsidR="004B2250" w:rsidRPr="00EB5CEB" w:rsidRDefault="004B2250" w:rsidP="00703C1D">
            <w:pPr>
              <w:jc w:val="center"/>
            </w:pPr>
            <w:r w:rsidRPr="00EB5CEB">
              <w:rPr>
                <w:sz w:val="20"/>
                <w:szCs w:val="20"/>
              </w:rPr>
              <w:t>Vitaminlerin Yapı ve Fonksiyonları</w:t>
            </w:r>
          </w:p>
          <w:p w:rsidR="004B2250" w:rsidRPr="00EB5CEB" w:rsidRDefault="004B2250" w:rsidP="00703C1D">
            <w:pPr>
              <w:jc w:val="center"/>
              <w:rPr>
                <w:b/>
                <w:sz w:val="20"/>
                <w:szCs w:val="20"/>
              </w:rPr>
            </w:pPr>
            <w:r w:rsidRPr="00EB5CEB">
              <w:rPr>
                <w:b/>
                <w:sz w:val="20"/>
                <w:szCs w:val="20"/>
              </w:rPr>
              <w:t>Nevin İLHAN</w:t>
            </w:r>
          </w:p>
        </w:tc>
        <w:tc>
          <w:tcPr>
            <w:tcW w:w="1559" w:type="dxa"/>
            <w:vAlign w:val="center"/>
          </w:tcPr>
          <w:p w:rsidR="004B2250" w:rsidRPr="00A16B84" w:rsidRDefault="004B2250" w:rsidP="00E8209B">
            <w:pPr>
              <w:spacing w:line="160" w:lineRule="atLeast"/>
              <w:jc w:val="center"/>
              <w:rPr>
                <w:sz w:val="20"/>
                <w:szCs w:val="20"/>
              </w:rPr>
            </w:pPr>
            <w:proofErr w:type="spellStart"/>
            <w:r w:rsidRPr="00A16B84">
              <w:rPr>
                <w:sz w:val="20"/>
                <w:szCs w:val="20"/>
              </w:rPr>
              <w:t>Na</w:t>
            </w:r>
            <w:proofErr w:type="spellEnd"/>
            <w:r w:rsidRPr="00A16B84">
              <w:rPr>
                <w:sz w:val="20"/>
                <w:szCs w:val="20"/>
              </w:rPr>
              <w:t xml:space="preserve">, K, </w:t>
            </w:r>
            <w:proofErr w:type="spellStart"/>
            <w:r w:rsidRPr="00A16B84">
              <w:rPr>
                <w:sz w:val="20"/>
                <w:szCs w:val="20"/>
              </w:rPr>
              <w:t>Ca</w:t>
            </w:r>
            <w:proofErr w:type="spellEnd"/>
            <w:r w:rsidRPr="00A16B84">
              <w:rPr>
                <w:sz w:val="20"/>
                <w:szCs w:val="20"/>
              </w:rPr>
              <w:t xml:space="preserve">, P, Mg ve Fe </w:t>
            </w:r>
          </w:p>
          <w:p w:rsidR="004B2250" w:rsidRPr="00A16B84" w:rsidRDefault="004B2250" w:rsidP="00E8209B">
            <w:pPr>
              <w:spacing w:line="160" w:lineRule="atLeast"/>
              <w:jc w:val="center"/>
              <w:rPr>
                <w:b/>
                <w:sz w:val="20"/>
                <w:szCs w:val="20"/>
              </w:rPr>
            </w:pPr>
            <w:r w:rsidRPr="00A16B84">
              <w:rPr>
                <w:b/>
                <w:sz w:val="20"/>
                <w:szCs w:val="20"/>
              </w:rPr>
              <w:t>S. AYDIN</w:t>
            </w:r>
          </w:p>
        </w:tc>
        <w:tc>
          <w:tcPr>
            <w:tcW w:w="1560" w:type="dxa"/>
            <w:vAlign w:val="center"/>
          </w:tcPr>
          <w:p w:rsidR="004B2250" w:rsidRDefault="004B2250" w:rsidP="00A8754D">
            <w:pPr>
              <w:spacing w:line="160" w:lineRule="atLeast"/>
              <w:jc w:val="center"/>
              <w:rPr>
                <w:b/>
                <w:bCs/>
                <w:sz w:val="18"/>
                <w:szCs w:val="18"/>
              </w:rPr>
            </w:pPr>
            <w:proofErr w:type="spellStart"/>
            <w:proofErr w:type="gramStart"/>
            <w:r w:rsidRPr="00BF2B78">
              <w:rPr>
                <w:b/>
                <w:sz w:val="18"/>
                <w:szCs w:val="18"/>
              </w:rPr>
              <w:t>LAB:</w:t>
            </w:r>
            <w:r w:rsidRPr="00BF2B78">
              <w:rPr>
                <w:sz w:val="18"/>
                <w:szCs w:val="18"/>
              </w:rPr>
              <w:t>Enzim</w:t>
            </w:r>
            <w:proofErr w:type="spellEnd"/>
            <w:proofErr w:type="gramEnd"/>
            <w:r w:rsidRPr="00BF2B78">
              <w:rPr>
                <w:sz w:val="18"/>
                <w:szCs w:val="18"/>
              </w:rPr>
              <w:t xml:space="preserve">. Tepkim. Ve </w:t>
            </w:r>
            <w:proofErr w:type="spellStart"/>
            <w:r w:rsidRPr="00BF2B78">
              <w:rPr>
                <w:sz w:val="18"/>
                <w:szCs w:val="18"/>
              </w:rPr>
              <w:t>Etkil</w:t>
            </w:r>
            <w:proofErr w:type="spellEnd"/>
            <w:r w:rsidRPr="00BF2B78">
              <w:rPr>
                <w:sz w:val="18"/>
                <w:szCs w:val="18"/>
              </w:rPr>
              <w:t xml:space="preserve">. Faktörler </w:t>
            </w:r>
            <w:r w:rsidRPr="00A8754D">
              <w:rPr>
                <w:b/>
                <w:bCs/>
                <w:sz w:val="18"/>
                <w:szCs w:val="18"/>
              </w:rPr>
              <w:t>(A)</w:t>
            </w:r>
          </w:p>
          <w:p w:rsidR="004B2250" w:rsidRPr="00A8754D" w:rsidRDefault="004B2250" w:rsidP="00A8754D">
            <w:pPr>
              <w:spacing w:line="160" w:lineRule="atLeast"/>
              <w:jc w:val="center"/>
              <w:rPr>
                <w:b/>
                <w:sz w:val="18"/>
                <w:szCs w:val="18"/>
              </w:rPr>
            </w:pPr>
            <w:r>
              <w:rPr>
                <w:b/>
                <w:bCs/>
                <w:sz w:val="18"/>
                <w:szCs w:val="18"/>
              </w:rPr>
              <w:t>T. BİYOKİMYA</w:t>
            </w:r>
          </w:p>
          <w:p w:rsidR="004B2250" w:rsidRPr="00BF2B78" w:rsidRDefault="004B2250" w:rsidP="00703C1D">
            <w:pPr>
              <w:spacing w:line="160" w:lineRule="atLeast"/>
              <w:jc w:val="center"/>
              <w:rPr>
                <w:b/>
                <w:sz w:val="20"/>
                <w:szCs w:val="20"/>
              </w:rPr>
            </w:pPr>
            <w:r w:rsidRPr="00BF2B78">
              <w:rPr>
                <w:b/>
                <w:sz w:val="20"/>
                <w:szCs w:val="20"/>
              </w:rPr>
              <w:t>Nevin İLHAN</w:t>
            </w:r>
          </w:p>
        </w:tc>
        <w:tc>
          <w:tcPr>
            <w:tcW w:w="1134" w:type="dxa"/>
            <w:shd w:val="clear" w:color="auto" w:fill="auto"/>
            <w:vAlign w:val="center"/>
          </w:tcPr>
          <w:p w:rsidR="004B2250" w:rsidRDefault="004B2250" w:rsidP="00E8209B">
            <w:pPr>
              <w:jc w:val="center"/>
              <w:rPr>
                <w:b/>
                <w:sz w:val="20"/>
                <w:szCs w:val="20"/>
              </w:rPr>
            </w:pPr>
            <w:proofErr w:type="spellStart"/>
            <w:r w:rsidRPr="00BF2B78">
              <w:rPr>
                <w:sz w:val="20"/>
                <w:szCs w:val="20"/>
              </w:rPr>
              <w:t>Rekombinant</w:t>
            </w:r>
            <w:proofErr w:type="spellEnd"/>
            <w:r w:rsidRPr="00BF2B78">
              <w:rPr>
                <w:sz w:val="20"/>
                <w:szCs w:val="20"/>
              </w:rPr>
              <w:t xml:space="preserve"> DNA Teknolojisi ve Gen Tedavisi</w:t>
            </w:r>
            <w:r w:rsidRPr="00BF2B78">
              <w:rPr>
                <w:b/>
                <w:sz w:val="20"/>
                <w:szCs w:val="20"/>
              </w:rPr>
              <w:t xml:space="preserve"> </w:t>
            </w:r>
          </w:p>
          <w:p w:rsidR="004B2250" w:rsidRPr="004B2250" w:rsidRDefault="004B2250" w:rsidP="00E8209B">
            <w:pPr>
              <w:jc w:val="center"/>
              <w:rPr>
                <w:b/>
                <w:sz w:val="18"/>
                <w:szCs w:val="18"/>
              </w:rPr>
            </w:pPr>
            <w:r w:rsidRPr="004B2250">
              <w:rPr>
                <w:b/>
                <w:sz w:val="18"/>
                <w:szCs w:val="18"/>
              </w:rPr>
              <w:t>E. ÖNALAN</w:t>
            </w:r>
          </w:p>
        </w:tc>
      </w:tr>
      <w:tr w:rsidR="004B2250" w:rsidRPr="00BF2B78" w:rsidTr="00A8754D">
        <w:trPr>
          <w:trHeight w:val="1134"/>
        </w:trPr>
        <w:tc>
          <w:tcPr>
            <w:tcW w:w="675" w:type="dxa"/>
            <w:vAlign w:val="center"/>
          </w:tcPr>
          <w:p w:rsidR="004B2250" w:rsidRPr="00BF2B78" w:rsidRDefault="004B2250" w:rsidP="00703C1D">
            <w:pPr>
              <w:jc w:val="center"/>
              <w:rPr>
                <w:sz w:val="20"/>
                <w:szCs w:val="20"/>
              </w:rPr>
            </w:pPr>
            <w:r w:rsidRPr="00BF2B78">
              <w:rPr>
                <w:sz w:val="20"/>
                <w:szCs w:val="20"/>
              </w:rPr>
              <w:t>09.15</w:t>
            </w:r>
          </w:p>
        </w:tc>
        <w:tc>
          <w:tcPr>
            <w:tcW w:w="1446" w:type="dxa"/>
            <w:tcBorders>
              <w:bottom w:val="single" w:sz="4" w:space="0" w:color="auto"/>
            </w:tcBorders>
            <w:vAlign w:val="center"/>
          </w:tcPr>
          <w:p w:rsidR="004B2250" w:rsidRPr="00BF2B78" w:rsidRDefault="004B2250" w:rsidP="00E8209B">
            <w:pPr>
              <w:jc w:val="center"/>
              <w:rPr>
                <w:sz w:val="20"/>
                <w:szCs w:val="20"/>
              </w:rPr>
            </w:pPr>
            <w:proofErr w:type="spellStart"/>
            <w:r w:rsidRPr="00BF2B78">
              <w:rPr>
                <w:sz w:val="20"/>
                <w:szCs w:val="20"/>
              </w:rPr>
              <w:t>Hill</w:t>
            </w:r>
            <w:proofErr w:type="spellEnd"/>
            <w:r w:rsidRPr="00BF2B78">
              <w:rPr>
                <w:sz w:val="20"/>
                <w:szCs w:val="20"/>
              </w:rPr>
              <w:t xml:space="preserve"> Denklemi</w:t>
            </w:r>
          </w:p>
          <w:p w:rsidR="004B2250" w:rsidRPr="00FB7ECF" w:rsidRDefault="004B2250" w:rsidP="00E8209B">
            <w:pPr>
              <w:jc w:val="center"/>
              <w:rPr>
                <w:b/>
                <w:sz w:val="16"/>
                <w:szCs w:val="16"/>
              </w:rPr>
            </w:pPr>
            <w:r w:rsidRPr="00D721DC">
              <w:rPr>
                <w:b/>
                <w:sz w:val="20"/>
                <w:szCs w:val="20"/>
              </w:rPr>
              <w:t>M.ÖZCAN</w:t>
            </w:r>
          </w:p>
        </w:tc>
        <w:tc>
          <w:tcPr>
            <w:tcW w:w="1531" w:type="dxa"/>
            <w:tcBorders>
              <w:bottom w:val="single" w:sz="4" w:space="0" w:color="auto"/>
            </w:tcBorders>
            <w:vAlign w:val="center"/>
          </w:tcPr>
          <w:p w:rsidR="004B2250" w:rsidRPr="00EB5CEB" w:rsidRDefault="004B2250" w:rsidP="00703C1D">
            <w:pPr>
              <w:jc w:val="center"/>
            </w:pPr>
            <w:r w:rsidRPr="00EB5CEB">
              <w:rPr>
                <w:sz w:val="20"/>
                <w:szCs w:val="20"/>
              </w:rPr>
              <w:t>Vitaminlerin Yapı ve Fonksiyonları</w:t>
            </w:r>
          </w:p>
          <w:p w:rsidR="004B2250" w:rsidRPr="00EB5CEB" w:rsidRDefault="004B2250" w:rsidP="00703C1D">
            <w:pPr>
              <w:jc w:val="center"/>
              <w:rPr>
                <w:b/>
                <w:sz w:val="20"/>
                <w:szCs w:val="20"/>
              </w:rPr>
            </w:pPr>
            <w:r w:rsidRPr="00EB5CEB">
              <w:rPr>
                <w:b/>
                <w:sz w:val="20"/>
                <w:szCs w:val="20"/>
              </w:rPr>
              <w:t>Nevin İLHAN</w:t>
            </w:r>
          </w:p>
        </w:tc>
        <w:tc>
          <w:tcPr>
            <w:tcW w:w="1559" w:type="dxa"/>
            <w:tcBorders>
              <w:bottom w:val="single" w:sz="4" w:space="0" w:color="auto"/>
            </w:tcBorders>
            <w:vAlign w:val="center"/>
          </w:tcPr>
          <w:p w:rsidR="004B2250" w:rsidRPr="00A16B84" w:rsidRDefault="004B2250" w:rsidP="00E8209B">
            <w:pPr>
              <w:spacing w:line="160" w:lineRule="atLeast"/>
              <w:jc w:val="center"/>
              <w:rPr>
                <w:sz w:val="20"/>
                <w:szCs w:val="20"/>
              </w:rPr>
            </w:pPr>
            <w:proofErr w:type="spellStart"/>
            <w:r w:rsidRPr="00A16B84">
              <w:rPr>
                <w:sz w:val="20"/>
                <w:szCs w:val="20"/>
              </w:rPr>
              <w:t>Na</w:t>
            </w:r>
            <w:proofErr w:type="spellEnd"/>
            <w:r w:rsidRPr="00A16B84">
              <w:rPr>
                <w:sz w:val="20"/>
                <w:szCs w:val="20"/>
              </w:rPr>
              <w:t xml:space="preserve">, K, </w:t>
            </w:r>
            <w:proofErr w:type="spellStart"/>
            <w:proofErr w:type="gramStart"/>
            <w:r w:rsidRPr="00A16B84">
              <w:rPr>
                <w:sz w:val="20"/>
                <w:szCs w:val="20"/>
              </w:rPr>
              <w:t>Ca,P</w:t>
            </w:r>
            <w:proofErr w:type="spellEnd"/>
            <w:proofErr w:type="gramEnd"/>
            <w:r w:rsidRPr="00A16B84">
              <w:rPr>
                <w:sz w:val="20"/>
                <w:szCs w:val="20"/>
              </w:rPr>
              <w:t xml:space="preserve">, Mg ve Fe </w:t>
            </w:r>
          </w:p>
          <w:p w:rsidR="004B2250" w:rsidRPr="00A16B84" w:rsidRDefault="004B2250" w:rsidP="00E8209B">
            <w:pPr>
              <w:spacing w:line="160" w:lineRule="atLeast"/>
              <w:jc w:val="center"/>
              <w:rPr>
                <w:b/>
                <w:sz w:val="20"/>
                <w:szCs w:val="20"/>
              </w:rPr>
            </w:pPr>
            <w:r w:rsidRPr="00A16B84">
              <w:rPr>
                <w:b/>
                <w:sz w:val="20"/>
                <w:szCs w:val="20"/>
              </w:rPr>
              <w:t>S. AYDIN</w:t>
            </w:r>
          </w:p>
        </w:tc>
        <w:tc>
          <w:tcPr>
            <w:tcW w:w="1560" w:type="dxa"/>
            <w:tcBorders>
              <w:bottom w:val="single" w:sz="4" w:space="0" w:color="auto"/>
            </w:tcBorders>
            <w:vAlign w:val="center"/>
          </w:tcPr>
          <w:p w:rsidR="004B2250" w:rsidRDefault="004B2250" w:rsidP="00A8754D">
            <w:pPr>
              <w:spacing w:line="160" w:lineRule="atLeast"/>
              <w:jc w:val="center"/>
              <w:rPr>
                <w:b/>
                <w:bCs/>
                <w:sz w:val="18"/>
                <w:szCs w:val="18"/>
              </w:rPr>
            </w:pPr>
            <w:proofErr w:type="spellStart"/>
            <w:proofErr w:type="gramStart"/>
            <w:r w:rsidRPr="00BF2B78">
              <w:rPr>
                <w:b/>
                <w:sz w:val="18"/>
                <w:szCs w:val="18"/>
              </w:rPr>
              <w:t>LAB:</w:t>
            </w:r>
            <w:r w:rsidRPr="00BF2B78">
              <w:rPr>
                <w:sz w:val="18"/>
                <w:szCs w:val="18"/>
              </w:rPr>
              <w:t>Enzim</w:t>
            </w:r>
            <w:proofErr w:type="spellEnd"/>
            <w:proofErr w:type="gramEnd"/>
            <w:r w:rsidRPr="00BF2B78">
              <w:rPr>
                <w:sz w:val="18"/>
                <w:szCs w:val="18"/>
              </w:rPr>
              <w:t xml:space="preserve">. Tepkim. Ve </w:t>
            </w:r>
            <w:proofErr w:type="spellStart"/>
            <w:r w:rsidRPr="00BF2B78">
              <w:rPr>
                <w:sz w:val="18"/>
                <w:szCs w:val="18"/>
              </w:rPr>
              <w:t>Etkil</w:t>
            </w:r>
            <w:proofErr w:type="spellEnd"/>
            <w:r w:rsidRPr="00BF2B78">
              <w:rPr>
                <w:sz w:val="18"/>
                <w:szCs w:val="18"/>
              </w:rPr>
              <w:t xml:space="preserve">. Faktörler </w:t>
            </w:r>
            <w:r w:rsidRPr="00A8754D">
              <w:rPr>
                <w:b/>
                <w:bCs/>
                <w:sz w:val="18"/>
                <w:szCs w:val="18"/>
              </w:rPr>
              <w:t>(A)</w:t>
            </w:r>
          </w:p>
          <w:p w:rsidR="004B2250" w:rsidRPr="00A8754D" w:rsidRDefault="004B2250" w:rsidP="00A8754D">
            <w:pPr>
              <w:spacing w:line="160" w:lineRule="atLeast"/>
              <w:jc w:val="center"/>
              <w:rPr>
                <w:b/>
                <w:sz w:val="18"/>
                <w:szCs w:val="18"/>
              </w:rPr>
            </w:pPr>
            <w:r>
              <w:rPr>
                <w:b/>
                <w:bCs/>
                <w:sz w:val="18"/>
                <w:szCs w:val="18"/>
              </w:rPr>
              <w:t>T. BİYOKİMYA</w:t>
            </w:r>
          </w:p>
          <w:p w:rsidR="004B2250" w:rsidRPr="00BF2B78" w:rsidRDefault="004B2250" w:rsidP="00A8754D">
            <w:pPr>
              <w:spacing w:line="160" w:lineRule="atLeast"/>
              <w:jc w:val="center"/>
              <w:rPr>
                <w:b/>
                <w:sz w:val="20"/>
                <w:szCs w:val="20"/>
              </w:rPr>
            </w:pPr>
            <w:r w:rsidRPr="00BF2B78">
              <w:rPr>
                <w:b/>
                <w:sz w:val="20"/>
                <w:szCs w:val="20"/>
              </w:rPr>
              <w:t>Nevin İLHAN</w:t>
            </w:r>
          </w:p>
        </w:tc>
        <w:tc>
          <w:tcPr>
            <w:tcW w:w="1134" w:type="dxa"/>
            <w:shd w:val="clear" w:color="auto" w:fill="auto"/>
            <w:vAlign w:val="center"/>
          </w:tcPr>
          <w:p w:rsidR="004B2250" w:rsidRDefault="004B2250" w:rsidP="00E8209B">
            <w:pPr>
              <w:jc w:val="center"/>
              <w:rPr>
                <w:sz w:val="20"/>
                <w:szCs w:val="20"/>
              </w:rPr>
            </w:pPr>
            <w:proofErr w:type="spellStart"/>
            <w:r w:rsidRPr="00BF2B78">
              <w:rPr>
                <w:sz w:val="20"/>
                <w:szCs w:val="20"/>
              </w:rPr>
              <w:t>Rekombinant</w:t>
            </w:r>
            <w:proofErr w:type="spellEnd"/>
            <w:r w:rsidRPr="00BF2B78">
              <w:rPr>
                <w:sz w:val="20"/>
                <w:szCs w:val="20"/>
              </w:rPr>
              <w:t xml:space="preserve"> DNA Teknolojisi ve Gen Tedavisi</w:t>
            </w:r>
          </w:p>
          <w:p w:rsidR="004B2250" w:rsidRPr="004B2250" w:rsidRDefault="004B2250" w:rsidP="004B2250">
            <w:pPr>
              <w:rPr>
                <w:b/>
                <w:sz w:val="18"/>
                <w:szCs w:val="18"/>
              </w:rPr>
            </w:pPr>
            <w:r w:rsidRPr="00BF2B78">
              <w:rPr>
                <w:b/>
                <w:sz w:val="20"/>
                <w:szCs w:val="20"/>
              </w:rPr>
              <w:t xml:space="preserve"> </w:t>
            </w:r>
            <w:r w:rsidRPr="004B2250">
              <w:rPr>
                <w:b/>
                <w:sz w:val="18"/>
                <w:szCs w:val="18"/>
              </w:rPr>
              <w:t>E. ÖNALAN</w:t>
            </w:r>
          </w:p>
        </w:tc>
      </w:tr>
      <w:tr w:rsidR="004B2250" w:rsidRPr="00BF2B78" w:rsidTr="00A8754D">
        <w:trPr>
          <w:trHeight w:val="1134"/>
        </w:trPr>
        <w:tc>
          <w:tcPr>
            <w:tcW w:w="675" w:type="dxa"/>
            <w:vAlign w:val="center"/>
          </w:tcPr>
          <w:p w:rsidR="004B2250" w:rsidRPr="00BF2B78" w:rsidRDefault="004B2250" w:rsidP="00703C1D">
            <w:pPr>
              <w:jc w:val="center"/>
              <w:rPr>
                <w:sz w:val="20"/>
                <w:szCs w:val="20"/>
              </w:rPr>
            </w:pPr>
            <w:r w:rsidRPr="00BF2B78">
              <w:rPr>
                <w:sz w:val="20"/>
                <w:szCs w:val="20"/>
              </w:rPr>
              <w:t>10.15</w:t>
            </w:r>
          </w:p>
        </w:tc>
        <w:tc>
          <w:tcPr>
            <w:tcW w:w="1446" w:type="dxa"/>
            <w:shd w:val="clear" w:color="auto" w:fill="auto"/>
            <w:vAlign w:val="center"/>
          </w:tcPr>
          <w:p w:rsidR="004B2250" w:rsidRPr="00EB5CEB" w:rsidRDefault="004B2250" w:rsidP="00E8209B">
            <w:pPr>
              <w:spacing w:line="160" w:lineRule="atLeast"/>
              <w:jc w:val="center"/>
              <w:rPr>
                <w:sz w:val="20"/>
                <w:szCs w:val="20"/>
              </w:rPr>
            </w:pPr>
            <w:proofErr w:type="spellStart"/>
            <w:r w:rsidRPr="00EB5CEB">
              <w:rPr>
                <w:sz w:val="20"/>
                <w:szCs w:val="20"/>
              </w:rPr>
              <w:t>Prokaryotlarda</w:t>
            </w:r>
            <w:proofErr w:type="spellEnd"/>
            <w:r w:rsidRPr="00EB5CEB">
              <w:rPr>
                <w:sz w:val="20"/>
                <w:szCs w:val="20"/>
              </w:rPr>
              <w:t xml:space="preserve"> Genetik Kontrol</w:t>
            </w:r>
          </w:p>
          <w:p w:rsidR="004B2250" w:rsidRPr="00EB5CEB" w:rsidRDefault="004B2250" w:rsidP="00E8209B">
            <w:pPr>
              <w:jc w:val="center"/>
              <w:rPr>
                <w:b/>
                <w:sz w:val="20"/>
                <w:szCs w:val="20"/>
              </w:rPr>
            </w:pPr>
            <w:r w:rsidRPr="00EB5CEB">
              <w:rPr>
                <w:b/>
                <w:sz w:val="20"/>
                <w:szCs w:val="20"/>
              </w:rPr>
              <w:t>E.ÖNALAN</w:t>
            </w:r>
          </w:p>
        </w:tc>
        <w:tc>
          <w:tcPr>
            <w:tcW w:w="1531" w:type="dxa"/>
            <w:shd w:val="clear" w:color="auto" w:fill="auto"/>
            <w:vAlign w:val="center"/>
          </w:tcPr>
          <w:p w:rsidR="004B2250" w:rsidRPr="00BF2B78" w:rsidRDefault="004B2250" w:rsidP="00E8209B">
            <w:pPr>
              <w:jc w:val="center"/>
              <w:rPr>
                <w:sz w:val="20"/>
                <w:szCs w:val="20"/>
              </w:rPr>
            </w:pPr>
            <w:r w:rsidRPr="00BF2B78">
              <w:rPr>
                <w:sz w:val="20"/>
                <w:szCs w:val="20"/>
              </w:rPr>
              <w:t xml:space="preserve">Kayan </w:t>
            </w:r>
            <w:proofErr w:type="spellStart"/>
            <w:r w:rsidRPr="00BF2B78">
              <w:rPr>
                <w:sz w:val="20"/>
                <w:szCs w:val="20"/>
              </w:rPr>
              <w:t>Filamentler</w:t>
            </w:r>
            <w:proofErr w:type="spellEnd"/>
            <w:r w:rsidRPr="00BF2B78">
              <w:rPr>
                <w:sz w:val="20"/>
                <w:szCs w:val="20"/>
              </w:rPr>
              <w:t xml:space="preserve"> Modeli</w:t>
            </w:r>
          </w:p>
          <w:p w:rsidR="004B2250" w:rsidRPr="00FB7ECF" w:rsidRDefault="004B2250" w:rsidP="00E8209B">
            <w:pPr>
              <w:jc w:val="center"/>
              <w:rPr>
                <w:sz w:val="16"/>
                <w:szCs w:val="16"/>
              </w:rPr>
            </w:pPr>
            <w:r w:rsidRPr="00D721DC">
              <w:rPr>
                <w:b/>
                <w:sz w:val="20"/>
                <w:szCs w:val="20"/>
              </w:rPr>
              <w:t>M.ÖZCAN</w:t>
            </w:r>
          </w:p>
        </w:tc>
        <w:tc>
          <w:tcPr>
            <w:tcW w:w="1559" w:type="dxa"/>
            <w:shd w:val="clear" w:color="auto" w:fill="auto"/>
            <w:vAlign w:val="center"/>
          </w:tcPr>
          <w:p w:rsidR="004B2250" w:rsidRPr="00BF2B78" w:rsidRDefault="004B2250" w:rsidP="00E8209B">
            <w:pPr>
              <w:spacing w:line="160" w:lineRule="atLeast"/>
              <w:jc w:val="center"/>
              <w:rPr>
                <w:sz w:val="20"/>
                <w:szCs w:val="20"/>
              </w:rPr>
            </w:pPr>
            <w:r w:rsidRPr="00BF2B78">
              <w:rPr>
                <w:sz w:val="20"/>
                <w:szCs w:val="20"/>
              </w:rPr>
              <w:t>Eser Elementler</w:t>
            </w:r>
          </w:p>
          <w:p w:rsidR="004B2250" w:rsidRPr="00BF2B78" w:rsidRDefault="004B2250" w:rsidP="00E8209B">
            <w:pPr>
              <w:jc w:val="center"/>
              <w:rPr>
                <w:b/>
                <w:sz w:val="20"/>
                <w:szCs w:val="20"/>
              </w:rPr>
            </w:pPr>
            <w:r w:rsidRPr="00BF2B78">
              <w:rPr>
                <w:b/>
                <w:sz w:val="20"/>
                <w:szCs w:val="20"/>
              </w:rPr>
              <w:t>Nevin İLHAN</w:t>
            </w:r>
          </w:p>
        </w:tc>
        <w:tc>
          <w:tcPr>
            <w:tcW w:w="1560" w:type="dxa"/>
            <w:shd w:val="clear" w:color="auto" w:fill="auto"/>
            <w:vAlign w:val="center"/>
          </w:tcPr>
          <w:p w:rsidR="004B2250" w:rsidRDefault="004B2250" w:rsidP="00A8754D">
            <w:pPr>
              <w:spacing w:line="160" w:lineRule="atLeast"/>
              <w:jc w:val="center"/>
              <w:rPr>
                <w:b/>
                <w:bCs/>
                <w:sz w:val="18"/>
                <w:szCs w:val="18"/>
              </w:rPr>
            </w:pPr>
            <w:proofErr w:type="spellStart"/>
            <w:proofErr w:type="gramStart"/>
            <w:r w:rsidRPr="00BF2B78">
              <w:rPr>
                <w:b/>
                <w:sz w:val="18"/>
                <w:szCs w:val="18"/>
              </w:rPr>
              <w:t>LAB:</w:t>
            </w:r>
            <w:r w:rsidRPr="00BF2B78">
              <w:rPr>
                <w:sz w:val="18"/>
                <w:szCs w:val="18"/>
              </w:rPr>
              <w:t>Enzim</w:t>
            </w:r>
            <w:proofErr w:type="spellEnd"/>
            <w:proofErr w:type="gramEnd"/>
            <w:r w:rsidRPr="00BF2B78">
              <w:rPr>
                <w:sz w:val="18"/>
                <w:szCs w:val="18"/>
              </w:rPr>
              <w:t xml:space="preserve">. Tepkim. Ve </w:t>
            </w:r>
            <w:proofErr w:type="spellStart"/>
            <w:r w:rsidRPr="00BF2B78">
              <w:rPr>
                <w:sz w:val="18"/>
                <w:szCs w:val="18"/>
              </w:rPr>
              <w:t>Etkil</w:t>
            </w:r>
            <w:proofErr w:type="spellEnd"/>
            <w:r w:rsidRPr="00BF2B78">
              <w:rPr>
                <w:sz w:val="18"/>
                <w:szCs w:val="18"/>
              </w:rPr>
              <w:t xml:space="preserve">. Faktörler </w:t>
            </w:r>
            <w:r w:rsidRPr="00A8754D">
              <w:rPr>
                <w:b/>
                <w:bCs/>
                <w:sz w:val="18"/>
                <w:szCs w:val="18"/>
              </w:rPr>
              <w:t>(</w:t>
            </w:r>
            <w:r>
              <w:rPr>
                <w:b/>
                <w:bCs/>
                <w:sz w:val="18"/>
                <w:szCs w:val="18"/>
              </w:rPr>
              <w:t>B</w:t>
            </w:r>
            <w:r w:rsidRPr="00A8754D">
              <w:rPr>
                <w:b/>
                <w:bCs/>
                <w:sz w:val="18"/>
                <w:szCs w:val="18"/>
              </w:rPr>
              <w:t>)</w:t>
            </w:r>
          </w:p>
          <w:p w:rsidR="004B2250" w:rsidRPr="00A8754D" w:rsidRDefault="004B2250" w:rsidP="00A8754D">
            <w:pPr>
              <w:spacing w:line="160" w:lineRule="atLeast"/>
              <w:jc w:val="center"/>
              <w:rPr>
                <w:b/>
                <w:sz w:val="18"/>
                <w:szCs w:val="18"/>
              </w:rPr>
            </w:pPr>
            <w:r>
              <w:rPr>
                <w:b/>
                <w:bCs/>
                <w:sz w:val="18"/>
                <w:szCs w:val="18"/>
              </w:rPr>
              <w:t>T. BİYOKİMYA</w:t>
            </w:r>
          </w:p>
          <w:p w:rsidR="004B2250" w:rsidRPr="00BF2B78" w:rsidRDefault="004B2250" w:rsidP="00A8754D">
            <w:pPr>
              <w:jc w:val="center"/>
              <w:rPr>
                <w:b/>
                <w:sz w:val="20"/>
                <w:szCs w:val="20"/>
              </w:rPr>
            </w:pPr>
            <w:r w:rsidRPr="00BF2B78">
              <w:rPr>
                <w:b/>
                <w:sz w:val="20"/>
                <w:szCs w:val="20"/>
              </w:rPr>
              <w:t>Nevin İLHAN</w:t>
            </w:r>
          </w:p>
        </w:tc>
        <w:tc>
          <w:tcPr>
            <w:tcW w:w="1134" w:type="dxa"/>
            <w:shd w:val="clear" w:color="auto" w:fill="auto"/>
            <w:vAlign w:val="center"/>
          </w:tcPr>
          <w:p w:rsidR="004B2250" w:rsidRDefault="004B2250" w:rsidP="00703C1D">
            <w:pPr>
              <w:jc w:val="center"/>
              <w:rPr>
                <w:b/>
                <w:sz w:val="20"/>
                <w:szCs w:val="20"/>
              </w:rPr>
            </w:pPr>
            <w:proofErr w:type="spellStart"/>
            <w:r w:rsidRPr="00BF2B78">
              <w:rPr>
                <w:sz w:val="20"/>
                <w:szCs w:val="20"/>
              </w:rPr>
              <w:t>Rekombinant</w:t>
            </w:r>
            <w:proofErr w:type="spellEnd"/>
            <w:r w:rsidRPr="00BF2B78">
              <w:rPr>
                <w:sz w:val="20"/>
                <w:szCs w:val="20"/>
              </w:rPr>
              <w:t xml:space="preserve"> DNA Teknolojisi ve Gen Tedavisi</w:t>
            </w:r>
            <w:r w:rsidRPr="00BF2B78">
              <w:rPr>
                <w:b/>
                <w:sz w:val="20"/>
                <w:szCs w:val="20"/>
              </w:rPr>
              <w:t xml:space="preserve"> </w:t>
            </w:r>
          </w:p>
          <w:p w:rsidR="004B2250" w:rsidRPr="00FB7ECF" w:rsidRDefault="004B2250" w:rsidP="00703C1D">
            <w:pPr>
              <w:jc w:val="center"/>
              <w:rPr>
                <w:sz w:val="16"/>
                <w:szCs w:val="16"/>
              </w:rPr>
            </w:pPr>
            <w:r w:rsidRPr="004B2250">
              <w:rPr>
                <w:b/>
                <w:sz w:val="18"/>
                <w:szCs w:val="18"/>
              </w:rPr>
              <w:t>E. ÖNALAN</w:t>
            </w:r>
          </w:p>
        </w:tc>
      </w:tr>
      <w:tr w:rsidR="004B2250" w:rsidRPr="00BF2B78" w:rsidTr="00A8754D">
        <w:trPr>
          <w:trHeight w:val="1134"/>
        </w:trPr>
        <w:tc>
          <w:tcPr>
            <w:tcW w:w="675" w:type="dxa"/>
            <w:tcBorders>
              <w:bottom w:val="single" w:sz="4" w:space="0" w:color="auto"/>
            </w:tcBorders>
            <w:vAlign w:val="center"/>
          </w:tcPr>
          <w:p w:rsidR="004B2250" w:rsidRPr="00BF2B78" w:rsidRDefault="004B2250" w:rsidP="00703C1D">
            <w:pPr>
              <w:jc w:val="center"/>
              <w:rPr>
                <w:sz w:val="20"/>
                <w:szCs w:val="20"/>
              </w:rPr>
            </w:pPr>
            <w:r w:rsidRPr="00BF2B78">
              <w:rPr>
                <w:sz w:val="20"/>
                <w:szCs w:val="20"/>
              </w:rPr>
              <w:t>11.15</w:t>
            </w:r>
          </w:p>
        </w:tc>
        <w:tc>
          <w:tcPr>
            <w:tcW w:w="1446" w:type="dxa"/>
            <w:tcBorders>
              <w:bottom w:val="single" w:sz="4" w:space="0" w:color="auto"/>
            </w:tcBorders>
            <w:shd w:val="clear" w:color="auto" w:fill="auto"/>
            <w:vAlign w:val="center"/>
          </w:tcPr>
          <w:p w:rsidR="004B2250" w:rsidRPr="00EB5CEB" w:rsidRDefault="004B2250" w:rsidP="00E8209B">
            <w:pPr>
              <w:spacing w:line="160" w:lineRule="atLeast"/>
              <w:jc w:val="center"/>
              <w:rPr>
                <w:sz w:val="20"/>
                <w:szCs w:val="20"/>
              </w:rPr>
            </w:pPr>
            <w:proofErr w:type="spellStart"/>
            <w:r w:rsidRPr="00EB5CEB">
              <w:rPr>
                <w:sz w:val="20"/>
                <w:szCs w:val="20"/>
              </w:rPr>
              <w:t>Ökaryotlarda</w:t>
            </w:r>
            <w:proofErr w:type="spellEnd"/>
            <w:r w:rsidRPr="00EB5CEB">
              <w:rPr>
                <w:sz w:val="20"/>
                <w:szCs w:val="20"/>
              </w:rPr>
              <w:t xml:space="preserve"> Genetik Kontrol</w:t>
            </w:r>
          </w:p>
          <w:p w:rsidR="004B2250" w:rsidRPr="00EB5CEB" w:rsidRDefault="004B2250" w:rsidP="00E8209B">
            <w:pPr>
              <w:jc w:val="center"/>
              <w:rPr>
                <w:sz w:val="20"/>
                <w:szCs w:val="20"/>
              </w:rPr>
            </w:pPr>
            <w:r w:rsidRPr="00EB5CEB">
              <w:rPr>
                <w:b/>
                <w:sz w:val="20"/>
                <w:szCs w:val="20"/>
              </w:rPr>
              <w:t>E.ÖNALAN</w:t>
            </w:r>
          </w:p>
        </w:tc>
        <w:tc>
          <w:tcPr>
            <w:tcW w:w="1531" w:type="dxa"/>
            <w:tcBorders>
              <w:bottom w:val="single" w:sz="4" w:space="0" w:color="auto"/>
            </w:tcBorders>
            <w:shd w:val="clear" w:color="auto" w:fill="auto"/>
            <w:vAlign w:val="center"/>
          </w:tcPr>
          <w:p w:rsidR="004B2250" w:rsidRPr="00BF2B78" w:rsidRDefault="004B2250" w:rsidP="00E8209B">
            <w:pPr>
              <w:jc w:val="center"/>
              <w:rPr>
                <w:sz w:val="20"/>
                <w:szCs w:val="20"/>
              </w:rPr>
            </w:pPr>
            <w:r w:rsidRPr="00BF2B78">
              <w:rPr>
                <w:sz w:val="20"/>
                <w:szCs w:val="20"/>
              </w:rPr>
              <w:t>Kasta Isı Üretimi</w:t>
            </w:r>
          </w:p>
          <w:p w:rsidR="004B2250" w:rsidRPr="00FB7ECF" w:rsidRDefault="004B2250" w:rsidP="00E8209B">
            <w:pPr>
              <w:rPr>
                <w:sz w:val="16"/>
                <w:szCs w:val="16"/>
              </w:rPr>
            </w:pPr>
            <w:r>
              <w:rPr>
                <w:b/>
                <w:sz w:val="20"/>
                <w:szCs w:val="20"/>
              </w:rPr>
              <w:t xml:space="preserve">      </w:t>
            </w:r>
            <w:r w:rsidRPr="00D721DC">
              <w:rPr>
                <w:b/>
                <w:sz w:val="20"/>
                <w:szCs w:val="20"/>
              </w:rPr>
              <w:t>M.ÖZCAN</w:t>
            </w:r>
          </w:p>
        </w:tc>
        <w:tc>
          <w:tcPr>
            <w:tcW w:w="1559" w:type="dxa"/>
            <w:tcBorders>
              <w:bottom w:val="single" w:sz="4" w:space="0" w:color="auto"/>
            </w:tcBorders>
            <w:shd w:val="clear" w:color="auto" w:fill="auto"/>
            <w:vAlign w:val="center"/>
          </w:tcPr>
          <w:p w:rsidR="004B2250" w:rsidRPr="00BF2B78" w:rsidRDefault="004B2250" w:rsidP="00E8209B">
            <w:pPr>
              <w:spacing w:line="160" w:lineRule="atLeast"/>
              <w:jc w:val="center"/>
              <w:rPr>
                <w:sz w:val="20"/>
                <w:szCs w:val="20"/>
              </w:rPr>
            </w:pPr>
            <w:r w:rsidRPr="00BF2B78">
              <w:rPr>
                <w:sz w:val="20"/>
                <w:szCs w:val="20"/>
              </w:rPr>
              <w:t>Eser Elementler</w:t>
            </w:r>
          </w:p>
          <w:p w:rsidR="004B2250" w:rsidRPr="00BF2B78" w:rsidRDefault="004B2250" w:rsidP="00E8209B">
            <w:pPr>
              <w:jc w:val="center"/>
              <w:rPr>
                <w:b/>
                <w:sz w:val="20"/>
                <w:szCs w:val="20"/>
              </w:rPr>
            </w:pPr>
            <w:r w:rsidRPr="00BF2B78">
              <w:rPr>
                <w:b/>
                <w:sz w:val="20"/>
                <w:szCs w:val="20"/>
              </w:rPr>
              <w:t>Nevin İLHAN</w:t>
            </w:r>
          </w:p>
        </w:tc>
        <w:tc>
          <w:tcPr>
            <w:tcW w:w="1560" w:type="dxa"/>
            <w:tcBorders>
              <w:bottom w:val="single" w:sz="4" w:space="0" w:color="auto"/>
            </w:tcBorders>
            <w:shd w:val="clear" w:color="auto" w:fill="auto"/>
            <w:vAlign w:val="center"/>
          </w:tcPr>
          <w:p w:rsidR="004B2250" w:rsidRDefault="004B2250" w:rsidP="00A8754D">
            <w:pPr>
              <w:spacing w:line="160" w:lineRule="atLeast"/>
              <w:jc w:val="center"/>
              <w:rPr>
                <w:b/>
                <w:bCs/>
                <w:sz w:val="18"/>
                <w:szCs w:val="18"/>
              </w:rPr>
            </w:pPr>
            <w:proofErr w:type="spellStart"/>
            <w:proofErr w:type="gramStart"/>
            <w:r w:rsidRPr="00BF2B78">
              <w:rPr>
                <w:b/>
                <w:sz w:val="18"/>
                <w:szCs w:val="18"/>
              </w:rPr>
              <w:t>LAB:</w:t>
            </w:r>
            <w:r w:rsidRPr="00BF2B78">
              <w:rPr>
                <w:sz w:val="18"/>
                <w:szCs w:val="18"/>
              </w:rPr>
              <w:t>Enzim</w:t>
            </w:r>
            <w:proofErr w:type="spellEnd"/>
            <w:proofErr w:type="gramEnd"/>
            <w:r w:rsidRPr="00BF2B78">
              <w:rPr>
                <w:sz w:val="18"/>
                <w:szCs w:val="18"/>
              </w:rPr>
              <w:t xml:space="preserve">. Tepkim. Ve </w:t>
            </w:r>
            <w:proofErr w:type="spellStart"/>
            <w:r w:rsidRPr="00BF2B78">
              <w:rPr>
                <w:sz w:val="18"/>
                <w:szCs w:val="18"/>
              </w:rPr>
              <w:t>Etkil</w:t>
            </w:r>
            <w:proofErr w:type="spellEnd"/>
            <w:r w:rsidRPr="00BF2B78">
              <w:rPr>
                <w:sz w:val="18"/>
                <w:szCs w:val="18"/>
              </w:rPr>
              <w:t xml:space="preserve">. Faktörler </w:t>
            </w:r>
            <w:r w:rsidRPr="00A8754D">
              <w:rPr>
                <w:b/>
                <w:bCs/>
                <w:sz w:val="18"/>
                <w:szCs w:val="18"/>
              </w:rPr>
              <w:t>(</w:t>
            </w:r>
            <w:r>
              <w:rPr>
                <w:b/>
                <w:bCs/>
                <w:sz w:val="18"/>
                <w:szCs w:val="18"/>
              </w:rPr>
              <w:t>B</w:t>
            </w:r>
            <w:r w:rsidRPr="00A8754D">
              <w:rPr>
                <w:b/>
                <w:bCs/>
                <w:sz w:val="18"/>
                <w:szCs w:val="18"/>
              </w:rPr>
              <w:t>)</w:t>
            </w:r>
          </w:p>
          <w:p w:rsidR="004B2250" w:rsidRPr="00A8754D" w:rsidRDefault="004B2250" w:rsidP="00A8754D">
            <w:pPr>
              <w:spacing w:line="160" w:lineRule="atLeast"/>
              <w:jc w:val="center"/>
              <w:rPr>
                <w:b/>
                <w:sz w:val="18"/>
                <w:szCs w:val="18"/>
              </w:rPr>
            </w:pPr>
            <w:r>
              <w:rPr>
                <w:b/>
                <w:bCs/>
                <w:sz w:val="18"/>
                <w:szCs w:val="18"/>
              </w:rPr>
              <w:t>T. BİYOKİMYA</w:t>
            </w:r>
          </w:p>
          <w:p w:rsidR="004B2250" w:rsidRPr="00BF2B78" w:rsidRDefault="004B2250" w:rsidP="00A8754D">
            <w:pPr>
              <w:jc w:val="center"/>
              <w:rPr>
                <w:b/>
                <w:sz w:val="20"/>
                <w:szCs w:val="20"/>
              </w:rPr>
            </w:pPr>
            <w:r w:rsidRPr="00BF2B78">
              <w:rPr>
                <w:b/>
                <w:sz w:val="20"/>
                <w:szCs w:val="20"/>
              </w:rPr>
              <w:t>Nevin İLHAN</w:t>
            </w:r>
          </w:p>
        </w:tc>
        <w:tc>
          <w:tcPr>
            <w:tcW w:w="1134" w:type="dxa"/>
            <w:tcBorders>
              <w:bottom w:val="single" w:sz="4" w:space="0" w:color="auto"/>
            </w:tcBorders>
            <w:vAlign w:val="center"/>
          </w:tcPr>
          <w:p w:rsidR="004B2250" w:rsidRPr="00BF2B78" w:rsidRDefault="004B2250" w:rsidP="00703C1D">
            <w:pPr>
              <w:jc w:val="center"/>
              <w:rPr>
                <w:sz w:val="20"/>
                <w:szCs w:val="20"/>
              </w:rPr>
            </w:pPr>
            <w:r w:rsidRPr="00BF2B78">
              <w:rPr>
                <w:sz w:val="20"/>
                <w:szCs w:val="20"/>
              </w:rPr>
              <w:t>Serbest</w:t>
            </w:r>
          </w:p>
          <w:p w:rsidR="004B2250" w:rsidRPr="00BF2B78" w:rsidRDefault="004B2250" w:rsidP="00703C1D">
            <w:pPr>
              <w:spacing w:line="160" w:lineRule="atLeast"/>
              <w:jc w:val="center"/>
              <w:rPr>
                <w:b/>
                <w:sz w:val="20"/>
                <w:szCs w:val="20"/>
              </w:rPr>
            </w:pPr>
            <w:r w:rsidRPr="00BF2B78">
              <w:rPr>
                <w:sz w:val="20"/>
                <w:szCs w:val="20"/>
              </w:rPr>
              <w:t>Çalışma</w:t>
            </w:r>
          </w:p>
        </w:tc>
      </w:tr>
      <w:tr w:rsidR="004B2250" w:rsidRPr="00BF2B78" w:rsidTr="00A8754D">
        <w:tc>
          <w:tcPr>
            <w:tcW w:w="675" w:type="dxa"/>
            <w:shd w:val="clear" w:color="auto" w:fill="DDD9C3" w:themeFill="background2" w:themeFillShade="E6"/>
            <w:vAlign w:val="center"/>
          </w:tcPr>
          <w:p w:rsidR="004B2250" w:rsidRPr="00BF2B78" w:rsidRDefault="004B2250" w:rsidP="00651D62">
            <w:pPr>
              <w:jc w:val="center"/>
              <w:rPr>
                <w:sz w:val="20"/>
                <w:szCs w:val="20"/>
              </w:rPr>
            </w:pPr>
          </w:p>
        </w:tc>
        <w:tc>
          <w:tcPr>
            <w:tcW w:w="1446" w:type="dxa"/>
            <w:shd w:val="clear" w:color="auto" w:fill="DDD9C3" w:themeFill="background2" w:themeFillShade="E6"/>
            <w:vAlign w:val="center"/>
          </w:tcPr>
          <w:p w:rsidR="004B2250" w:rsidRPr="00EB5CEB" w:rsidRDefault="004B2250" w:rsidP="00651D62">
            <w:pPr>
              <w:jc w:val="center"/>
            </w:pPr>
          </w:p>
        </w:tc>
        <w:tc>
          <w:tcPr>
            <w:tcW w:w="1531" w:type="dxa"/>
            <w:shd w:val="clear" w:color="auto" w:fill="DDD9C3" w:themeFill="background2" w:themeFillShade="E6"/>
            <w:vAlign w:val="center"/>
          </w:tcPr>
          <w:p w:rsidR="004B2250" w:rsidRPr="00EB5CEB" w:rsidRDefault="004B2250" w:rsidP="00651D62">
            <w:pPr>
              <w:jc w:val="center"/>
            </w:pPr>
          </w:p>
        </w:tc>
        <w:tc>
          <w:tcPr>
            <w:tcW w:w="1559" w:type="dxa"/>
            <w:tcBorders>
              <w:bottom w:val="single" w:sz="4" w:space="0" w:color="auto"/>
            </w:tcBorders>
            <w:shd w:val="clear" w:color="auto" w:fill="DDD9C3" w:themeFill="background2" w:themeFillShade="E6"/>
            <w:vAlign w:val="center"/>
          </w:tcPr>
          <w:p w:rsidR="004B2250" w:rsidRPr="00BF2B78" w:rsidRDefault="004B2250" w:rsidP="00651D62">
            <w:pPr>
              <w:jc w:val="center"/>
            </w:pPr>
          </w:p>
        </w:tc>
        <w:tc>
          <w:tcPr>
            <w:tcW w:w="1560" w:type="dxa"/>
            <w:tcBorders>
              <w:bottom w:val="single" w:sz="4" w:space="0" w:color="auto"/>
            </w:tcBorders>
            <w:shd w:val="clear" w:color="auto" w:fill="DDD9C3" w:themeFill="background2" w:themeFillShade="E6"/>
            <w:vAlign w:val="center"/>
          </w:tcPr>
          <w:p w:rsidR="004B2250" w:rsidRPr="00BF2B78" w:rsidRDefault="004B2250" w:rsidP="00651D62">
            <w:pPr>
              <w:jc w:val="center"/>
            </w:pPr>
          </w:p>
        </w:tc>
        <w:tc>
          <w:tcPr>
            <w:tcW w:w="1134" w:type="dxa"/>
            <w:shd w:val="clear" w:color="auto" w:fill="DDD9C3" w:themeFill="background2" w:themeFillShade="E6"/>
            <w:vAlign w:val="center"/>
          </w:tcPr>
          <w:p w:rsidR="004B2250" w:rsidRPr="00BF2B78" w:rsidRDefault="004B2250" w:rsidP="00651D62">
            <w:pPr>
              <w:pStyle w:val="Altbilgi"/>
              <w:tabs>
                <w:tab w:val="clear" w:pos="4536"/>
                <w:tab w:val="clear" w:pos="9072"/>
              </w:tabs>
              <w:jc w:val="center"/>
              <w:rPr>
                <w:sz w:val="20"/>
                <w:szCs w:val="20"/>
              </w:rPr>
            </w:pPr>
          </w:p>
        </w:tc>
      </w:tr>
      <w:tr w:rsidR="004B2250" w:rsidRPr="00BF2B78" w:rsidTr="00A8754D">
        <w:trPr>
          <w:trHeight w:val="1134"/>
        </w:trPr>
        <w:tc>
          <w:tcPr>
            <w:tcW w:w="675" w:type="dxa"/>
            <w:vAlign w:val="center"/>
          </w:tcPr>
          <w:p w:rsidR="004B2250" w:rsidRPr="00BF2B78" w:rsidRDefault="004B2250" w:rsidP="00703C1D">
            <w:pPr>
              <w:jc w:val="center"/>
              <w:rPr>
                <w:sz w:val="20"/>
                <w:szCs w:val="20"/>
              </w:rPr>
            </w:pPr>
            <w:r w:rsidRPr="00BF2B78">
              <w:rPr>
                <w:sz w:val="20"/>
                <w:szCs w:val="20"/>
              </w:rPr>
              <w:t>13.15</w:t>
            </w:r>
          </w:p>
        </w:tc>
        <w:tc>
          <w:tcPr>
            <w:tcW w:w="1446" w:type="dxa"/>
            <w:vAlign w:val="center"/>
          </w:tcPr>
          <w:p w:rsidR="004B2250" w:rsidRPr="00BF2B78" w:rsidRDefault="004B2250" w:rsidP="004B2250">
            <w:pPr>
              <w:spacing w:line="160" w:lineRule="atLeast"/>
              <w:jc w:val="center"/>
              <w:rPr>
                <w:sz w:val="20"/>
                <w:szCs w:val="20"/>
              </w:rPr>
            </w:pPr>
            <w:proofErr w:type="spellStart"/>
            <w:r w:rsidRPr="00BF2B78">
              <w:rPr>
                <w:sz w:val="20"/>
                <w:szCs w:val="20"/>
              </w:rPr>
              <w:t>Ökaryotlarda</w:t>
            </w:r>
            <w:proofErr w:type="spellEnd"/>
            <w:r w:rsidRPr="00BF2B78">
              <w:rPr>
                <w:sz w:val="20"/>
                <w:szCs w:val="20"/>
              </w:rPr>
              <w:t xml:space="preserve"> Genetik Kontrol</w:t>
            </w:r>
          </w:p>
          <w:p w:rsidR="004B2250" w:rsidRPr="00EB5CEB" w:rsidRDefault="004B2250" w:rsidP="004B2250">
            <w:pPr>
              <w:jc w:val="center"/>
              <w:rPr>
                <w:b/>
                <w:sz w:val="20"/>
                <w:szCs w:val="20"/>
              </w:rPr>
            </w:pPr>
            <w:r w:rsidRPr="00BF2B78">
              <w:rPr>
                <w:b/>
                <w:sz w:val="20"/>
                <w:szCs w:val="20"/>
              </w:rPr>
              <w:t>E. ÖNALAN</w:t>
            </w:r>
          </w:p>
        </w:tc>
        <w:tc>
          <w:tcPr>
            <w:tcW w:w="1531" w:type="dxa"/>
            <w:vAlign w:val="center"/>
          </w:tcPr>
          <w:p w:rsidR="004B2250" w:rsidRPr="00EB5CEB" w:rsidRDefault="004B2250" w:rsidP="00703C1D">
            <w:pPr>
              <w:jc w:val="center"/>
              <w:rPr>
                <w:sz w:val="20"/>
                <w:szCs w:val="20"/>
              </w:rPr>
            </w:pPr>
            <w:r w:rsidRPr="00EB5CEB">
              <w:rPr>
                <w:sz w:val="20"/>
                <w:szCs w:val="20"/>
              </w:rPr>
              <w:t>Alan Çalışması (C)</w:t>
            </w:r>
          </w:p>
          <w:p w:rsidR="004B2250" w:rsidRPr="00EB5CEB" w:rsidRDefault="004B2250" w:rsidP="00703C1D">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559" w:type="dxa"/>
            <w:shd w:val="clear" w:color="auto" w:fill="auto"/>
            <w:vAlign w:val="center"/>
          </w:tcPr>
          <w:p w:rsidR="004B2250" w:rsidRPr="00BF2B78" w:rsidRDefault="004B2250" w:rsidP="00703C1D">
            <w:pPr>
              <w:jc w:val="center"/>
              <w:rPr>
                <w:sz w:val="20"/>
                <w:szCs w:val="20"/>
              </w:rPr>
            </w:pPr>
            <w:r w:rsidRPr="00BF2B78">
              <w:rPr>
                <w:sz w:val="20"/>
                <w:szCs w:val="20"/>
              </w:rPr>
              <w:t>Alan Çalışması (D)</w:t>
            </w:r>
          </w:p>
          <w:p w:rsidR="004B2250" w:rsidRPr="00BF2B78" w:rsidRDefault="004B2250" w:rsidP="00703C1D">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560" w:type="dxa"/>
            <w:shd w:val="clear" w:color="auto" w:fill="auto"/>
            <w:vAlign w:val="center"/>
          </w:tcPr>
          <w:p w:rsidR="004B2250" w:rsidRPr="00BF2B78" w:rsidRDefault="004B2250" w:rsidP="00703C1D">
            <w:pPr>
              <w:jc w:val="center"/>
              <w:rPr>
                <w:sz w:val="20"/>
                <w:szCs w:val="20"/>
              </w:rPr>
            </w:pPr>
            <w:r w:rsidRPr="00A8754D">
              <w:rPr>
                <w:b/>
                <w:bCs/>
                <w:sz w:val="18"/>
                <w:szCs w:val="18"/>
              </w:rPr>
              <w:t>LAB:</w:t>
            </w:r>
            <w:r w:rsidRPr="00BF2B78">
              <w:rPr>
                <w:sz w:val="18"/>
                <w:szCs w:val="18"/>
              </w:rPr>
              <w:t xml:space="preserve"> </w:t>
            </w:r>
            <w:proofErr w:type="spellStart"/>
            <w:r w:rsidRPr="00BF2B78">
              <w:rPr>
                <w:sz w:val="18"/>
                <w:szCs w:val="18"/>
              </w:rPr>
              <w:t>Columna</w:t>
            </w:r>
            <w:proofErr w:type="spellEnd"/>
            <w:r w:rsidRPr="00BF2B78">
              <w:rPr>
                <w:sz w:val="18"/>
                <w:szCs w:val="18"/>
              </w:rPr>
              <w:t xml:space="preserve"> </w:t>
            </w:r>
            <w:proofErr w:type="spellStart"/>
            <w:r w:rsidRPr="00BF2B78">
              <w:rPr>
                <w:sz w:val="18"/>
                <w:szCs w:val="18"/>
              </w:rPr>
              <w:t>Vertabralis</w:t>
            </w:r>
            <w:proofErr w:type="spellEnd"/>
            <w:r w:rsidRPr="00BF2B78">
              <w:rPr>
                <w:sz w:val="18"/>
                <w:szCs w:val="18"/>
              </w:rPr>
              <w:t xml:space="preserve">, </w:t>
            </w:r>
            <w:proofErr w:type="spellStart"/>
            <w:r w:rsidRPr="00BF2B78">
              <w:rPr>
                <w:sz w:val="18"/>
                <w:szCs w:val="18"/>
              </w:rPr>
              <w:t>Kostalar</w:t>
            </w:r>
            <w:proofErr w:type="spellEnd"/>
            <w:r w:rsidRPr="00BF2B78">
              <w:rPr>
                <w:sz w:val="18"/>
                <w:szCs w:val="18"/>
              </w:rPr>
              <w:t xml:space="preserve"> ve </w:t>
            </w:r>
            <w:proofErr w:type="spellStart"/>
            <w:r w:rsidRPr="00BF2B78">
              <w:rPr>
                <w:sz w:val="18"/>
                <w:szCs w:val="18"/>
              </w:rPr>
              <w:t>Sternum</w:t>
            </w:r>
            <w:proofErr w:type="spellEnd"/>
            <w:r w:rsidRPr="00BF2B78">
              <w:rPr>
                <w:sz w:val="18"/>
                <w:szCs w:val="18"/>
              </w:rPr>
              <w:t xml:space="preserve"> </w:t>
            </w:r>
            <w:r w:rsidRPr="00A8754D">
              <w:rPr>
                <w:b/>
                <w:bCs/>
                <w:sz w:val="18"/>
                <w:szCs w:val="18"/>
              </w:rPr>
              <w:t>(A)</w:t>
            </w:r>
          </w:p>
          <w:p w:rsidR="004B2250" w:rsidRPr="00BF2B78" w:rsidRDefault="004B2250" w:rsidP="00703C1D">
            <w:pPr>
              <w:jc w:val="center"/>
              <w:rPr>
                <w:sz w:val="20"/>
                <w:szCs w:val="20"/>
              </w:rPr>
            </w:pPr>
            <w:r w:rsidRPr="00BF2B78">
              <w:rPr>
                <w:b/>
                <w:sz w:val="20"/>
                <w:szCs w:val="20"/>
              </w:rPr>
              <w:t>ANATOMİ</w:t>
            </w:r>
          </w:p>
        </w:tc>
        <w:tc>
          <w:tcPr>
            <w:tcW w:w="1134" w:type="dxa"/>
            <w:vAlign w:val="center"/>
          </w:tcPr>
          <w:p w:rsidR="004B2250" w:rsidRPr="00BF2B78" w:rsidRDefault="004B2250" w:rsidP="00703C1D">
            <w:pPr>
              <w:jc w:val="center"/>
              <w:rPr>
                <w:rFonts w:cs="Times New Roman"/>
                <w:sz w:val="20"/>
                <w:szCs w:val="20"/>
              </w:rPr>
            </w:pPr>
            <w:r w:rsidRPr="00BF2B78">
              <w:rPr>
                <w:rFonts w:cs="Times New Roman"/>
                <w:sz w:val="20"/>
                <w:szCs w:val="20"/>
              </w:rPr>
              <w:t>Türkçe</w:t>
            </w:r>
          </w:p>
        </w:tc>
      </w:tr>
      <w:tr w:rsidR="004B2250" w:rsidRPr="00BF2B78" w:rsidTr="00A8754D">
        <w:trPr>
          <w:trHeight w:val="1134"/>
        </w:trPr>
        <w:tc>
          <w:tcPr>
            <w:tcW w:w="675" w:type="dxa"/>
            <w:vAlign w:val="center"/>
          </w:tcPr>
          <w:p w:rsidR="004B2250" w:rsidRPr="00BF2B78" w:rsidRDefault="004B2250" w:rsidP="00703C1D">
            <w:pPr>
              <w:jc w:val="center"/>
              <w:rPr>
                <w:sz w:val="20"/>
                <w:szCs w:val="20"/>
              </w:rPr>
            </w:pPr>
            <w:r w:rsidRPr="00BF2B78">
              <w:rPr>
                <w:sz w:val="20"/>
                <w:szCs w:val="20"/>
              </w:rPr>
              <w:t>14.15</w:t>
            </w:r>
          </w:p>
        </w:tc>
        <w:tc>
          <w:tcPr>
            <w:tcW w:w="1446" w:type="dxa"/>
            <w:vAlign w:val="center"/>
          </w:tcPr>
          <w:p w:rsidR="004B2250" w:rsidRPr="00BF2B78" w:rsidRDefault="004B2250" w:rsidP="00E8209B">
            <w:pPr>
              <w:spacing w:line="160" w:lineRule="atLeast"/>
              <w:jc w:val="center"/>
              <w:rPr>
                <w:sz w:val="20"/>
                <w:szCs w:val="20"/>
              </w:rPr>
            </w:pPr>
            <w:r w:rsidRPr="00BF2B78">
              <w:rPr>
                <w:sz w:val="20"/>
                <w:szCs w:val="20"/>
              </w:rPr>
              <w:t>Olasılık Dağılımları</w:t>
            </w:r>
          </w:p>
          <w:p w:rsidR="004B2250" w:rsidRPr="00BF2B78" w:rsidRDefault="004B2250" w:rsidP="00E8209B">
            <w:pPr>
              <w:spacing w:line="160" w:lineRule="atLeast"/>
              <w:jc w:val="center"/>
              <w:rPr>
                <w:b/>
                <w:sz w:val="20"/>
                <w:szCs w:val="20"/>
              </w:rPr>
            </w:pPr>
            <w:proofErr w:type="gramStart"/>
            <w:r w:rsidRPr="00BF2B78">
              <w:rPr>
                <w:b/>
                <w:sz w:val="20"/>
                <w:szCs w:val="20"/>
              </w:rPr>
              <w:t>M.O.KAYA</w:t>
            </w:r>
            <w:proofErr w:type="gramEnd"/>
          </w:p>
        </w:tc>
        <w:tc>
          <w:tcPr>
            <w:tcW w:w="1531" w:type="dxa"/>
            <w:vAlign w:val="center"/>
          </w:tcPr>
          <w:p w:rsidR="004B2250" w:rsidRPr="00EB5CEB" w:rsidRDefault="004B2250" w:rsidP="00703C1D">
            <w:pPr>
              <w:jc w:val="center"/>
              <w:rPr>
                <w:sz w:val="20"/>
                <w:szCs w:val="20"/>
              </w:rPr>
            </w:pPr>
            <w:r w:rsidRPr="00EB5CEB">
              <w:rPr>
                <w:sz w:val="20"/>
                <w:szCs w:val="20"/>
              </w:rPr>
              <w:t xml:space="preserve">Alan Çalışması </w:t>
            </w:r>
          </w:p>
          <w:p w:rsidR="004B2250" w:rsidRPr="00EB5CEB" w:rsidRDefault="004B2250" w:rsidP="00703C1D">
            <w:pPr>
              <w:jc w:val="center"/>
              <w:rPr>
                <w:sz w:val="20"/>
                <w:szCs w:val="20"/>
              </w:rPr>
            </w:pPr>
            <w:r w:rsidRPr="00EB5CEB">
              <w:rPr>
                <w:sz w:val="20"/>
                <w:szCs w:val="20"/>
              </w:rPr>
              <w:t>(C)</w:t>
            </w:r>
          </w:p>
          <w:p w:rsidR="004B2250" w:rsidRPr="00EB5CEB" w:rsidRDefault="004B2250" w:rsidP="00703C1D">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559" w:type="dxa"/>
            <w:shd w:val="clear" w:color="auto" w:fill="auto"/>
            <w:vAlign w:val="center"/>
          </w:tcPr>
          <w:p w:rsidR="004B2250" w:rsidRPr="00BF2B78" w:rsidRDefault="004B2250" w:rsidP="00703C1D">
            <w:pPr>
              <w:jc w:val="center"/>
              <w:rPr>
                <w:sz w:val="20"/>
                <w:szCs w:val="20"/>
              </w:rPr>
            </w:pPr>
            <w:r w:rsidRPr="00BF2B78">
              <w:rPr>
                <w:sz w:val="20"/>
                <w:szCs w:val="20"/>
              </w:rPr>
              <w:t>Alan Çalışması (D)</w:t>
            </w:r>
          </w:p>
          <w:p w:rsidR="004B2250" w:rsidRPr="00BF2B78" w:rsidRDefault="004B2250" w:rsidP="00703C1D">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560" w:type="dxa"/>
            <w:shd w:val="clear" w:color="auto" w:fill="auto"/>
            <w:vAlign w:val="center"/>
          </w:tcPr>
          <w:p w:rsidR="004B2250" w:rsidRPr="00BF2B78" w:rsidRDefault="004B2250" w:rsidP="00703C1D">
            <w:pPr>
              <w:jc w:val="center"/>
              <w:rPr>
                <w:sz w:val="20"/>
                <w:szCs w:val="20"/>
              </w:rPr>
            </w:pPr>
            <w:r w:rsidRPr="00A8754D">
              <w:rPr>
                <w:b/>
                <w:bCs/>
                <w:sz w:val="18"/>
                <w:szCs w:val="18"/>
              </w:rPr>
              <w:t>LAB:</w:t>
            </w:r>
            <w:r w:rsidRPr="00BF2B78">
              <w:rPr>
                <w:sz w:val="18"/>
                <w:szCs w:val="18"/>
              </w:rPr>
              <w:t xml:space="preserve"> </w:t>
            </w:r>
            <w:proofErr w:type="spellStart"/>
            <w:r w:rsidRPr="00BF2B78">
              <w:rPr>
                <w:sz w:val="18"/>
                <w:szCs w:val="18"/>
              </w:rPr>
              <w:t>Columna</w:t>
            </w:r>
            <w:proofErr w:type="spellEnd"/>
            <w:r w:rsidRPr="00BF2B78">
              <w:rPr>
                <w:sz w:val="18"/>
                <w:szCs w:val="18"/>
              </w:rPr>
              <w:t xml:space="preserve"> </w:t>
            </w:r>
            <w:proofErr w:type="spellStart"/>
            <w:r w:rsidRPr="00BF2B78">
              <w:rPr>
                <w:sz w:val="18"/>
                <w:szCs w:val="18"/>
              </w:rPr>
              <w:t>Vertabralis</w:t>
            </w:r>
            <w:proofErr w:type="spellEnd"/>
            <w:r w:rsidRPr="00BF2B78">
              <w:rPr>
                <w:sz w:val="18"/>
                <w:szCs w:val="18"/>
              </w:rPr>
              <w:t xml:space="preserve">, </w:t>
            </w:r>
            <w:proofErr w:type="spellStart"/>
            <w:r w:rsidRPr="00BF2B78">
              <w:rPr>
                <w:sz w:val="18"/>
                <w:szCs w:val="18"/>
              </w:rPr>
              <w:t>Kostalar</w:t>
            </w:r>
            <w:proofErr w:type="spellEnd"/>
            <w:r w:rsidRPr="00BF2B78">
              <w:rPr>
                <w:sz w:val="18"/>
                <w:szCs w:val="18"/>
              </w:rPr>
              <w:t xml:space="preserve"> ve </w:t>
            </w:r>
            <w:proofErr w:type="spellStart"/>
            <w:r w:rsidRPr="00BF2B78">
              <w:rPr>
                <w:sz w:val="18"/>
                <w:szCs w:val="18"/>
              </w:rPr>
              <w:t>Sternum</w:t>
            </w:r>
            <w:proofErr w:type="spellEnd"/>
            <w:r w:rsidRPr="00BF2B78">
              <w:rPr>
                <w:sz w:val="18"/>
                <w:szCs w:val="18"/>
              </w:rPr>
              <w:t xml:space="preserve"> </w:t>
            </w:r>
            <w:r w:rsidRPr="00A8754D">
              <w:rPr>
                <w:b/>
                <w:bCs/>
                <w:sz w:val="18"/>
                <w:szCs w:val="18"/>
              </w:rPr>
              <w:t>(A)</w:t>
            </w:r>
          </w:p>
          <w:p w:rsidR="004B2250" w:rsidRPr="00BF2B78" w:rsidRDefault="004B2250" w:rsidP="00703C1D">
            <w:pPr>
              <w:jc w:val="center"/>
              <w:rPr>
                <w:sz w:val="20"/>
                <w:szCs w:val="20"/>
              </w:rPr>
            </w:pPr>
            <w:r w:rsidRPr="00BF2B78">
              <w:rPr>
                <w:b/>
                <w:sz w:val="20"/>
                <w:szCs w:val="20"/>
              </w:rPr>
              <w:t>ANATOMİ</w:t>
            </w:r>
          </w:p>
        </w:tc>
        <w:tc>
          <w:tcPr>
            <w:tcW w:w="1134" w:type="dxa"/>
            <w:vAlign w:val="center"/>
          </w:tcPr>
          <w:p w:rsidR="004B2250" w:rsidRPr="00BF2B78" w:rsidRDefault="004B2250" w:rsidP="00703C1D">
            <w:pPr>
              <w:jc w:val="center"/>
              <w:rPr>
                <w:rFonts w:cs="Times New Roman"/>
                <w:sz w:val="20"/>
                <w:szCs w:val="20"/>
              </w:rPr>
            </w:pPr>
            <w:r w:rsidRPr="00BF2B78">
              <w:rPr>
                <w:rFonts w:cs="Times New Roman"/>
                <w:sz w:val="20"/>
                <w:szCs w:val="20"/>
              </w:rPr>
              <w:t>Türkçe</w:t>
            </w:r>
          </w:p>
        </w:tc>
      </w:tr>
      <w:tr w:rsidR="004B2250" w:rsidRPr="00BF2B78" w:rsidTr="00A8754D">
        <w:trPr>
          <w:trHeight w:val="1134"/>
        </w:trPr>
        <w:tc>
          <w:tcPr>
            <w:tcW w:w="675" w:type="dxa"/>
            <w:vAlign w:val="center"/>
          </w:tcPr>
          <w:p w:rsidR="004B2250" w:rsidRPr="00BF2B78" w:rsidRDefault="004B2250" w:rsidP="000F712F">
            <w:pPr>
              <w:jc w:val="center"/>
              <w:rPr>
                <w:sz w:val="20"/>
                <w:szCs w:val="20"/>
              </w:rPr>
            </w:pPr>
            <w:r w:rsidRPr="00BF2B78">
              <w:rPr>
                <w:sz w:val="20"/>
                <w:szCs w:val="20"/>
              </w:rPr>
              <w:t>15.15</w:t>
            </w:r>
          </w:p>
        </w:tc>
        <w:tc>
          <w:tcPr>
            <w:tcW w:w="1446" w:type="dxa"/>
            <w:vAlign w:val="center"/>
          </w:tcPr>
          <w:p w:rsidR="004B2250" w:rsidRPr="00BF2B78" w:rsidRDefault="004B2250" w:rsidP="00E8209B">
            <w:pPr>
              <w:spacing w:line="160" w:lineRule="atLeast"/>
              <w:jc w:val="center"/>
              <w:rPr>
                <w:sz w:val="20"/>
                <w:szCs w:val="20"/>
              </w:rPr>
            </w:pPr>
            <w:r w:rsidRPr="00BF2B78">
              <w:rPr>
                <w:sz w:val="20"/>
                <w:szCs w:val="20"/>
              </w:rPr>
              <w:t>Olasılık Dağılımları</w:t>
            </w:r>
          </w:p>
          <w:p w:rsidR="004B2250" w:rsidRPr="00BF2B78" w:rsidRDefault="004B2250" w:rsidP="00E8209B">
            <w:pPr>
              <w:spacing w:line="160" w:lineRule="atLeast"/>
              <w:jc w:val="center"/>
              <w:rPr>
                <w:b/>
                <w:sz w:val="20"/>
                <w:szCs w:val="20"/>
              </w:rPr>
            </w:pPr>
            <w:proofErr w:type="gramStart"/>
            <w:r w:rsidRPr="00BF2B78">
              <w:rPr>
                <w:b/>
                <w:sz w:val="20"/>
                <w:szCs w:val="20"/>
              </w:rPr>
              <w:t>M.O.KAYA</w:t>
            </w:r>
            <w:proofErr w:type="gramEnd"/>
          </w:p>
        </w:tc>
        <w:tc>
          <w:tcPr>
            <w:tcW w:w="1531" w:type="dxa"/>
            <w:vAlign w:val="center"/>
          </w:tcPr>
          <w:p w:rsidR="004B2250" w:rsidRPr="00EB5CEB" w:rsidRDefault="004B2250" w:rsidP="000F712F">
            <w:pPr>
              <w:jc w:val="center"/>
              <w:rPr>
                <w:sz w:val="20"/>
                <w:szCs w:val="20"/>
              </w:rPr>
            </w:pPr>
            <w:r w:rsidRPr="00EB5CEB">
              <w:rPr>
                <w:sz w:val="20"/>
                <w:szCs w:val="20"/>
              </w:rPr>
              <w:t>Alan Çalışması (C)</w:t>
            </w:r>
          </w:p>
          <w:p w:rsidR="004B2250" w:rsidRPr="00EB5CEB" w:rsidRDefault="004B2250" w:rsidP="000F712F">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559" w:type="dxa"/>
            <w:vAlign w:val="center"/>
          </w:tcPr>
          <w:p w:rsidR="004B2250" w:rsidRPr="00BF2B78" w:rsidRDefault="004B2250" w:rsidP="000F712F">
            <w:pPr>
              <w:jc w:val="center"/>
              <w:rPr>
                <w:sz w:val="20"/>
                <w:szCs w:val="20"/>
              </w:rPr>
            </w:pPr>
            <w:r w:rsidRPr="00BF2B78">
              <w:rPr>
                <w:sz w:val="20"/>
                <w:szCs w:val="20"/>
              </w:rPr>
              <w:t>Alan Çalışması (D)</w:t>
            </w:r>
          </w:p>
          <w:p w:rsidR="004B2250" w:rsidRPr="00BF2B78" w:rsidRDefault="004B2250" w:rsidP="000F712F">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560" w:type="dxa"/>
            <w:shd w:val="clear" w:color="auto" w:fill="FFFFFF" w:themeFill="background1"/>
            <w:vAlign w:val="center"/>
          </w:tcPr>
          <w:p w:rsidR="004B2250" w:rsidRPr="00BF2B78" w:rsidRDefault="004B2250" w:rsidP="000F712F">
            <w:pPr>
              <w:jc w:val="center"/>
              <w:rPr>
                <w:sz w:val="20"/>
                <w:szCs w:val="20"/>
              </w:rPr>
            </w:pPr>
            <w:r w:rsidRPr="00A8754D">
              <w:rPr>
                <w:b/>
                <w:bCs/>
                <w:sz w:val="18"/>
                <w:szCs w:val="18"/>
              </w:rPr>
              <w:t>LAB:</w:t>
            </w:r>
            <w:r w:rsidRPr="00BF2B78">
              <w:rPr>
                <w:sz w:val="18"/>
                <w:szCs w:val="18"/>
              </w:rPr>
              <w:t xml:space="preserve"> </w:t>
            </w:r>
            <w:proofErr w:type="spellStart"/>
            <w:r w:rsidRPr="00BF2B78">
              <w:rPr>
                <w:sz w:val="18"/>
                <w:szCs w:val="18"/>
              </w:rPr>
              <w:t>Columna</w:t>
            </w:r>
            <w:proofErr w:type="spellEnd"/>
            <w:r w:rsidRPr="00BF2B78">
              <w:rPr>
                <w:sz w:val="18"/>
                <w:szCs w:val="18"/>
              </w:rPr>
              <w:t xml:space="preserve"> </w:t>
            </w:r>
            <w:proofErr w:type="spellStart"/>
            <w:r w:rsidRPr="00BF2B78">
              <w:rPr>
                <w:sz w:val="18"/>
                <w:szCs w:val="18"/>
              </w:rPr>
              <w:t>Vertabralis</w:t>
            </w:r>
            <w:proofErr w:type="spellEnd"/>
            <w:r w:rsidRPr="00BF2B78">
              <w:rPr>
                <w:sz w:val="18"/>
                <w:szCs w:val="18"/>
              </w:rPr>
              <w:t xml:space="preserve">, </w:t>
            </w:r>
            <w:proofErr w:type="spellStart"/>
            <w:r w:rsidRPr="00BF2B78">
              <w:rPr>
                <w:sz w:val="18"/>
                <w:szCs w:val="18"/>
              </w:rPr>
              <w:t>Kostalar</w:t>
            </w:r>
            <w:proofErr w:type="spellEnd"/>
            <w:r w:rsidRPr="00BF2B78">
              <w:rPr>
                <w:sz w:val="18"/>
                <w:szCs w:val="18"/>
              </w:rPr>
              <w:t xml:space="preserve"> ve </w:t>
            </w:r>
            <w:proofErr w:type="spellStart"/>
            <w:r w:rsidRPr="00BF2B78">
              <w:rPr>
                <w:sz w:val="18"/>
                <w:szCs w:val="18"/>
              </w:rPr>
              <w:t>Sternum</w:t>
            </w:r>
            <w:proofErr w:type="spellEnd"/>
            <w:r w:rsidRPr="00BF2B78">
              <w:rPr>
                <w:sz w:val="18"/>
                <w:szCs w:val="18"/>
              </w:rPr>
              <w:t xml:space="preserve"> </w:t>
            </w:r>
            <w:r w:rsidRPr="00A8754D">
              <w:rPr>
                <w:b/>
                <w:bCs/>
                <w:sz w:val="18"/>
                <w:szCs w:val="18"/>
              </w:rPr>
              <w:t>(B)</w:t>
            </w:r>
          </w:p>
          <w:p w:rsidR="004B2250" w:rsidRPr="00BF2B78" w:rsidRDefault="004B2250" w:rsidP="000F712F">
            <w:pPr>
              <w:jc w:val="center"/>
              <w:rPr>
                <w:sz w:val="20"/>
                <w:szCs w:val="20"/>
              </w:rPr>
            </w:pPr>
            <w:r w:rsidRPr="00BF2B78">
              <w:rPr>
                <w:b/>
                <w:sz w:val="20"/>
                <w:szCs w:val="20"/>
              </w:rPr>
              <w:t>ANATOMİ</w:t>
            </w:r>
          </w:p>
        </w:tc>
        <w:tc>
          <w:tcPr>
            <w:tcW w:w="1134" w:type="dxa"/>
            <w:vAlign w:val="center"/>
          </w:tcPr>
          <w:p w:rsidR="004B2250" w:rsidRPr="00BF2B78" w:rsidRDefault="004B2250" w:rsidP="000F712F">
            <w:pPr>
              <w:jc w:val="center"/>
              <w:rPr>
                <w:rFonts w:cs="Times New Roman"/>
                <w:sz w:val="20"/>
                <w:szCs w:val="20"/>
              </w:rPr>
            </w:pPr>
            <w:r w:rsidRPr="00BF2B78">
              <w:rPr>
                <w:rFonts w:cs="Times New Roman"/>
                <w:sz w:val="20"/>
                <w:szCs w:val="20"/>
              </w:rPr>
              <w:t>Yabancı Dil</w:t>
            </w:r>
          </w:p>
        </w:tc>
      </w:tr>
      <w:tr w:rsidR="004B2250" w:rsidRPr="00BF2B78" w:rsidTr="00A8754D">
        <w:trPr>
          <w:trHeight w:val="1134"/>
        </w:trPr>
        <w:tc>
          <w:tcPr>
            <w:tcW w:w="675" w:type="dxa"/>
            <w:vAlign w:val="center"/>
          </w:tcPr>
          <w:p w:rsidR="004B2250" w:rsidRPr="00BF2B78" w:rsidRDefault="004B2250" w:rsidP="000F712F">
            <w:pPr>
              <w:jc w:val="center"/>
              <w:rPr>
                <w:sz w:val="20"/>
                <w:szCs w:val="20"/>
              </w:rPr>
            </w:pPr>
            <w:r w:rsidRPr="00BF2B78">
              <w:rPr>
                <w:sz w:val="20"/>
                <w:szCs w:val="20"/>
              </w:rPr>
              <w:t>16.15</w:t>
            </w:r>
          </w:p>
        </w:tc>
        <w:tc>
          <w:tcPr>
            <w:tcW w:w="1446" w:type="dxa"/>
            <w:vAlign w:val="center"/>
          </w:tcPr>
          <w:p w:rsidR="004B2250" w:rsidRPr="00BF2B78" w:rsidRDefault="004B2250" w:rsidP="004B2250">
            <w:pPr>
              <w:jc w:val="center"/>
              <w:rPr>
                <w:sz w:val="20"/>
                <w:szCs w:val="20"/>
              </w:rPr>
            </w:pPr>
            <w:r w:rsidRPr="00BF2B78">
              <w:rPr>
                <w:sz w:val="20"/>
                <w:szCs w:val="20"/>
              </w:rPr>
              <w:t xml:space="preserve">Serbest </w:t>
            </w:r>
          </w:p>
          <w:p w:rsidR="004B2250" w:rsidRPr="00FB7ECF" w:rsidRDefault="004B2250" w:rsidP="004B2250">
            <w:pPr>
              <w:jc w:val="center"/>
              <w:rPr>
                <w:b/>
                <w:sz w:val="16"/>
                <w:szCs w:val="16"/>
              </w:rPr>
            </w:pPr>
            <w:r w:rsidRPr="00BF2B78">
              <w:rPr>
                <w:sz w:val="20"/>
                <w:szCs w:val="20"/>
              </w:rPr>
              <w:t>Çalışma</w:t>
            </w:r>
          </w:p>
        </w:tc>
        <w:tc>
          <w:tcPr>
            <w:tcW w:w="1531" w:type="dxa"/>
            <w:vAlign w:val="center"/>
          </w:tcPr>
          <w:p w:rsidR="004B2250" w:rsidRPr="00BF2B78" w:rsidRDefault="004B2250" w:rsidP="000F712F">
            <w:pPr>
              <w:jc w:val="center"/>
              <w:rPr>
                <w:sz w:val="20"/>
                <w:szCs w:val="20"/>
              </w:rPr>
            </w:pPr>
            <w:r w:rsidRPr="00BF2B78">
              <w:rPr>
                <w:sz w:val="20"/>
                <w:szCs w:val="20"/>
              </w:rPr>
              <w:t xml:space="preserve">Alan Çalışması </w:t>
            </w:r>
          </w:p>
          <w:p w:rsidR="004B2250" w:rsidRPr="00BF2B78" w:rsidRDefault="004B2250" w:rsidP="000F712F">
            <w:pPr>
              <w:jc w:val="center"/>
              <w:rPr>
                <w:sz w:val="20"/>
                <w:szCs w:val="20"/>
              </w:rPr>
            </w:pPr>
            <w:r w:rsidRPr="00BF2B78">
              <w:rPr>
                <w:sz w:val="20"/>
                <w:szCs w:val="20"/>
              </w:rPr>
              <w:t>(C)</w:t>
            </w:r>
          </w:p>
          <w:p w:rsidR="004B2250" w:rsidRPr="00BF2B78" w:rsidRDefault="004B2250" w:rsidP="000F712F">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559" w:type="dxa"/>
            <w:vAlign w:val="center"/>
          </w:tcPr>
          <w:p w:rsidR="004B2250" w:rsidRPr="00BF2B78" w:rsidRDefault="004B2250" w:rsidP="000F712F">
            <w:pPr>
              <w:jc w:val="center"/>
              <w:rPr>
                <w:sz w:val="20"/>
                <w:szCs w:val="20"/>
              </w:rPr>
            </w:pPr>
            <w:r w:rsidRPr="00BF2B78">
              <w:rPr>
                <w:sz w:val="20"/>
                <w:szCs w:val="20"/>
              </w:rPr>
              <w:t>Alan Çalışması (D)</w:t>
            </w:r>
          </w:p>
          <w:p w:rsidR="004B2250" w:rsidRPr="00BF2B78" w:rsidRDefault="004B2250" w:rsidP="000F712F">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560" w:type="dxa"/>
            <w:vAlign w:val="center"/>
          </w:tcPr>
          <w:p w:rsidR="004B2250" w:rsidRPr="00BF2B78" w:rsidRDefault="004B2250" w:rsidP="000F712F">
            <w:pPr>
              <w:jc w:val="center"/>
              <w:rPr>
                <w:sz w:val="20"/>
                <w:szCs w:val="20"/>
              </w:rPr>
            </w:pPr>
            <w:r w:rsidRPr="00A8754D">
              <w:rPr>
                <w:b/>
                <w:bCs/>
                <w:sz w:val="18"/>
                <w:szCs w:val="18"/>
              </w:rPr>
              <w:t>LAB:</w:t>
            </w:r>
            <w:r w:rsidRPr="00BF2B78">
              <w:rPr>
                <w:sz w:val="18"/>
                <w:szCs w:val="18"/>
              </w:rPr>
              <w:t xml:space="preserve"> </w:t>
            </w:r>
            <w:proofErr w:type="spellStart"/>
            <w:r w:rsidRPr="00BF2B78">
              <w:rPr>
                <w:sz w:val="18"/>
                <w:szCs w:val="18"/>
              </w:rPr>
              <w:t>Columna</w:t>
            </w:r>
            <w:proofErr w:type="spellEnd"/>
            <w:r w:rsidRPr="00BF2B78">
              <w:rPr>
                <w:sz w:val="18"/>
                <w:szCs w:val="18"/>
              </w:rPr>
              <w:t xml:space="preserve"> </w:t>
            </w:r>
            <w:proofErr w:type="spellStart"/>
            <w:r w:rsidRPr="00BF2B78">
              <w:rPr>
                <w:sz w:val="18"/>
                <w:szCs w:val="18"/>
              </w:rPr>
              <w:t>Vertabralis</w:t>
            </w:r>
            <w:proofErr w:type="spellEnd"/>
            <w:r w:rsidRPr="00BF2B78">
              <w:rPr>
                <w:sz w:val="18"/>
                <w:szCs w:val="18"/>
              </w:rPr>
              <w:t xml:space="preserve">, </w:t>
            </w:r>
            <w:proofErr w:type="spellStart"/>
            <w:r w:rsidRPr="00BF2B78">
              <w:rPr>
                <w:sz w:val="18"/>
                <w:szCs w:val="18"/>
              </w:rPr>
              <w:t>Kostalar</w:t>
            </w:r>
            <w:proofErr w:type="spellEnd"/>
            <w:r w:rsidRPr="00BF2B78">
              <w:rPr>
                <w:sz w:val="18"/>
                <w:szCs w:val="18"/>
              </w:rPr>
              <w:t xml:space="preserve"> ve </w:t>
            </w:r>
            <w:proofErr w:type="spellStart"/>
            <w:r w:rsidRPr="00BF2B78">
              <w:rPr>
                <w:sz w:val="18"/>
                <w:szCs w:val="18"/>
              </w:rPr>
              <w:t>Sternum</w:t>
            </w:r>
            <w:proofErr w:type="spellEnd"/>
            <w:r w:rsidRPr="00BF2B78">
              <w:rPr>
                <w:sz w:val="18"/>
                <w:szCs w:val="18"/>
              </w:rPr>
              <w:t xml:space="preserve"> </w:t>
            </w:r>
            <w:r w:rsidRPr="00A8754D">
              <w:rPr>
                <w:b/>
                <w:bCs/>
                <w:sz w:val="18"/>
                <w:szCs w:val="18"/>
              </w:rPr>
              <w:t>(B)</w:t>
            </w:r>
          </w:p>
          <w:p w:rsidR="004B2250" w:rsidRPr="00BF2B78" w:rsidRDefault="004B2250" w:rsidP="000F712F">
            <w:pPr>
              <w:jc w:val="center"/>
              <w:rPr>
                <w:b/>
                <w:sz w:val="20"/>
                <w:szCs w:val="20"/>
              </w:rPr>
            </w:pPr>
            <w:r w:rsidRPr="00BF2B78">
              <w:rPr>
                <w:b/>
                <w:sz w:val="20"/>
                <w:szCs w:val="20"/>
              </w:rPr>
              <w:t>ANATOMİ</w:t>
            </w:r>
          </w:p>
        </w:tc>
        <w:tc>
          <w:tcPr>
            <w:tcW w:w="1134" w:type="dxa"/>
            <w:vAlign w:val="center"/>
          </w:tcPr>
          <w:p w:rsidR="004B2250" w:rsidRPr="00BF2B78" w:rsidRDefault="004B2250" w:rsidP="000F712F">
            <w:pPr>
              <w:jc w:val="center"/>
              <w:rPr>
                <w:rFonts w:cs="Times New Roman"/>
                <w:sz w:val="20"/>
                <w:szCs w:val="20"/>
              </w:rPr>
            </w:pPr>
            <w:r w:rsidRPr="00BF2B78">
              <w:rPr>
                <w:rFonts w:cs="Times New Roman"/>
                <w:sz w:val="20"/>
                <w:szCs w:val="20"/>
              </w:rPr>
              <w:t>Yabancı Dil</w:t>
            </w:r>
          </w:p>
        </w:tc>
      </w:tr>
    </w:tbl>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2104FE" w:rsidRPr="00BF2B78" w:rsidTr="00EC371D">
        <w:trPr>
          <w:trHeight w:val="284"/>
        </w:trPr>
        <w:tc>
          <w:tcPr>
            <w:tcW w:w="7905" w:type="dxa"/>
          </w:tcPr>
          <w:p w:rsidR="002104FE" w:rsidRPr="00BF2B78" w:rsidRDefault="001D4957" w:rsidP="00122C11">
            <w:pPr>
              <w:jc w:val="center"/>
              <w:rPr>
                <w:b/>
                <w:sz w:val="20"/>
                <w:szCs w:val="20"/>
              </w:rPr>
            </w:pPr>
            <w:r w:rsidRPr="00BF2B78">
              <w:rPr>
                <w:b/>
                <w:sz w:val="20"/>
                <w:szCs w:val="20"/>
              </w:rPr>
              <w:lastRenderedPageBreak/>
              <w:t xml:space="preserve">2020 - 2021 </w:t>
            </w:r>
            <w:r w:rsidR="002104FE" w:rsidRPr="00BF2B78">
              <w:rPr>
                <w:b/>
                <w:sz w:val="20"/>
                <w:szCs w:val="20"/>
              </w:rPr>
              <w:t>Eğitim-Öğretim Yılı Dönem 1 Ders Programı</w:t>
            </w:r>
          </w:p>
        </w:tc>
      </w:tr>
    </w:tbl>
    <w:p w:rsidR="002104FE" w:rsidRPr="00BF2B78" w:rsidRDefault="002104FE" w:rsidP="00122C11">
      <w:pPr>
        <w:spacing w:after="0" w:line="240" w:lineRule="auto"/>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8A642D" w:rsidRPr="00BF2B78" w:rsidTr="0081585C">
        <w:trPr>
          <w:trHeight w:val="567"/>
        </w:trPr>
        <w:tc>
          <w:tcPr>
            <w:tcW w:w="675" w:type="dxa"/>
            <w:vAlign w:val="center"/>
          </w:tcPr>
          <w:p w:rsidR="008A642D" w:rsidRPr="00BF2B78" w:rsidRDefault="008A642D" w:rsidP="00122C11">
            <w:pPr>
              <w:jc w:val="center"/>
              <w:rPr>
                <w:sz w:val="20"/>
                <w:szCs w:val="20"/>
              </w:rPr>
            </w:pPr>
          </w:p>
        </w:tc>
        <w:tc>
          <w:tcPr>
            <w:tcW w:w="1446" w:type="dxa"/>
            <w:vAlign w:val="center"/>
          </w:tcPr>
          <w:p w:rsidR="008A642D" w:rsidRPr="00BF2B78" w:rsidRDefault="008A642D" w:rsidP="003144BC">
            <w:pPr>
              <w:jc w:val="center"/>
              <w:rPr>
                <w:b/>
                <w:sz w:val="20"/>
                <w:szCs w:val="20"/>
              </w:rPr>
            </w:pPr>
            <w:r w:rsidRPr="00BF2B78">
              <w:rPr>
                <w:b/>
                <w:sz w:val="20"/>
                <w:szCs w:val="20"/>
              </w:rPr>
              <w:t>28 Aralık</w:t>
            </w:r>
          </w:p>
          <w:p w:rsidR="008A642D" w:rsidRPr="00BF2B78" w:rsidRDefault="008A642D" w:rsidP="003144BC">
            <w:pPr>
              <w:jc w:val="center"/>
              <w:rPr>
                <w:b/>
                <w:sz w:val="20"/>
                <w:szCs w:val="20"/>
              </w:rPr>
            </w:pPr>
            <w:r w:rsidRPr="00BF2B78">
              <w:rPr>
                <w:b/>
                <w:sz w:val="20"/>
                <w:szCs w:val="20"/>
              </w:rPr>
              <w:t>Pazartesi</w:t>
            </w:r>
          </w:p>
        </w:tc>
        <w:tc>
          <w:tcPr>
            <w:tcW w:w="1446" w:type="dxa"/>
            <w:vAlign w:val="center"/>
          </w:tcPr>
          <w:p w:rsidR="008A642D" w:rsidRPr="00BF2B78" w:rsidRDefault="008A642D" w:rsidP="003144BC">
            <w:pPr>
              <w:jc w:val="center"/>
              <w:rPr>
                <w:b/>
                <w:sz w:val="20"/>
                <w:szCs w:val="20"/>
              </w:rPr>
            </w:pPr>
            <w:r w:rsidRPr="00BF2B78">
              <w:rPr>
                <w:b/>
                <w:sz w:val="20"/>
                <w:szCs w:val="20"/>
              </w:rPr>
              <w:t>29 Aralık</w:t>
            </w:r>
          </w:p>
          <w:p w:rsidR="008A642D" w:rsidRPr="00BF2B78" w:rsidRDefault="008A642D" w:rsidP="003144BC">
            <w:pPr>
              <w:jc w:val="center"/>
              <w:rPr>
                <w:b/>
                <w:sz w:val="20"/>
                <w:szCs w:val="20"/>
              </w:rPr>
            </w:pPr>
            <w:r w:rsidRPr="00BF2B78">
              <w:rPr>
                <w:b/>
                <w:sz w:val="20"/>
                <w:szCs w:val="20"/>
              </w:rPr>
              <w:t>Salı</w:t>
            </w:r>
          </w:p>
        </w:tc>
        <w:tc>
          <w:tcPr>
            <w:tcW w:w="1446" w:type="dxa"/>
            <w:vAlign w:val="center"/>
          </w:tcPr>
          <w:p w:rsidR="008A642D" w:rsidRPr="00BF2B78" w:rsidRDefault="008A642D" w:rsidP="003144BC">
            <w:pPr>
              <w:jc w:val="center"/>
              <w:rPr>
                <w:b/>
                <w:sz w:val="20"/>
                <w:szCs w:val="20"/>
              </w:rPr>
            </w:pPr>
            <w:r w:rsidRPr="00BF2B78">
              <w:rPr>
                <w:b/>
                <w:sz w:val="20"/>
                <w:szCs w:val="20"/>
              </w:rPr>
              <w:t>30 Aralık</w:t>
            </w:r>
          </w:p>
          <w:p w:rsidR="008A642D" w:rsidRPr="00BF2B78" w:rsidRDefault="008A642D" w:rsidP="003144BC">
            <w:pPr>
              <w:jc w:val="center"/>
              <w:rPr>
                <w:b/>
                <w:sz w:val="20"/>
                <w:szCs w:val="20"/>
              </w:rPr>
            </w:pPr>
            <w:r w:rsidRPr="00BF2B78">
              <w:rPr>
                <w:b/>
                <w:sz w:val="20"/>
                <w:szCs w:val="20"/>
              </w:rPr>
              <w:t>Çarşamba</w:t>
            </w:r>
          </w:p>
        </w:tc>
        <w:tc>
          <w:tcPr>
            <w:tcW w:w="1446" w:type="dxa"/>
            <w:vAlign w:val="center"/>
          </w:tcPr>
          <w:p w:rsidR="008A642D" w:rsidRPr="00BF2B78" w:rsidRDefault="008A642D" w:rsidP="003144BC">
            <w:pPr>
              <w:jc w:val="center"/>
              <w:rPr>
                <w:b/>
                <w:sz w:val="20"/>
                <w:szCs w:val="20"/>
              </w:rPr>
            </w:pPr>
            <w:r w:rsidRPr="00BF2B78">
              <w:rPr>
                <w:b/>
                <w:sz w:val="20"/>
                <w:szCs w:val="20"/>
              </w:rPr>
              <w:t>31 Aralık</w:t>
            </w:r>
          </w:p>
          <w:p w:rsidR="008A642D" w:rsidRPr="00BF2B78" w:rsidRDefault="008A642D" w:rsidP="003144BC">
            <w:pPr>
              <w:jc w:val="center"/>
              <w:rPr>
                <w:b/>
                <w:sz w:val="20"/>
                <w:szCs w:val="20"/>
              </w:rPr>
            </w:pPr>
            <w:r w:rsidRPr="00BF2B78">
              <w:rPr>
                <w:b/>
                <w:sz w:val="20"/>
                <w:szCs w:val="20"/>
              </w:rPr>
              <w:t>Perşembe</w:t>
            </w:r>
          </w:p>
        </w:tc>
        <w:tc>
          <w:tcPr>
            <w:tcW w:w="1446" w:type="dxa"/>
            <w:tcBorders>
              <w:bottom w:val="single" w:sz="4" w:space="0" w:color="auto"/>
            </w:tcBorders>
            <w:vAlign w:val="center"/>
          </w:tcPr>
          <w:p w:rsidR="008A642D" w:rsidRPr="00BF2B78" w:rsidRDefault="008A642D" w:rsidP="003144BC">
            <w:pPr>
              <w:jc w:val="center"/>
              <w:rPr>
                <w:b/>
                <w:sz w:val="20"/>
                <w:szCs w:val="20"/>
              </w:rPr>
            </w:pPr>
            <w:r w:rsidRPr="00BF2B78">
              <w:rPr>
                <w:b/>
                <w:sz w:val="20"/>
                <w:szCs w:val="20"/>
              </w:rPr>
              <w:t>01 Ocak</w:t>
            </w:r>
          </w:p>
          <w:p w:rsidR="008A642D" w:rsidRPr="00BF2B78" w:rsidRDefault="008A642D" w:rsidP="003144BC">
            <w:pPr>
              <w:jc w:val="center"/>
              <w:rPr>
                <w:b/>
                <w:sz w:val="20"/>
                <w:szCs w:val="20"/>
              </w:rPr>
            </w:pPr>
            <w:r w:rsidRPr="00BF2B78">
              <w:rPr>
                <w:b/>
                <w:sz w:val="20"/>
                <w:szCs w:val="20"/>
              </w:rPr>
              <w:t>Cuma</w:t>
            </w:r>
          </w:p>
        </w:tc>
      </w:tr>
      <w:tr w:rsidR="004B2250" w:rsidRPr="00BF2B78" w:rsidTr="0081585C">
        <w:trPr>
          <w:trHeight w:val="1134"/>
        </w:trPr>
        <w:tc>
          <w:tcPr>
            <w:tcW w:w="675" w:type="dxa"/>
            <w:vAlign w:val="center"/>
          </w:tcPr>
          <w:p w:rsidR="004B2250" w:rsidRPr="00BF2B78" w:rsidRDefault="004B2250" w:rsidP="009404DB">
            <w:pPr>
              <w:jc w:val="center"/>
              <w:rPr>
                <w:sz w:val="20"/>
                <w:szCs w:val="20"/>
              </w:rPr>
            </w:pPr>
            <w:r w:rsidRPr="00BF2B78">
              <w:rPr>
                <w:sz w:val="20"/>
                <w:szCs w:val="20"/>
              </w:rPr>
              <w:t>08.15</w:t>
            </w:r>
          </w:p>
        </w:tc>
        <w:tc>
          <w:tcPr>
            <w:tcW w:w="1446" w:type="dxa"/>
            <w:tcMar>
              <w:left w:w="57" w:type="dxa"/>
              <w:right w:w="57" w:type="dxa"/>
            </w:tcMar>
            <w:vAlign w:val="center"/>
          </w:tcPr>
          <w:p w:rsidR="004B2250" w:rsidRPr="00EB5CEB" w:rsidRDefault="004B2250" w:rsidP="00E8209B">
            <w:pPr>
              <w:spacing w:line="160" w:lineRule="atLeast"/>
              <w:jc w:val="center"/>
              <w:rPr>
                <w:sz w:val="20"/>
                <w:szCs w:val="20"/>
              </w:rPr>
            </w:pPr>
            <w:r w:rsidRPr="00EB5CEB">
              <w:rPr>
                <w:sz w:val="20"/>
                <w:szCs w:val="20"/>
              </w:rPr>
              <w:t xml:space="preserve">Alt </w:t>
            </w:r>
            <w:proofErr w:type="spellStart"/>
            <w:r w:rsidRPr="00EB5CEB">
              <w:rPr>
                <w:sz w:val="20"/>
                <w:szCs w:val="20"/>
              </w:rPr>
              <w:t>Ekstremite</w:t>
            </w:r>
            <w:proofErr w:type="spellEnd"/>
            <w:r w:rsidRPr="00EB5CEB">
              <w:rPr>
                <w:sz w:val="20"/>
                <w:szCs w:val="20"/>
              </w:rPr>
              <w:t xml:space="preserve"> Kemikleri</w:t>
            </w:r>
          </w:p>
          <w:p w:rsidR="004B2250" w:rsidRPr="00EB5CEB" w:rsidRDefault="004B2250" w:rsidP="00E8209B">
            <w:pPr>
              <w:spacing w:line="160" w:lineRule="atLeast"/>
              <w:jc w:val="center"/>
              <w:rPr>
                <w:b/>
                <w:sz w:val="20"/>
                <w:szCs w:val="20"/>
              </w:rPr>
            </w:pPr>
            <w:r w:rsidRPr="00EB5CEB">
              <w:rPr>
                <w:b/>
                <w:sz w:val="20"/>
                <w:szCs w:val="20"/>
              </w:rPr>
              <w:t>A. KAVAKLI</w:t>
            </w:r>
          </w:p>
        </w:tc>
        <w:tc>
          <w:tcPr>
            <w:tcW w:w="1446" w:type="dxa"/>
            <w:tcMar>
              <w:left w:w="57" w:type="dxa"/>
              <w:right w:w="57" w:type="dxa"/>
            </w:tcMar>
            <w:vAlign w:val="center"/>
          </w:tcPr>
          <w:p w:rsidR="004B2250" w:rsidRPr="00BF2B78" w:rsidRDefault="004B2250" w:rsidP="00E8209B">
            <w:pPr>
              <w:jc w:val="center"/>
              <w:rPr>
                <w:sz w:val="20"/>
                <w:szCs w:val="20"/>
              </w:rPr>
            </w:pPr>
            <w:proofErr w:type="spellStart"/>
            <w:r w:rsidRPr="00BF2B78">
              <w:rPr>
                <w:sz w:val="20"/>
                <w:szCs w:val="20"/>
              </w:rPr>
              <w:t>Binom</w:t>
            </w:r>
            <w:proofErr w:type="spellEnd"/>
            <w:r w:rsidRPr="00BF2B78">
              <w:rPr>
                <w:sz w:val="20"/>
                <w:szCs w:val="20"/>
              </w:rPr>
              <w:t xml:space="preserve"> ve </w:t>
            </w:r>
            <w:proofErr w:type="spellStart"/>
            <w:r w:rsidRPr="00BF2B78">
              <w:rPr>
                <w:sz w:val="20"/>
                <w:szCs w:val="20"/>
              </w:rPr>
              <w:t>Poisson</w:t>
            </w:r>
            <w:proofErr w:type="spellEnd"/>
            <w:r w:rsidRPr="00BF2B78">
              <w:rPr>
                <w:sz w:val="20"/>
                <w:szCs w:val="20"/>
              </w:rPr>
              <w:t xml:space="preserve"> Dağılım</w:t>
            </w:r>
          </w:p>
          <w:p w:rsidR="004B2250" w:rsidRPr="00BF2B78" w:rsidRDefault="004B2250" w:rsidP="00E8209B">
            <w:pPr>
              <w:jc w:val="center"/>
              <w:rPr>
                <w:b/>
                <w:sz w:val="20"/>
                <w:szCs w:val="20"/>
              </w:rPr>
            </w:pPr>
            <w:proofErr w:type="gramStart"/>
            <w:r w:rsidRPr="00BF2B78">
              <w:rPr>
                <w:b/>
                <w:sz w:val="20"/>
                <w:szCs w:val="20"/>
              </w:rPr>
              <w:t>M.O.KAYA</w:t>
            </w:r>
            <w:proofErr w:type="gramEnd"/>
          </w:p>
        </w:tc>
        <w:tc>
          <w:tcPr>
            <w:tcW w:w="1446" w:type="dxa"/>
            <w:tcMar>
              <w:left w:w="57" w:type="dxa"/>
              <w:right w:w="57" w:type="dxa"/>
            </w:tcMar>
            <w:vAlign w:val="center"/>
          </w:tcPr>
          <w:p w:rsidR="004B2250" w:rsidRPr="00BF2B78" w:rsidRDefault="004B2250" w:rsidP="00E8209B">
            <w:pPr>
              <w:spacing w:line="160" w:lineRule="atLeast"/>
              <w:jc w:val="center"/>
              <w:rPr>
                <w:sz w:val="20"/>
                <w:szCs w:val="20"/>
              </w:rPr>
            </w:pPr>
            <w:r w:rsidRPr="00BF2B78">
              <w:rPr>
                <w:sz w:val="20"/>
                <w:szCs w:val="20"/>
              </w:rPr>
              <w:t>Kanser Biyolojisi</w:t>
            </w:r>
          </w:p>
          <w:p w:rsidR="004B2250" w:rsidRPr="00BF2B78" w:rsidRDefault="004B2250" w:rsidP="00E8209B">
            <w:pPr>
              <w:jc w:val="center"/>
              <w:rPr>
                <w:sz w:val="20"/>
                <w:szCs w:val="20"/>
              </w:rPr>
            </w:pPr>
            <w:r w:rsidRPr="00BF2B78">
              <w:rPr>
                <w:b/>
                <w:sz w:val="20"/>
                <w:szCs w:val="20"/>
              </w:rPr>
              <w:t>E. ÖNALAN</w:t>
            </w:r>
          </w:p>
        </w:tc>
        <w:tc>
          <w:tcPr>
            <w:tcW w:w="1446" w:type="dxa"/>
            <w:tcMar>
              <w:left w:w="57" w:type="dxa"/>
              <w:right w:w="57" w:type="dxa"/>
            </w:tcMar>
            <w:vAlign w:val="center"/>
          </w:tcPr>
          <w:p w:rsidR="004B2250" w:rsidRPr="00A16B84" w:rsidRDefault="004B2250" w:rsidP="009404DB">
            <w:pPr>
              <w:jc w:val="center"/>
              <w:rPr>
                <w:sz w:val="20"/>
                <w:szCs w:val="20"/>
              </w:rPr>
            </w:pPr>
            <w:proofErr w:type="gramStart"/>
            <w:r w:rsidRPr="00A16B84">
              <w:rPr>
                <w:sz w:val="20"/>
                <w:szCs w:val="20"/>
              </w:rPr>
              <w:t>Hemoglobin  ve</w:t>
            </w:r>
            <w:proofErr w:type="gramEnd"/>
            <w:r w:rsidRPr="00A16B84">
              <w:rPr>
                <w:sz w:val="20"/>
                <w:szCs w:val="20"/>
              </w:rPr>
              <w:t xml:space="preserve"> </w:t>
            </w:r>
            <w:proofErr w:type="spellStart"/>
            <w:r w:rsidRPr="00A16B84">
              <w:rPr>
                <w:sz w:val="20"/>
                <w:szCs w:val="20"/>
              </w:rPr>
              <w:t>Myoglobin</w:t>
            </w:r>
            <w:proofErr w:type="spellEnd"/>
          </w:p>
          <w:p w:rsidR="004B2250" w:rsidRPr="00A16B84" w:rsidRDefault="004B2250" w:rsidP="009404DB">
            <w:pPr>
              <w:jc w:val="center"/>
              <w:rPr>
                <w:b/>
                <w:sz w:val="20"/>
                <w:szCs w:val="20"/>
              </w:rPr>
            </w:pPr>
            <w:r w:rsidRPr="00A16B84">
              <w:rPr>
                <w:b/>
                <w:sz w:val="20"/>
                <w:szCs w:val="20"/>
              </w:rPr>
              <w:t>D. KAMAN</w:t>
            </w:r>
          </w:p>
        </w:tc>
        <w:tc>
          <w:tcPr>
            <w:tcW w:w="1446" w:type="dxa"/>
            <w:shd w:val="clear" w:color="auto" w:fill="auto"/>
            <w:tcMar>
              <w:left w:w="57" w:type="dxa"/>
              <w:right w:w="57" w:type="dxa"/>
            </w:tcMar>
            <w:vAlign w:val="center"/>
          </w:tcPr>
          <w:p w:rsidR="004B2250" w:rsidRPr="000F712F" w:rsidRDefault="004B2250" w:rsidP="003144BC">
            <w:pPr>
              <w:jc w:val="center"/>
              <w:rPr>
                <w:b/>
                <w:sz w:val="20"/>
                <w:szCs w:val="20"/>
              </w:rPr>
            </w:pPr>
            <w:r w:rsidRPr="000F712F">
              <w:rPr>
                <w:b/>
                <w:sz w:val="20"/>
                <w:szCs w:val="20"/>
              </w:rPr>
              <w:t>RESMİ TATİL</w:t>
            </w:r>
          </w:p>
        </w:tc>
      </w:tr>
      <w:tr w:rsidR="004B2250" w:rsidRPr="00BF2B78" w:rsidTr="003144BC">
        <w:trPr>
          <w:trHeight w:val="1134"/>
        </w:trPr>
        <w:tc>
          <w:tcPr>
            <w:tcW w:w="675" w:type="dxa"/>
            <w:vAlign w:val="center"/>
          </w:tcPr>
          <w:p w:rsidR="004B2250" w:rsidRPr="00BF2B78" w:rsidRDefault="004B2250" w:rsidP="009404DB">
            <w:pPr>
              <w:jc w:val="center"/>
              <w:rPr>
                <w:sz w:val="20"/>
                <w:szCs w:val="20"/>
              </w:rPr>
            </w:pPr>
            <w:r w:rsidRPr="00BF2B78">
              <w:rPr>
                <w:sz w:val="20"/>
                <w:szCs w:val="20"/>
              </w:rPr>
              <w:t>09.15</w:t>
            </w:r>
          </w:p>
        </w:tc>
        <w:tc>
          <w:tcPr>
            <w:tcW w:w="1446" w:type="dxa"/>
            <w:tcMar>
              <w:left w:w="57" w:type="dxa"/>
              <w:right w:w="57" w:type="dxa"/>
            </w:tcMar>
            <w:vAlign w:val="center"/>
          </w:tcPr>
          <w:p w:rsidR="004B2250" w:rsidRPr="00EB5CEB" w:rsidRDefault="004B2250" w:rsidP="00E8209B">
            <w:pPr>
              <w:spacing w:line="160" w:lineRule="atLeast"/>
              <w:jc w:val="center"/>
              <w:rPr>
                <w:sz w:val="20"/>
                <w:szCs w:val="20"/>
              </w:rPr>
            </w:pPr>
            <w:r w:rsidRPr="00EB5CEB">
              <w:rPr>
                <w:sz w:val="20"/>
                <w:szCs w:val="20"/>
              </w:rPr>
              <w:t xml:space="preserve">Alt </w:t>
            </w:r>
            <w:proofErr w:type="spellStart"/>
            <w:r w:rsidRPr="00EB5CEB">
              <w:rPr>
                <w:sz w:val="20"/>
                <w:szCs w:val="20"/>
              </w:rPr>
              <w:t>Ekstremite</w:t>
            </w:r>
            <w:proofErr w:type="spellEnd"/>
            <w:r w:rsidRPr="00EB5CEB">
              <w:rPr>
                <w:sz w:val="20"/>
                <w:szCs w:val="20"/>
              </w:rPr>
              <w:t xml:space="preserve"> Kemikleri</w:t>
            </w:r>
          </w:p>
          <w:p w:rsidR="004B2250" w:rsidRPr="00EB5CEB" w:rsidRDefault="004B2250" w:rsidP="00E8209B">
            <w:pPr>
              <w:spacing w:line="160" w:lineRule="atLeast"/>
              <w:jc w:val="center"/>
              <w:rPr>
                <w:b/>
                <w:sz w:val="20"/>
                <w:szCs w:val="20"/>
              </w:rPr>
            </w:pPr>
            <w:r w:rsidRPr="00EB5CEB">
              <w:rPr>
                <w:b/>
                <w:sz w:val="20"/>
                <w:szCs w:val="20"/>
              </w:rPr>
              <w:t>A. KAVAKLI</w:t>
            </w:r>
          </w:p>
        </w:tc>
        <w:tc>
          <w:tcPr>
            <w:tcW w:w="1446" w:type="dxa"/>
            <w:tcMar>
              <w:left w:w="57" w:type="dxa"/>
              <w:right w:w="57" w:type="dxa"/>
            </w:tcMar>
            <w:vAlign w:val="center"/>
          </w:tcPr>
          <w:p w:rsidR="004B2250" w:rsidRPr="00BF2B78" w:rsidRDefault="004B2250" w:rsidP="00E8209B">
            <w:pPr>
              <w:jc w:val="center"/>
              <w:rPr>
                <w:sz w:val="20"/>
                <w:szCs w:val="20"/>
              </w:rPr>
            </w:pPr>
            <w:proofErr w:type="spellStart"/>
            <w:r w:rsidRPr="00BF2B78">
              <w:rPr>
                <w:sz w:val="20"/>
                <w:szCs w:val="20"/>
              </w:rPr>
              <w:t>Binom</w:t>
            </w:r>
            <w:proofErr w:type="spellEnd"/>
            <w:r w:rsidRPr="00BF2B78">
              <w:rPr>
                <w:sz w:val="20"/>
                <w:szCs w:val="20"/>
              </w:rPr>
              <w:t xml:space="preserve"> ve </w:t>
            </w:r>
            <w:proofErr w:type="spellStart"/>
            <w:r w:rsidRPr="00BF2B78">
              <w:rPr>
                <w:sz w:val="20"/>
                <w:szCs w:val="20"/>
              </w:rPr>
              <w:t>Poisson</w:t>
            </w:r>
            <w:proofErr w:type="spellEnd"/>
            <w:r w:rsidRPr="00BF2B78">
              <w:rPr>
                <w:sz w:val="20"/>
                <w:szCs w:val="20"/>
              </w:rPr>
              <w:t xml:space="preserve"> Dağılım</w:t>
            </w:r>
          </w:p>
          <w:p w:rsidR="004B2250" w:rsidRPr="00BF2B78" w:rsidRDefault="004B2250" w:rsidP="00E8209B">
            <w:pPr>
              <w:jc w:val="center"/>
              <w:rPr>
                <w:b/>
                <w:sz w:val="20"/>
                <w:szCs w:val="20"/>
              </w:rPr>
            </w:pPr>
            <w:proofErr w:type="gramStart"/>
            <w:r w:rsidRPr="00BF2B78">
              <w:rPr>
                <w:b/>
                <w:sz w:val="20"/>
                <w:szCs w:val="20"/>
              </w:rPr>
              <w:t>M.O.KAYA</w:t>
            </w:r>
            <w:proofErr w:type="gramEnd"/>
          </w:p>
        </w:tc>
        <w:tc>
          <w:tcPr>
            <w:tcW w:w="1446" w:type="dxa"/>
            <w:tcMar>
              <w:left w:w="57" w:type="dxa"/>
              <w:right w:w="57" w:type="dxa"/>
            </w:tcMar>
            <w:vAlign w:val="center"/>
          </w:tcPr>
          <w:p w:rsidR="004B2250" w:rsidRPr="00BF2B78" w:rsidRDefault="004B2250" w:rsidP="00E8209B">
            <w:pPr>
              <w:spacing w:line="160" w:lineRule="atLeast"/>
              <w:jc w:val="center"/>
              <w:rPr>
                <w:sz w:val="20"/>
                <w:szCs w:val="20"/>
              </w:rPr>
            </w:pPr>
            <w:r w:rsidRPr="00BF2B78">
              <w:rPr>
                <w:sz w:val="20"/>
                <w:szCs w:val="20"/>
              </w:rPr>
              <w:t>Kanser Biyolojisi</w:t>
            </w:r>
          </w:p>
          <w:p w:rsidR="004B2250" w:rsidRPr="00BF2B78" w:rsidRDefault="004B2250" w:rsidP="00E8209B">
            <w:pPr>
              <w:jc w:val="center"/>
              <w:rPr>
                <w:b/>
                <w:sz w:val="20"/>
                <w:szCs w:val="20"/>
              </w:rPr>
            </w:pPr>
            <w:r w:rsidRPr="00BF2B78">
              <w:rPr>
                <w:b/>
                <w:sz w:val="20"/>
                <w:szCs w:val="20"/>
              </w:rPr>
              <w:t>E. ÖNALAN</w:t>
            </w:r>
          </w:p>
        </w:tc>
        <w:tc>
          <w:tcPr>
            <w:tcW w:w="1446" w:type="dxa"/>
            <w:tcMar>
              <w:left w:w="57" w:type="dxa"/>
              <w:right w:w="57" w:type="dxa"/>
            </w:tcMar>
            <w:vAlign w:val="center"/>
          </w:tcPr>
          <w:p w:rsidR="004B2250" w:rsidRPr="00A16B84" w:rsidRDefault="004B2250" w:rsidP="009404DB">
            <w:pPr>
              <w:jc w:val="center"/>
              <w:rPr>
                <w:sz w:val="20"/>
                <w:szCs w:val="20"/>
              </w:rPr>
            </w:pPr>
            <w:r w:rsidRPr="00A16B84">
              <w:rPr>
                <w:sz w:val="20"/>
                <w:szCs w:val="20"/>
              </w:rPr>
              <w:t xml:space="preserve">Hemoglobin ve </w:t>
            </w:r>
            <w:proofErr w:type="spellStart"/>
            <w:r w:rsidRPr="00A16B84">
              <w:rPr>
                <w:sz w:val="20"/>
                <w:szCs w:val="20"/>
              </w:rPr>
              <w:t>Myoglobin</w:t>
            </w:r>
            <w:proofErr w:type="spellEnd"/>
          </w:p>
          <w:p w:rsidR="004B2250" w:rsidRPr="00A16B84" w:rsidRDefault="004B2250" w:rsidP="009404DB">
            <w:pPr>
              <w:jc w:val="center"/>
              <w:rPr>
                <w:b/>
                <w:sz w:val="20"/>
                <w:szCs w:val="20"/>
              </w:rPr>
            </w:pPr>
            <w:r w:rsidRPr="00A16B84">
              <w:rPr>
                <w:b/>
                <w:sz w:val="20"/>
                <w:szCs w:val="20"/>
              </w:rPr>
              <w:t>D. KAMAN</w:t>
            </w:r>
          </w:p>
        </w:tc>
        <w:tc>
          <w:tcPr>
            <w:tcW w:w="1446" w:type="dxa"/>
            <w:shd w:val="clear" w:color="auto" w:fill="auto"/>
            <w:tcMar>
              <w:left w:w="57" w:type="dxa"/>
              <w:right w:w="57" w:type="dxa"/>
            </w:tcMar>
          </w:tcPr>
          <w:p w:rsidR="004B2250" w:rsidRPr="000F712F" w:rsidRDefault="004B2250" w:rsidP="003144BC">
            <w:pPr>
              <w:jc w:val="center"/>
              <w:rPr>
                <w:b/>
                <w:sz w:val="20"/>
                <w:szCs w:val="20"/>
              </w:rPr>
            </w:pPr>
          </w:p>
          <w:p w:rsidR="004B2250" w:rsidRPr="000F712F" w:rsidRDefault="004B2250" w:rsidP="003144BC">
            <w:pPr>
              <w:jc w:val="center"/>
              <w:rPr>
                <w:b/>
                <w:sz w:val="20"/>
                <w:szCs w:val="20"/>
              </w:rPr>
            </w:pPr>
          </w:p>
          <w:p w:rsidR="004B2250" w:rsidRPr="000F712F" w:rsidRDefault="004B2250" w:rsidP="003144BC">
            <w:pPr>
              <w:jc w:val="center"/>
              <w:rPr>
                <w:b/>
              </w:rPr>
            </w:pPr>
            <w:r w:rsidRPr="000F712F">
              <w:rPr>
                <w:b/>
                <w:sz w:val="20"/>
                <w:szCs w:val="20"/>
              </w:rPr>
              <w:t>RESMİ TATİL</w:t>
            </w:r>
          </w:p>
        </w:tc>
      </w:tr>
      <w:tr w:rsidR="004B2250" w:rsidRPr="00BF2B78" w:rsidTr="003144BC">
        <w:trPr>
          <w:trHeight w:val="1134"/>
        </w:trPr>
        <w:tc>
          <w:tcPr>
            <w:tcW w:w="675" w:type="dxa"/>
            <w:vAlign w:val="center"/>
          </w:tcPr>
          <w:p w:rsidR="004B2250" w:rsidRPr="00BF2B78" w:rsidRDefault="004B2250" w:rsidP="009404DB">
            <w:pPr>
              <w:jc w:val="center"/>
              <w:rPr>
                <w:sz w:val="20"/>
                <w:szCs w:val="20"/>
              </w:rPr>
            </w:pPr>
            <w:r w:rsidRPr="00BF2B78">
              <w:rPr>
                <w:sz w:val="20"/>
                <w:szCs w:val="20"/>
              </w:rPr>
              <w:t>10.15</w:t>
            </w:r>
          </w:p>
        </w:tc>
        <w:tc>
          <w:tcPr>
            <w:tcW w:w="1446" w:type="dxa"/>
            <w:tcMar>
              <w:left w:w="57" w:type="dxa"/>
              <w:right w:w="57" w:type="dxa"/>
            </w:tcMar>
            <w:vAlign w:val="center"/>
          </w:tcPr>
          <w:p w:rsidR="004B2250" w:rsidRPr="00EB5CEB" w:rsidRDefault="004B2250" w:rsidP="00E8209B">
            <w:pPr>
              <w:spacing w:line="160" w:lineRule="atLeast"/>
              <w:jc w:val="center"/>
              <w:rPr>
                <w:sz w:val="20"/>
                <w:szCs w:val="20"/>
              </w:rPr>
            </w:pPr>
            <w:r w:rsidRPr="00EB5CEB">
              <w:rPr>
                <w:sz w:val="20"/>
                <w:szCs w:val="20"/>
              </w:rPr>
              <w:t xml:space="preserve">Alt </w:t>
            </w:r>
            <w:proofErr w:type="spellStart"/>
            <w:r w:rsidRPr="00EB5CEB">
              <w:rPr>
                <w:sz w:val="20"/>
                <w:szCs w:val="20"/>
              </w:rPr>
              <w:t>Ekstremite</w:t>
            </w:r>
            <w:proofErr w:type="spellEnd"/>
            <w:r w:rsidRPr="00EB5CEB">
              <w:rPr>
                <w:sz w:val="20"/>
                <w:szCs w:val="20"/>
              </w:rPr>
              <w:t xml:space="preserve"> Kemikleri</w:t>
            </w:r>
          </w:p>
          <w:p w:rsidR="004B2250" w:rsidRPr="00EB5CEB" w:rsidRDefault="004B2250" w:rsidP="00E8209B">
            <w:pPr>
              <w:jc w:val="center"/>
              <w:rPr>
                <w:rFonts w:cs="Times New Roman"/>
                <w:b/>
                <w:sz w:val="20"/>
                <w:szCs w:val="20"/>
              </w:rPr>
            </w:pPr>
            <w:r w:rsidRPr="00EB5CEB">
              <w:rPr>
                <w:b/>
                <w:sz w:val="20"/>
                <w:szCs w:val="20"/>
              </w:rPr>
              <w:t>A. KAVAKLI</w:t>
            </w:r>
          </w:p>
        </w:tc>
        <w:tc>
          <w:tcPr>
            <w:tcW w:w="1446" w:type="dxa"/>
            <w:tcMar>
              <w:left w:w="57" w:type="dxa"/>
              <w:right w:w="57" w:type="dxa"/>
            </w:tcMar>
            <w:vAlign w:val="center"/>
          </w:tcPr>
          <w:p w:rsidR="004B2250" w:rsidRPr="00BF2B78" w:rsidRDefault="004B2250" w:rsidP="00E8209B">
            <w:pPr>
              <w:jc w:val="center"/>
              <w:rPr>
                <w:sz w:val="20"/>
                <w:szCs w:val="20"/>
              </w:rPr>
            </w:pPr>
            <w:r w:rsidRPr="00BF2B78">
              <w:rPr>
                <w:sz w:val="20"/>
                <w:szCs w:val="20"/>
              </w:rPr>
              <w:t xml:space="preserve">Nükleotidlerin </w:t>
            </w:r>
            <w:proofErr w:type="spellStart"/>
            <w:r w:rsidRPr="00BF2B78">
              <w:rPr>
                <w:sz w:val="20"/>
                <w:szCs w:val="20"/>
              </w:rPr>
              <w:t>Biyosentezi</w:t>
            </w:r>
            <w:proofErr w:type="spellEnd"/>
          </w:p>
          <w:p w:rsidR="004B2250" w:rsidRPr="00BF2B78" w:rsidRDefault="004B2250" w:rsidP="00E8209B">
            <w:pPr>
              <w:jc w:val="center"/>
              <w:rPr>
                <w:b/>
                <w:sz w:val="20"/>
                <w:szCs w:val="20"/>
              </w:rPr>
            </w:pPr>
            <w:r w:rsidRPr="00BF2B78">
              <w:rPr>
                <w:b/>
                <w:sz w:val="20"/>
                <w:szCs w:val="20"/>
              </w:rPr>
              <w:t>S.AYDIN</w:t>
            </w:r>
          </w:p>
        </w:tc>
        <w:tc>
          <w:tcPr>
            <w:tcW w:w="1446" w:type="dxa"/>
            <w:shd w:val="clear" w:color="auto" w:fill="FFFFFF" w:themeFill="background1"/>
            <w:tcMar>
              <w:left w:w="57" w:type="dxa"/>
              <w:right w:w="57" w:type="dxa"/>
            </w:tcMar>
            <w:vAlign w:val="center"/>
          </w:tcPr>
          <w:p w:rsidR="004B2250" w:rsidRPr="00BF2B78" w:rsidRDefault="004B2250" w:rsidP="00E8209B">
            <w:pPr>
              <w:jc w:val="center"/>
              <w:rPr>
                <w:sz w:val="20"/>
                <w:szCs w:val="20"/>
              </w:rPr>
            </w:pPr>
            <w:r w:rsidRPr="00BF2B78">
              <w:rPr>
                <w:sz w:val="20"/>
                <w:szCs w:val="20"/>
              </w:rPr>
              <w:t>Nükleotidlerin Yıkımı</w:t>
            </w:r>
          </w:p>
          <w:p w:rsidR="004B2250" w:rsidRPr="00BF2B78" w:rsidRDefault="004B2250" w:rsidP="00E8209B">
            <w:pPr>
              <w:spacing w:line="160" w:lineRule="atLeast"/>
              <w:jc w:val="center"/>
              <w:rPr>
                <w:sz w:val="20"/>
                <w:szCs w:val="20"/>
              </w:rPr>
            </w:pPr>
            <w:r w:rsidRPr="00BF2B78">
              <w:rPr>
                <w:b/>
                <w:sz w:val="20"/>
                <w:szCs w:val="20"/>
              </w:rPr>
              <w:t>S.AYDIN</w:t>
            </w:r>
          </w:p>
        </w:tc>
        <w:tc>
          <w:tcPr>
            <w:tcW w:w="1446" w:type="dxa"/>
            <w:tcMar>
              <w:left w:w="57" w:type="dxa"/>
              <w:right w:w="57" w:type="dxa"/>
            </w:tcMar>
            <w:vAlign w:val="center"/>
          </w:tcPr>
          <w:p w:rsidR="004B2250" w:rsidRPr="00BF2B78" w:rsidRDefault="004B2250" w:rsidP="00E8209B">
            <w:pPr>
              <w:jc w:val="center"/>
              <w:rPr>
                <w:sz w:val="20"/>
                <w:szCs w:val="20"/>
              </w:rPr>
            </w:pPr>
            <w:r w:rsidRPr="00BF2B78">
              <w:rPr>
                <w:sz w:val="20"/>
                <w:szCs w:val="20"/>
              </w:rPr>
              <w:t>Kasın Mekanik Özellikleri</w:t>
            </w:r>
          </w:p>
          <w:p w:rsidR="004B2250" w:rsidRPr="00FB7ECF" w:rsidRDefault="004B2250" w:rsidP="00E8209B">
            <w:pPr>
              <w:jc w:val="center"/>
              <w:rPr>
                <w:b/>
                <w:sz w:val="16"/>
                <w:szCs w:val="16"/>
              </w:rPr>
            </w:pPr>
            <w:r w:rsidRPr="00D721DC">
              <w:rPr>
                <w:b/>
                <w:sz w:val="20"/>
                <w:szCs w:val="20"/>
              </w:rPr>
              <w:t>M.ÖZCAN</w:t>
            </w:r>
          </w:p>
        </w:tc>
        <w:tc>
          <w:tcPr>
            <w:tcW w:w="1446" w:type="dxa"/>
            <w:tcMar>
              <w:left w:w="57" w:type="dxa"/>
              <w:right w:w="57" w:type="dxa"/>
            </w:tcMar>
          </w:tcPr>
          <w:p w:rsidR="004B2250" w:rsidRPr="000F712F" w:rsidRDefault="004B2250" w:rsidP="003144BC">
            <w:pPr>
              <w:jc w:val="center"/>
              <w:rPr>
                <w:b/>
                <w:sz w:val="20"/>
                <w:szCs w:val="20"/>
              </w:rPr>
            </w:pPr>
          </w:p>
          <w:p w:rsidR="004B2250" w:rsidRPr="000F712F" w:rsidRDefault="004B2250" w:rsidP="003144BC">
            <w:pPr>
              <w:jc w:val="center"/>
              <w:rPr>
                <w:b/>
                <w:sz w:val="20"/>
                <w:szCs w:val="20"/>
              </w:rPr>
            </w:pPr>
          </w:p>
          <w:p w:rsidR="004B2250" w:rsidRPr="000F712F" w:rsidRDefault="004B2250" w:rsidP="003144BC">
            <w:pPr>
              <w:jc w:val="center"/>
              <w:rPr>
                <w:b/>
              </w:rPr>
            </w:pPr>
            <w:r w:rsidRPr="000F712F">
              <w:rPr>
                <w:b/>
                <w:sz w:val="20"/>
                <w:szCs w:val="20"/>
              </w:rPr>
              <w:t>RESMİ TATİL</w:t>
            </w:r>
          </w:p>
        </w:tc>
      </w:tr>
      <w:tr w:rsidR="004B2250" w:rsidRPr="00BF2B78" w:rsidTr="003144BC">
        <w:trPr>
          <w:trHeight w:val="1134"/>
        </w:trPr>
        <w:tc>
          <w:tcPr>
            <w:tcW w:w="675" w:type="dxa"/>
            <w:tcBorders>
              <w:bottom w:val="single" w:sz="4" w:space="0" w:color="auto"/>
            </w:tcBorders>
            <w:vAlign w:val="center"/>
          </w:tcPr>
          <w:p w:rsidR="004B2250" w:rsidRPr="00BF2B78" w:rsidRDefault="004B2250" w:rsidP="009404DB">
            <w:pPr>
              <w:jc w:val="center"/>
              <w:rPr>
                <w:sz w:val="20"/>
                <w:szCs w:val="20"/>
              </w:rPr>
            </w:pPr>
            <w:r w:rsidRPr="00BF2B78">
              <w:rPr>
                <w:sz w:val="20"/>
                <w:szCs w:val="20"/>
              </w:rPr>
              <w:t>11.15</w:t>
            </w:r>
          </w:p>
        </w:tc>
        <w:tc>
          <w:tcPr>
            <w:tcW w:w="1446" w:type="dxa"/>
            <w:tcBorders>
              <w:bottom w:val="single" w:sz="4" w:space="0" w:color="auto"/>
            </w:tcBorders>
            <w:tcMar>
              <w:left w:w="57" w:type="dxa"/>
              <w:right w:w="57" w:type="dxa"/>
            </w:tcMar>
            <w:vAlign w:val="center"/>
          </w:tcPr>
          <w:p w:rsidR="004B2250" w:rsidRPr="00EB5CEB" w:rsidRDefault="004B2250" w:rsidP="004B2250">
            <w:pPr>
              <w:jc w:val="center"/>
              <w:rPr>
                <w:sz w:val="20"/>
                <w:szCs w:val="20"/>
              </w:rPr>
            </w:pPr>
            <w:r w:rsidRPr="00EB5CEB">
              <w:rPr>
                <w:sz w:val="20"/>
                <w:szCs w:val="20"/>
              </w:rPr>
              <w:t>Serbest</w:t>
            </w:r>
          </w:p>
          <w:p w:rsidR="004B2250" w:rsidRPr="00BF2B78" w:rsidRDefault="004B2250" w:rsidP="004B2250">
            <w:pPr>
              <w:jc w:val="center"/>
              <w:rPr>
                <w:b/>
                <w:sz w:val="20"/>
                <w:szCs w:val="20"/>
              </w:rPr>
            </w:pPr>
            <w:r w:rsidRPr="00EB5CEB">
              <w:rPr>
                <w:sz w:val="20"/>
                <w:szCs w:val="20"/>
              </w:rPr>
              <w:t>Çalışma</w:t>
            </w:r>
          </w:p>
        </w:tc>
        <w:tc>
          <w:tcPr>
            <w:tcW w:w="1446" w:type="dxa"/>
            <w:tcBorders>
              <w:bottom w:val="single" w:sz="4" w:space="0" w:color="auto"/>
            </w:tcBorders>
            <w:tcMar>
              <w:left w:w="57" w:type="dxa"/>
              <w:right w:w="57" w:type="dxa"/>
            </w:tcMar>
            <w:vAlign w:val="center"/>
          </w:tcPr>
          <w:p w:rsidR="004B2250" w:rsidRPr="00BF2B78" w:rsidRDefault="004B2250" w:rsidP="00E8209B">
            <w:pPr>
              <w:jc w:val="center"/>
              <w:rPr>
                <w:sz w:val="20"/>
                <w:szCs w:val="20"/>
              </w:rPr>
            </w:pPr>
            <w:r w:rsidRPr="00BF2B78">
              <w:rPr>
                <w:sz w:val="20"/>
                <w:szCs w:val="20"/>
              </w:rPr>
              <w:t xml:space="preserve">Nükleotidlerin </w:t>
            </w:r>
            <w:proofErr w:type="spellStart"/>
            <w:r w:rsidRPr="00BF2B78">
              <w:rPr>
                <w:sz w:val="20"/>
                <w:szCs w:val="20"/>
              </w:rPr>
              <w:t>Biyosentezi</w:t>
            </w:r>
            <w:proofErr w:type="spellEnd"/>
          </w:p>
          <w:p w:rsidR="004B2250" w:rsidRPr="00BF2B78" w:rsidRDefault="004B2250" w:rsidP="00E8209B">
            <w:pPr>
              <w:jc w:val="center"/>
              <w:rPr>
                <w:b/>
                <w:sz w:val="20"/>
                <w:szCs w:val="20"/>
              </w:rPr>
            </w:pPr>
            <w:r w:rsidRPr="00BF2B78">
              <w:rPr>
                <w:b/>
                <w:sz w:val="20"/>
                <w:szCs w:val="20"/>
              </w:rPr>
              <w:t>S.AYDIN</w:t>
            </w:r>
          </w:p>
        </w:tc>
        <w:tc>
          <w:tcPr>
            <w:tcW w:w="1446" w:type="dxa"/>
            <w:tcBorders>
              <w:bottom w:val="single" w:sz="4" w:space="0" w:color="auto"/>
            </w:tcBorders>
            <w:shd w:val="clear" w:color="auto" w:fill="FFFFFF" w:themeFill="background1"/>
            <w:tcMar>
              <w:left w:w="57" w:type="dxa"/>
              <w:right w:w="57" w:type="dxa"/>
            </w:tcMar>
            <w:vAlign w:val="center"/>
          </w:tcPr>
          <w:p w:rsidR="004B2250" w:rsidRDefault="004B2250" w:rsidP="00E8209B">
            <w:pPr>
              <w:jc w:val="center"/>
              <w:rPr>
                <w:sz w:val="20"/>
                <w:szCs w:val="20"/>
              </w:rPr>
            </w:pPr>
          </w:p>
          <w:p w:rsidR="004B2250" w:rsidRPr="00BF2B78" w:rsidRDefault="004B2250" w:rsidP="00E8209B">
            <w:pPr>
              <w:jc w:val="center"/>
              <w:rPr>
                <w:sz w:val="20"/>
                <w:szCs w:val="20"/>
              </w:rPr>
            </w:pPr>
            <w:r w:rsidRPr="00BF2B78">
              <w:rPr>
                <w:sz w:val="20"/>
                <w:szCs w:val="20"/>
              </w:rPr>
              <w:t>Nükleotidlerin Yıkımı</w:t>
            </w:r>
          </w:p>
          <w:p w:rsidR="004B2250" w:rsidRPr="00693CC7" w:rsidRDefault="004B2250" w:rsidP="00E8209B">
            <w:pPr>
              <w:spacing w:line="160" w:lineRule="atLeast"/>
              <w:jc w:val="center"/>
              <w:rPr>
                <w:sz w:val="20"/>
                <w:szCs w:val="20"/>
              </w:rPr>
            </w:pPr>
            <w:r w:rsidRPr="00BF2B78">
              <w:rPr>
                <w:b/>
                <w:sz w:val="20"/>
                <w:szCs w:val="20"/>
              </w:rPr>
              <w:t>S.AYDIN</w:t>
            </w:r>
          </w:p>
          <w:p w:rsidR="004B2250" w:rsidRPr="00BF2B78" w:rsidRDefault="004B2250" w:rsidP="00E8209B">
            <w:pPr>
              <w:spacing w:line="160" w:lineRule="atLeast"/>
              <w:jc w:val="center"/>
              <w:rPr>
                <w:sz w:val="20"/>
                <w:szCs w:val="20"/>
              </w:rPr>
            </w:pPr>
          </w:p>
        </w:tc>
        <w:tc>
          <w:tcPr>
            <w:tcW w:w="1446" w:type="dxa"/>
            <w:tcBorders>
              <w:bottom w:val="single" w:sz="4" w:space="0" w:color="auto"/>
            </w:tcBorders>
            <w:tcMar>
              <w:left w:w="57" w:type="dxa"/>
              <w:right w:w="57" w:type="dxa"/>
            </w:tcMar>
            <w:vAlign w:val="center"/>
          </w:tcPr>
          <w:p w:rsidR="004B2250" w:rsidRPr="00BF2B78" w:rsidRDefault="004B2250" w:rsidP="00E8209B">
            <w:pPr>
              <w:jc w:val="center"/>
              <w:rPr>
                <w:sz w:val="20"/>
                <w:szCs w:val="20"/>
              </w:rPr>
            </w:pPr>
            <w:r w:rsidRPr="00BF2B78">
              <w:rPr>
                <w:sz w:val="20"/>
                <w:szCs w:val="20"/>
              </w:rPr>
              <w:t>Kasın Mekanik Özellikleri</w:t>
            </w:r>
          </w:p>
          <w:p w:rsidR="004B2250" w:rsidRPr="00FB7ECF" w:rsidRDefault="004B2250" w:rsidP="00E8209B">
            <w:pPr>
              <w:jc w:val="center"/>
              <w:rPr>
                <w:b/>
                <w:sz w:val="16"/>
                <w:szCs w:val="16"/>
              </w:rPr>
            </w:pPr>
            <w:r w:rsidRPr="00D721DC">
              <w:rPr>
                <w:b/>
                <w:sz w:val="20"/>
                <w:szCs w:val="20"/>
              </w:rPr>
              <w:t>M.ÖZCAN</w:t>
            </w:r>
          </w:p>
        </w:tc>
        <w:tc>
          <w:tcPr>
            <w:tcW w:w="1446" w:type="dxa"/>
            <w:tcBorders>
              <w:bottom w:val="single" w:sz="4" w:space="0" w:color="auto"/>
            </w:tcBorders>
            <w:tcMar>
              <w:left w:w="57" w:type="dxa"/>
              <w:right w:w="57" w:type="dxa"/>
            </w:tcMar>
          </w:tcPr>
          <w:p w:rsidR="004B2250" w:rsidRPr="000F712F" w:rsidRDefault="004B2250" w:rsidP="003144BC">
            <w:pPr>
              <w:jc w:val="center"/>
              <w:rPr>
                <w:b/>
                <w:sz w:val="20"/>
                <w:szCs w:val="20"/>
              </w:rPr>
            </w:pPr>
          </w:p>
          <w:p w:rsidR="004B2250" w:rsidRPr="000F712F" w:rsidRDefault="004B2250" w:rsidP="003144BC">
            <w:pPr>
              <w:jc w:val="center"/>
              <w:rPr>
                <w:b/>
                <w:sz w:val="20"/>
                <w:szCs w:val="20"/>
              </w:rPr>
            </w:pPr>
          </w:p>
          <w:p w:rsidR="004B2250" w:rsidRPr="000F712F" w:rsidRDefault="004B2250" w:rsidP="003144BC">
            <w:pPr>
              <w:jc w:val="center"/>
              <w:rPr>
                <w:b/>
              </w:rPr>
            </w:pPr>
            <w:r w:rsidRPr="000F712F">
              <w:rPr>
                <w:b/>
                <w:sz w:val="20"/>
                <w:szCs w:val="20"/>
              </w:rPr>
              <w:t>RESMİ TATİL</w:t>
            </w:r>
          </w:p>
        </w:tc>
      </w:tr>
      <w:tr w:rsidR="004B2250" w:rsidRPr="00BF2B78" w:rsidTr="0081585C">
        <w:tc>
          <w:tcPr>
            <w:tcW w:w="675" w:type="dxa"/>
            <w:shd w:val="clear" w:color="auto" w:fill="DDD9C3" w:themeFill="background2" w:themeFillShade="E6"/>
            <w:vAlign w:val="center"/>
          </w:tcPr>
          <w:p w:rsidR="004B2250" w:rsidRPr="00BF2B78" w:rsidRDefault="004B2250" w:rsidP="009404DB">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B2250" w:rsidRPr="00BF2B78" w:rsidRDefault="004B2250" w:rsidP="009404DB">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B2250" w:rsidRPr="00BF2B78" w:rsidRDefault="004B2250" w:rsidP="009404DB">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B2250" w:rsidRPr="00BF2B78" w:rsidRDefault="004B2250" w:rsidP="009404DB">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B2250" w:rsidRPr="00BF2B78" w:rsidRDefault="004B2250" w:rsidP="009404DB">
            <w:pPr>
              <w:jc w:val="center"/>
              <w:rPr>
                <w:sz w:val="18"/>
                <w:szCs w:val="18"/>
              </w:rPr>
            </w:pPr>
          </w:p>
        </w:tc>
        <w:tc>
          <w:tcPr>
            <w:tcW w:w="1446" w:type="dxa"/>
            <w:shd w:val="clear" w:color="auto" w:fill="DDD9C3" w:themeFill="background2" w:themeFillShade="E6"/>
            <w:tcMar>
              <w:left w:w="57" w:type="dxa"/>
              <w:right w:w="57" w:type="dxa"/>
            </w:tcMar>
            <w:vAlign w:val="center"/>
          </w:tcPr>
          <w:p w:rsidR="004B2250" w:rsidRPr="00BF2B78" w:rsidRDefault="004B2250" w:rsidP="009404DB">
            <w:pPr>
              <w:pStyle w:val="Altbilgi"/>
              <w:tabs>
                <w:tab w:val="clear" w:pos="4536"/>
                <w:tab w:val="clear" w:pos="9072"/>
              </w:tabs>
              <w:jc w:val="center"/>
              <w:rPr>
                <w:rFonts w:asciiTheme="minorHAnsi" w:hAnsiTheme="minorHAnsi"/>
                <w:sz w:val="18"/>
                <w:szCs w:val="18"/>
              </w:rPr>
            </w:pPr>
          </w:p>
        </w:tc>
      </w:tr>
      <w:tr w:rsidR="004B2250" w:rsidRPr="00BF2B78" w:rsidTr="0081585C">
        <w:trPr>
          <w:trHeight w:val="1134"/>
        </w:trPr>
        <w:tc>
          <w:tcPr>
            <w:tcW w:w="675" w:type="dxa"/>
            <w:vAlign w:val="center"/>
          </w:tcPr>
          <w:p w:rsidR="004B2250" w:rsidRPr="00BF2B78" w:rsidRDefault="004B2250" w:rsidP="009404DB">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4B2250" w:rsidRPr="00BF2B78" w:rsidRDefault="004B2250" w:rsidP="00E8209B">
            <w:pPr>
              <w:spacing w:line="160" w:lineRule="atLeast"/>
              <w:jc w:val="center"/>
              <w:rPr>
                <w:sz w:val="20"/>
                <w:szCs w:val="20"/>
              </w:rPr>
            </w:pPr>
            <w:r w:rsidRPr="00BF2B78">
              <w:rPr>
                <w:sz w:val="20"/>
                <w:szCs w:val="20"/>
              </w:rPr>
              <w:t>Kök Hücre</w:t>
            </w:r>
          </w:p>
          <w:p w:rsidR="004B2250" w:rsidRPr="00BF2B78" w:rsidRDefault="004B2250" w:rsidP="00E8209B">
            <w:pPr>
              <w:spacing w:line="160" w:lineRule="atLeast"/>
              <w:jc w:val="center"/>
              <w:rPr>
                <w:sz w:val="20"/>
                <w:szCs w:val="20"/>
              </w:rPr>
            </w:pPr>
            <w:r w:rsidRPr="00BF2B78">
              <w:rPr>
                <w:b/>
                <w:sz w:val="20"/>
                <w:szCs w:val="20"/>
              </w:rPr>
              <w:t>E. ÖNALAN</w:t>
            </w:r>
          </w:p>
        </w:tc>
        <w:tc>
          <w:tcPr>
            <w:tcW w:w="1446" w:type="dxa"/>
            <w:shd w:val="clear" w:color="auto" w:fill="auto"/>
            <w:tcMar>
              <w:left w:w="57" w:type="dxa"/>
              <w:right w:w="57" w:type="dxa"/>
            </w:tcMar>
            <w:vAlign w:val="center"/>
          </w:tcPr>
          <w:p w:rsidR="004B2250" w:rsidRPr="00BF2B78" w:rsidRDefault="004B2250" w:rsidP="009404DB">
            <w:pPr>
              <w:spacing w:line="160" w:lineRule="atLeast"/>
              <w:jc w:val="center"/>
              <w:rPr>
                <w:sz w:val="20"/>
                <w:szCs w:val="20"/>
              </w:rPr>
            </w:pPr>
            <w:r w:rsidRPr="00BF2B78">
              <w:rPr>
                <w:sz w:val="20"/>
                <w:szCs w:val="20"/>
              </w:rPr>
              <w:t>Alan Çalışması (A)</w:t>
            </w:r>
          </w:p>
          <w:p w:rsidR="004B2250" w:rsidRPr="00BF2B78" w:rsidRDefault="004B2250" w:rsidP="009404DB">
            <w:pPr>
              <w:jc w:val="center"/>
              <w:rPr>
                <w:b/>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4B2250" w:rsidRPr="00BF2B78" w:rsidRDefault="004B2250" w:rsidP="009404DB">
            <w:pPr>
              <w:jc w:val="center"/>
              <w:rPr>
                <w:sz w:val="20"/>
                <w:szCs w:val="20"/>
              </w:rPr>
            </w:pPr>
            <w:r w:rsidRPr="00BF2B78">
              <w:rPr>
                <w:sz w:val="20"/>
                <w:szCs w:val="20"/>
              </w:rPr>
              <w:t>Alan Çalışması (B)</w:t>
            </w:r>
          </w:p>
          <w:p w:rsidR="004B2250" w:rsidRPr="00BF2B78" w:rsidRDefault="004B2250" w:rsidP="009404D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4B2250" w:rsidRPr="00BF2B78" w:rsidRDefault="004B2250" w:rsidP="009404DB">
            <w:pPr>
              <w:jc w:val="center"/>
              <w:rPr>
                <w:sz w:val="20"/>
                <w:szCs w:val="20"/>
              </w:rPr>
            </w:pPr>
            <w:proofErr w:type="spellStart"/>
            <w:proofErr w:type="gramStart"/>
            <w:r w:rsidRPr="00BF2B78">
              <w:rPr>
                <w:b/>
                <w:sz w:val="20"/>
                <w:szCs w:val="20"/>
              </w:rPr>
              <w:t>LAB:</w:t>
            </w:r>
            <w:r w:rsidRPr="00BF2B78">
              <w:rPr>
                <w:sz w:val="20"/>
                <w:szCs w:val="20"/>
              </w:rPr>
              <w:t>Alt</w:t>
            </w:r>
            <w:proofErr w:type="spellEnd"/>
            <w:proofErr w:type="gramEnd"/>
            <w:r w:rsidRPr="00BF2B78">
              <w:rPr>
                <w:sz w:val="20"/>
                <w:szCs w:val="20"/>
              </w:rPr>
              <w:t xml:space="preserve"> </w:t>
            </w:r>
            <w:proofErr w:type="spellStart"/>
            <w:r w:rsidRPr="00BF2B78">
              <w:rPr>
                <w:sz w:val="20"/>
                <w:szCs w:val="20"/>
              </w:rPr>
              <w:t>Ekst</w:t>
            </w:r>
            <w:proofErr w:type="spellEnd"/>
            <w:r w:rsidRPr="00BF2B78">
              <w:rPr>
                <w:sz w:val="20"/>
                <w:szCs w:val="20"/>
              </w:rPr>
              <w:t xml:space="preserve">. </w:t>
            </w:r>
            <w:proofErr w:type="spellStart"/>
            <w:r w:rsidRPr="00BF2B78">
              <w:rPr>
                <w:sz w:val="20"/>
                <w:szCs w:val="20"/>
              </w:rPr>
              <w:t>Kemikl</w:t>
            </w:r>
            <w:proofErr w:type="spellEnd"/>
            <w:r w:rsidRPr="00BF2B78">
              <w:rPr>
                <w:sz w:val="20"/>
                <w:szCs w:val="20"/>
              </w:rPr>
              <w:t>.</w:t>
            </w:r>
            <w:r w:rsidRPr="00BF2B78">
              <w:rPr>
                <w:b/>
                <w:sz w:val="20"/>
                <w:szCs w:val="20"/>
              </w:rPr>
              <w:t>(B)</w:t>
            </w:r>
          </w:p>
          <w:p w:rsidR="004B2250" w:rsidRPr="00BF2B78" w:rsidRDefault="004B2250" w:rsidP="009404DB">
            <w:pPr>
              <w:spacing w:line="160" w:lineRule="atLeast"/>
              <w:jc w:val="center"/>
              <w:rPr>
                <w:sz w:val="20"/>
                <w:szCs w:val="20"/>
              </w:rPr>
            </w:pPr>
            <w:r w:rsidRPr="00BF2B78">
              <w:rPr>
                <w:b/>
                <w:sz w:val="20"/>
                <w:szCs w:val="20"/>
              </w:rPr>
              <w:t>ANATOMİ</w:t>
            </w:r>
          </w:p>
        </w:tc>
        <w:tc>
          <w:tcPr>
            <w:tcW w:w="1446" w:type="dxa"/>
            <w:tcMar>
              <w:left w:w="57" w:type="dxa"/>
              <w:right w:w="57" w:type="dxa"/>
            </w:tcMar>
            <w:vAlign w:val="center"/>
          </w:tcPr>
          <w:p w:rsidR="004B2250" w:rsidRPr="000F712F" w:rsidRDefault="004B2250" w:rsidP="003144BC">
            <w:pPr>
              <w:jc w:val="center"/>
              <w:rPr>
                <w:b/>
                <w:sz w:val="20"/>
                <w:szCs w:val="20"/>
              </w:rPr>
            </w:pPr>
            <w:r w:rsidRPr="000F712F">
              <w:rPr>
                <w:b/>
                <w:sz w:val="20"/>
                <w:szCs w:val="20"/>
              </w:rPr>
              <w:t>RESMİ TATİL</w:t>
            </w:r>
          </w:p>
        </w:tc>
      </w:tr>
      <w:tr w:rsidR="004B2250" w:rsidRPr="00BF2B78" w:rsidTr="0081585C">
        <w:trPr>
          <w:trHeight w:val="1134"/>
        </w:trPr>
        <w:tc>
          <w:tcPr>
            <w:tcW w:w="675" w:type="dxa"/>
            <w:vAlign w:val="center"/>
          </w:tcPr>
          <w:p w:rsidR="004B2250" w:rsidRPr="00BF2B78" w:rsidRDefault="004B2250" w:rsidP="009404DB">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4B2250" w:rsidRPr="00BF2B78" w:rsidRDefault="004B2250" w:rsidP="00E8209B">
            <w:pPr>
              <w:spacing w:line="160" w:lineRule="atLeast"/>
              <w:jc w:val="center"/>
              <w:rPr>
                <w:sz w:val="20"/>
                <w:szCs w:val="20"/>
              </w:rPr>
            </w:pPr>
            <w:r w:rsidRPr="00BF2B78">
              <w:rPr>
                <w:sz w:val="20"/>
                <w:szCs w:val="20"/>
              </w:rPr>
              <w:t>Kök Hücre</w:t>
            </w:r>
          </w:p>
          <w:p w:rsidR="004B2250" w:rsidRPr="00BF2B78" w:rsidRDefault="004B2250" w:rsidP="00E8209B">
            <w:pPr>
              <w:spacing w:line="160" w:lineRule="atLeast"/>
              <w:jc w:val="center"/>
              <w:rPr>
                <w:b/>
                <w:sz w:val="20"/>
                <w:szCs w:val="20"/>
              </w:rPr>
            </w:pPr>
            <w:r w:rsidRPr="00BF2B78">
              <w:rPr>
                <w:b/>
                <w:sz w:val="20"/>
                <w:szCs w:val="20"/>
              </w:rPr>
              <w:t>E. ÖNALAN</w:t>
            </w:r>
          </w:p>
        </w:tc>
        <w:tc>
          <w:tcPr>
            <w:tcW w:w="1446" w:type="dxa"/>
            <w:shd w:val="clear" w:color="auto" w:fill="auto"/>
            <w:tcMar>
              <w:left w:w="57" w:type="dxa"/>
              <w:right w:w="57" w:type="dxa"/>
            </w:tcMar>
            <w:vAlign w:val="center"/>
          </w:tcPr>
          <w:p w:rsidR="004B2250" w:rsidRPr="00BF2B78" w:rsidRDefault="004B2250" w:rsidP="009404DB">
            <w:pPr>
              <w:spacing w:line="160" w:lineRule="atLeast"/>
              <w:jc w:val="center"/>
              <w:rPr>
                <w:sz w:val="20"/>
                <w:szCs w:val="20"/>
              </w:rPr>
            </w:pPr>
            <w:r w:rsidRPr="00BF2B78">
              <w:rPr>
                <w:sz w:val="20"/>
                <w:szCs w:val="20"/>
              </w:rPr>
              <w:t>Alan Çalışması (A)</w:t>
            </w:r>
          </w:p>
          <w:p w:rsidR="004B2250" w:rsidRPr="00BF2B78" w:rsidRDefault="004B2250" w:rsidP="009404DB">
            <w:pPr>
              <w:jc w:val="center"/>
              <w:rPr>
                <w:b/>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4B2250" w:rsidRPr="00BF2B78" w:rsidRDefault="004B2250" w:rsidP="009404DB">
            <w:pPr>
              <w:jc w:val="center"/>
              <w:rPr>
                <w:sz w:val="20"/>
                <w:szCs w:val="20"/>
              </w:rPr>
            </w:pPr>
            <w:r w:rsidRPr="00BF2B78">
              <w:rPr>
                <w:sz w:val="20"/>
                <w:szCs w:val="20"/>
              </w:rPr>
              <w:t>Alan Çalışması (B)</w:t>
            </w:r>
          </w:p>
          <w:p w:rsidR="004B2250" w:rsidRPr="00BF2B78" w:rsidRDefault="004B2250" w:rsidP="009404D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4B2250" w:rsidRPr="00BF2B78" w:rsidRDefault="004B2250" w:rsidP="009404DB">
            <w:pPr>
              <w:jc w:val="center"/>
              <w:rPr>
                <w:sz w:val="20"/>
                <w:szCs w:val="20"/>
              </w:rPr>
            </w:pPr>
            <w:proofErr w:type="spellStart"/>
            <w:proofErr w:type="gramStart"/>
            <w:r w:rsidRPr="00BF2B78">
              <w:rPr>
                <w:b/>
                <w:sz w:val="20"/>
                <w:szCs w:val="20"/>
              </w:rPr>
              <w:t>LAB:</w:t>
            </w:r>
            <w:r w:rsidRPr="00BF2B78">
              <w:rPr>
                <w:sz w:val="20"/>
                <w:szCs w:val="20"/>
              </w:rPr>
              <w:t>Alt</w:t>
            </w:r>
            <w:proofErr w:type="spellEnd"/>
            <w:proofErr w:type="gramEnd"/>
            <w:r w:rsidRPr="00BF2B78">
              <w:rPr>
                <w:sz w:val="20"/>
                <w:szCs w:val="20"/>
              </w:rPr>
              <w:t xml:space="preserve"> </w:t>
            </w:r>
            <w:proofErr w:type="spellStart"/>
            <w:r w:rsidRPr="00BF2B78">
              <w:rPr>
                <w:sz w:val="20"/>
                <w:szCs w:val="20"/>
              </w:rPr>
              <w:t>Ekst</w:t>
            </w:r>
            <w:proofErr w:type="spellEnd"/>
            <w:r w:rsidRPr="00BF2B78">
              <w:rPr>
                <w:sz w:val="20"/>
                <w:szCs w:val="20"/>
              </w:rPr>
              <w:t xml:space="preserve">. </w:t>
            </w:r>
            <w:proofErr w:type="spellStart"/>
            <w:r w:rsidRPr="00BF2B78">
              <w:rPr>
                <w:sz w:val="20"/>
                <w:szCs w:val="20"/>
              </w:rPr>
              <w:t>Kemikl</w:t>
            </w:r>
            <w:proofErr w:type="spellEnd"/>
            <w:r w:rsidRPr="00BF2B78">
              <w:rPr>
                <w:sz w:val="20"/>
                <w:szCs w:val="20"/>
              </w:rPr>
              <w:t>.</w:t>
            </w:r>
            <w:r w:rsidRPr="00BF2B78">
              <w:rPr>
                <w:b/>
                <w:sz w:val="20"/>
                <w:szCs w:val="20"/>
              </w:rPr>
              <w:t>(B)</w:t>
            </w:r>
          </w:p>
          <w:p w:rsidR="004B2250" w:rsidRPr="00BF2B78" w:rsidRDefault="004B2250" w:rsidP="009404DB">
            <w:pPr>
              <w:spacing w:line="160" w:lineRule="atLeast"/>
              <w:jc w:val="center"/>
              <w:rPr>
                <w:sz w:val="20"/>
                <w:szCs w:val="20"/>
              </w:rPr>
            </w:pPr>
            <w:r w:rsidRPr="00BF2B78">
              <w:rPr>
                <w:b/>
                <w:sz w:val="20"/>
                <w:szCs w:val="20"/>
              </w:rPr>
              <w:t>ANATOMİ</w:t>
            </w:r>
          </w:p>
        </w:tc>
        <w:tc>
          <w:tcPr>
            <w:tcW w:w="1446" w:type="dxa"/>
            <w:tcMar>
              <w:left w:w="57" w:type="dxa"/>
              <w:right w:w="57" w:type="dxa"/>
            </w:tcMar>
            <w:vAlign w:val="center"/>
          </w:tcPr>
          <w:p w:rsidR="004B2250" w:rsidRPr="000F712F" w:rsidRDefault="004B2250" w:rsidP="003144BC">
            <w:pPr>
              <w:jc w:val="center"/>
              <w:rPr>
                <w:b/>
                <w:sz w:val="20"/>
                <w:szCs w:val="20"/>
              </w:rPr>
            </w:pPr>
            <w:r w:rsidRPr="000F712F">
              <w:rPr>
                <w:b/>
                <w:sz w:val="20"/>
                <w:szCs w:val="20"/>
              </w:rPr>
              <w:t>RESMİ TATİL</w:t>
            </w:r>
          </w:p>
        </w:tc>
      </w:tr>
      <w:tr w:rsidR="004B2250" w:rsidRPr="00BF2B78" w:rsidTr="0081585C">
        <w:trPr>
          <w:trHeight w:val="1134"/>
        </w:trPr>
        <w:tc>
          <w:tcPr>
            <w:tcW w:w="675" w:type="dxa"/>
            <w:vAlign w:val="center"/>
          </w:tcPr>
          <w:p w:rsidR="004B2250" w:rsidRPr="00BF2B78" w:rsidRDefault="004B2250" w:rsidP="009404DB">
            <w:pPr>
              <w:jc w:val="center"/>
              <w:rPr>
                <w:sz w:val="20"/>
                <w:szCs w:val="20"/>
              </w:rPr>
            </w:pPr>
            <w:r w:rsidRPr="00BF2B78">
              <w:rPr>
                <w:sz w:val="20"/>
                <w:szCs w:val="20"/>
              </w:rPr>
              <w:t>15.15</w:t>
            </w:r>
          </w:p>
        </w:tc>
        <w:tc>
          <w:tcPr>
            <w:tcW w:w="1446" w:type="dxa"/>
            <w:shd w:val="clear" w:color="auto" w:fill="auto"/>
            <w:tcMar>
              <w:left w:w="57" w:type="dxa"/>
              <w:right w:w="57" w:type="dxa"/>
            </w:tcMar>
            <w:vAlign w:val="center"/>
          </w:tcPr>
          <w:p w:rsidR="004B2250" w:rsidRPr="00EB5CEB" w:rsidRDefault="004B2250" w:rsidP="004B2250">
            <w:pPr>
              <w:jc w:val="center"/>
              <w:rPr>
                <w:sz w:val="20"/>
                <w:szCs w:val="20"/>
              </w:rPr>
            </w:pPr>
            <w:r w:rsidRPr="00EB5CEB">
              <w:rPr>
                <w:sz w:val="20"/>
                <w:szCs w:val="20"/>
              </w:rPr>
              <w:t>Serbest</w:t>
            </w:r>
          </w:p>
          <w:p w:rsidR="004B2250" w:rsidRPr="00BF2B78" w:rsidRDefault="004B2250" w:rsidP="004B2250">
            <w:pPr>
              <w:jc w:val="center"/>
              <w:rPr>
                <w:sz w:val="20"/>
                <w:szCs w:val="20"/>
              </w:rPr>
            </w:pPr>
            <w:r w:rsidRPr="00EB5CEB">
              <w:rPr>
                <w:sz w:val="20"/>
                <w:szCs w:val="20"/>
              </w:rPr>
              <w:t>Çalışma</w:t>
            </w:r>
          </w:p>
        </w:tc>
        <w:tc>
          <w:tcPr>
            <w:tcW w:w="1446" w:type="dxa"/>
            <w:shd w:val="clear" w:color="auto" w:fill="auto"/>
            <w:tcMar>
              <w:left w:w="57" w:type="dxa"/>
              <w:right w:w="57" w:type="dxa"/>
            </w:tcMar>
            <w:vAlign w:val="center"/>
          </w:tcPr>
          <w:p w:rsidR="004B2250" w:rsidRPr="00BF2B78" w:rsidRDefault="004B2250" w:rsidP="009404DB">
            <w:pPr>
              <w:spacing w:line="160" w:lineRule="atLeast"/>
              <w:jc w:val="center"/>
              <w:rPr>
                <w:sz w:val="20"/>
                <w:szCs w:val="20"/>
              </w:rPr>
            </w:pPr>
            <w:r w:rsidRPr="00BF2B78">
              <w:rPr>
                <w:sz w:val="20"/>
                <w:szCs w:val="20"/>
              </w:rPr>
              <w:t>Alan Çalışması (A)</w:t>
            </w:r>
          </w:p>
          <w:p w:rsidR="004B2250" w:rsidRPr="00BF2B78" w:rsidRDefault="004B2250" w:rsidP="009404DB">
            <w:pPr>
              <w:jc w:val="center"/>
              <w:rPr>
                <w:b/>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4B2250" w:rsidRPr="00BF2B78" w:rsidRDefault="004B2250" w:rsidP="009404DB">
            <w:pPr>
              <w:jc w:val="center"/>
              <w:rPr>
                <w:sz w:val="20"/>
                <w:szCs w:val="20"/>
              </w:rPr>
            </w:pPr>
            <w:r w:rsidRPr="00BF2B78">
              <w:rPr>
                <w:sz w:val="20"/>
                <w:szCs w:val="20"/>
              </w:rPr>
              <w:t>Alan Çalışması (B)</w:t>
            </w:r>
          </w:p>
          <w:p w:rsidR="004B2250" w:rsidRPr="00BF2B78" w:rsidRDefault="004B2250" w:rsidP="009404D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4B2250" w:rsidRPr="00BF2B78" w:rsidRDefault="004B2250" w:rsidP="009404DB">
            <w:pPr>
              <w:jc w:val="center"/>
              <w:rPr>
                <w:sz w:val="20"/>
                <w:szCs w:val="20"/>
              </w:rPr>
            </w:pPr>
            <w:proofErr w:type="spellStart"/>
            <w:proofErr w:type="gramStart"/>
            <w:r w:rsidRPr="00BF2B78">
              <w:rPr>
                <w:b/>
                <w:sz w:val="20"/>
                <w:szCs w:val="20"/>
              </w:rPr>
              <w:t>LAB:</w:t>
            </w:r>
            <w:r w:rsidRPr="00BF2B78">
              <w:rPr>
                <w:sz w:val="20"/>
                <w:szCs w:val="20"/>
              </w:rPr>
              <w:t>Alt</w:t>
            </w:r>
            <w:proofErr w:type="spellEnd"/>
            <w:proofErr w:type="gramEnd"/>
            <w:r w:rsidRPr="00BF2B78">
              <w:rPr>
                <w:sz w:val="20"/>
                <w:szCs w:val="20"/>
              </w:rPr>
              <w:t xml:space="preserve"> </w:t>
            </w:r>
            <w:proofErr w:type="spellStart"/>
            <w:r w:rsidRPr="00BF2B78">
              <w:rPr>
                <w:sz w:val="20"/>
                <w:szCs w:val="20"/>
              </w:rPr>
              <w:t>Ekst</w:t>
            </w:r>
            <w:proofErr w:type="spellEnd"/>
            <w:r w:rsidRPr="00BF2B78">
              <w:rPr>
                <w:sz w:val="20"/>
                <w:szCs w:val="20"/>
              </w:rPr>
              <w:t xml:space="preserve">. </w:t>
            </w:r>
            <w:proofErr w:type="spellStart"/>
            <w:r w:rsidRPr="00BF2B78">
              <w:rPr>
                <w:sz w:val="20"/>
                <w:szCs w:val="20"/>
              </w:rPr>
              <w:t>Kemikl</w:t>
            </w:r>
            <w:proofErr w:type="spellEnd"/>
            <w:r w:rsidRPr="00BF2B78">
              <w:rPr>
                <w:sz w:val="20"/>
                <w:szCs w:val="20"/>
              </w:rPr>
              <w:t>.</w:t>
            </w:r>
            <w:r w:rsidRPr="00BF2B78">
              <w:rPr>
                <w:b/>
                <w:sz w:val="20"/>
                <w:szCs w:val="20"/>
              </w:rPr>
              <w:t>(A)</w:t>
            </w:r>
          </w:p>
          <w:p w:rsidR="004B2250" w:rsidRPr="00BF2B78" w:rsidRDefault="004B2250" w:rsidP="009404DB">
            <w:pPr>
              <w:spacing w:line="160" w:lineRule="atLeast"/>
              <w:jc w:val="center"/>
              <w:rPr>
                <w:sz w:val="20"/>
                <w:szCs w:val="20"/>
              </w:rPr>
            </w:pPr>
            <w:r w:rsidRPr="00BF2B78">
              <w:rPr>
                <w:b/>
                <w:sz w:val="20"/>
                <w:szCs w:val="20"/>
              </w:rPr>
              <w:t>ANATOMİ</w:t>
            </w:r>
          </w:p>
        </w:tc>
        <w:tc>
          <w:tcPr>
            <w:tcW w:w="1446" w:type="dxa"/>
            <w:tcMar>
              <w:left w:w="57" w:type="dxa"/>
              <w:right w:w="57" w:type="dxa"/>
            </w:tcMar>
            <w:vAlign w:val="center"/>
          </w:tcPr>
          <w:p w:rsidR="004B2250" w:rsidRPr="000F712F" w:rsidRDefault="004B2250" w:rsidP="003144BC">
            <w:pPr>
              <w:jc w:val="center"/>
              <w:rPr>
                <w:b/>
                <w:sz w:val="20"/>
                <w:szCs w:val="20"/>
              </w:rPr>
            </w:pPr>
            <w:r w:rsidRPr="000F712F">
              <w:rPr>
                <w:b/>
                <w:sz w:val="20"/>
                <w:szCs w:val="20"/>
              </w:rPr>
              <w:t>RESMİ TATİL</w:t>
            </w:r>
          </w:p>
        </w:tc>
      </w:tr>
      <w:tr w:rsidR="004B2250" w:rsidRPr="00BF2B78" w:rsidTr="0081585C">
        <w:trPr>
          <w:trHeight w:val="1134"/>
        </w:trPr>
        <w:tc>
          <w:tcPr>
            <w:tcW w:w="675" w:type="dxa"/>
            <w:vAlign w:val="center"/>
          </w:tcPr>
          <w:p w:rsidR="004B2250" w:rsidRPr="00BF2B78" w:rsidRDefault="004B2250" w:rsidP="009404DB">
            <w:pPr>
              <w:jc w:val="center"/>
              <w:rPr>
                <w:sz w:val="20"/>
                <w:szCs w:val="20"/>
              </w:rPr>
            </w:pPr>
            <w:r w:rsidRPr="00BF2B78">
              <w:rPr>
                <w:sz w:val="20"/>
                <w:szCs w:val="20"/>
              </w:rPr>
              <w:t>16.15</w:t>
            </w:r>
          </w:p>
        </w:tc>
        <w:tc>
          <w:tcPr>
            <w:tcW w:w="1446" w:type="dxa"/>
            <w:shd w:val="clear" w:color="auto" w:fill="auto"/>
            <w:tcMar>
              <w:left w:w="57" w:type="dxa"/>
              <w:right w:w="57" w:type="dxa"/>
            </w:tcMar>
            <w:vAlign w:val="center"/>
          </w:tcPr>
          <w:p w:rsidR="004B2250" w:rsidRPr="00BF2B78" w:rsidRDefault="004B2250" w:rsidP="009404DB">
            <w:pPr>
              <w:jc w:val="center"/>
              <w:rPr>
                <w:sz w:val="20"/>
                <w:szCs w:val="20"/>
              </w:rPr>
            </w:pPr>
            <w:r w:rsidRPr="00BF2B78">
              <w:rPr>
                <w:sz w:val="20"/>
                <w:szCs w:val="20"/>
              </w:rPr>
              <w:t>Serbest</w:t>
            </w:r>
          </w:p>
          <w:p w:rsidR="004B2250" w:rsidRPr="00BF2B78" w:rsidRDefault="004B2250" w:rsidP="009404DB">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4B2250" w:rsidRPr="00BF2B78" w:rsidRDefault="004B2250" w:rsidP="009404DB">
            <w:pPr>
              <w:spacing w:line="160" w:lineRule="atLeast"/>
              <w:jc w:val="center"/>
              <w:rPr>
                <w:sz w:val="20"/>
                <w:szCs w:val="20"/>
              </w:rPr>
            </w:pPr>
            <w:r w:rsidRPr="00BF2B78">
              <w:rPr>
                <w:sz w:val="20"/>
                <w:szCs w:val="20"/>
              </w:rPr>
              <w:t>Alan Çalışması (A)</w:t>
            </w:r>
          </w:p>
          <w:p w:rsidR="004B2250" w:rsidRPr="00BF2B78" w:rsidRDefault="004B2250" w:rsidP="009404DB">
            <w:pPr>
              <w:jc w:val="center"/>
              <w:rPr>
                <w:b/>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4B2250" w:rsidRPr="00BF2B78" w:rsidRDefault="004B2250" w:rsidP="009404DB">
            <w:pPr>
              <w:jc w:val="center"/>
              <w:rPr>
                <w:sz w:val="20"/>
                <w:szCs w:val="20"/>
              </w:rPr>
            </w:pPr>
            <w:r w:rsidRPr="00BF2B78">
              <w:rPr>
                <w:sz w:val="20"/>
                <w:szCs w:val="20"/>
              </w:rPr>
              <w:t>Alan Çalışması (B)</w:t>
            </w:r>
          </w:p>
          <w:p w:rsidR="004B2250" w:rsidRPr="00DD6CAB" w:rsidRDefault="004B2250" w:rsidP="009404D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4B2250" w:rsidRPr="00BF2B78" w:rsidRDefault="004B2250" w:rsidP="009404DB">
            <w:pPr>
              <w:jc w:val="center"/>
              <w:rPr>
                <w:sz w:val="20"/>
                <w:szCs w:val="20"/>
              </w:rPr>
            </w:pPr>
            <w:proofErr w:type="spellStart"/>
            <w:proofErr w:type="gramStart"/>
            <w:r w:rsidRPr="00BF2B78">
              <w:rPr>
                <w:b/>
                <w:sz w:val="20"/>
                <w:szCs w:val="20"/>
              </w:rPr>
              <w:t>LAB:</w:t>
            </w:r>
            <w:r w:rsidRPr="00BF2B78">
              <w:rPr>
                <w:sz w:val="20"/>
                <w:szCs w:val="20"/>
              </w:rPr>
              <w:t>Alt</w:t>
            </w:r>
            <w:proofErr w:type="spellEnd"/>
            <w:proofErr w:type="gramEnd"/>
            <w:r w:rsidRPr="00BF2B78">
              <w:rPr>
                <w:sz w:val="20"/>
                <w:szCs w:val="20"/>
              </w:rPr>
              <w:t xml:space="preserve"> </w:t>
            </w:r>
            <w:proofErr w:type="spellStart"/>
            <w:r w:rsidRPr="00BF2B78">
              <w:rPr>
                <w:sz w:val="20"/>
                <w:szCs w:val="20"/>
              </w:rPr>
              <w:t>Ekst</w:t>
            </w:r>
            <w:proofErr w:type="spellEnd"/>
            <w:r w:rsidRPr="00BF2B78">
              <w:rPr>
                <w:sz w:val="20"/>
                <w:szCs w:val="20"/>
              </w:rPr>
              <w:t xml:space="preserve">. </w:t>
            </w:r>
            <w:proofErr w:type="spellStart"/>
            <w:r w:rsidRPr="00BF2B78">
              <w:rPr>
                <w:sz w:val="20"/>
                <w:szCs w:val="20"/>
              </w:rPr>
              <w:t>Kemikl</w:t>
            </w:r>
            <w:proofErr w:type="spellEnd"/>
            <w:r w:rsidRPr="00BF2B78">
              <w:rPr>
                <w:sz w:val="20"/>
                <w:szCs w:val="20"/>
              </w:rPr>
              <w:t>.</w:t>
            </w:r>
            <w:r w:rsidRPr="00BF2B78">
              <w:rPr>
                <w:b/>
                <w:sz w:val="20"/>
                <w:szCs w:val="20"/>
              </w:rPr>
              <w:t>(A)</w:t>
            </w:r>
          </w:p>
          <w:p w:rsidR="004B2250" w:rsidRPr="00BF2B78" w:rsidRDefault="004B2250" w:rsidP="009404DB">
            <w:pPr>
              <w:spacing w:line="160" w:lineRule="atLeast"/>
              <w:jc w:val="center"/>
              <w:rPr>
                <w:sz w:val="20"/>
                <w:szCs w:val="20"/>
              </w:rPr>
            </w:pPr>
            <w:r w:rsidRPr="00BF2B78">
              <w:rPr>
                <w:b/>
                <w:sz w:val="20"/>
                <w:szCs w:val="20"/>
              </w:rPr>
              <w:t>ANATOMİ</w:t>
            </w:r>
          </w:p>
        </w:tc>
        <w:tc>
          <w:tcPr>
            <w:tcW w:w="1446" w:type="dxa"/>
            <w:tcMar>
              <w:left w:w="57" w:type="dxa"/>
              <w:right w:w="57" w:type="dxa"/>
            </w:tcMar>
            <w:vAlign w:val="center"/>
          </w:tcPr>
          <w:p w:rsidR="004B2250" w:rsidRPr="000F712F" w:rsidRDefault="004B2250" w:rsidP="003144BC">
            <w:pPr>
              <w:jc w:val="center"/>
              <w:rPr>
                <w:b/>
                <w:sz w:val="20"/>
                <w:szCs w:val="20"/>
              </w:rPr>
            </w:pPr>
            <w:r w:rsidRPr="000F712F">
              <w:rPr>
                <w:b/>
                <w:sz w:val="20"/>
                <w:szCs w:val="20"/>
              </w:rPr>
              <w:t>RESMİ TATİL</w:t>
            </w:r>
          </w:p>
        </w:tc>
      </w:tr>
    </w:tbl>
    <w:p w:rsidR="002104FE" w:rsidRPr="00BF2B78" w:rsidRDefault="002104FE" w:rsidP="00122C11">
      <w:pPr>
        <w:spacing w:after="0" w:line="240" w:lineRule="auto"/>
        <w:rPr>
          <w:sz w:val="20"/>
          <w:szCs w:val="20"/>
        </w:rPr>
      </w:pPr>
    </w:p>
    <w:p w:rsidR="0020197F" w:rsidRPr="00BF2B78" w:rsidRDefault="0020197F" w:rsidP="00122C11">
      <w:pPr>
        <w:spacing w:after="0" w:line="240" w:lineRule="auto"/>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2104FE" w:rsidRPr="00BF2B78" w:rsidTr="00FE28E0">
        <w:trPr>
          <w:trHeight w:val="284"/>
        </w:trPr>
        <w:tc>
          <w:tcPr>
            <w:tcW w:w="7905" w:type="dxa"/>
          </w:tcPr>
          <w:p w:rsidR="002104FE" w:rsidRPr="00BF2B78" w:rsidRDefault="001D4957" w:rsidP="000223C8">
            <w:pPr>
              <w:jc w:val="center"/>
              <w:rPr>
                <w:b/>
                <w:sz w:val="20"/>
                <w:szCs w:val="20"/>
              </w:rPr>
            </w:pPr>
            <w:r w:rsidRPr="00BF2B78">
              <w:rPr>
                <w:b/>
                <w:sz w:val="20"/>
                <w:szCs w:val="20"/>
              </w:rPr>
              <w:lastRenderedPageBreak/>
              <w:t xml:space="preserve">2020 - 2021 </w:t>
            </w:r>
            <w:r w:rsidR="002104FE" w:rsidRPr="00BF2B78">
              <w:rPr>
                <w:b/>
                <w:sz w:val="20"/>
                <w:szCs w:val="20"/>
              </w:rPr>
              <w:t>Eğitim-Öğretim Yılı Dönem 1 Ders Programı</w:t>
            </w:r>
          </w:p>
        </w:tc>
      </w:tr>
    </w:tbl>
    <w:p w:rsidR="008427A6" w:rsidRPr="00BF2B78" w:rsidRDefault="008427A6"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9056F8" w:rsidRPr="00BF2B78" w:rsidTr="0081585C">
        <w:trPr>
          <w:trHeight w:val="567"/>
        </w:trPr>
        <w:tc>
          <w:tcPr>
            <w:tcW w:w="675" w:type="dxa"/>
            <w:vAlign w:val="center"/>
          </w:tcPr>
          <w:p w:rsidR="009056F8" w:rsidRPr="00BF2B78" w:rsidRDefault="009056F8" w:rsidP="00122C11">
            <w:pPr>
              <w:jc w:val="center"/>
              <w:rPr>
                <w:sz w:val="20"/>
                <w:szCs w:val="20"/>
              </w:rPr>
            </w:pPr>
          </w:p>
        </w:tc>
        <w:tc>
          <w:tcPr>
            <w:tcW w:w="1446" w:type="dxa"/>
            <w:vAlign w:val="center"/>
          </w:tcPr>
          <w:p w:rsidR="009056F8" w:rsidRPr="00BF2B78" w:rsidRDefault="009056F8" w:rsidP="003144BC">
            <w:pPr>
              <w:jc w:val="center"/>
              <w:rPr>
                <w:b/>
                <w:sz w:val="20"/>
                <w:szCs w:val="20"/>
              </w:rPr>
            </w:pPr>
            <w:r w:rsidRPr="00BF2B78">
              <w:rPr>
                <w:b/>
                <w:sz w:val="20"/>
                <w:szCs w:val="20"/>
              </w:rPr>
              <w:t>04 Ocak</w:t>
            </w:r>
          </w:p>
          <w:p w:rsidR="009056F8" w:rsidRPr="00BF2B78" w:rsidRDefault="009056F8" w:rsidP="003144BC">
            <w:pPr>
              <w:jc w:val="center"/>
              <w:rPr>
                <w:b/>
                <w:sz w:val="20"/>
                <w:szCs w:val="20"/>
              </w:rPr>
            </w:pPr>
            <w:r w:rsidRPr="00BF2B78">
              <w:rPr>
                <w:b/>
                <w:sz w:val="20"/>
                <w:szCs w:val="20"/>
              </w:rPr>
              <w:t>Pazartesi</w:t>
            </w:r>
          </w:p>
        </w:tc>
        <w:tc>
          <w:tcPr>
            <w:tcW w:w="1446" w:type="dxa"/>
            <w:vAlign w:val="center"/>
          </w:tcPr>
          <w:p w:rsidR="009056F8" w:rsidRPr="00BF2B78" w:rsidRDefault="009056F8" w:rsidP="003144BC">
            <w:pPr>
              <w:jc w:val="center"/>
              <w:rPr>
                <w:b/>
                <w:sz w:val="20"/>
                <w:szCs w:val="20"/>
              </w:rPr>
            </w:pPr>
            <w:r w:rsidRPr="00BF2B78">
              <w:rPr>
                <w:b/>
                <w:sz w:val="20"/>
                <w:szCs w:val="20"/>
              </w:rPr>
              <w:t>05 Ocak</w:t>
            </w:r>
          </w:p>
          <w:p w:rsidR="009056F8" w:rsidRPr="00BF2B78" w:rsidRDefault="009056F8" w:rsidP="003144BC">
            <w:pPr>
              <w:jc w:val="center"/>
              <w:rPr>
                <w:b/>
                <w:sz w:val="20"/>
                <w:szCs w:val="20"/>
              </w:rPr>
            </w:pPr>
            <w:r w:rsidRPr="00BF2B78">
              <w:rPr>
                <w:b/>
                <w:sz w:val="20"/>
                <w:szCs w:val="20"/>
              </w:rPr>
              <w:t>Salı</w:t>
            </w:r>
          </w:p>
        </w:tc>
        <w:tc>
          <w:tcPr>
            <w:tcW w:w="1446" w:type="dxa"/>
            <w:vAlign w:val="center"/>
          </w:tcPr>
          <w:p w:rsidR="009056F8" w:rsidRPr="00BF2B78" w:rsidRDefault="009056F8" w:rsidP="003144BC">
            <w:pPr>
              <w:jc w:val="center"/>
              <w:rPr>
                <w:b/>
                <w:sz w:val="20"/>
                <w:szCs w:val="20"/>
              </w:rPr>
            </w:pPr>
            <w:r w:rsidRPr="00BF2B78">
              <w:rPr>
                <w:b/>
                <w:sz w:val="20"/>
                <w:szCs w:val="20"/>
              </w:rPr>
              <w:t>06 Ocak</w:t>
            </w:r>
          </w:p>
          <w:p w:rsidR="009056F8" w:rsidRPr="00BF2B78" w:rsidRDefault="009056F8" w:rsidP="003144BC">
            <w:pPr>
              <w:jc w:val="center"/>
              <w:rPr>
                <w:b/>
                <w:sz w:val="20"/>
                <w:szCs w:val="20"/>
              </w:rPr>
            </w:pPr>
            <w:r w:rsidRPr="00BF2B78">
              <w:rPr>
                <w:b/>
                <w:sz w:val="20"/>
                <w:szCs w:val="20"/>
              </w:rPr>
              <w:t>Çarşamba</w:t>
            </w:r>
          </w:p>
        </w:tc>
        <w:tc>
          <w:tcPr>
            <w:tcW w:w="1446" w:type="dxa"/>
            <w:tcBorders>
              <w:bottom w:val="single" w:sz="4" w:space="0" w:color="auto"/>
            </w:tcBorders>
            <w:vAlign w:val="center"/>
          </w:tcPr>
          <w:p w:rsidR="009056F8" w:rsidRPr="00BF2B78" w:rsidRDefault="009056F8" w:rsidP="003144BC">
            <w:pPr>
              <w:jc w:val="center"/>
              <w:rPr>
                <w:b/>
                <w:sz w:val="20"/>
                <w:szCs w:val="20"/>
              </w:rPr>
            </w:pPr>
            <w:r w:rsidRPr="00BF2B78">
              <w:rPr>
                <w:b/>
                <w:sz w:val="20"/>
                <w:szCs w:val="20"/>
              </w:rPr>
              <w:t>07 Ocak</w:t>
            </w:r>
          </w:p>
          <w:p w:rsidR="009056F8" w:rsidRPr="00BF2B78" w:rsidRDefault="009056F8" w:rsidP="003144BC">
            <w:pPr>
              <w:jc w:val="center"/>
              <w:rPr>
                <w:b/>
                <w:sz w:val="20"/>
                <w:szCs w:val="20"/>
              </w:rPr>
            </w:pPr>
            <w:r w:rsidRPr="00BF2B78">
              <w:rPr>
                <w:b/>
                <w:sz w:val="20"/>
                <w:szCs w:val="20"/>
              </w:rPr>
              <w:t>Perşembe</w:t>
            </w:r>
          </w:p>
        </w:tc>
        <w:tc>
          <w:tcPr>
            <w:tcW w:w="1446" w:type="dxa"/>
            <w:tcBorders>
              <w:bottom w:val="single" w:sz="4" w:space="0" w:color="auto"/>
            </w:tcBorders>
            <w:vAlign w:val="center"/>
          </w:tcPr>
          <w:p w:rsidR="009056F8" w:rsidRPr="00BF2B78" w:rsidRDefault="009056F8" w:rsidP="003144BC">
            <w:pPr>
              <w:jc w:val="center"/>
              <w:rPr>
                <w:b/>
                <w:sz w:val="20"/>
                <w:szCs w:val="20"/>
              </w:rPr>
            </w:pPr>
            <w:r w:rsidRPr="00BF2B78">
              <w:rPr>
                <w:b/>
                <w:sz w:val="20"/>
                <w:szCs w:val="20"/>
              </w:rPr>
              <w:t>08 Ocak</w:t>
            </w:r>
          </w:p>
          <w:p w:rsidR="009056F8" w:rsidRPr="00BF2B78" w:rsidRDefault="009056F8" w:rsidP="003144BC">
            <w:pPr>
              <w:jc w:val="center"/>
              <w:rPr>
                <w:b/>
                <w:sz w:val="20"/>
                <w:szCs w:val="20"/>
              </w:rPr>
            </w:pPr>
            <w:r w:rsidRPr="00BF2B78">
              <w:rPr>
                <w:b/>
                <w:sz w:val="20"/>
                <w:szCs w:val="20"/>
              </w:rPr>
              <w:t>Cuma</w:t>
            </w:r>
          </w:p>
        </w:tc>
      </w:tr>
      <w:tr w:rsidR="00765B42" w:rsidRPr="00BF2B78" w:rsidTr="0081585C">
        <w:trPr>
          <w:trHeight w:val="1134"/>
        </w:trPr>
        <w:tc>
          <w:tcPr>
            <w:tcW w:w="675" w:type="dxa"/>
            <w:vAlign w:val="center"/>
          </w:tcPr>
          <w:p w:rsidR="00765B42" w:rsidRPr="00BF2B78" w:rsidRDefault="00765B42" w:rsidP="000F712F">
            <w:pPr>
              <w:jc w:val="center"/>
              <w:rPr>
                <w:sz w:val="20"/>
                <w:szCs w:val="20"/>
              </w:rPr>
            </w:pPr>
            <w:r w:rsidRPr="00BF2B78">
              <w:rPr>
                <w:sz w:val="20"/>
                <w:szCs w:val="20"/>
              </w:rPr>
              <w:t>08.15</w:t>
            </w:r>
          </w:p>
        </w:tc>
        <w:tc>
          <w:tcPr>
            <w:tcW w:w="1446" w:type="dxa"/>
            <w:tcMar>
              <w:left w:w="57" w:type="dxa"/>
              <w:right w:w="57" w:type="dxa"/>
            </w:tcMar>
            <w:vAlign w:val="center"/>
          </w:tcPr>
          <w:p w:rsidR="00765B42" w:rsidRPr="00BF2B78" w:rsidRDefault="00765B42" w:rsidP="00E8209B">
            <w:pPr>
              <w:jc w:val="center"/>
              <w:rPr>
                <w:rFonts w:cs="Times New Roman"/>
                <w:sz w:val="20"/>
                <w:szCs w:val="20"/>
              </w:rPr>
            </w:pPr>
            <w:r w:rsidRPr="00BF2B78">
              <w:rPr>
                <w:rFonts w:cs="Times New Roman"/>
                <w:sz w:val="20"/>
                <w:szCs w:val="20"/>
              </w:rPr>
              <w:t xml:space="preserve">Hemoglobin </w:t>
            </w:r>
            <w:proofErr w:type="spellStart"/>
            <w:r w:rsidRPr="00BF2B78">
              <w:rPr>
                <w:rFonts w:cs="Times New Roman"/>
                <w:sz w:val="20"/>
                <w:szCs w:val="20"/>
              </w:rPr>
              <w:t>Biyosentezi</w:t>
            </w:r>
            <w:proofErr w:type="spellEnd"/>
            <w:r w:rsidRPr="00BF2B78">
              <w:rPr>
                <w:rFonts w:cs="Times New Roman"/>
                <w:sz w:val="20"/>
                <w:szCs w:val="20"/>
              </w:rPr>
              <w:t xml:space="preserve"> ve </w:t>
            </w:r>
            <w:proofErr w:type="spellStart"/>
            <w:r w:rsidRPr="00BF2B78">
              <w:rPr>
                <w:rFonts w:cs="Times New Roman"/>
                <w:sz w:val="20"/>
                <w:szCs w:val="20"/>
              </w:rPr>
              <w:t>Porfirinli</w:t>
            </w:r>
            <w:proofErr w:type="spellEnd"/>
            <w:r w:rsidRPr="00BF2B78">
              <w:rPr>
                <w:rFonts w:cs="Times New Roman"/>
                <w:sz w:val="20"/>
                <w:szCs w:val="20"/>
              </w:rPr>
              <w:t xml:space="preserve"> Bileşikler</w:t>
            </w:r>
          </w:p>
          <w:p w:rsidR="00765B42" w:rsidRPr="00BF2B78" w:rsidRDefault="00765B42" w:rsidP="00E8209B">
            <w:pPr>
              <w:jc w:val="center"/>
              <w:rPr>
                <w:rFonts w:cs="Times New Roman"/>
                <w:b/>
                <w:sz w:val="20"/>
                <w:szCs w:val="20"/>
              </w:rPr>
            </w:pPr>
            <w:r w:rsidRPr="00BF2B78">
              <w:rPr>
                <w:rFonts w:cs="Times New Roman"/>
                <w:b/>
                <w:sz w:val="20"/>
                <w:szCs w:val="20"/>
              </w:rPr>
              <w:t>D.KAMAN</w:t>
            </w:r>
          </w:p>
        </w:tc>
        <w:tc>
          <w:tcPr>
            <w:tcW w:w="1446" w:type="dxa"/>
            <w:tcMar>
              <w:left w:w="57" w:type="dxa"/>
              <w:right w:w="57" w:type="dxa"/>
            </w:tcMar>
            <w:vAlign w:val="center"/>
          </w:tcPr>
          <w:p w:rsidR="00765B42" w:rsidRPr="00BF2B78" w:rsidRDefault="00765B42" w:rsidP="00E8209B">
            <w:pPr>
              <w:spacing w:line="160" w:lineRule="atLeast"/>
              <w:jc w:val="center"/>
              <w:rPr>
                <w:sz w:val="20"/>
                <w:szCs w:val="20"/>
              </w:rPr>
            </w:pPr>
            <w:r w:rsidRPr="00BF2B78">
              <w:rPr>
                <w:sz w:val="20"/>
                <w:szCs w:val="20"/>
              </w:rPr>
              <w:t>Tıp Eğitiminde Araştırmanın Rolü</w:t>
            </w:r>
          </w:p>
          <w:p w:rsidR="00765B42" w:rsidRPr="00BF2B78" w:rsidRDefault="00765B42" w:rsidP="00E8209B">
            <w:pPr>
              <w:spacing w:line="160" w:lineRule="atLeast"/>
              <w:jc w:val="center"/>
              <w:rPr>
                <w:b/>
                <w:sz w:val="20"/>
                <w:szCs w:val="20"/>
              </w:rPr>
            </w:pPr>
            <w:r w:rsidRPr="00BF2B78">
              <w:rPr>
                <w:b/>
                <w:sz w:val="20"/>
                <w:szCs w:val="20"/>
              </w:rPr>
              <w:t>T.</w:t>
            </w:r>
            <w:r>
              <w:rPr>
                <w:b/>
                <w:sz w:val="20"/>
                <w:szCs w:val="20"/>
              </w:rPr>
              <w:t>Ö.</w:t>
            </w:r>
            <w:r w:rsidRPr="00BF2B78">
              <w:rPr>
                <w:b/>
                <w:sz w:val="20"/>
                <w:szCs w:val="20"/>
              </w:rPr>
              <w:t>KAYGUSUZ</w:t>
            </w:r>
          </w:p>
        </w:tc>
        <w:tc>
          <w:tcPr>
            <w:tcW w:w="1446" w:type="dxa"/>
            <w:tcMar>
              <w:left w:w="57" w:type="dxa"/>
              <w:right w:w="57" w:type="dxa"/>
            </w:tcMar>
            <w:vAlign w:val="center"/>
          </w:tcPr>
          <w:p w:rsidR="00765B42" w:rsidRPr="00BF2B78" w:rsidRDefault="00765B42" w:rsidP="00E8209B">
            <w:pPr>
              <w:jc w:val="center"/>
              <w:rPr>
                <w:rFonts w:cs="Times New Roman"/>
                <w:spacing w:val="-2"/>
                <w:sz w:val="20"/>
                <w:szCs w:val="20"/>
              </w:rPr>
            </w:pPr>
            <w:proofErr w:type="spellStart"/>
            <w:r w:rsidRPr="00BF2B78">
              <w:rPr>
                <w:rFonts w:cs="Times New Roman"/>
                <w:spacing w:val="-2"/>
                <w:sz w:val="20"/>
                <w:szCs w:val="20"/>
              </w:rPr>
              <w:t>Peptid</w:t>
            </w:r>
            <w:proofErr w:type="spellEnd"/>
            <w:r w:rsidRPr="00BF2B78">
              <w:rPr>
                <w:rFonts w:cs="Times New Roman"/>
                <w:spacing w:val="-2"/>
                <w:sz w:val="20"/>
                <w:szCs w:val="20"/>
              </w:rPr>
              <w:t xml:space="preserve"> ve </w:t>
            </w:r>
            <w:proofErr w:type="spellStart"/>
            <w:r w:rsidRPr="00BF2B78">
              <w:rPr>
                <w:rFonts w:cs="Times New Roman"/>
                <w:spacing w:val="-2"/>
                <w:sz w:val="20"/>
                <w:szCs w:val="20"/>
              </w:rPr>
              <w:t>Prot</w:t>
            </w:r>
            <w:proofErr w:type="spellEnd"/>
            <w:r w:rsidRPr="00BF2B78">
              <w:rPr>
                <w:rFonts w:cs="Times New Roman"/>
                <w:spacing w:val="-2"/>
                <w:sz w:val="20"/>
                <w:szCs w:val="20"/>
              </w:rPr>
              <w:t xml:space="preserve">. Kimyasal ve </w:t>
            </w:r>
            <w:proofErr w:type="spellStart"/>
            <w:r w:rsidRPr="00BF2B78">
              <w:rPr>
                <w:rFonts w:cs="Times New Roman"/>
                <w:spacing w:val="-2"/>
                <w:sz w:val="20"/>
                <w:szCs w:val="20"/>
              </w:rPr>
              <w:t>Enzimatik</w:t>
            </w:r>
            <w:proofErr w:type="spellEnd"/>
            <w:r w:rsidRPr="00BF2B78">
              <w:rPr>
                <w:rFonts w:cs="Times New Roman"/>
                <w:spacing w:val="-2"/>
                <w:sz w:val="20"/>
                <w:szCs w:val="20"/>
              </w:rPr>
              <w:t xml:space="preserve"> Sentezi</w:t>
            </w:r>
          </w:p>
          <w:p w:rsidR="00765B42" w:rsidRPr="00BF2B78" w:rsidRDefault="002119C0" w:rsidP="00E8209B">
            <w:pPr>
              <w:jc w:val="center"/>
              <w:rPr>
                <w:rFonts w:cs="Times New Roman"/>
                <w:b/>
                <w:sz w:val="20"/>
                <w:szCs w:val="20"/>
              </w:rPr>
            </w:pPr>
            <w:r>
              <w:rPr>
                <w:rFonts w:cs="Times New Roman"/>
                <w:b/>
                <w:sz w:val="20"/>
                <w:szCs w:val="20"/>
              </w:rPr>
              <w:t>S. AYDIN</w:t>
            </w:r>
          </w:p>
        </w:tc>
        <w:tc>
          <w:tcPr>
            <w:tcW w:w="1446" w:type="dxa"/>
            <w:shd w:val="clear" w:color="auto" w:fill="auto"/>
            <w:tcMar>
              <w:left w:w="57" w:type="dxa"/>
              <w:right w:w="57" w:type="dxa"/>
            </w:tcMar>
            <w:vAlign w:val="center"/>
          </w:tcPr>
          <w:p w:rsidR="00765B42" w:rsidRPr="00BF2B78" w:rsidRDefault="00765B42" w:rsidP="000F712F">
            <w:pPr>
              <w:jc w:val="center"/>
              <w:rPr>
                <w:sz w:val="20"/>
                <w:szCs w:val="20"/>
              </w:rPr>
            </w:pPr>
            <w:r w:rsidRPr="00BF2B78">
              <w:rPr>
                <w:sz w:val="20"/>
                <w:szCs w:val="20"/>
              </w:rPr>
              <w:t>Serbest</w:t>
            </w:r>
          </w:p>
          <w:p w:rsidR="00765B42" w:rsidRPr="00BF2B78" w:rsidRDefault="00765B42" w:rsidP="000F712F">
            <w:pPr>
              <w:jc w:val="center"/>
              <w:rPr>
                <w:sz w:val="20"/>
                <w:szCs w:val="20"/>
              </w:rPr>
            </w:pPr>
            <w:r w:rsidRPr="00BF2B78">
              <w:rPr>
                <w:sz w:val="20"/>
                <w:szCs w:val="20"/>
              </w:rPr>
              <w:t xml:space="preserve"> Çalışma</w:t>
            </w:r>
          </w:p>
        </w:tc>
        <w:tc>
          <w:tcPr>
            <w:tcW w:w="1446" w:type="dxa"/>
            <w:shd w:val="clear" w:color="auto" w:fill="auto"/>
            <w:tcMar>
              <w:left w:w="57" w:type="dxa"/>
              <w:right w:w="57" w:type="dxa"/>
            </w:tcMar>
            <w:vAlign w:val="center"/>
          </w:tcPr>
          <w:p w:rsidR="00765B42" w:rsidRPr="00BF2B78" w:rsidRDefault="00765B42" w:rsidP="003144BC">
            <w:pPr>
              <w:jc w:val="center"/>
              <w:rPr>
                <w:sz w:val="20"/>
                <w:szCs w:val="20"/>
              </w:rPr>
            </w:pPr>
            <w:proofErr w:type="gramStart"/>
            <w:r w:rsidRPr="00BF2B78">
              <w:rPr>
                <w:sz w:val="20"/>
                <w:szCs w:val="20"/>
              </w:rPr>
              <w:t>Amino</w:t>
            </w:r>
            <w:proofErr w:type="gramEnd"/>
            <w:r w:rsidRPr="00BF2B78">
              <w:rPr>
                <w:sz w:val="20"/>
                <w:szCs w:val="20"/>
              </w:rPr>
              <w:t xml:space="preserve"> asitlerin </w:t>
            </w:r>
            <w:proofErr w:type="spellStart"/>
            <w:r w:rsidRPr="00BF2B78">
              <w:rPr>
                <w:sz w:val="20"/>
                <w:szCs w:val="20"/>
              </w:rPr>
              <w:t>Biyosentezi</w:t>
            </w:r>
            <w:proofErr w:type="spellEnd"/>
          </w:p>
          <w:p w:rsidR="00765B42" w:rsidRPr="00BF2B78" w:rsidRDefault="00765B42" w:rsidP="003144BC">
            <w:pPr>
              <w:jc w:val="center"/>
              <w:rPr>
                <w:b/>
                <w:sz w:val="20"/>
                <w:szCs w:val="20"/>
              </w:rPr>
            </w:pPr>
            <w:r w:rsidRPr="00BF2B78">
              <w:rPr>
                <w:b/>
                <w:sz w:val="20"/>
                <w:szCs w:val="20"/>
              </w:rPr>
              <w:t>D. KAMAN</w:t>
            </w:r>
          </w:p>
        </w:tc>
      </w:tr>
      <w:tr w:rsidR="00765B42" w:rsidRPr="00BF2B78" w:rsidTr="003144BC">
        <w:trPr>
          <w:trHeight w:val="1134"/>
        </w:trPr>
        <w:tc>
          <w:tcPr>
            <w:tcW w:w="675" w:type="dxa"/>
            <w:vAlign w:val="center"/>
          </w:tcPr>
          <w:p w:rsidR="00765B42" w:rsidRPr="00BF2B78" w:rsidRDefault="00765B42" w:rsidP="000F712F">
            <w:pPr>
              <w:jc w:val="center"/>
              <w:rPr>
                <w:sz w:val="20"/>
                <w:szCs w:val="20"/>
              </w:rPr>
            </w:pPr>
            <w:r w:rsidRPr="00BF2B78">
              <w:rPr>
                <w:sz w:val="20"/>
                <w:szCs w:val="20"/>
              </w:rPr>
              <w:t>09.15</w:t>
            </w:r>
          </w:p>
        </w:tc>
        <w:tc>
          <w:tcPr>
            <w:tcW w:w="1446" w:type="dxa"/>
            <w:tcMar>
              <w:left w:w="57" w:type="dxa"/>
              <w:right w:w="57" w:type="dxa"/>
            </w:tcMar>
            <w:vAlign w:val="center"/>
          </w:tcPr>
          <w:p w:rsidR="00765B42" w:rsidRPr="00BF2B78" w:rsidRDefault="00765B42" w:rsidP="00E8209B">
            <w:pPr>
              <w:jc w:val="center"/>
              <w:rPr>
                <w:rFonts w:cs="Times New Roman"/>
                <w:sz w:val="20"/>
                <w:szCs w:val="20"/>
              </w:rPr>
            </w:pPr>
            <w:r w:rsidRPr="00BF2B78">
              <w:rPr>
                <w:rFonts w:cs="Times New Roman"/>
                <w:sz w:val="20"/>
                <w:szCs w:val="20"/>
              </w:rPr>
              <w:t xml:space="preserve">Hemoglobin </w:t>
            </w:r>
            <w:proofErr w:type="spellStart"/>
            <w:r w:rsidRPr="00BF2B78">
              <w:rPr>
                <w:rFonts w:cs="Times New Roman"/>
                <w:sz w:val="20"/>
                <w:szCs w:val="20"/>
              </w:rPr>
              <w:t>Biyosentezi</w:t>
            </w:r>
            <w:proofErr w:type="spellEnd"/>
            <w:r w:rsidRPr="00BF2B78">
              <w:rPr>
                <w:rFonts w:cs="Times New Roman"/>
                <w:sz w:val="20"/>
                <w:szCs w:val="20"/>
              </w:rPr>
              <w:t xml:space="preserve"> ve </w:t>
            </w:r>
            <w:proofErr w:type="spellStart"/>
            <w:r w:rsidRPr="00BF2B78">
              <w:rPr>
                <w:rFonts w:cs="Times New Roman"/>
                <w:sz w:val="20"/>
                <w:szCs w:val="20"/>
              </w:rPr>
              <w:t>Porfirinli</w:t>
            </w:r>
            <w:proofErr w:type="spellEnd"/>
            <w:r w:rsidRPr="00BF2B78">
              <w:rPr>
                <w:rFonts w:cs="Times New Roman"/>
                <w:sz w:val="20"/>
                <w:szCs w:val="20"/>
              </w:rPr>
              <w:t xml:space="preserve"> Bileşikler</w:t>
            </w:r>
          </w:p>
          <w:p w:rsidR="00765B42" w:rsidRPr="00BF2B78" w:rsidRDefault="00765B42" w:rsidP="00E8209B">
            <w:pPr>
              <w:jc w:val="center"/>
              <w:rPr>
                <w:rFonts w:cs="Times New Roman"/>
                <w:b/>
                <w:sz w:val="20"/>
                <w:szCs w:val="20"/>
              </w:rPr>
            </w:pPr>
            <w:r w:rsidRPr="00BF2B78">
              <w:rPr>
                <w:rFonts w:cs="Times New Roman"/>
                <w:b/>
                <w:sz w:val="20"/>
                <w:szCs w:val="20"/>
              </w:rPr>
              <w:t>D.KAMAN</w:t>
            </w:r>
          </w:p>
        </w:tc>
        <w:tc>
          <w:tcPr>
            <w:tcW w:w="1446" w:type="dxa"/>
            <w:tcMar>
              <w:left w:w="57" w:type="dxa"/>
              <w:right w:w="57" w:type="dxa"/>
            </w:tcMar>
            <w:vAlign w:val="center"/>
          </w:tcPr>
          <w:p w:rsidR="00765B42" w:rsidRPr="00BF2B78" w:rsidRDefault="00765B42" w:rsidP="00E8209B">
            <w:pPr>
              <w:jc w:val="center"/>
              <w:rPr>
                <w:b/>
                <w:spacing w:val="-8"/>
              </w:rPr>
            </w:pPr>
            <w:r w:rsidRPr="009327A5">
              <w:rPr>
                <w:spacing w:val="-8"/>
              </w:rPr>
              <w:t>Tıp Eğitimi ve Hasta-Hekim İletişimi</w:t>
            </w:r>
          </w:p>
          <w:p w:rsidR="00765B42" w:rsidRPr="00BF2B78" w:rsidRDefault="00765B42" w:rsidP="00E8209B">
            <w:pPr>
              <w:jc w:val="center"/>
              <w:rPr>
                <w:b/>
                <w:spacing w:val="-8"/>
              </w:rPr>
            </w:pPr>
            <w:r w:rsidRPr="00BF2B78">
              <w:rPr>
                <w:b/>
                <w:sz w:val="20"/>
                <w:szCs w:val="20"/>
              </w:rPr>
              <w:t>T.</w:t>
            </w:r>
            <w:r>
              <w:rPr>
                <w:b/>
                <w:sz w:val="20"/>
                <w:szCs w:val="20"/>
              </w:rPr>
              <w:t>Ö.</w:t>
            </w:r>
            <w:r w:rsidRPr="00BF2B78">
              <w:rPr>
                <w:b/>
                <w:sz w:val="20"/>
                <w:szCs w:val="20"/>
              </w:rPr>
              <w:t>KAYGUSUZ</w:t>
            </w:r>
          </w:p>
        </w:tc>
        <w:tc>
          <w:tcPr>
            <w:tcW w:w="1446" w:type="dxa"/>
            <w:tcMar>
              <w:left w:w="57" w:type="dxa"/>
              <w:right w:w="57" w:type="dxa"/>
            </w:tcMar>
            <w:vAlign w:val="center"/>
          </w:tcPr>
          <w:p w:rsidR="00765B42" w:rsidRPr="00BF2B78" w:rsidRDefault="00765B42" w:rsidP="00E8209B">
            <w:pPr>
              <w:jc w:val="center"/>
              <w:rPr>
                <w:rFonts w:cs="Times New Roman"/>
                <w:spacing w:val="-2"/>
                <w:sz w:val="20"/>
                <w:szCs w:val="20"/>
              </w:rPr>
            </w:pPr>
            <w:proofErr w:type="spellStart"/>
            <w:r w:rsidRPr="00BF2B78">
              <w:rPr>
                <w:rFonts w:cs="Times New Roman"/>
                <w:spacing w:val="-2"/>
                <w:sz w:val="20"/>
                <w:szCs w:val="20"/>
              </w:rPr>
              <w:t>Peptid</w:t>
            </w:r>
            <w:proofErr w:type="spellEnd"/>
            <w:r w:rsidRPr="00BF2B78">
              <w:rPr>
                <w:rFonts w:cs="Times New Roman"/>
                <w:spacing w:val="-2"/>
                <w:sz w:val="20"/>
                <w:szCs w:val="20"/>
              </w:rPr>
              <w:t xml:space="preserve"> ve </w:t>
            </w:r>
            <w:proofErr w:type="spellStart"/>
            <w:r w:rsidRPr="00BF2B78">
              <w:rPr>
                <w:rFonts w:cs="Times New Roman"/>
                <w:spacing w:val="-2"/>
                <w:sz w:val="20"/>
                <w:szCs w:val="20"/>
              </w:rPr>
              <w:t>Prot</w:t>
            </w:r>
            <w:proofErr w:type="spellEnd"/>
            <w:r w:rsidRPr="00BF2B78">
              <w:rPr>
                <w:rFonts w:cs="Times New Roman"/>
                <w:spacing w:val="-2"/>
                <w:sz w:val="20"/>
                <w:szCs w:val="20"/>
              </w:rPr>
              <w:t xml:space="preserve">. Kimyasal ve </w:t>
            </w:r>
            <w:proofErr w:type="spellStart"/>
            <w:proofErr w:type="gramStart"/>
            <w:r w:rsidRPr="00BF2B78">
              <w:rPr>
                <w:rFonts w:cs="Times New Roman"/>
                <w:spacing w:val="-2"/>
                <w:sz w:val="20"/>
                <w:szCs w:val="20"/>
              </w:rPr>
              <w:t>Enzimatik</w:t>
            </w:r>
            <w:proofErr w:type="spellEnd"/>
            <w:r w:rsidRPr="00BF2B78">
              <w:rPr>
                <w:rFonts w:cs="Times New Roman"/>
                <w:spacing w:val="-2"/>
                <w:sz w:val="20"/>
                <w:szCs w:val="20"/>
              </w:rPr>
              <w:t xml:space="preserve">  Sentezi</w:t>
            </w:r>
            <w:proofErr w:type="gramEnd"/>
          </w:p>
          <w:p w:rsidR="00765B42" w:rsidRPr="00BF2B78" w:rsidRDefault="002119C0" w:rsidP="00E8209B">
            <w:pPr>
              <w:jc w:val="center"/>
              <w:rPr>
                <w:rFonts w:cs="Times New Roman"/>
                <w:b/>
                <w:sz w:val="20"/>
                <w:szCs w:val="20"/>
              </w:rPr>
            </w:pPr>
            <w:r>
              <w:rPr>
                <w:rFonts w:cs="Times New Roman"/>
                <w:b/>
                <w:sz w:val="20"/>
                <w:szCs w:val="20"/>
              </w:rPr>
              <w:t>S. AYDIN</w:t>
            </w:r>
          </w:p>
        </w:tc>
        <w:tc>
          <w:tcPr>
            <w:tcW w:w="1446" w:type="dxa"/>
            <w:shd w:val="clear" w:color="auto" w:fill="auto"/>
            <w:tcMar>
              <w:left w:w="57" w:type="dxa"/>
              <w:right w:w="57" w:type="dxa"/>
            </w:tcMar>
            <w:vAlign w:val="center"/>
          </w:tcPr>
          <w:p w:rsidR="00765B42" w:rsidRPr="00BF2B78" w:rsidRDefault="00765B42" w:rsidP="000F712F">
            <w:pPr>
              <w:jc w:val="center"/>
              <w:rPr>
                <w:sz w:val="20"/>
                <w:szCs w:val="20"/>
              </w:rPr>
            </w:pPr>
            <w:r w:rsidRPr="00BF2B78">
              <w:rPr>
                <w:sz w:val="20"/>
                <w:szCs w:val="20"/>
              </w:rPr>
              <w:t xml:space="preserve">Hücre Ölüm </w:t>
            </w:r>
            <w:proofErr w:type="spellStart"/>
            <w:proofErr w:type="gramStart"/>
            <w:r w:rsidRPr="00BF2B78">
              <w:rPr>
                <w:sz w:val="20"/>
                <w:szCs w:val="20"/>
              </w:rPr>
              <w:t>Mek:Apoptozis</w:t>
            </w:r>
            <w:proofErr w:type="spellEnd"/>
            <w:proofErr w:type="gramEnd"/>
          </w:p>
          <w:p w:rsidR="00765B42" w:rsidRPr="00BF2B78" w:rsidRDefault="00765B42" w:rsidP="000F712F">
            <w:pPr>
              <w:jc w:val="center"/>
              <w:rPr>
                <w:sz w:val="20"/>
                <w:szCs w:val="20"/>
              </w:rPr>
            </w:pPr>
            <w:r w:rsidRPr="00BF2B78">
              <w:rPr>
                <w:b/>
                <w:sz w:val="20"/>
                <w:szCs w:val="20"/>
              </w:rPr>
              <w:t>E. ÖNALAN</w:t>
            </w:r>
          </w:p>
        </w:tc>
        <w:tc>
          <w:tcPr>
            <w:tcW w:w="1446" w:type="dxa"/>
            <w:shd w:val="clear" w:color="auto" w:fill="auto"/>
            <w:tcMar>
              <w:left w:w="57" w:type="dxa"/>
              <w:right w:w="57" w:type="dxa"/>
            </w:tcMar>
            <w:vAlign w:val="center"/>
          </w:tcPr>
          <w:p w:rsidR="00765B42" w:rsidRPr="00BF2B78" w:rsidRDefault="00765B42" w:rsidP="003144BC">
            <w:pPr>
              <w:jc w:val="center"/>
              <w:rPr>
                <w:sz w:val="20"/>
                <w:szCs w:val="20"/>
              </w:rPr>
            </w:pPr>
            <w:proofErr w:type="gramStart"/>
            <w:r w:rsidRPr="00BF2B78">
              <w:rPr>
                <w:sz w:val="20"/>
                <w:szCs w:val="20"/>
              </w:rPr>
              <w:t>Amino</w:t>
            </w:r>
            <w:proofErr w:type="gramEnd"/>
            <w:r w:rsidRPr="00BF2B78">
              <w:rPr>
                <w:sz w:val="20"/>
                <w:szCs w:val="20"/>
              </w:rPr>
              <w:t xml:space="preserve"> asitlerin </w:t>
            </w:r>
            <w:proofErr w:type="spellStart"/>
            <w:r w:rsidRPr="00BF2B78">
              <w:rPr>
                <w:sz w:val="20"/>
                <w:szCs w:val="20"/>
              </w:rPr>
              <w:t>Biyosentezi</w:t>
            </w:r>
            <w:proofErr w:type="spellEnd"/>
          </w:p>
          <w:p w:rsidR="00765B42" w:rsidRPr="00BF2B78" w:rsidRDefault="00765B42" w:rsidP="003144BC">
            <w:pPr>
              <w:jc w:val="center"/>
              <w:rPr>
                <w:b/>
                <w:sz w:val="20"/>
                <w:szCs w:val="20"/>
              </w:rPr>
            </w:pPr>
            <w:r w:rsidRPr="00BF2B78">
              <w:rPr>
                <w:b/>
                <w:sz w:val="20"/>
                <w:szCs w:val="20"/>
              </w:rPr>
              <w:t>D. KAMAN</w:t>
            </w:r>
          </w:p>
        </w:tc>
      </w:tr>
      <w:tr w:rsidR="00765B42" w:rsidRPr="00BF2B78" w:rsidTr="00C33855">
        <w:trPr>
          <w:trHeight w:val="1134"/>
        </w:trPr>
        <w:tc>
          <w:tcPr>
            <w:tcW w:w="675" w:type="dxa"/>
            <w:vAlign w:val="center"/>
          </w:tcPr>
          <w:p w:rsidR="00765B42" w:rsidRPr="00BF2B78" w:rsidRDefault="00765B42" w:rsidP="000F712F">
            <w:pPr>
              <w:jc w:val="center"/>
              <w:rPr>
                <w:sz w:val="20"/>
                <w:szCs w:val="20"/>
              </w:rPr>
            </w:pPr>
            <w:r w:rsidRPr="00BF2B78">
              <w:rPr>
                <w:sz w:val="20"/>
                <w:szCs w:val="20"/>
              </w:rPr>
              <w:t>10.15</w:t>
            </w:r>
          </w:p>
        </w:tc>
        <w:tc>
          <w:tcPr>
            <w:tcW w:w="1446" w:type="dxa"/>
            <w:shd w:val="clear" w:color="auto" w:fill="FFFFFF" w:themeFill="background1"/>
            <w:tcMar>
              <w:left w:w="57" w:type="dxa"/>
              <w:right w:w="57" w:type="dxa"/>
            </w:tcMar>
            <w:vAlign w:val="center"/>
          </w:tcPr>
          <w:p w:rsidR="00765B42" w:rsidRPr="00BF2B78" w:rsidRDefault="00765B42" w:rsidP="00E8209B">
            <w:pPr>
              <w:spacing w:line="160" w:lineRule="atLeast"/>
              <w:jc w:val="center"/>
              <w:rPr>
                <w:sz w:val="20"/>
                <w:szCs w:val="20"/>
              </w:rPr>
            </w:pPr>
            <w:proofErr w:type="spellStart"/>
            <w:r w:rsidRPr="00BF2B78">
              <w:rPr>
                <w:sz w:val="20"/>
                <w:szCs w:val="20"/>
              </w:rPr>
              <w:t>Onkogenler</w:t>
            </w:r>
            <w:proofErr w:type="spellEnd"/>
          </w:p>
          <w:p w:rsidR="00765B42" w:rsidRPr="00BF2B78" w:rsidRDefault="00765B42" w:rsidP="00E8209B">
            <w:pPr>
              <w:spacing w:line="160" w:lineRule="atLeast"/>
              <w:jc w:val="center"/>
              <w:rPr>
                <w:sz w:val="20"/>
                <w:szCs w:val="20"/>
              </w:rPr>
            </w:pPr>
            <w:r w:rsidRPr="00BF2B78">
              <w:rPr>
                <w:b/>
                <w:sz w:val="20"/>
                <w:szCs w:val="20"/>
              </w:rPr>
              <w:t>E. ÖNALAN</w:t>
            </w:r>
          </w:p>
        </w:tc>
        <w:tc>
          <w:tcPr>
            <w:tcW w:w="1446" w:type="dxa"/>
            <w:tcMar>
              <w:left w:w="57" w:type="dxa"/>
              <w:right w:w="57" w:type="dxa"/>
            </w:tcMar>
            <w:vAlign w:val="center"/>
          </w:tcPr>
          <w:p w:rsidR="00765B42" w:rsidRPr="00BF2B78" w:rsidRDefault="00765B42" w:rsidP="00E8209B">
            <w:pPr>
              <w:jc w:val="center"/>
              <w:rPr>
                <w:sz w:val="20"/>
                <w:szCs w:val="20"/>
              </w:rPr>
            </w:pPr>
            <w:r w:rsidRPr="00BF2B78">
              <w:rPr>
                <w:sz w:val="20"/>
                <w:szCs w:val="20"/>
              </w:rPr>
              <w:t>Tümör Baskılayıcı Genler</w:t>
            </w:r>
          </w:p>
          <w:p w:rsidR="00765B42" w:rsidRPr="00BF2B78" w:rsidRDefault="00765B42" w:rsidP="00E8209B">
            <w:pPr>
              <w:spacing w:line="160" w:lineRule="atLeast"/>
              <w:jc w:val="center"/>
              <w:rPr>
                <w:b/>
                <w:sz w:val="20"/>
                <w:szCs w:val="20"/>
              </w:rPr>
            </w:pPr>
            <w:r w:rsidRPr="00BF2B78">
              <w:rPr>
                <w:b/>
                <w:sz w:val="20"/>
                <w:szCs w:val="20"/>
              </w:rPr>
              <w:t>E. ÖNALAN</w:t>
            </w:r>
          </w:p>
        </w:tc>
        <w:tc>
          <w:tcPr>
            <w:tcW w:w="1446" w:type="dxa"/>
            <w:tcMar>
              <w:left w:w="57" w:type="dxa"/>
              <w:right w:w="57" w:type="dxa"/>
            </w:tcMar>
            <w:vAlign w:val="center"/>
          </w:tcPr>
          <w:p w:rsidR="00765B42" w:rsidRPr="00BF2B78" w:rsidRDefault="00765B42" w:rsidP="00E8209B">
            <w:pPr>
              <w:jc w:val="center"/>
              <w:rPr>
                <w:sz w:val="20"/>
                <w:szCs w:val="20"/>
              </w:rPr>
            </w:pPr>
            <w:r>
              <w:rPr>
                <w:sz w:val="20"/>
                <w:szCs w:val="20"/>
              </w:rPr>
              <w:t>Kas U</w:t>
            </w:r>
            <w:r w:rsidRPr="00BF2B78">
              <w:rPr>
                <w:sz w:val="20"/>
                <w:szCs w:val="20"/>
              </w:rPr>
              <w:t xml:space="preserve">zunluğunun </w:t>
            </w:r>
            <w:r>
              <w:rPr>
                <w:sz w:val="20"/>
                <w:szCs w:val="20"/>
              </w:rPr>
              <w:t>Otomatik K</w:t>
            </w:r>
            <w:r w:rsidRPr="00BF2B78">
              <w:rPr>
                <w:sz w:val="20"/>
                <w:szCs w:val="20"/>
              </w:rPr>
              <w:t>ontrolü</w:t>
            </w:r>
          </w:p>
          <w:p w:rsidR="00765B42" w:rsidRPr="009327A5" w:rsidRDefault="00765B42" w:rsidP="00E8209B">
            <w:pPr>
              <w:rPr>
                <w:b/>
                <w:sz w:val="18"/>
                <w:szCs w:val="18"/>
              </w:rPr>
            </w:pPr>
            <w:r w:rsidRPr="009327A5">
              <w:rPr>
                <w:b/>
                <w:sz w:val="18"/>
                <w:szCs w:val="18"/>
              </w:rPr>
              <w:t xml:space="preserve"> </w:t>
            </w:r>
            <w:r>
              <w:rPr>
                <w:b/>
                <w:sz w:val="18"/>
                <w:szCs w:val="18"/>
              </w:rPr>
              <w:t xml:space="preserve">    </w:t>
            </w:r>
            <w:r w:rsidRPr="00D721DC">
              <w:rPr>
                <w:b/>
                <w:sz w:val="20"/>
                <w:szCs w:val="20"/>
              </w:rPr>
              <w:t>M.ÖZCAN</w:t>
            </w:r>
          </w:p>
        </w:tc>
        <w:tc>
          <w:tcPr>
            <w:tcW w:w="1446" w:type="dxa"/>
            <w:shd w:val="clear" w:color="auto" w:fill="auto"/>
            <w:tcMar>
              <w:left w:w="57" w:type="dxa"/>
              <w:right w:w="57" w:type="dxa"/>
            </w:tcMar>
            <w:vAlign w:val="center"/>
          </w:tcPr>
          <w:p w:rsidR="00765B42" w:rsidRPr="00BF2B78" w:rsidRDefault="00765B42" w:rsidP="000F712F">
            <w:pPr>
              <w:jc w:val="center"/>
              <w:rPr>
                <w:sz w:val="20"/>
                <w:szCs w:val="20"/>
              </w:rPr>
            </w:pPr>
            <w:r w:rsidRPr="00BF2B78">
              <w:rPr>
                <w:sz w:val="20"/>
                <w:szCs w:val="20"/>
              </w:rPr>
              <w:t xml:space="preserve">Hücre Ölüm </w:t>
            </w:r>
            <w:proofErr w:type="spellStart"/>
            <w:proofErr w:type="gramStart"/>
            <w:r w:rsidRPr="00BF2B78">
              <w:rPr>
                <w:sz w:val="20"/>
                <w:szCs w:val="20"/>
              </w:rPr>
              <w:t>Mek:Otofaji</w:t>
            </w:r>
            <w:proofErr w:type="spellEnd"/>
            <w:proofErr w:type="gramEnd"/>
          </w:p>
          <w:p w:rsidR="00765B42" w:rsidRPr="00BF2B78" w:rsidRDefault="00765B42" w:rsidP="000F712F">
            <w:pPr>
              <w:jc w:val="center"/>
              <w:rPr>
                <w:rFonts w:cs="Times New Roman"/>
                <w:b/>
                <w:sz w:val="20"/>
                <w:szCs w:val="20"/>
              </w:rPr>
            </w:pPr>
            <w:r w:rsidRPr="00BF2B78">
              <w:rPr>
                <w:b/>
                <w:sz w:val="20"/>
                <w:szCs w:val="20"/>
              </w:rPr>
              <w:t>E. ÖNALAN</w:t>
            </w:r>
          </w:p>
        </w:tc>
        <w:tc>
          <w:tcPr>
            <w:tcW w:w="1446" w:type="dxa"/>
            <w:shd w:val="clear" w:color="auto" w:fill="auto"/>
            <w:tcMar>
              <w:left w:w="57" w:type="dxa"/>
              <w:right w:w="57" w:type="dxa"/>
            </w:tcMar>
          </w:tcPr>
          <w:p w:rsidR="00765B42" w:rsidRPr="00BF2B78" w:rsidRDefault="00765B42" w:rsidP="000C1C53">
            <w:pPr>
              <w:jc w:val="center"/>
              <w:rPr>
                <w:sz w:val="20"/>
                <w:szCs w:val="20"/>
              </w:rPr>
            </w:pPr>
            <w:r w:rsidRPr="00BF2B78">
              <w:rPr>
                <w:sz w:val="20"/>
                <w:szCs w:val="20"/>
              </w:rPr>
              <w:t>DNA Tamir Genleri</w:t>
            </w:r>
          </w:p>
          <w:p w:rsidR="00765B42" w:rsidRPr="000F712F" w:rsidRDefault="00765B42" w:rsidP="000C1C53">
            <w:pPr>
              <w:jc w:val="center"/>
              <w:rPr>
                <w:b/>
              </w:rPr>
            </w:pPr>
            <w:r w:rsidRPr="00BF2B78">
              <w:rPr>
                <w:b/>
                <w:sz w:val="20"/>
                <w:szCs w:val="20"/>
              </w:rPr>
              <w:t>E. ÖNALAN</w:t>
            </w:r>
          </w:p>
        </w:tc>
      </w:tr>
      <w:tr w:rsidR="00765B42" w:rsidRPr="00BF2B78" w:rsidTr="00C33855">
        <w:trPr>
          <w:trHeight w:val="1134"/>
        </w:trPr>
        <w:tc>
          <w:tcPr>
            <w:tcW w:w="675" w:type="dxa"/>
            <w:tcBorders>
              <w:bottom w:val="single" w:sz="4" w:space="0" w:color="auto"/>
            </w:tcBorders>
            <w:vAlign w:val="center"/>
          </w:tcPr>
          <w:p w:rsidR="00765B42" w:rsidRPr="00BF2B78" w:rsidRDefault="00765B42" w:rsidP="000F712F">
            <w:pPr>
              <w:jc w:val="center"/>
              <w:rPr>
                <w:sz w:val="20"/>
                <w:szCs w:val="20"/>
              </w:rPr>
            </w:pPr>
            <w:r w:rsidRPr="00BF2B78">
              <w:rPr>
                <w:sz w:val="20"/>
                <w:szCs w:val="20"/>
              </w:rPr>
              <w:t>11.15</w:t>
            </w:r>
          </w:p>
        </w:tc>
        <w:tc>
          <w:tcPr>
            <w:tcW w:w="1446" w:type="dxa"/>
            <w:tcBorders>
              <w:bottom w:val="single" w:sz="4" w:space="0" w:color="auto"/>
            </w:tcBorders>
            <w:shd w:val="clear" w:color="auto" w:fill="FFFFFF" w:themeFill="background1"/>
            <w:tcMar>
              <w:left w:w="57" w:type="dxa"/>
              <w:right w:w="57" w:type="dxa"/>
            </w:tcMar>
            <w:vAlign w:val="center"/>
          </w:tcPr>
          <w:p w:rsidR="00765B42" w:rsidRPr="00BF2B78" w:rsidRDefault="00765B42" w:rsidP="00E8209B">
            <w:pPr>
              <w:spacing w:line="160" w:lineRule="atLeast"/>
              <w:jc w:val="center"/>
              <w:rPr>
                <w:sz w:val="20"/>
                <w:szCs w:val="20"/>
              </w:rPr>
            </w:pPr>
            <w:proofErr w:type="spellStart"/>
            <w:r w:rsidRPr="00BF2B78">
              <w:rPr>
                <w:sz w:val="20"/>
                <w:szCs w:val="20"/>
              </w:rPr>
              <w:t>Onkogenler</w:t>
            </w:r>
            <w:proofErr w:type="spellEnd"/>
          </w:p>
          <w:p w:rsidR="00765B42" w:rsidRPr="00BF2B78" w:rsidRDefault="00765B42" w:rsidP="00E8209B">
            <w:pPr>
              <w:jc w:val="center"/>
              <w:rPr>
                <w:b/>
                <w:sz w:val="20"/>
                <w:szCs w:val="20"/>
              </w:rPr>
            </w:pPr>
            <w:r w:rsidRPr="00BF2B78">
              <w:rPr>
                <w:b/>
                <w:sz w:val="20"/>
                <w:szCs w:val="20"/>
              </w:rPr>
              <w:t>E. ÖNALAN</w:t>
            </w:r>
          </w:p>
        </w:tc>
        <w:tc>
          <w:tcPr>
            <w:tcW w:w="1446" w:type="dxa"/>
            <w:tcBorders>
              <w:bottom w:val="single" w:sz="4" w:space="0" w:color="auto"/>
            </w:tcBorders>
            <w:tcMar>
              <w:left w:w="57" w:type="dxa"/>
              <w:right w:w="57" w:type="dxa"/>
            </w:tcMar>
            <w:vAlign w:val="center"/>
          </w:tcPr>
          <w:p w:rsidR="00765B42" w:rsidRPr="00BF2B78" w:rsidRDefault="00765B42" w:rsidP="00E8209B">
            <w:pPr>
              <w:jc w:val="center"/>
              <w:rPr>
                <w:sz w:val="20"/>
                <w:szCs w:val="20"/>
              </w:rPr>
            </w:pPr>
            <w:r w:rsidRPr="00BF2B78">
              <w:rPr>
                <w:sz w:val="20"/>
                <w:szCs w:val="20"/>
              </w:rPr>
              <w:t xml:space="preserve">Hücre Ölüm </w:t>
            </w:r>
            <w:proofErr w:type="spellStart"/>
            <w:proofErr w:type="gramStart"/>
            <w:r w:rsidRPr="00BF2B78">
              <w:rPr>
                <w:sz w:val="20"/>
                <w:szCs w:val="20"/>
              </w:rPr>
              <w:t>Mek:Nekroz</w:t>
            </w:r>
            <w:proofErr w:type="spellEnd"/>
            <w:proofErr w:type="gramEnd"/>
          </w:p>
          <w:p w:rsidR="00765B42" w:rsidRPr="00BF2B78" w:rsidRDefault="00765B42" w:rsidP="00E8209B">
            <w:pPr>
              <w:spacing w:line="160" w:lineRule="atLeast"/>
              <w:jc w:val="center"/>
              <w:rPr>
                <w:b/>
                <w:sz w:val="20"/>
                <w:szCs w:val="20"/>
              </w:rPr>
            </w:pPr>
            <w:r w:rsidRPr="00BF2B78">
              <w:rPr>
                <w:b/>
                <w:sz w:val="20"/>
                <w:szCs w:val="20"/>
              </w:rPr>
              <w:t>E. ÖNALAN</w:t>
            </w:r>
          </w:p>
        </w:tc>
        <w:tc>
          <w:tcPr>
            <w:tcW w:w="1446" w:type="dxa"/>
            <w:tcBorders>
              <w:bottom w:val="single" w:sz="4" w:space="0" w:color="auto"/>
            </w:tcBorders>
            <w:tcMar>
              <w:left w:w="57" w:type="dxa"/>
              <w:right w:w="57" w:type="dxa"/>
            </w:tcMar>
            <w:vAlign w:val="center"/>
          </w:tcPr>
          <w:p w:rsidR="00765B42" w:rsidRPr="00BF2B78" w:rsidRDefault="00765B42" w:rsidP="00E8209B">
            <w:pPr>
              <w:jc w:val="center"/>
              <w:rPr>
                <w:sz w:val="20"/>
                <w:szCs w:val="20"/>
              </w:rPr>
            </w:pPr>
            <w:proofErr w:type="spellStart"/>
            <w:r w:rsidRPr="00BF2B78">
              <w:rPr>
                <w:sz w:val="20"/>
                <w:szCs w:val="20"/>
              </w:rPr>
              <w:t>Elektromiyo</w:t>
            </w:r>
            <w:proofErr w:type="spellEnd"/>
            <w:r w:rsidRPr="00BF2B78">
              <w:rPr>
                <w:sz w:val="20"/>
                <w:szCs w:val="20"/>
              </w:rPr>
              <w:t>. (EMG) Temel İlkeleri</w:t>
            </w:r>
          </w:p>
          <w:p w:rsidR="00765B42" w:rsidRPr="009327A5" w:rsidRDefault="00765B42" w:rsidP="00E8209B">
            <w:pPr>
              <w:jc w:val="center"/>
              <w:rPr>
                <w:b/>
                <w:sz w:val="18"/>
                <w:szCs w:val="18"/>
              </w:rPr>
            </w:pPr>
            <w:r w:rsidRPr="00D721DC">
              <w:rPr>
                <w:b/>
                <w:sz w:val="20"/>
                <w:szCs w:val="20"/>
              </w:rPr>
              <w:t>M.ÖZCAN</w:t>
            </w:r>
          </w:p>
        </w:tc>
        <w:tc>
          <w:tcPr>
            <w:tcW w:w="1446" w:type="dxa"/>
            <w:tcBorders>
              <w:bottom w:val="single" w:sz="4" w:space="0" w:color="auto"/>
            </w:tcBorders>
            <w:shd w:val="clear" w:color="auto" w:fill="auto"/>
            <w:tcMar>
              <w:left w:w="57" w:type="dxa"/>
              <w:right w:w="57" w:type="dxa"/>
            </w:tcMar>
            <w:vAlign w:val="center"/>
          </w:tcPr>
          <w:p w:rsidR="00765B42" w:rsidRDefault="00765B42" w:rsidP="000F712F">
            <w:pPr>
              <w:jc w:val="center"/>
              <w:rPr>
                <w:rFonts w:cs="Times New Roman"/>
                <w:sz w:val="20"/>
                <w:szCs w:val="20"/>
              </w:rPr>
            </w:pPr>
            <w:r w:rsidRPr="00BF2B78">
              <w:rPr>
                <w:rFonts w:cs="Times New Roman"/>
                <w:sz w:val="20"/>
                <w:szCs w:val="20"/>
              </w:rPr>
              <w:t xml:space="preserve">Serbest </w:t>
            </w:r>
          </w:p>
          <w:p w:rsidR="00765B42" w:rsidRPr="00BF2B78" w:rsidRDefault="00765B42" w:rsidP="000F712F">
            <w:pPr>
              <w:jc w:val="center"/>
              <w:rPr>
                <w:rFonts w:cs="Times New Roman"/>
                <w:sz w:val="20"/>
                <w:szCs w:val="20"/>
              </w:rPr>
            </w:pPr>
            <w:r w:rsidRPr="00BF2B78">
              <w:rPr>
                <w:rFonts w:cs="Times New Roman"/>
                <w:sz w:val="20"/>
                <w:szCs w:val="20"/>
              </w:rPr>
              <w:t>Çalışma</w:t>
            </w:r>
          </w:p>
        </w:tc>
        <w:tc>
          <w:tcPr>
            <w:tcW w:w="1446" w:type="dxa"/>
            <w:tcBorders>
              <w:bottom w:val="single" w:sz="4" w:space="0" w:color="auto"/>
            </w:tcBorders>
            <w:shd w:val="clear" w:color="auto" w:fill="auto"/>
            <w:tcMar>
              <w:left w:w="57" w:type="dxa"/>
              <w:right w:w="57" w:type="dxa"/>
            </w:tcMar>
          </w:tcPr>
          <w:p w:rsidR="00765B42" w:rsidRDefault="00765B42" w:rsidP="000C1C53">
            <w:pPr>
              <w:jc w:val="center"/>
              <w:rPr>
                <w:rFonts w:cs="Times New Roman"/>
                <w:sz w:val="20"/>
                <w:szCs w:val="20"/>
              </w:rPr>
            </w:pPr>
          </w:p>
          <w:p w:rsidR="00765B42" w:rsidRDefault="00765B42" w:rsidP="000C1C53">
            <w:pPr>
              <w:jc w:val="center"/>
              <w:rPr>
                <w:rFonts w:cs="Times New Roman"/>
                <w:sz w:val="20"/>
                <w:szCs w:val="20"/>
              </w:rPr>
            </w:pPr>
            <w:r w:rsidRPr="00BF2B78">
              <w:rPr>
                <w:rFonts w:cs="Times New Roman"/>
                <w:sz w:val="20"/>
                <w:szCs w:val="20"/>
              </w:rPr>
              <w:t xml:space="preserve">Serbest </w:t>
            </w:r>
          </w:p>
          <w:p w:rsidR="00765B42" w:rsidRPr="000F712F" w:rsidRDefault="00765B42" w:rsidP="000C1C53">
            <w:pPr>
              <w:jc w:val="center"/>
              <w:rPr>
                <w:b/>
              </w:rPr>
            </w:pPr>
            <w:r w:rsidRPr="00BF2B78">
              <w:rPr>
                <w:rFonts w:cs="Times New Roman"/>
                <w:sz w:val="20"/>
                <w:szCs w:val="20"/>
              </w:rPr>
              <w:t>Çalışma</w:t>
            </w:r>
          </w:p>
        </w:tc>
      </w:tr>
      <w:tr w:rsidR="00765B42" w:rsidRPr="00BF2B78" w:rsidTr="00D9270D">
        <w:tc>
          <w:tcPr>
            <w:tcW w:w="675" w:type="dxa"/>
            <w:shd w:val="clear" w:color="auto" w:fill="DDD9C3" w:themeFill="background2" w:themeFillShade="E6"/>
            <w:vAlign w:val="center"/>
          </w:tcPr>
          <w:p w:rsidR="00765B42" w:rsidRPr="00BF2B78" w:rsidRDefault="00765B42" w:rsidP="00122C11">
            <w:pPr>
              <w:jc w:val="center"/>
              <w:rPr>
                <w:sz w:val="20"/>
                <w:szCs w:val="20"/>
              </w:rPr>
            </w:pPr>
          </w:p>
        </w:tc>
        <w:tc>
          <w:tcPr>
            <w:tcW w:w="1446" w:type="dxa"/>
            <w:shd w:val="clear" w:color="auto" w:fill="DDD9C3" w:themeFill="background2" w:themeFillShade="E6"/>
            <w:tcMar>
              <w:left w:w="57" w:type="dxa"/>
              <w:right w:w="57" w:type="dxa"/>
            </w:tcMar>
            <w:vAlign w:val="center"/>
          </w:tcPr>
          <w:p w:rsidR="00765B42" w:rsidRPr="00BF2B78" w:rsidRDefault="00765B42" w:rsidP="00396797">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765B42" w:rsidRPr="00BF2B78" w:rsidRDefault="00765B42" w:rsidP="00122C11">
            <w:pPr>
              <w:spacing w:line="160" w:lineRule="atLeast"/>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765B42" w:rsidRPr="00BF2B78" w:rsidRDefault="00765B42" w:rsidP="00C33855">
            <w:pPr>
              <w:spacing w:line="160" w:lineRule="atLeast"/>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765B42" w:rsidRPr="00BF2B78" w:rsidRDefault="00765B42" w:rsidP="00C33855">
            <w:pPr>
              <w:spacing w:line="160" w:lineRule="atLeast"/>
              <w:jc w:val="center"/>
              <w:rPr>
                <w:sz w:val="16"/>
                <w:szCs w:val="16"/>
              </w:rPr>
            </w:pPr>
          </w:p>
        </w:tc>
        <w:tc>
          <w:tcPr>
            <w:tcW w:w="1446" w:type="dxa"/>
            <w:shd w:val="clear" w:color="auto" w:fill="DDD9C3" w:themeFill="background2" w:themeFillShade="E6"/>
            <w:tcMar>
              <w:left w:w="57" w:type="dxa"/>
              <w:right w:w="57" w:type="dxa"/>
            </w:tcMar>
            <w:vAlign w:val="center"/>
          </w:tcPr>
          <w:p w:rsidR="00765B42" w:rsidRPr="00BF2B78" w:rsidRDefault="00765B42" w:rsidP="00122C11">
            <w:pPr>
              <w:spacing w:line="160" w:lineRule="atLeast"/>
              <w:jc w:val="center"/>
              <w:rPr>
                <w:sz w:val="16"/>
                <w:szCs w:val="16"/>
              </w:rPr>
            </w:pPr>
          </w:p>
        </w:tc>
      </w:tr>
      <w:tr w:rsidR="00765B42" w:rsidRPr="00BF2B78" w:rsidTr="001A63EE">
        <w:trPr>
          <w:trHeight w:val="1134"/>
        </w:trPr>
        <w:tc>
          <w:tcPr>
            <w:tcW w:w="675" w:type="dxa"/>
            <w:vAlign w:val="center"/>
          </w:tcPr>
          <w:p w:rsidR="00765B42" w:rsidRPr="00BF2B78" w:rsidRDefault="00765B42" w:rsidP="000F712F">
            <w:pPr>
              <w:jc w:val="center"/>
              <w:rPr>
                <w:sz w:val="20"/>
                <w:szCs w:val="20"/>
              </w:rPr>
            </w:pPr>
            <w:r w:rsidRPr="00BF2B78">
              <w:rPr>
                <w:sz w:val="20"/>
                <w:szCs w:val="20"/>
              </w:rPr>
              <w:t>13.15</w:t>
            </w:r>
          </w:p>
        </w:tc>
        <w:tc>
          <w:tcPr>
            <w:tcW w:w="1446" w:type="dxa"/>
            <w:shd w:val="clear" w:color="auto" w:fill="FFFFFF" w:themeFill="background1"/>
            <w:tcMar>
              <w:left w:w="57" w:type="dxa"/>
              <w:right w:w="57" w:type="dxa"/>
            </w:tcMar>
            <w:vAlign w:val="center"/>
          </w:tcPr>
          <w:p w:rsidR="00765B42" w:rsidRPr="00BF2B78" w:rsidRDefault="00765B42" w:rsidP="00B070C5">
            <w:pPr>
              <w:jc w:val="center"/>
              <w:rPr>
                <w:rFonts w:cs="Times New Roman"/>
                <w:sz w:val="20"/>
                <w:szCs w:val="20"/>
              </w:rPr>
            </w:pPr>
            <w:r w:rsidRPr="00BF2B78">
              <w:rPr>
                <w:rFonts w:cs="Times New Roman"/>
                <w:sz w:val="20"/>
                <w:szCs w:val="20"/>
              </w:rPr>
              <w:t>Hem Grubu Bileşiklerin Katabolizması</w:t>
            </w:r>
          </w:p>
          <w:p w:rsidR="00765B42" w:rsidRPr="00BF2B78" w:rsidRDefault="00765B42" w:rsidP="00B070C5">
            <w:pPr>
              <w:jc w:val="center"/>
              <w:rPr>
                <w:rFonts w:cs="Times New Roman"/>
                <w:b/>
                <w:sz w:val="20"/>
                <w:szCs w:val="20"/>
              </w:rPr>
            </w:pPr>
            <w:r w:rsidRPr="00BF2B78">
              <w:rPr>
                <w:rFonts w:cs="Times New Roman"/>
                <w:b/>
                <w:sz w:val="20"/>
                <w:szCs w:val="20"/>
              </w:rPr>
              <w:t>D.KAMAN</w:t>
            </w:r>
          </w:p>
        </w:tc>
        <w:tc>
          <w:tcPr>
            <w:tcW w:w="1446" w:type="dxa"/>
            <w:shd w:val="clear" w:color="auto" w:fill="auto"/>
            <w:tcMar>
              <w:left w:w="57" w:type="dxa"/>
              <w:right w:w="57" w:type="dxa"/>
            </w:tcMar>
            <w:vAlign w:val="center"/>
          </w:tcPr>
          <w:p w:rsidR="00765B42" w:rsidRPr="00BF2B78" w:rsidRDefault="00765B42" w:rsidP="00E8209B">
            <w:pPr>
              <w:jc w:val="center"/>
              <w:rPr>
                <w:sz w:val="20"/>
                <w:szCs w:val="20"/>
              </w:rPr>
            </w:pPr>
            <w:r w:rsidRPr="00BF2B78">
              <w:rPr>
                <w:sz w:val="20"/>
                <w:szCs w:val="20"/>
              </w:rPr>
              <w:t>Alan Çalışması (C)</w:t>
            </w:r>
          </w:p>
          <w:p w:rsidR="00765B42" w:rsidRPr="00BF2B78" w:rsidRDefault="00765B42" w:rsidP="00E8209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765B42" w:rsidRPr="00BF2B78" w:rsidRDefault="00765B42" w:rsidP="00E8209B">
            <w:pPr>
              <w:jc w:val="center"/>
              <w:rPr>
                <w:sz w:val="20"/>
                <w:szCs w:val="20"/>
              </w:rPr>
            </w:pPr>
            <w:r w:rsidRPr="00BF2B78">
              <w:rPr>
                <w:sz w:val="20"/>
                <w:szCs w:val="20"/>
              </w:rPr>
              <w:t>Alan Çalışması (D)</w:t>
            </w:r>
          </w:p>
          <w:p w:rsidR="00765B42" w:rsidRPr="00BF2B78" w:rsidRDefault="00765B42" w:rsidP="00E8209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765B42" w:rsidRPr="0098627A" w:rsidRDefault="00765B42" w:rsidP="00E8209B">
            <w:pPr>
              <w:jc w:val="center"/>
              <w:rPr>
                <w:b/>
                <w:bCs/>
                <w:spacing w:val="-8"/>
                <w:sz w:val="19"/>
                <w:szCs w:val="19"/>
              </w:rPr>
            </w:pPr>
            <w:proofErr w:type="spellStart"/>
            <w:proofErr w:type="gramStart"/>
            <w:r w:rsidRPr="0098627A">
              <w:rPr>
                <w:b/>
                <w:spacing w:val="-8"/>
                <w:sz w:val="19"/>
                <w:szCs w:val="19"/>
              </w:rPr>
              <w:t>LAB:</w:t>
            </w:r>
            <w:r w:rsidRPr="0098627A">
              <w:rPr>
                <w:spacing w:val="-8"/>
                <w:sz w:val="19"/>
                <w:szCs w:val="19"/>
              </w:rPr>
              <w:t>Spektrofotometre</w:t>
            </w:r>
            <w:proofErr w:type="spellEnd"/>
            <w:proofErr w:type="gramEnd"/>
            <w:r w:rsidRPr="0098627A">
              <w:rPr>
                <w:spacing w:val="-8"/>
                <w:sz w:val="19"/>
                <w:szCs w:val="19"/>
              </w:rPr>
              <w:t xml:space="preserve"> prensipleri ve Kul. Alanları </w:t>
            </w:r>
            <w:r w:rsidRPr="0098627A">
              <w:rPr>
                <w:b/>
                <w:bCs/>
                <w:spacing w:val="-8"/>
                <w:sz w:val="19"/>
                <w:szCs w:val="19"/>
              </w:rPr>
              <w:t>(A)</w:t>
            </w:r>
          </w:p>
          <w:p w:rsidR="00765B42" w:rsidRPr="0098627A" w:rsidRDefault="00765B42" w:rsidP="00E8209B">
            <w:pPr>
              <w:jc w:val="center"/>
              <w:rPr>
                <w:spacing w:val="-8"/>
                <w:sz w:val="19"/>
                <w:szCs w:val="19"/>
              </w:rPr>
            </w:pPr>
            <w:r w:rsidRPr="0098627A">
              <w:rPr>
                <w:b/>
                <w:bCs/>
                <w:spacing w:val="-8"/>
                <w:sz w:val="19"/>
                <w:szCs w:val="19"/>
              </w:rPr>
              <w:t>T. BİYOKİMYA</w:t>
            </w:r>
          </w:p>
          <w:p w:rsidR="00765B42" w:rsidRPr="0098627A" w:rsidRDefault="00765B42" w:rsidP="00E8209B">
            <w:pPr>
              <w:jc w:val="center"/>
              <w:rPr>
                <w:b/>
                <w:sz w:val="19"/>
                <w:szCs w:val="19"/>
              </w:rPr>
            </w:pPr>
            <w:r w:rsidRPr="0098627A">
              <w:rPr>
                <w:b/>
                <w:sz w:val="19"/>
                <w:szCs w:val="19"/>
              </w:rPr>
              <w:t>Necip İLHAN</w:t>
            </w:r>
          </w:p>
        </w:tc>
        <w:tc>
          <w:tcPr>
            <w:tcW w:w="1446" w:type="dxa"/>
            <w:tcMar>
              <w:left w:w="57" w:type="dxa"/>
              <w:right w:w="57" w:type="dxa"/>
            </w:tcMar>
            <w:vAlign w:val="center"/>
          </w:tcPr>
          <w:p w:rsidR="00765B42" w:rsidRPr="00BF2B78" w:rsidRDefault="00765B42" w:rsidP="003144BC">
            <w:pPr>
              <w:jc w:val="center"/>
              <w:rPr>
                <w:rFonts w:cs="Times New Roman"/>
                <w:sz w:val="20"/>
                <w:szCs w:val="20"/>
              </w:rPr>
            </w:pPr>
            <w:r w:rsidRPr="00BF2B78">
              <w:rPr>
                <w:rFonts w:cs="Times New Roman"/>
                <w:sz w:val="20"/>
                <w:szCs w:val="20"/>
              </w:rPr>
              <w:t>Türkçe</w:t>
            </w:r>
          </w:p>
        </w:tc>
      </w:tr>
      <w:tr w:rsidR="00765B42" w:rsidRPr="00BF2B78" w:rsidTr="001A63EE">
        <w:trPr>
          <w:trHeight w:val="1134"/>
        </w:trPr>
        <w:tc>
          <w:tcPr>
            <w:tcW w:w="675" w:type="dxa"/>
            <w:vAlign w:val="center"/>
          </w:tcPr>
          <w:p w:rsidR="00765B42" w:rsidRPr="00BF2B78" w:rsidRDefault="00765B42" w:rsidP="000F712F">
            <w:pPr>
              <w:jc w:val="center"/>
              <w:rPr>
                <w:sz w:val="20"/>
                <w:szCs w:val="20"/>
              </w:rPr>
            </w:pPr>
            <w:r w:rsidRPr="00BF2B78">
              <w:rPr>
                <w:sz w:val="20"/>
                <w:szCs w:val="20"/>
              </w:rPr>
              <w:t>14.15</w:t>
            </w:r>
          </w:p>
        </w:tc>
        <w:tc>
          <w:tcPr>
            <w:tcW w:w="1446" w:type="dxa"/>
            <w:shd w:val="clear" w:color="auto" w:fill="FFFFFF" w:themeFill="background1"/>
            <w:tcMar>
              <w:left w:w="57" w:type="dxa"/>
              <w:right w:w="57" w:type="dxa"/>
            </w:tcMar>
            <w:vAlign w:val="center"/>
          </w:tcPr>
          <w:p w:rsidR="00765B42" w:rsidRPr="00BF2B78" w:rsidRDefault="00765B42" w:rsidP="00B070C5">
            <w:pPr>
              <w:jc w:val="center"/>
              <w:rPr>
                <w:sz w:val="20"/>
                <w:szCs w:val="20"/>
              </w:rPr>
            </w:pPr>
            <w:r w:rsidRPr="00BF2B78">
              <w:rPr>
                <w:sz w:val="20"/>
                <w:szCs w:val="20"/>
              </w:rPr>
              <w:t>Serbest</w:t>
            </w:r>
          </w:p>
          <w:p w:rsidR="00765B42" w:rsidRPr="00BF2B78" w:rsidRDefault="00765B42" w:rsidP="00B070C5">
            <w:pPr>
              <w:jc w:val="center"/>
              <w:rPr>
                <w:rFonts w:cs="Times New Roman"/>
                <w:b/>
                <w:sz w:val="20"/>
                <w:szCs w:val="20"/>
              </w:rPr>
            </w:pPr>
            <w:r w:rsidRPr="00BF2B78">
              <w:rPr>
                <w:sz w:val="20"/>
                <w:szCs w:val="20"/>
              </w:rPr>
              <w:t xml:space="preserve"> Çalışma</w:t>
            </w:r>
          </w:p>
        </w:tc>
        <w:tc>
          <w:tcPr>
            <w:tcW w:w="1446" w:type="dxa"/>
            <w:shd w:val="clear" w:color="auto" w:fill="auto"/>
            <w:tcMar>
              <w:left w:w="57" w:type="dxa"/>
              <w:right w:w="57" w:type="dxa"/>
            </w:tcMar>
            <w:vAlign w:val="center"/>
          </w:tcPr>
          <w:p w:rsidR="00765B42" w:rsidRPr="00BF2B78" w:rsidRDefault="00765B42" w:rsidP="00E8209B">
            <w:pPr>
              <w:jc w:val="center"/>
              <w:rPr>
                <w:sz w:val="20"/>
                <w:szCs w:val="20"/>
              </w:rPr>
            </w:pPr>
            <w:r w:rsidRPr="00BF2B78">
              <w:rPr>
                <w:sz w:val="20"/>
                <w:szCs w:val="20"/>
              </w:rPr>
              <w:t xml:space="preserve">Alan Çalışması </w:t>
            </w:r>
          </w:p>
          <w:p w:rsidR="00765B42" w:rsidRPr="00BF2B78" w:rsidRDefault="00765B42" w:rsidP="00E8209B">
            <w:pPr>
              <w:jc w:val="center"/>
              <w:rPr>
                <w:sz w:val="20"/>
                <w:szCs w:val="20"/>
              </w:rPr>
            </w:pPr>
            <w:r w:rsidRPr="00BF2B78">
              <w:rPr>
                <w:sz w:val="20"/>
                <w:szCs w:val="20"/>
              </w:rPr>
              <w:t>(C)</w:t>
            </w:r>
          </w:p>
          <w:p w:rsidR="00765B42" w:rsidRPr="00BF2B78" w:rsidRDefault="00765B42" w:rsidP="00E8209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765B42" w:rsidRPr="00BF2B78" w:rsidRDefault="00765B42" w:rsidP="00E8209B">
            <w:pPr>
              <w:jc w:val="center"/>
              <w:rPr>
                <w:sz w:val="20"/>
                <w:szCs w:val="20"/>
              </w:rPr>
            </w:pPr>
            <w:r w:rsidRPr="00BF2B78">
              <w:rPr>
                <w:sz w:val="20"/>
                <w:szCs w:val="20"/>
              </w:rPr>
              <w:t>Alan Çalışması (D)</w:t>
            </w:r>
          </w:p>
          <w:p w:rsidR="00765B42" w:rsidRPr="00BF2B78" w:rsidRDefault="00765B42" w:rsidP="00E8209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auto"/>
            <w:tcMar>
              <w:left w:w="57" w:type="dxa"/>
              <w:right w:w="57" w:type="dxa"/>
            </w:tcMar>
            <w:vAlign w:val="center"/>
          </w:tcPr>
          <w:p w:rsidR="00765B42" w:rsidRPr="0098627A" w:rsidRDefault="00765B42" w:rsidP="00E8209B">
            <w:pPr>
              <w:jc w:val="center"/>
              <w:rPr>
                <w:b/>
                <w:bCs/>
                <w:spacing w:val="-8"/>
                <w:sz w:val="19"/>
                <w:szCs w:val="19"/>
              </w:rPr>
            </w:pPr>
            <w:proofErr w:type="spellStart"/>
            <w:proofErr w:type="gramStart"/>
            <w:r w:rsidRPr="0098627A">
              <w:rPr>
                <w:b/>
                <w:spacing w:val="-8"/>
                <w:sz w:val="19"/>
                <w:szCs w:val="19"/>
              </w:rPr>
              <w:t>LAB:</w:t>
            </w:r>
            <w:r w:rsidRPr="0098627A">
              <w:rPr>
                <w:spacing w:val="-8"/>
                <w:sz w:val="19"/>
                <w:szCs w:val="19"/>
              </w:rPr>
              <w:t>Spektrofotometre</w:t>
            </w:r>
            <w:proofErr w:type="spellEnd"/>
            <w:proofErr w:type="gramEnd"/>
            <w:r w:rsidRPr="0098627A">
              <w:rPr>
                <w:spacing w:val="-8"/>
                <w:sz w:val="19"/>
                <w:szCs w:val="19"/>
              </w:rPr>
              <w:t xml:space="preserve"> prensipleri ve Kul. Alanları </w:t>
            </w:r>
            <w:r w:rsidRPr="0098627A">
              <w:rPr>
                <w:b/>
                <w:bCs/>
                <w:spacing w:val="-8"/>
                <w:sz w:val="19"/>
                <w:szCs w:val="19"/>
              </w:rPr>
              <w:t>(A)</w:t>
            </w:r>
          </w:p>
          <w:p w:rsidR="00765B42" w:rsidRPr="0098627A" w:rsidRDefault="00765B42" w:rsidP="00E8209B">
            <w:pPr>
              <w:jc w:val="center"/>
              <w:rPr>
                <w:spacing w:val="-8"/>
                <w:sz w:val="19"/>
                <w:szCs w:val="19"/>
              </w:rPr>
            </w:pPr>
            <w:r w:rsidRPr="0098627A">
              <w:rPr>
                <w:b/>
                <w:bCs/>
                <w:spacing w:val="-8"/>
                <w:sz w:val="19"/>
                <w:szCs w:val="19"/>
              </w:rPr>
              <w:t>T. BİYOKİMYA</w:t>
            </w:r>
          </w:p>
          <w:p w:rsidR="00765B42" w:rsidRPr="0098627A" w:rsidRDefault="00765B42" w:rsidP="00E8209B">
            <w:pPr>
              <w:jc w:val="center"/>
              <w:rPr>
                <w:b/>
                <w:sz w:val="19"/>
                <w:szCs w:val="19"/>
              </w:rPr>
            </w:pPr>
            <w:r w:rsidRPr="0098627A">
              <w:rPr>
                <w:b/>
                <w:sz w:val="19"/>
                <w:szCs w:val="19"/>
              </w:rPr>
              <w:t>Necip İLHAN</w:t>
            </w:r>
          </w:p>
        </w:tc>
        <w:tc>
          <w:tcPr>
            <w:tcW w:w="1446" w:type="dxa"/>
            <w:tcMar>
              <w:left w:w="57" w:type="dxa"/>
              <w:right w:w="57" w:type="dxa"/>
            </w:tcMar>
            <w:vAlign w:val="center"/>
          </w:tcPr>
          <w:p w:rsidR="00765B42" w:rsidRPr="00BF2B78" w:rsidRDefault="00765B42" w:rsidP="003144BC">
            <w:pPr>
              <w:jc w:val="center"/>
              <w:rPr>
                <w:rFonts w:cs="Times New Roman"/>
                <w:sz w:val="20"/>
                <w:szCs w:val="20"/>
              </w:rPr>
            </w:pPr>
            <w:r w:rsidRPr="00BF2B78">
              <w:rPr>
                <w:rFonts w:cs="Times New Roman"/>
                <w:sz w:val="20"/>
                <w:szCs w:val="20"/>
              </w:rPr>
              <w:t>Türkçe</w:t>
            </w:r>
          </w:p>
        </w:tc>
      </w:tr>
      <w:tr w:rsidR="00765B42" w:rsidRPr="00BF2B78" w:rsidTr="00A54D9C">
        <w:trPr>
          <w:trHeight w:val="1134"/>
        </w:trPr>
        <w:tc>
          <w:tcPr>
            <w:tcW w:w="675" w:type="dxa"/>
            <w:vAlign w:val="center"/>
          </w:tcPr>
          <w:p w:rsidR="00765B42" w:rsidRPr="00BF2B78" w:rsidRDefault="00765B42" w:rsidP="000F712F">
            <w:pPr>
              <w:jc w:val="center"/>
              <w:rPr>
                <w:sz w:val="20"/>
                <w:szCs w:val="20"/>
              </w:rPr>
            </w:pPr>
            <w:r w:rsidRPr="00BF2B78">
              <w:rPr>
                <w:sz w:val="20"/>
                <w:szCs w:val="20"/>
              </w:rPr>
              <w:t>15.15</w:t>
            </w:r>
          </w:p>
        </w:tc>
        <w:tc>
          <w:tcPr>
            <w:tcW w:w="1446" w:type="dxa"/>
            <w:tcMar>
              <w:left w:w="57" w:type="dxa"/>
              <w:right w:w="57" w:type="dxa"/>
            </w:tcMar>
            <w:vAlign w:val="center"/>
          </w:tcPr>
          <w:p w:rsidR="00765B42" w:rsidRPr="00BF2B78" w:rsidRDefault="00765B42" w:rsidP="000F712F">
            <w:pPr>
              <w:jc w:val="center"/>
              <w:rPr>
                <w:sz w:val="20"/>
                <w:szCs w:val="20"/>
              </w:rPr>
            </w:pPr>
            <w:r w:rsidRPr="00BF2B78">
              <w:rPr>
                <w:sz w:val="20"/>
                <w:szCs w:val="20"/>
              </w:rPr>
              <w:t>Serbest</w:t>
            </w:r>
          </w:p>
          <w:p w:rsidR="00765B42" w:rsidRPr="00BF2B78" w:rsidRDefault="00765B42" w:rsidP="000F712F">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765B42" w:rsidRPr="00BF2B78" w:rsidRDefault="00765B42" w:rsidP="00E8209B">
            <w:pPr>
              <w:jc w:val="center"/>
              <w:rPr>
                <w:sz w:val="20"/>
                <w:szCs w:val="20"/>
              </w:rPr>
            </w:pPr>
            <w:r w:rsidRPr="00BF2B78">
              <w:rPr>
                <w:sz w:val="20"/>
                <w:szCs w:val="20"/>
              </w:rPr>
              <w:t>Alan Çalışması (C)</w:t>
            </w:r>
          </w:p>
          <w:p w:rsidR="00765B42" w:rsidRPr="00BF2B78" w:rsidRDefault="00765B42" w:rsidP="00E8209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765B42" w:rsidRPr="00BF2B78" w:rsidRDefault="00765B42" w:rsidP="00E8209B">
            <w:pPr>
              <w:jc w:val="center"/>
              <w:rPr>
                <w:sz w:val="20"/>
                <w:szCs w:val="20"/>
              </w:rPr>
            </w:pPr>
            <w:r w:rsidRPr="00BF2B78">
              <w:rPr>
                <w:sz w:val="20"/>
                <w:szCs w:val="20"/>
              </w:rPr>
              <w:t>Alan Çalışması (D)</w:t>
            </w:r>
          </w:p>
          <w:p w:rsidR="00765B42" w:rsidRPr="00BF2B78" w:rsidRDefault="00765B42" w:rsidP="00E8209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FFFFFF" w:themeFill="background1"/>
            <w:tcMar>
              <w:left w:w="57" w:type="dxa"/>
              <w:right w:w="57" w:type="dxa"/>
            </w:tcMar>
            <w:vAlign w:val="center"/>
          </w:tcPr>
          <w:p w:rsidR="00765B42" w:rsidRPr="0098627A" w:rsidRDefault="00765B42" w:rsidP="00E8209B">
            <w:pPr>
              <w:jc w:val="center"/>
              <w:rPr>
                <w:b/>
                <w:bCs/>
                <w:spacing w:val="-8"/>
                <w:sz w:val="19"/>
                <w:szCs w:val="19"/>
              </w:rPr>
            </w:pPr>
            <w:proofErr w:type="spellStart"/>
            <w:proofErr w:type="gramStart"/>
            <w:r w:rsidRPr="0098627A">
              <w:rPr>
                <w:b/>
                <w:spacing w:val="-8"/>
                <w:sz w:val="19"/>
                <w:szCs w:val="19"/>
              </w:rPr>
              <w:t>LAB:</w:t>
            </w:r>
            <w:r w:rsidRPr="0098627A">
              <w:rPr>
                <w:spacing w:val="-8"/>
                <w:sz w:val="19"/>
                <w:szCs w:val="19"/>
              </w:rPr>
              <w:t>Spektrofotometre</w:t>
            </w:r>
            <w:proofErr w:type="spellEnd"/>
            <w:proofErr w:type="gramEnd"/>
            <w:r w:rsidRPr="0098627A">
              <w:rPr>
                <w:spacing w:val="-8"/>
                <w:sz w:val="19"/>
                <w:szCs w:val="19"/>
              </w:rPr>
              <w:t xml:space="preserve"> prensipleri ve Kul. Alanları </w:t>
            </w:r>
            <w:r w:rsidRPr="0098627A">
              <w:rPr>
                <w:b/>
                <w:bCs/>
                <w:spacing w:val="-8"/>
                <w:sz w:val="19"/>
                <w:szCs w:val="19"/>
              </w:rPr>
              <w:t>(B)</w:t>
            </w:r>
          </w:p>
          <w:p w:rsidR="00765B42" w:rsidRPr="0098627A" w:rsidRDefault="00765B42" w:rsidP="00E8209B">
            <w:pPr>
              <w:jc w:val="center"/>
              <w:rPr>
                <w:spacing w:val="-8"/>
                <w:sz w:val="19"/>
                <w:szCs w:val="19"/>
              </w:rPr>
            </w:pPr>
            <w:r w:rsidRPr="0098627A">
              <w:rPr>
                <w:b/>
                <w:bCs/>
                <w:spacing w:val="-8"/>
                <w:sz w:val="19"/>
                <w:szCs w:val="19"/>
              </w:rPr>
              <w:t>T. BİYOKİMYA</w:t>
            </w:r>
          </w:p>
          <w:p w:rsidR="00765B42" w:rsidRPr="0098627A" w:rsidRDefault="00765B42" w:rsidP="00E8209B">
            <w:pPr>
              <w:jc w:val="center"/>
              <w:rPr>
                <w:b/>
                <w:sz w:val="19"/>
                <w:szCs w:val="19"/>
              </w:rPr>
            </w:pPr>
            <w:r w:rsidRPr="0098627A">
              <w:rPr>
                <w:b/>
                <w:sz w:val="19"/>
                <w:szCs w:val="19"/>
              </w:rPr>
              <w:t>Necip İLHAN</w:t>
            </w:r>
          </w:p>
        </w:tc>
        <w:tc>
          <w:tcPr>
            <w:tcW w:w="1446" w:type="dxa"/>
            <w:tcMar>
              <w:left w:w="57" w:type="dxa"/>
              <w:right w:w="57" w:type="dxa"/>
            </w:tcMar>
            <w:vAlign w:val="center"/>
          </w:tcPr>
          <w:p w:rsidR="00765B42" w:rsidRPr="00BF2B78" w:rsidRDefault="00765B42" w:rsidP="003144BC">
            <w:pPr>
              <w:jc w:val="center"/>
              <w:rPr>
                <w:rFonts w:cs="Times New Roman"/>
                <w:sz w:val="20"/>
                <w:szCs w:val="20"/>
              </w:rPr>
            </w:pPr>
            <w:r w:rsidRPr="00BF2B78">
              <w:rPr>
                <w:rFonts w:cs="Times New Roman"/>
                <w:sz w:val="20"/>
                <w:szCs w:val="20"/>
              </w:rPr>
              <w:t>Yabancı Dil</w:t>
            </w:r>
          </w:p>
        </w:tc>
      </w:tr>
      <w:tr w:rsidR="00765B42" w:rsidRPr="00BF2B78" w:rsidTr="00A54D9C">
        <w:trPr>
          <w:trHeight w:val="1134"/>
        </w:trPr>
        <w:tc>
          <w:tcPr>
            <w:tcW w:w="675" w:type="dxa"/>
            <w:vAlign w:val="center"/>
          </w:tcPr>
          <w:p w:rsidR="00765B42" w:rsidRPr="00BF2B78" w:rsidRDefault="00765B42" w:rsidP="000F712F">
            <w:pPr>
              <w:jc w:val="center"/>
              <w:rPr>
                <w:sz w:val="20"/>
                <w:szCs w:val="20"/>
              </w:rPr>
            </w:pPr>
            <w:r w:rsidRPr="00BF2B78">
              <w:rPr>
                <w:sz w:val="20"/>
                <w:szCs w:val="20"/>
              </w:rPr>
              <w:t>16.15</w:t>
            </w:r>
          </w:p>
        </w:tc>
        <w:tc>
          <w:tcPr>
            <w:tcW w:w="1446" w:type="dxa"/>
            <w:tcMar>
              <w:left w:w="57" w:type="dxa"/>
              <w:right w:w="57" w:type="dxa"/>
            </w:tcMar>
            <w:vAlign w:val="center"/>
          </w:tcPr>
          <w:p w:rsidR="00765B42" w:rsidRPr="00BF2B78" w:rsidRDefault="00765B42" w:rsidP="000F712F">
            <w:pPr>
              <w:jc w:val="center"/>
              <w:rPr>
                <w:sz w:val="20"/>
                <w:szCs w:val="20"/>
              </w:rPr>
            </w:pPr>
            <w:r w:rsidRPr="00BF2B78">
              <w:rPr>
                <w:sz w:val="20"/>
                <w:szCs w:val="20"/>
              </w:rPr>
              <w:t>Serbest</w:t>
            </w:r>
          </w:p>
          <w:p w:rsidR="00765B42" w:rsidRPr="00BF2B78" w:rsidRDefault="00765B42" w:rsidP="000F712F">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765B42" w:rsidRPr="00BF2B78" w:rsidRDefault="00765B42" w:rsidP="00E8209B">
            <w:pPr>
              <w:jc w:val="center"/>
              <w:rPr>
                <w:sz w:val="20"/>
                <w:szCs w:val="20"/>
              </w:rPr>
            </w:pPr>
            <w:r w:rsidRPr="00BF2B78">
              <w:rPr>
                <w:sz w:val="20"/>
                <w:szCs w:val="20"/>
              </w:rPr>
              <w:t xml:space="preserve">Alan Çalışması </w:t>
            </w:r>
          </w:p>
          <w:p w:rsidR="00765B42" w:rsidRPr="00BF2B78" w:rsidRDefault="00765B42" w:rsidP="00E8209B">
            <w:pPr>
              <w:jc w:val="center"/>
              <w:rPr>
                <w:sz w:val="20"/>
                <w:szCs w:val="20"/>
              </w:rPr>
            </w:pPr>
            <w:r w:rsidRPr="00BF2B78">
              <w:rPr>
                <w:sz w:val="20"/>
                <w:szCs w:val="20"/>
              </w:rPr>
              <w:t>(C)</w:t>
            </w:r>
          </w:p>
          <w:p w:rsidR="00765B42" w:rsidRPr="00BF2B78" w:rsidRDefault="00765B42" w:rsidP="00E8209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tcMar>
              <w:left w:w="57" w:type="dxa"/>
              <w:right w:w="57" w:type="dxa"/>
            </w:tcMar>
            <w:vAlign w:val="center"/>
          </w:tcPr>
          <w:p w:rsidR="00765B42" w:rsidRPr="00BF2B78" w:rsidRDefault="00765B42" w:rsidP="00E8209B">
            <w:pPr>
              <w:jc w:val="center"/>
              <w:rPr>
                <w:sz w:val="20"/>
                <w:szCs w:val="20"/>
              </w:rPr>
            </w:pPr>
            <w:r w:rsidRPr="00BF2B78">
              <w:rPr>
                <w:sz w:val="20"/>
                <w:szCs w:val="20"/>
              </w:rPr>
              <w:t>Alan Çalışması (D)</w:t>
            </w:r>
          </w:p>
          <w:p w:rsidR="00765B42" w:rsidRPr="00BF2B78" w:rsidRDefault="00765B42" w:rsidP="00E8209B">
            <w:pPr>
              <w:jc w:val="center"/>
              <w:rPr>
                <w:b/>
                <w:sz w:val="20"/>
                <w:szCs w:val="20"/>
              </w:rPr>
            </w:pPr>
            <w:r w:rsidRPr="00BF2B78">
              <w:rPr>
                <w:b/>
                <w:sz w:val="20"/>
                <w:szCs w:val="20"/>
              </w:rPr>
              <w:t>T.</w:t>
            </w:r>
            <w:r>
              <w:rPr>
                <w:b/>
                <w:sz w:val="20"/>
                <w:szCs w:val="20"/>
              </w:rPr>
              <w:t xml:space="preserve">Ö. </w:t>
            </w:r>
            <w:r w:rsidRPr="00BF2B78">
              <w:rPr>
                <w:b/>
                <w:sz w:val="20"/>
                <w:szCs w:val="20"/>
              </w:rPr>
              <w:t>KAYGUSUZ</w:t>
            </w:r>
          </w:p>
        </w:tc>
        <w:tc>
          <w:tcPr>
            <w:tcW w:w="1446" w:type="dxa"/>
            <w:shd w:val="clear" w:color="auto" w:fill="FFFFFF" w:themeFill="background1"/>
            <w:tcMar>
              <w:left w:w="57" w:type="dxa"/>
              <w:right w:w="57" w:type="dxa"/>
            </w:tcMar>
            <w:vAlign w:val="center"/>
          </w:tcPr>
          <w:p w:rsidR="00765B42" w:rsidRPr="0098627A" w:rsidRDefault="00765B42" w:rsidP="00E8209B">
            <w:pPr>
              <w:jc w:val="center"/>
              <w:rPr>
                <w:b/>
                <w:bCs/>
                <w:spacing w:val="-8"/>
                <w:sz w:val="19"/>
                <w:szCs w:val="19"/>
              </w:rPr>
            </w:pPr>
            <w:proofErr w:type="spellStart"/>
            <w:proofErr w:type="gramStart"/>
            <w:r w:rsidRPr="0098627A">
              <w:rPr>
                <w:b/>
                <w:spacing w:val="-8"/>
                <w:sz w:val="19"/>
                <w:szCs w:val="19"/>
              </w:rPr>
              <w:t>LAB:</w:t>
            </w:r>
            <w:r w:rsidRPr="0098627A">
              <w:rPr>
                <w:spacing w:val="-8"/>
                <w:sz w:val="19"/>
                <w:szCs w:val="19"/>
              </w:rPr>
              <w:t>Spektrofotometre</w:t>
            </w:r>
            <w:proofErr w:type="spellEnd"/>
            <w:proofErr w:type="gramEnd"/>
            <w:r w:rsidRPr="0098627A">
              <w:rPr>
                <w:spacing w:val="-8"/>
                <w:sz w:val="19"/>
                <w:szCs w:val="19"/>
              </w:rPr>
              <w:t xml:space="preserve"> prensipleri ve Kul. Alanları </w:t>
            </w:r>
            <w:r w:rsidRPr="0098627A">
              <w:rPr>
                <w:b/>
                <w:bCs/>
                <w:spacing w:val="-8"/>
                <w:sz w:val="19"/>
                <w:szCs w:val="19"/>
              </w:rPr>
              <w:t>(B)</w:t>
            </w:r>
          </w:p>
          <w:p w:rsidR="00765B42" w:rsidRPr="0098627A" w:rsidRDefault="00765B42" w:rsidP="00E8209B">
            <w:pPr>
              <w:jc w:val="center"/>
              <w:rPr>
                <w:spacing w:val="-8"/>
                <w:sz w:val="19"/>
                <w:szCs w:val="19"/>
              </w:rPr>
            </w:pPr>
            <w:r w:rsidRPr="0098627A">
              <w:rPr>
                <w:b/>
                <w:bCs/>
                <w:spacing w:val="-8"/>
                <w:sz w:val="19"/>
                <w:szCs w:val="19"/>
              </w:rPr>
              <w:t>T. BİYOKİMYA</w:t>
            </w:r>
          </w:p>
          <w:p w:rsidR="00765B42" w:rsidRPr="0098627A" w:rsidRDefault="00765B42" w:rsidP="00E8209B">
            <w:pPr>
              <w:jc w:val="center"/>
              <w:rPr>
                <w:b/>
                <w:sz w:val="19"/>
                <w:szCs w:val="19"/>
              </w:rPr>
            </w:pPr>
            <w:r w:rsidRPr="0098627A">
              <w:rPr>
                <w:b/>
                <w:sz w:val="19"/>
                <w:szCs w:val="19"/>
              </w:rPr>
              <w:t>Necip İLHAN</w:t>
            </w:r>
          </w:p>
        </w:tc>
        <w:tc>
          <w:tcPr>
            <w:tcW w:w="1446" w:type="dxa"/>
            <w:tcMar>
              <w:left w:w="57" w:type="dxa"/>
              <w:right w:w="57" w:type="dxa"/>
            </w:tcMar>
            <w:vAlign w:val="center"/>
          </w:tcPr>
          <w:p w:rsidR="00765B42" w:rsidRPr="00BF2B78" w:rsidRDefault="00765B42" w:rsidP="003144BC">
            <w:pPr>
              <w:jc w:val="center"/>
              <w:rPr>
                <w:rFonts w:cs="Times New Roman"/>
                <w:sz w:val="20"/>
                <w:szCs w:val="20"/>
              </w:rPr>
            </w:pPr>
            <w:r w:rsidRPr="00BF2B78">
              <w:rPr>
                <w:rFonts w:cs="Times New Roman"/>
                <w:sz w:val="20"/>
                <w:szCs w:val="20"/>
              </w:rPr>
              <w:t>Yabancı Dil</w:t>
            </w:r>
          </w:p>
        </w:tc>
      </w:tr>
    </w:tbl>
    <w:p w:rsidR="009655C8" w:rsidRPr="00BF2B78" w:rsidRDefault="009655C8" w:rsidP="00122C11">
      <w:pPr>
        <w:spacing w:after="0" w:line="240" w:lineRule="auto"/>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2104FE" w:rsidRPr="00BF2B78" w:rsidTr="00423929">
        <w:trPr>
          <w:trHeight w:val="284"/>
        </w:trPr>
        <w:tc>
          <w:tcPr>
            <w:tcW w:w="7905" w:type="dxa"/>
          </w:tcPr>
          <w:p w:rsidR="002104FE" w:rsidRPr="00BF2B78" w:rsidRDefault="001D4957" w:rsidP="00122C11">
            <w:pPr>
              <w:jc w:val="center"/>
              <w:rPr>
                <w:b/>
                <w:sz w:val="20"/>
                <w:szCs w:val="20"/>
              </w:rPr>
            </w:pPr>
            <w:r w:rsidRPr="00BF2B78">
              <w:rPr>
                <w:b/>
                <w:sz w:val="20"/>
                <w:szCs w:val="20"/>
              </w:rPr>
              <w:lastRenderedPageBreak/>
              <w:t xml:space="preserve">2020 - 2021 </w:t>
            </w:r>
            <w:r w:rsidR="002104FE" w:rsidRPr="00BF2B78">
              <w:rPr>
                <w:b/>
                <w:sz w:val="20"/>
                <w:szCs w:val="20"/>
              </w:rPr>
              <w:t>Eğitim-Öğretim Yılı Dönem 1 Ders Programı</w:t>
            </w:r>
          </w:p>
        </w:tc>
      </w:tr>
    </w:tbl>
    <w:p w:rsidR="002104FE" w:rsidRPr="00BF2B78" w:rsidRDefault="002104FE"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9056F8" w:rsidRPr="00BF2B78" w:rsidTr="00556EEC">
        <w:trPr>
          <w:trHeight w:val="567"/>
        </w:trPr>
        <w:tc>
          <w:tcPr>
            <w:tcW w:w="675" w:type="dxa"/>
            <w:vAlign w:val="center"/>
          </w:tcPr>
          <w:p w:rsidR="009056F8" w:rsidRPr="00BF2B78" w:rsidRDefault="009056F8" w:rsidP="00122C11">
            <w:pPr>
              <w:jc w:val="center"/>
              <w:rPr>
                <w:sz w:val="20"/>
                <w:szCs w:val="20"/>
              </w:rPr>
            </w:pPr>
          </w:p>
        </w:tc>
        <w:tc>
          <w:tcPr>
            <w:tcW w:w="1446" w:type="dxa"/>
            <w:vAlign w:val="center"/>
          </w:tcPr>
          <w:p w:rsidR="009056F8" w:rsidRPr="00BF2B78" w:rsidRDefault="009056F8" w:rsidP="003144BC">
            <w:pPr>
              <w:jc w:val="center"/>
              <w:rPr>
                <w:b/>
                <w:sz w:val="20"/>
                <w:szCs w:val="20"/>
              </w:rPr>
            </w:pPr>
            <w:r w:rsidRPr="00BF2B78">
              <w:rPr>
                <w:b/>
                <w:sz w:val="20"/>
                <w:szCs w:val="20"/>
              </w:rPr>
              <w:t>11 Ocak</w:t>
            </w:r>
          </w:p>
          <w:p w:rsidR="009056F8" w:rsidRPr="00BF2B78" w:rsidRDefault="009056F8" w:rsidP="003144BC">
            <w:pPr>
              <w:jc w:val="center"/>
              <w:rPr>
                <w:b/>
                <w:sz w:val="20"/>
                <w:szCs w:val="20"/>
              </w:rPr>
            </w:pPr>
            <w:r w:rsidRPr="00BF2B78">
              <w:rPr>
                <w:b/>
                <w:sz w:val="20"/>
                <w:szCs w:val="20"/>
              </w:rPr>
              <w:t>Pazartesi</w:t>
            </w:r>
          </w:p>
        </w:tc>
        <w:tc>
          <w:tcPr>
            <w:tcW w:w="1446" w:type="dxa"/>
            <w:vAlign w:val="center"/>
          </w:tcPr>
          <w:p w:rsidR="009056F8" w:rsidRPr="00BF2B78" w:rsidRDefault="009056F8" w:rsidP="003144BC">
            <w:pPr>
              <w:jc w:val="center"/>
              <w:rPr>
                <w:b/>
                <w:sz w:val="20"/>
                <w:szCs w:val="20"/>
              </w:rPr>
            </w:pPr>
            <w:r w:rsidRPr="00BF2B78">
              <w:rPr>
                <w:b/>
                <w:sz w:val="20"/>
                <w:szCs w:val="20"/>
              </w:rPr>
              <w:t>12 Ocak</w:t>
            </w:r>
          </w:p>
          <w:p w:rsidR="009056F8" w:rsidRPr="00BF2B78" w:rsidRDefault="009056F8" w:rsidP="003144BC">
            <w:pPr>
              <w:jc w:val="center"/>
              <w:rPr>
                <w:b/>
                <w:sz w:val="20"/>
                <w:szCs w:val="20"/>
              </w:rPr>
            </w:pPr>
            <w:r w:rsidRPr="00BF2B78">
              <w:rPr>
                <w:b/>
                <w:sz w:val="20"/>
                <w:szCs w:val="20"/>
              </w:rPr>
              <w:t>Salı</w:t>
            </w:r>
          </w:p>
        </w:tc>
        <w:tc>
          <w:tcPr>
            <w:tcW w:w="1446" w:type="dxa"/>
            <w:vAlign w:val="center"/>
          </w:tcPr>
          <w:p w:rsidR="009056F8" w:rsidRPr="00BF2B78" w:rsidRDefault="009056F8" w:rsidP="003144BC">
            <w:pPr>
              <w:jc w:val="center"/>
              <w:rPr>
                <w:b/>
                <w:sz w:val="20"/>
                <w:szCs w:val="20"/>
              </w:rPr>
            </w:pPr>
            <w:r w:rsidRPr="00BF2B78">
              <w:rPr>
                <w:b/>
                <w:sz w:val="20"/>
                <w:szCs w:val="20"/>
              </w:rPr>
              <w:t>13 Ocak Çarşamba</w:t>
            </w:r>
          </w:p>
        </w:tc>
        <w:tc>
          <w:tcPr>
            <w:tcW w:w="1446" w:type="dxa"/>
            <w:vAlign w:val="center"/>
          </w:tcPr>
          <w:p w:rsidR="009056F8" w:rsidRPr="00BF2B78" w:rsidRDefault="009056F8" w:rsidP="003144BC">
            <w:pPr>
              <w:jc w:val="center"/>
              <w:rPr>
                <w:b/>
                <w:sz w:val="20"/>
                <w:szCs w:val="20"/>
              </w:rPr>
            </w:pPr>
            <w:proofErr w:type="gramStart"/>
            <w:r w:rsidRPr="00BF2B78">
              <w:rPr>
                <w:b/>
                <w:sz w:val="20"/>
                <w:szCs w:val="20"/>
              </w:rPr>
              <w:t>14  Ocak</w:t>
            </w:r>
            <w:proofErr w:type="gramEnd"/>
          </w:p>
          <w:p w:rsidR="009056F8" w:rsidRPr="00BF2B78" w:rsidRDefault="009056F8" w:rsidP="003144BC">
            <w:pPr>
              <w:jc w:val="center"/>
              <w:rPr>
                <w:b/>
                <w:sz w:val="20"/>
                <w:szCs w:val="20"/>
              </w:rPr>
            </w:pPr>
            <w:r w:rsidRPr="00BF2B78">
              <w:rPr>
                <w:b/>
                <w:sz w:val="20"/>
                <w:szCs w:val="20"/>
              </w:rPr>
              <w:t>Perşembe</w:t>
            </w:r>
          </w:p>
        </w:tc>
        <w:tc>
          <w:tcPr>
            <w:tcW w:w="1446" w:type="dxa"/>
            <w:vAlign w:val="center"/>
          </w:tcPr>
          <w:p w:rsidR="009056F8" w:rsidRPr="00BF2B78" w:rsidRDefault="009056F8" w:rsidP="003144BC">
            <w:pPr>
              <w:jc w:val="center"/>
              <w:rPr>
                <w:b/>
                <w:sz w:val="20"/>
                <w:szCs w:val="20"/>
              </w:rPr>
            </w:pPr>
            <w:r w:rsidRPr="00BF2B78">
              <w:rPr>
                <w:b/>
                <w:sz w:val="20"/>
                <w:szCs w:val="20"/>
              </w:rPr>
              <w:t>15 Ocak</w:t>
            </w:r>
          </w:p>
          <w:p w:rsidR="009056F8" w:rsidRPr="00BF2B78" w:rsidRDefault="009056F8" w:rsidP="003144BC">
            <w:pPr>
              <w:jc w:val="center"/>
              <w:rPr>
                <w:b/>
                <w:sz w:val="20"/>
                <w:szCs w:val="20"/>
              </w:rPr>
            </w:pPr>
            <w:r w:rsidRPr="00BF2B78">
              <w:rPr>
                <w:b/>
                <w:sz w:val="20"/>
                <w:szCs w:val="20"/>
              </w:rPr>
              <w:t>Cuma</w:t>
            </w:r>
          </w:p>
        </w:tc>
      </w:tr>
      <w:tr w:rsidR="0072529D" w:rsidRPr="00BF2B78" w:rsidTr="00D9270D">
        <w:trPr>
          <w:trHeight w:val="1134"/>
        </w:trPr>
        <w:tc>
          <w:tcPr>
            <w:tcW w:w="675" w:type="dxa"/>
            <w:vAlign w:val="center"/>
          </w:tcPr>
          <w:p w:rsidR="0072529D" w:rsidRPr="00BF2B78" w:rsidRDefault="0072529D" w:rsidP="008F32F5">
            <w:pPr>
              <w:jc w:val="center"/>
              <w:rPr>
                <w:sz w:val="20"/>
                <w:szCs w:val="20"/>
              </w:rPr>
            </w:pPr>
            <w:r w:rsidRPr="00BF2B78">
              <w:rPr>
                <w:sz w:val="20"/>
                <w:szCs w:val="20"/>
              </w:rPr>
              <w:t>08.15</w:t>
            </w:r>
          </w:p>
        </w:tc>
        <w:tc>
          <w:tcPr>
            <w:tcW w:w="1446" w:type="dxa"/>
            <w:tcMar>
              <w:left w:w="57" w:type="dxa"/>
              <w:right w:w="57" w:type="dxa"/>
            </w:tcMar>
            <w:vAlign w:val="center"/>
          </w:tcPr>
          <w:p w:rsidR="0072529D" w:rsidRPr="00BF2B78" w:rsidRDefault="0072529D" w:rsidP="00C926EE">
            <w:pPr>
              <w:jc w:val="center"/>
              <w:rPr>
                <w:sz w:val="20"/>
                <w:szCs w:val="20"/>
              </w:rPr>
            </w:pPr>
            <w:r w:rsidRPr="00BF2B78">
              <w:rPr>
                <w:sz w:val="20"/>
                <w:szCs w:val="20"/>
              </w:rPr>
              <w:t>Serbest</w:t>
            </w:r>
          </w:p>
          <w:p w:rsidR="0072529D" w:rsidRPr="00BF2B78" w:rsidRDefault="0072529D" w:rsidP="00C926EE">
            <w:pPr>
              <w:jc w:val="center"/>
              <w:rPr>
                <w:sz w:val="20"/>
                <w:szCs w:val="20"/>
              </w:rPr>
            </w:pPr>
            <w:r w:rsidRPr="00BF2B78">
              <w:rPr>
                <w:sz w:val="20"/>
                <w:szCs w:val="20"/>
              </w:rPr>
              <w:t>Çalışma</w:t>
            </w:r>
          </w:p>
        </w:tc>
        <w:tc>
          <w:tcPr>
            <w:tcW w:w="1446" w:type="dxa"/>
            <w:tcMar>
              <w:left w:w="57" w:type="dxa"/>
              <w:right w:w="57" w:type="dxa"/>
            </w:tcMar>
            <w:vAlign w:val="center"/>
          </w:tcPr>
          <w:p w:rsidR="0072529D" w:rsidRPr="00BF2B78" w:rsidRDefault="0072529D" w:rsidP="008F32F5">
            <w:pPr>
              <w:jc w:val="center"/>
              <w:rPr>
                <w:sz w:val="20"/>
                <w:szCs w:val="20"/>
              </w:rPr>
            </w:pPr>
            <w:r w:rsidRPr="00BF2B78">
              <w:rPr>
                <w:sz w:val="20"/>
                <w:szCs w:val="20"/>
              </w:rPr>
              <w:t xml:space="preserve">Serbest </w:t>
            </w:r>
          </w:p>
          <w:p w:rsidR="0072529D" w:rsidRPr="00BF2B78" w:rsidRDefault="0072529D" w:rsidP="008F32F5">
            <w:pPr>
              <w:jc w:val="center"/>
              <w:rPr>
                <w:rFonts w:cs="Times New Roman"/>
                <w:b/>
                <w:sz w:val="20"/>
                <w:szCs w:val="20"/>
              </w:rPr>
            </w:pPr>
            <w:r w:rsidRPr="00BF2B78">
              <w:rPr>
                <w:sz w:val="20"/>
                <w:szCs w:val="20"/>
              </w:rPr>
              <w:t>Çalışma</w:t>
            </w:r>
          </w:p>
        </w:tc>
        <w:tc>
          <w:tcPr>
            <w:tcW w:w="1446" w:type="dxa"/>
            <w:tcBorders>
              <w:bottom w:val="single" w:sz="4" w:space="0" w:color="auto"/>
            </w:tcBorders>
            <w:shd w:val="clear" w:color="auto" w:fill="auto"/>
            <w:tcMar>
              <w:left w:w="57" w:type="dxa"/>
              <w:right w:w="57" w:type="dxa"/>
            </w:tcMar>
            <w:vAlign w:val="center"/>
          </w:tcPr>
          <w:p w:rsidR="0072529D" w:rsidRPr="00BF2B78" w:rsidRDefault="0072529D" w:rsidP="00E8209B">
            <w:pPr>
              <w:spacing w:line="160" w:lineRule="atLeast"/>
              <w:jc w:val="center"/>
              <w:rPr>
                <w:rFonts w:cs="Times New Roman"/>
                <w:sz w:val="20"/>
                <w:szCs w:val="20"/>
              </w:rPr>
            </w:pPr>
            <w:r>
              <w:rPr>
                <w:rFonts w:cs="Times New Roman"/>
                <w:sz w:val="20"/>
                <w:szCs w:val="20"/>
              </w:rPr>
              <w:t xml:space="preserve">VİDEO: </w:t>
            </w:r>
            <w:proofErr w:type="gramStart"/>
            <w:r>
              <w:rPr>
                <w:rFonts w:cs="Times New Roman"/>
                <w:sz w:val="20"/>
                <w:szCs w:val="20"/>
              </w:rPr>
              <w:t>Amino</w:t>
            </w:r>
            <w:proofErr w:type="gramEnd"/>
            <w:r>
              <w:rPr>
                <w:rFonts w:cs="Times New Roman"/>
                <w:sz w:val="20"/>
                <w:szCs w:val="20"/>
              </w:rPr>
              <w:t xml:space="preserve"> Asit-Protein S</w:t>
            </w:r>
            <w:r w:rsidRPr="00BF2B78">
              <w:rPr>
                <w:rFonts w:cs="Times New Roman"/>
                <w:sz w:val="20"/>
                <w:szCs w:val="20"/>
              </w:rPr>
              <w:t>entezi</w:t>
            </w:r>
          </w:p>
          <w:p w:rsidR="0072529D" w:rsidRPr="00BF2B78" w:rsidRDefault="0072529D" w:rsidP="00E8209B">
            <w:pPr>
              <w:jc w:val="center"/>
              <w:rPr>
                <w:rFonts w:cs="Times New Roman"/>
                <w:b/>
                <w:sz w:val="20"/>
                <w:szCs w:val="20"/>
              </w:rPr>
            </w:pPr>
            <w:r w:rsidRPr="00BF2B78">
              <w:rPr>
                <w:rFonts w:cs="Times New Roman"/>
                <w:b/>
                <w:sz w:val="20"/>
                <w:szCs w:val="20"/>
              </w:rPr>
              <w:t>B. ÜSTÜNDAĞ</w:t>
            </w:r>
          </w:p>
        </w:tc>
        <w:tc>
          <w:tcPr>
            <w:tcW w:w="1446" w:type="dxa"/>
            <w:tcBorders>
              <w:bottom w:val="single" w:sz="4" w:space="0" w:color="auto"/>
            </w:tcBorders>
            <w:shd w:val="clear" w:color="auto" w:fill="FFFFFF" w:themeFill="background1"/>
            <w:tcMar>
              <w:left w:w="57" w:type="dxa"/>
              <w:right w:w="57" w:type="dxa"/>
            </w:tcMar>
            <w:vAlign w:val="center"/>
          </w:tcPr>
          <w:p w:rsidR="0072529D" w:rsidRPr="00BF2B78" w:rsidRDefault="0072529D" w:rsidP="00E8209B">
            <w:pPr>
              <w:autoSpaceDE w:val="0"/>
              <w:autoSpaceDN w:val="0"/>
              <w:adjustRightInd w:val="0"/>
              <w:jc w:val="center"/>
              <w:rPr>
                <w:spacing w:val="-8"/>
                <w:sz w:val="20"/>
                <w:szCs w:val="20"/>
              </w:rPr>
            </w:pPr>
            <w:r w:rsidRPr="00BF2B78">
              <w:rPr>
                <w:b/>
                <w:spacing w:val="-8"/>
                <w:sz w:val="20"/>
                <w:szCs w:val="20"/>
              </w:rPr>
              <w:t>LAB:</w:t>
            </w:r>
            <w:r w:rsidRPr="00BF2B78">
              <w:rPr>
                <w:spacing w:val="-8"/>
                <w:sz w:val="20"/>
                <w:szCs w:val="20"/>
              </w:rPr>
              <w:t xml:space="preserve"> Genel Çalışma </w:t>
            </w:r>
            <w:r w:rsidRPr="00BF2B78">
              <w:rPr>
                <w:b/>
                <w:spacing w:val="-8"/>
                <w:sz w:val="20"/>
                <w:szCs w:val="20"/>
              </w:rPr>
              <w:t>(</w:t>
            </w:r>
            <w:r w:rsidRPr="00BF2B78">
              <w:rPr>
                <w:b/>
                <w:bCs/>
                <w:spacing w:val="-8"/>
                <w:sz w:val="20"/>
                <w:szCs w:val="20"/>
              </w:rPr>
              <w:t>A</w:t>
            </w:r>
            <w:r w:rsidRPr="00BF2B78">
              <w:rPr>
                <w:b/>
                <w:spacing w:val="-8"/>
                <w:sz w:val="20"/>
                <w:szCs w:val="20"/>
              </w:rPr>
              <w:t>)</w:t>
            </w:r>
          </w:p>
          <w:p w:rsidR="0072529D" w:rsidRPr="00BF2B78" w:rsidRDefault="0072529D" w:rsidP="00E8209B">
            <w:pPr>
              <w:jc w:val="center"/>
              <w:rPr>
                <w:b/>
                <w:sz w:val="20"/>
                <w:szCs w:val="20"/>
              </w:rPr>
            </w:pPr>
            <w:r w:rsidRPr="00BF2B78">
              <w:rPr>
                <w:b/>
                <w:spacing w:val="-8"/>
                <w:sz w:val="20"/>
                <w:szCs w:val="20"/>
              </w:rPr>
              <w:t>ANATOMİ</w:t>
            </w:r>
          </w:p>
        </w:tc>
        <w:tc>
          <w:tcPr>
            <w:tcW w:w="1446" w:type="dxa"/>
            <w:tcBorders>
              <w:bottom w:val="single" w:sz="4" w:space="0" w:color="auto"/>
            </w:tcBorders>
            <w:shd w:val="clear" w:color="auto" w:fill="FFFFFF" w:themeFill="background1"/>
            <w:tcMar>
              <w:left w:w="57" w:type="dxa"/>
              <w:right w:w="57" w:type="dxa"/>
            </w:tcMar>
            <w:vAlign w:val="center"/>
          </w:tcPr>
          <w:p w:rsidR="0072529D" w:rsidRPr="00BF2B78" w:rsidRDefault="0072529D" w:rsidP="00E8209B">
            <w:pPr>
              <w:jc w:val="center"/>
              <w:rPr>
                <w:rFonts w:cs="Times New Roman"/>
                <w:sz w:val="20"/>
                <w:szCs w:val="20"/>
              </w:rPr>
            </w:pPr>
            <w:proofErr w:type="gramStart"/>
            <w:r w:rsidRPr="00BF2B78">
              <w:rPr>
                <w:rFonts w:cs="Times New Roman"/>
                <w:sz w:val="20"/>
                <w:szCs w:val="20"/>
              </w:rPr>
              <w:t>Amino</w:t>
            </w:r>
            <w:proofErr w:type="gramEnd"/>
            <w:r w:rsidRPr="00BF2B78">
              <w:rPr>
                <w:rFonts w:cs="Times New Roman"/>
                <w:sz w:val="20"/>
                <w:szCs w:val="20"/>
              </w:rPr>
              <w:t xml:space="preserve"> Asitlerin Katabolizması</w:t>
            </w:r>
          </w:p>
          <w:p w:rsidR="0072529D" w:rsidRPr="00BF2B78" w:rsidRDefault="002119C0" w:rsidP="00E8209B">
            <w:pPr>
              <w:jc w:val="center"/>
              <w:rPr>
                <w:rFonts w:cs="Times New Roman"/>
                <w:b/>
                <w:sz w:val="18"/>
                <w:szCs w:val="18"/>
              </w:rPr>
            </w:pPr>
            <w:r>
              <w:rPr>
                <w:rFonts w:cs="Times New Roman"/>
                <w:b/>
                <w:sz w:val="18"/>
                <w:szCs w:val="18"/>
              </w:rPr>
              <w:t>D. KAMAN</w:t>
            </w:r>
          </w:p>
        </w:tc>
      </w:tr>
      <w:tr w:rsidR="0072529D" w:rsidRPr="00BF2B78" w:rsidTr="00D9270D">
        <w:trPr>
          <w:trHeight w:val="1134"/>
        </w:trPr>
        <w:tc>
          <w:tcPr>
            <w:tcW w:w="675" w:type="dxa"/>
            <w:vAlign w:val="center"/>
          </w:tcPr>
          <w:p w:rsidR="0072529D" w:rsidRPr="00BF2B78" w:rsidRDefault="0072529D" w:rsidP="008F32F5">
            <w:pPr>
              <w:jc w:val="center"/>
              <w:rPr>
                <w:sz w:val="20"/>
                <w:szCs w:val="20"/>
              </w:rPr>
            </w:pPr>
            <w:r w:rsidRPr="00BF2B78">
              <w:rPr>
                <w:sz w:val="20"/>
                <w:szCs w:val="20"/>
              </w:rPr>
              <w:t>09.15</w:t>
            </w:r>
          </w:p>
        </w:tc>
        <w:tc>
          <w:tcPr>
            <w:tcW w:w="1446" w:type="dxa"/>
            <w:tcMar>
              <w:left w:w="57" w:type="dxa"/>
              <w:right w:w="57" w:type="dxa"/>
            </w:tcMar>
            <w:vAlign w:val="center"/>
          </w:tcPr>
          <w:p w:rsidR="0072529D" w:rsidRPr="00BF2B78" w:rsidRDefault="0072529D" w:rsidP="00743BE4">
            <w:pPr>
              <w:jc w:val="center"/>
              <w:rPr>
                <w:sz w:val="20"/>
                <w:szCs w:val="20"/>
              </w:rPr>
            </w:pPr>
            <w:proofErr w:type="spellStart"/>
            <w:r w:rsidRPr="00BF2B78">
              <w:rPr>
                <w:sz w:val="20"/>
                <w:szCs w:val="20"/>
              </w:rPr>
              <w:t>Transgenik</w:t>
            </w:r>
            <w:proofErr w:type="spellEnd"/>
            <w:r w:rsidRPr="00BF2B78">
              <w:rPr>
                <w:sz w:val="20"/>
                <w:szCs w:val="20"/>
              </w:rPr>
              <w:t xml:space="preserve"> Deney Hay. Tıpta Kullanımı</w:t>
            </w:r>
          </w:p>
          <w:p w:rsidR="0072529D" w:rsidRPr="00BF2B78" w:rsidRDefault="0072529D" w:rsidP="00743BE4">
            <w:pPr>
              <w:jc w:val="center"/>
              <w:rPr>
                <w:sz w:val="20"/>
                <w:szCs w:val="20"/>
              </w:rPr>
            </w:pPr>
            <w:r w:rsidRPr="00BF2B78">
              <w:rPr>
                <w:b/>
                <w:sz w:val="20"/>
                <w:szCs w:val="20"/>
              </w:rPr>
              <w:t>E. ÖNALAN</w:t>
            </w:r>
          </w:p>
        </w:tc>
        <w:tc>
          <w:tcPr>
            <w:tcW w:w="1446" w:type="dxa"/>
            <w:tcMar>
              <w:left w:w="57" w:type="dxa"/>
              <w:right w:w="57" w:type="dxa"/>
            </w:tcMar>
            <w:vAlign w:val="center"/>
          </w:tcPr>
          <w:p w:rsidR="0072529D" w:rsidRPr="00BF2B78" w:rsidRDefault="0072529D" w:rsidP="00E8209B">
            <w:pPr>
              <w:jc w:val="center"/>
              <w:rPr>
                <w:rFonts w:cs="Times New Roman"/>
                <w:sz w:val="20"/>
                <w:szCs w:val="20"/>
              </w:rPr>
            </w:pPr>
            <w:r w:rsidRPr="00BF2B78">
              <w:rPr>
                <w:rFonts w:cs="Times New Roman"/>
                <w:sz w:val="20"/>
                <w:szCs w:val="20"/>
              </w:rPr>
              <w:t xml:space="preserve">Proteinlerin Sentez Sonrası </w:t>
            </w:r>
            <w:proofErr w:type="spellStart"/>
            <w:r w:rsidRPr="00BF2B78">
              <w:rPr>
                <w:rFonts w:cs="Times New Roman"/>
                <w:sz w:val="20"/>
                <w:szCs w:val="20"/>
              </w:rPr>
              <w:t>Kimy</w:t>
            </w:r>
            <w:proofErr w:type="spellEnd"/>
            <w:r w:rsidRPr="00BF2B78">
              <w:rPr>
                <w:rFonts w:cs="Times New Roman"/>
                <w:sz w:val="20"/>
                <w:szCs w:val="20"/>
              </w:rPr>
              <w:t xml:space="preserve">. </w:t>
            </w:r>
            <w:proofErr w:type="spellStart"/>
            <w:r w:rsidRPr="00BF2B78">
              <w:rPr>
                <w:rFonts w:cs="Times New Roman"/>
                <w:sz w:val="20"/>
                <w:szCs w:val="20"/>
              </w:rPr>
              <w:t>Modifik</w:t>
            </w:r>
            <w:proofErr w:type="spellEnd"/>
            <w:r w:rsidRPr="00BF2B78">
              <w:rPr>
                <w:rFonts w:cs="Times New Roman"/>
                <w:sz w:val="20"/>
                <w:szCs w:val="20"/>
              </w:rPr>
              <w:t xml:space="preserve">. </w:t>
            </w:r>
            <w:proofErr w:type="gramStart"/>
            <w:r w:rsidRPr="00BF2B78">
              <w:rPr>
                <w:rFonts w:cs="Times New Roman"/>
                <w:sz w:val="20"/>
                <w:szCs w:val="20"/>
              </w:rPr>
              <w:t>ve</w:t>
            </w:r>
            <w:proofErr w:type="gramEnd"/>
            <w:r w:rsidRPr="00BF2B78">
              <w:rPr>
                <w:rFonts w:cs="Times New Roman"/>
                <w:sz w:val="20"/>
                <w:szCs w:val="20"/>
              </w:rPr>
              <w:t xml:space="preserve"> Yıkımı</w:t>
            </w:r>
          </w:p>
          <w:p w:rsidR="0072529D" w:rsidRPr="00BF2B78" w:rsidRDefault="002119C0" w:rsidP="00E8209B">
            <w:pPr>
              <w:jc w:val="center"/>
              <w:rPr>
                <w:rFonts w:cs="Times New Roman"/>
                <w:b/>
                <w:sz w:val="20"/>
                <w:szCs w:val="20"/>
              </w:rPr>
            </w:pPr>
            <w:r>
              <w:rPr>
                <w:rFonts w:cs="Times New Roman"/>
                <w:b/>
                <w:sz w:val="20"/>
                <w:szCs w:val="20"/>
              </w:rPr>
              <w:t>S. AYDIN</w:t>
            </w:r>
          </w:p>
        </w:tc>
        <w:tc>
          <w:tcPr>
            <w:tcW w:w="1446" w:type="dxa"/>
            <w:shd w:val="clear" w:color="auto" w:fill="auto"/>
            <w:tcMar>
              <w:left w:w="57" w:type="dxa"/>
              <w:right w:w="57" w:type="dxa"/>
            </w:tcMar>
            <w:vAlign w:val="center"/>
          </w:tcPr>
          <w:p w:rsidR="0072529D" w:rsidRPr="00BF2B78" w:rsidRDefault="0072529D" w:rsidP="00E8209B">
            <w:pPr>
              <w:spacing w:line="160" w:lineRule="atLeast"/>
              <w:jc w:val="center"/>
              <w:rPr>
                <w:rFonts w:cs="Times New Roman"/>
                <w:sz w:val="20"/>
                <w:szCs w:val="20"/>
              </w:rPr>
            </w:pPr>
            <w:r w:rsidRPr="00BF2B78">
              <w:rPr>
                <w:rFonts w:cs="Times New Roman"/>
                <w:sz w:val="20"/>
                <w:szCs w:val="20"/>
              </w:rPr>
              <w:t>VİDEO:</w:t>
            </w:r>
            <w:r>
              <w:rPr>
                <w:rFonts w:cs="Times New Roman"/>
                <w:sz w:val="20"/>
                <w:szCs w:val="20"/>
              </w:rPr>
              <w:t xml:space="preserve"> </w:t>
            </w:r>
            <w:proofErr w:type="gramStart"/>
            <w:r>
              <w:rPr>
                <w:rFonts w:cs="Times New Roman"/>
                <w:sz w:val="20"/>
                <w:szCs w:val="20"/>
              </w:rPr>
              <w:t>Amino</w:t>
            </w:r>
            <w:proofErr w:type="gramEnd"/>
            <w:r>
              <w:rPr>
                <w:rFonts w:cs="Times New Roman"/>
                <w:sz w:val="20"/>
                <w:szCs w:val="20"/>
              </w:rPr>
              <w:t xml:space="preserve"> Asit-Protein S</w:t>
            </w:r>
            <w:r w:rsidRPr="00BF2B78">
              <w:rPr>
                <w:rFonts w:cs="Times New Roman"/>
                <w:sz w:val="20"/>
                <w:szCs w:val="20"/>
              </w:rPr>
              <w:t>entezi</w:t>
            </w:r>
          </w:p>
          <w:p w:rsidR="0072529D" w:rsidRPr="00BF2B78" w:rsidRDefault="0072529D" w:rsidP="00E8209B">
            <w:pPr>
              <w:jc w:val="center"/>
              <w:rPr>
                <w:rFonts w:cs="Times New Roman"/>
                <w:b/>
                <w:spacing w:val="-4"/>
                <w:sz w:val="20"/>
                <w:szCs w:val="20"/>
              </w:rPr>
            </w:pPr>
            <w:r w:rsidRPr="00BF2B78">
              <w:rPr>
                <w:rFonts w:cs="Times New Roman"/>
                <w:b/>
                <w:sz w:val="20"/>
                <w:szCs w:val="20"/>
              </w:rPr>
              <w:t>B. ÜSTÜNDAĞ</w:t>
            </w:r>
          </w:p>
        </w:tc>
        <w:tc>
          <w:tcPr>
            <w:tcW w:w="1446" w:type="dxa"/>
            <w:shd w:val="clear" w:color="auto" w:fill="auto"/>
            <w:tcMar>
              <w:left w:w="57" w:type="dxa"/>
              <w:right w:w="57" w:type="dxa"/>
            </w:tcMar>
            <w:vAlign w:val="center"/>
          </w:tcPr>
          <w:p w:rsidR="0072529D" w:rsidRPr="00BF2B78" w:rsidRDefault="0072529D" w:rsidP="00E8209B">
            <w:pPr>
              <w:autoSpaceDE w:val="0"/>
              <w:autoSpaceDN w:val="0"/>
              <w:adjustRightInd w:val="0"/>
              <w:jc w:val="center"/>
              <w:rPr>
                <w:spacing w:val="-8"/>
                <w:sz w:val="20"/>
                <w:szCs w:val="20"/>
              </w:rPr>
            </w:pPr>
            <w:r w:rsidRPr="00BF2B78">
              <w:rPr>
                <w:b/>
                <w:spacing w:val="-8"/>
                <w:sz w:val="20"/>
                <w:szCs w:val="20"/>
              </w:rPr>
              <w:t>LAB:</w:t>
            </w:r>
            <w:r w:rsidRPr="00BF2B78">
              <w:rPr>
                <w:spacing w:val="-8"/>
                <w:sz w:val="20"/>
                <w:szCs w:val="20"/>
              </w:rPr>
              <w:t xml:space="preserve"> Genel Çalışma </w:t>
            </w:r>
            <w:r w:rsidRPr="00B77E3C">
              <w:rPr>
                <w:b/>
                <w:bCs/>
                <w:spacing w:val="-8"/>
                <w:sz w:val="20"/>
                <w:szCs w:val="20"/>
              </w:rPr>
              <w:t>(A)</w:t>
            </w:r>
          </w:p>
          <w:p w:rsidR="0072529D" w:rsidRPr="00BF2B78" w:rsidRDefault="0072529D" w:rsidP="00E8209B">
            <w:pPr>
              <w:jc w:val="center"/>
              <w:rPr>
                <w:b/>
                <w:sz w:val="20"/>
                <w:szCs w:val="20"/>
              </w:rPr>
            </w:pPr>
            <w:r w:rsidRPr="00BF2B78">
              <w:rPr>
                <w:b/>
                <w:spacing w:val="-8"/>
                <w:sz w:val="20"/>
                <w:szCs w:val="20"/>
              </w:rPr>
              <w:t>ANATOMİ</w:t>
            </w:r>
          </w:p>
        </w:tc>
        <w:tc>
          <w:tcPr>
            <w:tcW w:w="1446" w:type="dxa"/>
            <w:shd w:val="clear" w:color="auto" w:fill="auto"/>
            <w:tcMar>
              <w:left w:w="57" w:type="dxa"/>
              <w:right w:w="57" w:type="dxa"/>
            </w:tcMar>
            <w:vAlign w:val="center"/>
          </w:tcPr>
          <w:p w:rsidR="0072529D" w:rsidRPr="00BF2B78" w:rsidRDefault="0072529D" w:rsidP="00E8209B">
            <w:pPr>
              <w:jc w:val="center"/>
              <w:rPr>
                <w:sz w:val="20"/>
                <w:szCs w:val="20"/>
              </w:rPr>
            </w:pPr>
            <w:proofErr w:type="gramStart"/>
            <w:r w:rsidRPr="00BF2B78">
              <w:rPr>
                <w:sz w:val="20"/>
                <w:szCs w:val="20"/>
              </w:rPr>
              <w:t>Amino</w:t>
            </w:r>
            <w:proofErr w:type="gramEnd"/>
            <w:r w:rsidRPr="00BF2B78">
              <w:rPr>
                <w:sz w:val="20"/>
                <w:szCs w:val="20"/>
              </w:rPr>
              <w:t xml:space="preserve"> Asitlerin Katabolizması</w:t>
            </w:r>
          </w:p>
          <w:p w:rsidR="0072529D" w:rsidRPr="00BF2B78" w:rsidRDefault="002119C0" w:rsidP="00E8209B">
            <w:pPr>
              <w:jc w:val="center"/>
            </w:pPr>
            <w:r>
              <w:rPr>
                <w:rFonts w:cs="Times New Roman"/>
                <w:b/>
                <w:sz w:val="18"/>
                <w:szCs w:val="18"/>
              </w:rPr>
              <w:t>D. KAMAN</w:t>
            </w:r>
          </w:p>
        </w:tc>
      </w:tr>
      <w:tr w:rsidR="0072529D" w:rsidRPr="00BF2B78" w:rsidTr="00D9270D">
        <w:trPr>
          <w:trHeight w:val="1134"/>
        </w:trPr>
        <w:tc>
          <w:tcPr>
            <w:tcW w:w="675" w:type="dxa"/>
            <w:vAlign w:val="center"/>
          </w:tcPr>
          <w:p w:rsidR="0072529D" w:rsidRPr="00BF2B78" w:rsidRDefault="0072529D" w:rsidP="008F32F5">
            <w:pPr>
              <w:jc w:val="center"/>
              <w:rPr>
                <w:sz w:val="20"/>
                <w:szCs w:val="20"/>
              </w:rPr>
            </w:pPr>
            <w:r w:rsidRPr="00BF2B78">
              <w:rPr>
                <w:sz w:val="20"/>
                <w:szCs w:val="20"/>
              </w:rPr>
              <w:t>10.15</w:t>
            </w:r>
          </w:p>
        </w:tc>
        <w:tc>
          <w:tcPr>
            <w:tcW w:w="1446" w:type="dxa"/>
            <w:tcMar>
              <w:left w:w="57" w:type="dxa"/>
              <w:right w:w="57" w:type="dxa"/>
            </w:tcMar>
            <w:vAlign w:val="center"/>
          </w:tcPr>
          <w:p w:rsidR="0072529D" w:rsidRPr="00BF2B78" w:rsidRDefault="0072529D" w:rsidP="00E8209B">
            <w:pPr>
              <w:jc w:val="center"/>
              <w:rPr>
                <w:rFonts w:cs="Times New Roman"/>
                <w:spacing w:val="-2"/>
                <w:sz w:val="20"/>
                <w:szCs w:val="20"/>
              </w:rPr>
            </w:pPr>
            <w:proofErr w:type="spellStart"/>
            <w:r w:rsidRPr="00BF2B78">
              <w:rPr>
                <w:rFonts w:cs="Times New Roman"/>
                <w:spacing w:val="-2"/>
                <w:sz w:val="20"/>
                <w:szCs w:val="20"/>
              </w:rPr>
              <w:t>Peptid</w:t>
            </w:r>
            <w:proofErr w:type="spellEnd"/>
            <w:r w:rsidRPr="00BF2B78">
              <w:rPr>
                <w:rFonts w:cs="Times New Roman"/>
                <w:spacing w:val="-2"/>
                <w:sz w:val="20"/>
                <w:szCs w:val="20"/>
              </w:rPr>
              <w:t xml:space="preserve"> ve </w:t>
            </w:r>
            <w:proofErr w:type="spellStart"/>
            <w:r w:rsidRPr="00BF2B78">
              <w:rPr>
                <w:rFonts w:cs="Times New Roman"/>
                <w:spacing w:val="-2"/>
                <w:sz w:val="20"/>
                <w:szCs w:val="20"/>
              </w:rPr>
              <w:t>Prot</w:t>
            </w:r>
            <w:proofErr w:type="spellEnd"/>
            <w:r w:rsidRPr="00BF2B78">
              <w:rPr>
                <w:rFonts w:cs="Times New Roman"/>
                <w:spacing w:val="-2"/>
                <w:sz w:val="20"/>
                <w:szCs w:val="20"/>
              </w:rPr>
              <w:t xml:space="preserve">. </w:t>
            </w:r>
            <w:proofErr w:type="spellStart"/>
            <w:r w:rsidRPr="00BF2B78">
              <w:rPr>
                <w:rFonts w:cs="Times New Roman"/>
                <w:spacing w:val="-2"/>
                <w:sz w:val="20"/>
                <w:szCs w:val="20"/>
              </w:rPr>
              <w:t>Ribozomal</w:t>
            </w:r>
            <w:proofErr w:type="spellEnd"/>
            <w:r w:rsidRPr="00BF2B78">
              <w:rPr>
                <w:rFonts w:cs="Times New Roman"/>
                <w:spacing w:val="-2"/>
                <w:sz w:val="20"/>
                <w:szCs w:val="20"/>
              </w:rPr>
              <w:t xml:space="preserve"> Sentezi</w:t>
            </w:r>
          </w:p>
          <w:p w:rsidR="0072529D" w:rsidRPr="00BF2B78" w:rsidRDefault="002119C0" w:rsidP="00E8209B">
            <w:pPr>
              <w:jc w:val="center"/>
              <w:rPr>
                <w:rFonts w:cs="Times New Roman"/>
                <w:b/>
                <w:sz w:val="20"/>
                <w:szCs w:val="20"/>
              </w:rPr>
            </w:pPr>
            <w:r>
              <w:rPr>
                <w:rFonts w:cs="Times New Roman"/>
                <w:b/>
                <w:sz w:val="20"/>
                <w:szCs w:val="20"/>
              </w:rPr>
              <w:t>S. AYDIN</w:t>
            </w:r>
          </w:p>
        </w:tc>
        <w:tc>
          <w:tcPr>
            <w:tcW w:w="1446" w:type="dxa"/>
            <w:tcMar>
              <w:left w:w="57" w:type="dxa"/>
              <w:right w:w="57" w:type="dxa"/>
            </w:tcMar>
            <w:vAlign w:val="center"/>
          </w:tcPr>
          <w:p w:rsidR="0072529D" w:rsidRPr="00BF2B78" w:rsidRDefault="0072529D" w:rsidP="00E8209B">
            <w:pPr>
              <w:jc w:val="center"/>
              <w:rPr>
                <w:rFonts w:cs="Times New Roman"/>
                <w:sz w:val="20"/>
                <w:szCs w:val="20"/>
              </w:rPr>
            </w:pPr>
            <w:r w:rsidRPr="00BF2B78">
              <w:rPr>
                <w:rFonts w:cs="Times New Roman"/>
                <w:sz w:val="20"/>
                <w:szCs w:val="20"/>
              </w:rPr>
              <w:t xml:space="preserve">Proteinlerin Sentez Sonrası </w:t>
            </w:r>
            <w:proofErr w:type="spellStart"/>
            <w:r w:rsidRPr="00BF2B78">
              <w:rPr>
                <w:rFonts w:cs="Times New Roman"/>
                <w:sz w:val="20"/>
                <w:szCs w:val="20"/>
              </w:rPr>
              <w:t>Kimy</w:t>
            </w:r>
            <w:proofErr w:type="spellEnd"/>
            <w:r w:rsidRPr="00BF2B78">
              <w:rPr>
                <w:rFonts w:cs="Times New Roman"/>
                <w:sz w:val="20"/>
                <w:szCs w:val="20"/>
              </w:rPr>
              <w:t xml:space="preserve">. </w:t>
            </w:r>
            <w:proofErr w:type="spellStart"/>
            <w:r w:rsidRPr="00BF2B78">
              <w:rPr>
                <w:rFonts w:cs="Times New Roman"/>
                <w:sz w:val="20"/>
                <w:szCs w:val="20"/>
              </w:rPr>
              <w:t>Modifik</w:t>
            </w:r>
            <w:proofErr w:type="spellEnd"/>
            <w:r w:rsidRPr="00BF2B78">
              <w:rPr>
                <w:rFonts w:cs="Times New Roman"/>
                <w:sz w:val="20"/>
                <w:szCs w:val="20"/>
              </w:rPr>
              <w:t xml:space="preserve">. </w:t>
            </w:r>
            <w:proofErr w:type="gramStart"/>
            <w:r w:rsidRPr="00BF2B78">
              <w:rPr>
                <w:rFonts w:cs="Times New Roman"/>
                <w:sz w:val="20"/>
                <w:szCs w:val="20"/>
              </w:rPr>
              <w:t>ve</w:t>
            </w:r>
            <w:proofErr w:type="gramEnd"/>
            <w:r w:rsidRPr="00BF2B78">
              <w:rPr>
                <w:rFonts w:cs="Times New Roman"/>
                <w:sz w:val="20"/>
                <w:szCs w:val="20"/>
              </w:rPr>
              <w:t xml:space="preserve"> Yıkımı</w:t>
            </w:r>
          </w:p>
          <w:p w:rsidR="0072529D" w:rsidRPr="00BF2B78" w:rsidRDefault="002119C0" w:rsidP="00E8209B">
            <w:pPr>
              <w:jc w:val="center"/>
              <w:rPr>
                <w:rFonts w:cs="Times New Roman"/>
                <w:b/>
                <w:sz w:val="20"/>
                <w:szCs w:val="20"/>
              </w:rPr>
            </w:pPr>
            <w:r>
              <w:rPr>
                <w:rFonts w:cs="Times New Roman"/>
                <w:b/>
                <w:sz w:val="20"/>
                <w:szCs w:val="20"/>
              </w:rPr>
              <w:t>S. AYDIN</w:t>
            </w:r>
          </w:p>
        </w:tc>
        <w:tc>
          <w:tcPr>
            <w:tcW w:w="1446" w:type="dxa"/>
            <w:shd w:val="clear" w:color="auto" w:fill="auto"/>
            <w:tcMar>
              <w:left w:w="57" w:type="dxa"/>
              <w:right w:w="57" w:type="dxa"/>
            </w:tcMar>
            <w:vAlign w:val="center"/>
          </w:tcPr>
          <w:p w:rsidR="0072529D" w:rsidRPr="00BF2B78" w:rsidRDefault="0072529D" w:rsidP="00E8209B">
            <w:pPr>
              <w:spacing w:line="160" w:lineRule="atLeast"/>
              <w:jc w:val="center"/>
              <w:rPr>
                <w:sz w:val="20"/>
                <w:szCs w:val="20"/>
              </w:rPr>
            </w:pPr>
            <w:r w:rsidRPr="00BF2B78">
              <w:rPr>
                <w:sz w:val="20"/>
                <w:szCs w:val="20"/>
              </w:rPr>
              <w:t>Normal Dağılım</w:t>
            </w:r>
          </w:p>
          <w:p w:rsidR="0072529D" w:rsidRPr="00BF2B78" w:rsidRDefault="0072529D" w:rsidP="00E8209B">
            <w:pPr>
              <w:jc w:val="center"/>
              <w:rPr>
                <w:b/>
                <w:sz w:val="20"/>
                <w:szCs w:val="20"/>
              </w:rPr>
            </w:pPr>
            <w:proofErr w:type="gramStart"/>
            <w:r w:rsidRPr="00BF2B78">
              <w:rPr>
                <w:b/>
                <w:sz w:val="20"/>
                <w:szCs w:val="20"/>
              </w:rPr>
              <w:t>M.O.KAYA</w:t>
            </w:r>
            <w:proofErr w:type="gramEnd"/>
          </w:p>
        </w:tc>
        <w:tc>
          <w:tcPr>
            <w:tcW w:w="1446" w:type="dxa"/>
            <w:shd w:val="clear" w:color="auto" w:fill="auto"/>
            <w:tcMar>
              <w:left w:w="57" w:type="dxa"/>
              <w:right w:w="57" w:type="dxa"/>
            </w:tcMar>
            <w:vAlign w:val="center"/>
          </w:tcPr>
          <w:p w:rsidR="0072529D" w:rsidRPr="00BF2B78" w:rsidRDefault="0072529D" w:rsidP="00E8209B">
            <w:pPr>
              <w:autoSpaceDE w:val="0"/>
              <w:autoSpaceDN w:val="0"/>
              <w:adjustRightInd w:val="0"/>
              <w:jc w:val="center"/>
              <w:rPr>
                <w:spacing w:val="-8"/>
                <w:sz w:val="20"/>
                <w:szCs w:val="20"/>
              </w:rPr>
            </w:pPr>
            <w:r w:rsidRPr="00BF2B78">
              <w:rPr>
                <w:b/>
                <w:spacing w:val="-8"/>
                <w:sz w:val="20"/>
                <w:szCs w:val="20"/>
              </w:rPr>
              <w:t>LAB:</w:t>
            </w:r>
            <w:r w:rsidRPr="00BF2B78">
              <w:rPr>
                <w:spacing w:val="-8"/>
                <w:sz w:val="20"/>
                <w:szCs w:val="20"/>
              </w:rPr>
              <w:t xml:space="preserve"> Genel Çalışma </w:t>
            </w:r>
            <w:r w:rsidRPr="00BF2B78">
              <w:rPr>
                <w:b/>
                <w:spacing w:val="-8"/>
                <w:sz w:val="20"/>
                <w:szCs w:val="20"/>
              </w:rPr>
              <w:t>(</w:t>
            </w:r>
            <w:r w:rsidRPr="00BF2B78">
              <w:rPr>
                <w:b/>
                <w:bCs/>
                <w:spacing w:val="-8"/>
                <w:sz w:val="20"/>
                <w:szCs w:val="20"/>
              </w:rPr>
              <w:t>B</w:t>
            </w:r>
            <w:r w:rsidRPr="00BF2B78">
              <w:rPr>
                <w:b/>
                <w:spacing w:val="-8"/>
                <w:sz w:val="20"/>
                <w:szCs w:val="20"/>
              </w:rPr>
              <w:t>)</w:t>
            </w:r>
          </w:p>
          <w:p w:rsidR="0072529D" w:rsidRPr="00BF2B78" w:rsidRDefault="0072529D" w:rsidP="00E8209B">
            <w:pPr>
              <w:jc w:val="center"/>
              <w:rPr>
                <w:b/>
                <w:sz w:val="20"/>
                <w:szCs w:val="20"/>
              </w:rPr>
            </w:pPr>
            <w:r w:rsidRPr="00BF2B78">
              <w:rPr>
                <w:b/>
                <w:spacing w:val="-8"/>
                <w:sz w:val="20"/>
                <w:szCs w:val="20"/>
              </w:rPr>
              <w:t>ANATOMİ</w:t>
            </w:r>
          </w:p>
        </w:tc>
        <w:tc>
          <w:tcPr>
            <w:tcW w:w="1446" w:type="dxa"/>
            <w:shd w:val="clear" w:color="auto" w:fill="auto"/>
            <w:tcMar>
              <w:left w:w="57" w:type="dxa"/>
              <w:right w:w="57" w:type="dxa"/>
            </w:tcMar>
            <w:vAlign w:val="center"/>
          </w:tcPr>
          <w:p w:rsidR="0072529D" w:rsidRPr="00BF2B78" w:rsidRDefault="0072529D" w:rsidP="00E8209B">
            <w:pPr>
              <w:jc w:val="center"/>
              <w:rPr>
                <w:rFonts w:cs="Times New Roman"/>
                <w:sz w:val="20"/>
                <w:szCs w:val="20"/>
              </w:rPr>
            </w:pPr>
            <w:proofErr w:type="gramStart"/>
            <w:r w:rsidRPr="00BF2B78">
              <w:rPr>
                <w:rFonts w:cs="Times New Roman"/>
                <w:sz w:val="20"/>
                <w:szCs w:val="20"/>
              </w:rPr>
              <w:t>Amino</w:t>
            </w:r>
            <w:proofErr w:type="gramEnd"/>
            <w:r w:rsidRPr="00BF2B78">
              <w:rPr>
                <w:rFonts w:cs="Times New Roman"/>
                <w:sz w:val="20"/>
                <w:szCs w:val="20"/>
              </w:rPr>
              <w:t xml:space="preserve"> Asitlerin Katabolizması</w:t>
            </w:r>
          </w:p>
          <w:p w:rsidR="0072529D" w:rsidRPr="00BF2B78" w:rsidRDefault="002119C0" w:rsidP="00E8209B">
            <w:pPr>
              <w:jc w:val="center"/>
              <w:rPr>
                <w:rFonts w:cs="Times New Roman"/>
                <w:b/>
                <w:sz w:val="18"/>
                <w:szCs w:val="18"/>
              </w:rPr>
            </w:pPr>
            <w:r>
              <w:rPr>
                <w:rFonts w:cs="Times New Roman"/>
                <w:b/>
                <w:sz w:val="18"/>
                <w:szCs w:val="18"/>
              </w:rPr>
              <w:t>D. KAMAN</w:t>
            </w:r>
          </w:p>
        </w:tc>
      </w:tr>
      <w:tr w:rsidR="0072529D" w:rsidRPr="00BF2B78" w:rsidTr="00212732">
        <w:trPr>
          <w:trHeight w:val="1134"/>
        </w:trPr>
        <w:tc>
          <w:tcPr>
            <w:tcW w:w="675" w:type="dxa"/>
            <w:tcBorders>
              <w:bottom w:val="single" w:sz="4" w:space="0" w:color="auto"/>
            </w:tcBorders>
            <w:vAlign w:val="center"/>
          </w:tcPr>
          <w:p w:rsidR="0072529D" w:rsidRPr="00BF2B78" w:rsidRDefault="0072529D" w:rsidP="008F32F5">
            <w:pPr>
              <w:jc w:val="center"/>
              <w:rPr>
                <w:sz w:val="20"/>
                <w:szCs w:val="20"/>
              </w:rPr>
            </w:pPr>
            <w:r w:rsidRPr="00BF2B78">
              <w:rPr>
                <w:sz w:val="20"/>
                <w:szCs w:val="20"/>
              </w:rPr>
              <w:t>11.15</w:t>
            </w:r>
          </w:p>
        </w:tc>
        <w:tc>
          <w:tcPr>
            <w:tcW w:w="1446" w:type="dxa"/>
            <w:tcBorders>
              <w:bottom w:val="single" w:sz="4" w:space="0" w:color="auto"/>
            </w:tcBorders>
            <w:tcMar>
              <w:left w:w="57" w:type="dxa"/>
              <w:right w:w="57" w:type="dxa"/>
            </w:tcMar>
            <w:vAlign w:val="center"/>
          </w:tcPr>
          <w:p w:rsidR="0072529D" w:rsidRPr="00BF2B78" w:rsidRDefault="0072529D" w:rsidP="00E8209B">
            <w:pPr>
              <w:jc w:val="center"/>
              <w:rPr>
                <w:rFonts w:cs="Times New Roman"/>
                <w:spacing w:val="-2"/>
                <w:sz w:val="20"/>
                <w:szCs w:val="20"/>
              </w:rPr>
            </w:pPr>
            <w:proofErr w:type="spellStart"/>
            <w:r w:rsidRPr="00BF2B78">
              <w:rPr>
                <w:rFonts w:cs="Times New Roman"/>
                <w:spacing w:val="-2"/>
                <w:sz w:val="20"/>
                <w:szCs w:val="20"/>
              </w:rPr>
              <w:t>Peptid</w:t>
            </w:r>
            <w:proofErr w:type="spellEnd"/>
            <w:r w:rsidRPr="00BF2B78">
              <w:rPr>
                <w:rFonts w:cs="Times New Roman"/>
                <w:spacing w:val="-2"/>
                <w:sz w:val="20"/>
                <w:szCs w:val="20"/>
              </w:rPr>
              <w:t xml:space="preserve"> ve </w:t>
            </w:r>
            <w:proofErr w:type="spellStart"/>
            <w:r w:rsidRPr="00BF2B78">
              <w:rPr>
                <w:rFonts w:cs="Times New Roman"/>
                <w:spacing w:val="-2"/>
                <w:sz w:val="20"/>
                <w:szCs w:val="20"/>
              </w:rPr>
              <w:t>Prot</w:t>
            </w:r>
            <w:proofErr w:type="spellEnd"/>
            <w:r w:rsidRPr="00BF2B78">
              <w:rPr>
                <w:rFonts w:cs="Times New Roman"/>
                <w:spacing w:val="-2"/>
                <w:sz w:val="20"/>
                <w:szCs w:val="20"/>
              </w:rPr>
              <w:t xml:space="preserve">. </w:t>
            </w:r>
            <w:proofErr w:type="spellStart"/>
            <w:r w:rsidRPr="00BF2B78">
              <w:rPr>
                <w:rFonts w:cs="Times New Roman"/>
                <w:spacing w:val="-2"/>
                <w:sz w:val="20"/>
                <w:szCs w:val="20"/>
              </w:rPr>
              <w:t>Ribozomal</w:t>
            </w:r>
            <w:proofErr w:type="spellEnd"/>
            <w:r w:rsidRPr="00BF2B78">
              <w:rPr>
                <w:rFonts w:cs="Times New Roman"/>
                <w:spacing w:val="-2"/>
                <w:sz w:val="20"/>
                <w:szCs w:val="20"/>
              </w:rPr>
              <w:t xml:space="preserve"> Sentezi</w:t>
            </w:r>
          </w:p>
          <w:p w:rsidR="0072529D" w:rsidRPr="00BF2B78" w:rsidRDefault="002119C0" w:rsidP="00E8209B">
            <w:pPr>
              <w:jc w:val="center"/>
              <w:rPr>
                <w:sz w:val="20"/>
                <w:szCs w:val="20"/>
              </w:rPr>
            </w:pPr>
            <w:r>
              <w:rPr>
                <w:rFonts w:cs="Times New Roman"/>
                <w:b/>
                <w:sz w:val="20"/>
                <w:szCs w:val="20"/>
              </w:rPr>
              <w:t>S. AYDIN</w:t>
            </w:r>
          </w:p>
        </w:tc>
        <w:tc>
          <w:tcPr>
            <w:tcW w:w="1446" w:type="dxa"/>
            <w:tcBorders>
              <w:bottom w:val="single" w:sz="4" w:space="0" w:color="auto"/>
            </w:tcBorders>
            <w:tcMar>
              <w:left w:w="57" w:type="dxa"/>
              <w:right w:w="57" w:type="dxa"/>
            </w:tcMar>
            <w:vAlign w:val="center"/>
          </w:tcPr>
          <w:p w:rsidR="0072529D" w:rsidRPr="00BF2B78" w:rsidRDefault="0072529D" w:rsidP="009056F8">
            <w:pPr>
              <w:jc w:val="center"/>
              <w:rPr>
                <w:sz w:val="20"/>
                <w:szCs w:val="20"/>
              </w:rPr>
            </w:pPr>
            <w:r w:rsidRPr="00BF2B78">
              <w:rPr>
                <w:sz w:val="20"/>
                <w:szCs w:val="20"/>
              </w:rPr>
              <w:t xml:space="preserve">Serbest </w:t>
            </w:r>
          </w:p>
          <w:p w:rsidR="0072529D" w:rsidRPr="00BF2B78" w:rsidRDefault="0072529D" w:rsidP="009056F8">
            <w:pPr>
              <w:jc w:val="center"/>
              <w:rPr>
                <w:b/>
                <w:spacing w:val="-8"/>
              </w:rPr>
            </w:pPr>
            <w:r w:rsidRPr="00BF2B78">
              <w:rPr>
                <w:sz w:val="20"/>
                <w:szCs w:val="20"/>
              </w:rPr>
              <w:t>Çalışma</w:t>
            </w:r>
          </w:p>
        </w:tc>
        <w:tc>
          <w:tcPr>
            <w:tcW w:w="1446" w:type="dxa"/>
            <w:tcBorders>
              <w:bottom w:val="single" w:sz="4" w:space="0" w:color="auto"/>
            </w:tcBorders>
            <w:shd w:val="clear" w:color="auto" w:fill="auto"/>
            <w:tcMar>
              <w:left w:w="57" w:type="dxa"/>
              <w:right w:w="57" w:type="dxa"/>
            </w:tcMar>
            <w:vAlign w:val="center"/>
          </w:tcPr>
          <w:p w:rsidR="0072529D" w:rsidRPr="00BF2B78" w:rsidRDefault="0072529D" w:rsidP="00E8209B">
            <w:pPr>
              <w:spacing w:line="160" w:lineRule="atLeast"/>
              <w:jc w:val="center"/>
              <w:rPr>
                <w:sz w:val="20"/>
                <w:szCs w:val="20"/>
              </w:rPr>
            </w:pPr>
            <w:r w:rsidRPr="00BF2B78">
              <w:rPr>
                <w:sz w:val="20"/>
                <w:szCs w:val="20"/>
              </w:rPr>
              <w:t>Normal Dağılım</w:t>
            </w:r>
          </w:p>
          <w:p w:rsidR="0072529D" w:rsidRPr="00BF2B78" w:rsidRDefault="0072529D" w:rsidP="00E8209B">
            <w:pPr>
              <w:jc w:val="center"/>
              <w:rPr>
                <w:b/>
                <w:sz w:val="20"/>
                <w:szCs w:val="20"/>
              </w:rPr>
            </w:pPr>
            <w:proofErr w:type="gramStart"/>
            <w:r w:rsidRPr="00BF2B78">
              <w:rPr>
                <w:b/>
                <w:sz w:val="20"/>
                <w:szCs w:val="20"/>
              </w:rPr>
              <w:t>M.O.KAYA</w:t>
            </w:r>
            <w:proofErr w:type="gramEnd"/>
          </w:p>
        </w:tc>
        <w:tc>
          <w:tcPr>
            <w:tcW w:w="1446" w:type="dxa"/>
            <w:tcBorders>
              <w:bottom w:val="single" w:sz="4" w:space="0" w:color="auto"/>
            </w:tcBorders>
            <w:shd w:val="clear" w:color="auto" w:fill="auto"/>
            <w:tcMar>
              <w:left w:w="57" w:type="dxa"/>
              <w:right w:w="57" w:type="dxa"/>
            </w:tcMar>
            <w:vAlign w:val="center"/>
          </w:tcPr>
          <w:p w:rsidR="0072529D" w:rsidRPr="00BF2B78" w:rsidRDefault="0072529D" w:rsidP="00E8209B">
            <w:pPr>
              <w:autoSpaceDE w:val="0"/>
              <w:autoSpaceDN w:val="0"/>
              <w:adjustRightInd w:val="0"/>
              <w:jc w:val="center"/>
              <w:rPr>
                <w:spacing w:val="-8"/>
                <w:sz w:val="20"/>
                <w:szCs w:val="20"/>
              </w:rPr>
            </w:pPr>
            <w:r w:rsidRPr="00BF2B78">
              <w:rPr>
                <w:b/>
                <w:spacing w:val="-8"/>
                <w:sz w:val="20"/>
                <w:szCs w:val="20"/>
              </w:rPr>
              <w:t>LAB:</w:t>
            </w:r>
            <w:r w:rsidRPr="00BF2B78">
              <w:rPr>
                <w:spacing w:val="-8"/>
                <w:sz w:val="20"/>
                <w:szCs w:val="20"/>
              </w:rPr>
              <w:t xml:space="preserve"> Genel Çalışma </w:t>
            </w:r>
            <w:r w:rsidRPr="00B77E3C">
              <w:rPr>
                <w:b/>
                <w:bCs/>
                <w:spacing w:val="-8"/>
                <w:sz w:val="20"/>
                <w:szCs w:val="20"/>
              </w:rPr>
              <w:t>(B)</w:t>
            </w:r>
          </w:p>
          <w:p w:rsidR="0072529D" w:rsidRPr="00BF2B78" w:rsidRDefault="0072529D" w:rsidP="00E8209B">
            <w:pPr>
              <w:jc w:val="center"/>
              <w:rPr>
                <w:b/>
                <w:sz w:val="20"/>
                <w:szCs w:val="20"/>
              </w:rPr>
            </w:pPr>
            <w:r w:rsidRPr="00BF2B78">
              <w:rPr>
                <w:b/>
                <w:spacing w:val="-8"/>
                <w:sz w:val="20"/>
                <w:szCs w:val="20"/>
              </w:rPr>
              <w:t>ANATOMİ</w:t>
            </w:r>
          </w:p>
        </w:tc>
        <w:tc>
          <w:tcPr>
            <w:tcW w:w="1446" w:type="dxa"/>
            <w:tcBorders>
              <w:bottom w:val="single" w:sz="4" w:space="0" w:color="auto"/>
            </w:tcBorders>
            <w:shd w:val="clear" w:color="auto" w:fill="FFFFFF" w:themeFill="background1"/>
            <w:tcMar>
              <w:left w:w="57" w:type="dxa"/>
              <w:right w:w="57" w:type="dxa"/>
            </w:tcMar>
            <w:vAlign w:val="center"/>
          </w:tcPr>
          <w:p w:rsidR="0072529D" w:rsidRPr="00BF2B78" w:rsidRDefault="0072529D" w:rsidP="00E8209B">
            <w:pPr>
              <w:jc w:val="center"/>
              <w:rPr>
                <w:rFonts w:cs="Times New Roman"/>
                <w:sz w:val="20"/>
                <w:szCs w:val="20"/>
              </w:rPr>
            </w:pPr>
            <w:proofErr w:type="gramStart"/>
            <w:r w:rsidRPr="00BF2B78">
              <w:rPr>
                <w:rFonts w:cs="Times New Roman"/>
                <w:sz w:val="20"/>
                <w:szCs w:val="20"/>
              </w:rPr>
              <w:t>Amino</w:t>
            </w:r>
            <w:proofErr w:type="gramEnd"/>
            <w:r w:rsidRPr="00BF2B78">
              <w:rPr>
                <w:rFonts w:cs="Times New Roman"/>
                <w:sz w:val="20"/>
                <w:szCs w:val="20"/>
              </w:rPr>
              <w:t xml:space="preserve"> Asitlerin Katabolizması</w:t>
            </w:r>
          </w:p>
          <w:p w:rsidR="0072529D" w:rsidRPr="00BF2B78" w:rsidRDefault="002119C0" w:rsidP="00E8209B">
            <w:pPr>
              <w:jc w:val="center"/>
              <w:rPr>
                <w:rFonts w:cs="Times New Roman"/>
                <w:b/>
                <w:sz w:val="18"/>
                <w:szCs w:val="18"/>
              </w:rPr>
            </w:pPr>
            <w:r>
              <w:rPr>
                <w:rFonts w:cs="Times New Roman"/>
                <w:b/>
                <w:sz w:val="18"/>
                <w:szCs w:val="18"/>
              </w:rPr>
              <w:t>D. KAMAN</w:t>
            </w:r>
          </w:p>
        </w:tc>
      </w:tr>
      <w:tr w:rsidR="0072529D" w:rsidRPr="00BF2B78" w:rsidTr="00D9270D">
        <w:tc>
          <w:tcPr>
            <w:tcW w:w="675" w:type="dxa"/>
            <w:shd w:val="clear" w:color="auto" w:fill="DDD9C3" w:themeFill="background2" w:themeFillShade="E6"/>
            <w:vAlign w:val="center"/>
          </w:tcPr>
          <w:p w:rsidR="0072529D" w:rsidRPr="00BF2B78" w:rsidRDefault="0072529D" w:rsidP="00B27033">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72529D" w:rsidRPr="00BF2B78" w:rsidRDefault="0072529D" w:rsidP="00B27033">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72529D" w:rsidRPr="00BF2B78" w:rsidRDefault="0072529D" w:rsidP="00B27033">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72529D" w:rsidRPr="00BF2B78" w:rsidRDefault="0072529D" w:rsidP="00B27033">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72529D" w:rsidRPr="00BF2B78" w:rsidRDefault="0072529D" w:rsidP="00B27033">
            <w:pPr>
              <w:jc w:val="center"/>
              <w:rPr>
                <w:sz w:val="18"/>
                <w:szCs w:val="18"/>
              </w:rPr>
            </w:pPr>
          </w:p>
        </w:tc>
        <w:tc>
          <w:tcPr>
            <w:tcW w:w="1446" w:type="dxa"/>
            <w:shd w:val="clear" w:color="auto" w:fill="DDD9C3" w:themeFill="background2" w:themeFillShade="E6"/>
            <w:tcMar>
              <w:left w:w="57" w:type="dxa"/>
              <w:right w:w="57" w:type="dxa"/>
            </w:tcMar>
            <w:vAlign w:val="center"/>
          </w:tcPr>
          <w:p w:rsidR="0072529D" w:rsidRPr="00BF2B78" w:rsidRDefault="0072529D" w:rsidP="00B27033">
            <w:pPr>
              <w:jc w:val="center"/>
              <w:rPr>
                <w:sz w:val="18"/>
                <w:szCs w:val="18"/>
              </w:rPr>
            </w:pPr>
          </w:p>
        </w:tc>
      </w:tr>
      <w:tr w:rsidR="0072529D" w:rsidRPr="00BF2B78" w:rsidTr="00D9270D">
        <w:trPr>
          <w:trHeight w:val="1134"/>
        </w:trPr>
        <w:tc>
          <w:tcPr>
            <w:tcW w:w="675" w:type="dxa"/>
            <w:vAlign w:val="center"/>
          </w:tcPr>
          <w:p w:rsidR="0072529D" w:rsidRPr="00BF2B78" w:rsidRDefault="0072529D" w:rsidP="008F32F5">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72529D" w:rsidRPr="00C1433F" w:rsidRDefault="0072529D" w:rsidP="00E8209B">
            <w:pPr>
              <w:jc w:val="center"/>
              <w:rPr>
                <w:sz w:val="18"/>
                <w:szCs w:val="18"/>
              </w:rPr>
            </w:pPr>
            <w:proofErr w:type="gramStart"/>
            <w:r w:rsidRPr="00C1433F">
              <w:rPr>
                <w:b/>
                <w:sz w:val="18"/>
                <w:szCs w:val="18"/>
              </w:rPr>
              <w:t>LAB</w:t>
            </w:r>
            <w:r w:rsidRPr="00C1433F">
              <w:rPr>
                <w:sz w:val="18"/>
                <w:szCs w:val="18"/>
              </w:rPr>
              <w:t xml:space="preserve"> </w:t>
            </w:r>
            <w:r w:rsidRPr="00C1433F">
              <w:rPr>
                <w:b/>
                <w:sz w:val="18"/>
                <w:szCs w:val="18"/>
              </w:rPr>
              <w:t>:</w:t>
            </w:r>
            <w:r w:rsidRPr="00C1433F">
              <w:rPr>
                <w:sz w:val="18"/>
                <w:szCs w:val="18"/>
              </w:rPr>
              <w:t xml:space="preserve"> </w:t>
            </w:r>
            <w:proofErr w:type="spellStart"/>
            <w:r w:rsidRPr="00C1433F">
              <w:rPr>
                <w:sz w:val="18"/>
                <w:szCs w:val="18"/>
              </w:rPr>
              <w:t>Transgenik</w:t>
            </w:r>
            <w:proofErr w:type="spellEnd"/>
            <w:proofErr w:type="gramEnd"/>
            <w:r w:rsidRPr="00C1433F">
              <w:rPr>
                <w:sz w:val="18"/>
                <w:szCs w:val="18"/>
              </w:rPr>
              <w:t xml:space="preserve"> Den Hay.</w:t>
            </w:r>
          </w:p>
          <w:p w:rsidR="0072529D" w:rsidRPr="00C1433F" w:rsidRDefault="0072529D" w:rsidP="00E8209B">
            <w:pPr>
              <w:jc w:val="center"/>
              <w:rPr>
                <w:spacing w:val="-8"/>
                <w:sz w:val="18"/>
                <w:szCs w:val="18"/>
              </w:rPr>
            </w:pPr>
            <w:r w:rsidRPr="00C1433F">
              <w:rPr>
                <w:sz w:val="18"/>
                <w:szCs w:val="18"/>
              </w:rPr>
              <w:t xml:space="preserve">Tıpta K, </w:t>
            </w:r>
            <w:r w:rsidRPr="00C1433F">
              <w:rPr>
                <w:b/>
                <w:sz w:val="18"/>
                <w:szCs w:val="18"/>
              </w:rPr>
              <w:t>(B)</w:t>
            </w:r>
          </w:p>
          <w:p w:rsidR="0072529D" w:rsidRPr="00C1433F" w:rsidRDefault="0072529D" w:rsidP="00E8209B">
            <w:pPr>
              <w:jc w:val="center"/>
              <w:rPr>
                <w:b/>
                <w:sz w:val="18"/>
                <w:szCs w:val="18"/>
              </w:rPr>
            </w:pPr>
            <w:r w:rsidRPr="00C1433F">
              <w:rPr>
                <w:b/>
                <w:sz w:val="18"/>
                <w:szCs w:val="18"/>
              </w:rPr>
              <w:t>T. BİYOLOJİ</w:t>
            </w:r>
          </w:p>
        </w:tc>
        <w:tc>
          <w:tcPr>
            <w:tcW w:w="1446" w:type="dxa"/>
            <w:shd w:val="clear" w:color="auto" w:fill="auto"/>
            <w:tcMar>
              <w:left w:w="57" w:type="dxa"/>
              <w:right w:w="57" w:type="dxa"/>
            </w:tcMar>
            <w:vAlign w:val="center"/>
          </w:tcPr>
          <w:p w:rsidR="0072529D" w:rsidRPr="00B77E3C" w:rsidRDefault="0072529D" w:rsidP="00E8209B">
            <w:pPr>
              <w:jc w:val="center"/>
              <w:rPr>
                <w:sz w:val="18"/>
                <w:szCs w:val="18"/>
              </w:rPr>
            </w:pPr>
            <w:proofErr w:type="spellStart"/>
            <w:proofErr w:type="gramStart"/>
            <w:r w:rsidRPr="00B77E3C">
              <w:rPr>
                <w:b/>
                <w:sz w:val="18"/>
                <w:szCs w:val="18"/>
              </w:rPr>
              <w:t>LAB:</w:t>
            </w:r>
            <w:r w:rsidRPr="00B77E3C">
              <w:rPr>
                <w:sz w:val="18"/>
                <w:szCs w:val="18"/>
              </w:rPr>
              <w:t>Kromatoğrafi</w:t>
            </w:r>
            <w:proofErr w:type="spellEnd"/>
            <w:proofErr w:type="gramEnd"/>
            <w:r w:rsidRPr="00B77E3C">
              <w:rPr>
                <w:sz w:val="18"/>
                <w:szCs w:val="18"/>
              </w:rPr>
              <w:t xml:space="preserve">  </w:t>
            </w:r>
            <w:r w:rsidRPr="00B77E3C">
              <w:rPr>
                <w:b/>
                <w:bCs/>
                <w:sz w:val="18"/>
                <w:szCs w:val="18"/>
              </w:rPr>
              <w:t>(B)</w:t>
            </w:r>
          </w:p>
          <w:p w:rsidR="0072529D" w:rsidRPr="00B77E3C" w:rsidRDefault="0072529D" w:rsidP="00E8209B">
            <w:pPr>
              <w:jc w:val="center"/>
              <w:rPr>
                <w:b/>
                <w:bCs/>
                <w:sz w:val="18"/>
                <w:szCs w:val="18"/>
              </w:rPr>
            </w:pPr>
            <w:r w:rsidRPr="00B77E3C">
              <w:rPr>
                <w:b/>
                <w:bCs/>
                <w:sz w:val="18"/>
                <w:szCs w:val="18"/>
              </w:rPr>
              <w:t>T. BİYOKİMYA</w:t>
            </w:r>
          </w:p>
          <w:p w:rsidR="0072529D" w:rsidRPr="00B77E3C" w:rsidRDefault="002119C0" w:rsidP="00E8209B">
            <w:pPr>
              <w:jc w:val="center"/>
              <w:rPr>
                <w:b/>
                <w:sz w:val="18"/>
                <w:szCs w:val="18"/>
              </w:rPr>
            </w:pPr>
            <w:r>
              <w:rPr>
                <w:b/>
                <w:sz w:val="18"/>
                <w:szCs w:val="18"/>
              </w:rPr>
              <w:t>Necip İLHAN</w:t>
            </w:r>
          </w:p>
        </w:tc>
        <w:tc>
          <w:tcPr>
            <w:tcW w:w="1446" w:type="dxa"/>
            <w:shd w:val="clear" w:color="auto" w:fill="auto"/>
            <w:tcMar>
              <w:left w:w="57" w:type="dxa"/>
              <w:right w:w="57" w:type="dxa"/>
            </w:tcMar>
            <w:vAlign w:val="center"/>
          </w:tcPr>
          <w:p w:rsidR="0072529D" w:rsidRPr="00BF2B78" w:rsidRDefault="0072529D" w:rsidP="00E8209B">
            <w:pPr>
              <w:jc w:val="center"/>
              <w:rPr>
                <w:rFonts w:cs="Times New Roman"/>
                <w:sz w:val="20"/>
                <w:szCs w:val="20"/>
              </w:rPr>
            </w:pPr>
            <w:r>
              <w:rPr>
                <w:rFonts w:cs="Times New Roman"/>
                <w:sz w:val="20"/>
                <w:szCs w:val="20"/>
              </w:rPr>
              <w:t>Proteinlerin Sindirim ve E</w:t>
            </w:r>
            <w:r w:rsidRPr="00BF2B78">
              <w:rPr>
                <w:rFonts w:cs="Times New Roman"/>
                <w:sz w:val="20"/>
                <w:szCs w:val="20"/>
              </w:rPr>
              <w:t>milimi</w:t>
            </w:r>
          </w:p>
          <w:p w:rsidR="0072529D" w:rsidRPr="00BF2B78" w:rsidRDefault="0072529D" w:rsidP="00E8209B">
            <w:pPr>
              <w:jc w:val="center"/>
              <w:rPr>
                <w:rFonts w:cs="Times New Roman"/>
                <w:b/>
                <w:sz w:val="18"/>
                <w:szCs w:val="18"/>
              </w:rPr>
            </w:pPr>
            <w:r w:rsidRPr="00BF2B78">
              <w:rPr>
                <w:rFonts w:cs="Times New Roman"/>
                <w:b/>
                <w:sz w:val="18"/>
                <w:szCs w:val="18"/>
              </w:rPr>
              <w:t>B.ÜSTÜNDAĞ</w:t>
            </w:r>
          </w:p>
        </w:tc>
        <w:tc>
          <w:tcPr>
            <w:tcW w:w="1446" w:type="dxa"/>
            <w:shd w:val="clear" w:color="auto" w:fill="auto"/>
            <w:tcMar>
              <w:left w:w="57" w:type="dxa"/>
              <w:right w:w="57" w:type="dxa"/>
            </w:tcMar>
            <w:vAlign w:val="center"/>
          </w:tcPr>
          <w:p w:rsidR="0072529D" w:rsidRPr="00B77E3C" w:rsidRDefault="0072529D" w:rsidP="00E8209B">
            <w:pPr>
              <w:jc w:val="center"/>
              <w:rPr>
                <w:sz w:val="20"/>
                <w:szCs w:val="20"/>
              </w:rPr>
            </w:pPr>
            <w:proofErr w:type="gramStart"/>
            <w:r w:rsidRPr="007771AF">
              <w:rPr>
                <w:b/>
                <w:sz w:val="20"/>
                <w:szCs w:val="20"/>
              </w:rPr>
              <w:t>LAB</w:t>
            </w:r>
            <w:r w:rsidRPr="007771AF">
              <w:rPr>
                <w:sz w:val="20"/>
                <w:szCs w:val="20"/>
              </w:rPr>
              <w:t xml:space="preserve"> </w:t>
            </w:r>
            <w:r w:rsidRPr="007771AF">
              <w:rPr>
                <w:b/>
                <w:sz w:val="20"/>
                <w:szCs w:val="20"/>
              </w:rPr>
              <w:t>:</w:t>
            </w:r>
            <w:r w:rsidRPr="007771AF">
              <w:rPr>
                <w:sz w:val="20"/>
                <w:szCs w:val="20"/>
              </w:rPr>
              <w:t xml:space="preserve"> Genel</w:t>
            </w:r>
            <w:proofErr w:type="gramEnd"/>
            <w:r w:rsidRPr="007771AF">
              <w:rPr>
                <w:sz w:val="20"/>
                <w:szCs w:val="20"/>
              </w:rPr>
              <w:t xml:space="preserve"> Çalışma </w:t>
            </w:r>
            <w:r>
              <w:rPr>
                <w:sz w:val="20"/>
                <w:szCs w:val="20"/>
              </w:rPr>
              <w:t>(</w:t>
            </w:r>
            <w:r w:rsidRPr="007771AF">
              <w:rPr>
                <w:b/>
                <w:sz w:val="20"/>
                <w:szCs w:val="20"/>
              </w:rPr>
              <w:t>B)</w:t>
            </w:r>
          </w:p>
          <w:p w:rsidR="0072529D" w:rsidRPr="007771AF" w:rsidRDefault="0072529D" w:rsidP="00E8209B">
            <w:pPr>
              <w:jc w:val="center"/>
              <w:rPr>
                <w:b/>
                <w:sz w:val="20"/>
                <w:szCs w:val="20"/>
              </w:rPr>
            </w:pPr>
            <w:r w:rsidRPr="007771AF">
              <w:rPr>
                <w:b/>
                <w:sz w:val="20"/>
                <w:szCs w:val="20"/>
              </w:rPr>
              <w:t>T.</w:t>
            </w:r>
            <w:r>
              <w:rPr>
                <w:b/>
                <w:sz w:val="20"/>
                <w:szCs w:val="20"/>
              </w:rPr>
              <w:t xml:space="preserve"> </w:t>
            </w:r>
            <w:r w:rsidRPr="007771AF">
              <w:rPr>
                <w:b/>
                <w:sz w:val="20"/>
                <w:szCs w:val="20"/>
              </w:rPr>
              <w:t>BİYOLOJİ</w:t>
            </w:r>
          </w:p>
        </w:tc>
        <w:tc>
          <w:tcPr>
            <w:tcW w:w="1446" w:type="dxa"/>
            <w:shd w:val="clear" w:color="auto" w:fill="FFFFFF" w:themeFill="background1"/>
            <w:tcMar>
              <w:left w:w="57" w:type="dxa"/>
              <w:right w:w="57" w:type="dxa"/>
            </w:tcMar>
            <w:vAlign w:val="center"/>
          </w:tcPr>
          <w:p w:rsidR="0072529D" w:rsidRPr="00BF2B78" w:rsidRDefault="0072529D" w:rsidP="008F32F5">
            <w:pPr>
              <w:jc w:val="center"/>
              <w:rPr>
                <w:rFonts w:cs="Times New Roman"/>
                <w:sz w:val="20"/>
                <w:szCs w:val="20"/>
              </w:rPr>
            </w:pPr>
            <w:r w:rsidRPr="00BF2B78">
              <w:rPr>
                <w:rFonts w:cs="Times New Roman"/>
                <w:sz w:val="20"/>
                <w:szCs w:val="20"/>
              </w:rPr>
              <w:t>Türkçe</w:t>
            </w:r>
          </w:p>
        </w:tc>
      </w:tr>
      <w:tr w:rsidR="0072529D" w:rsidRPr="00BF2B78" w:rsidTr="00D9270D">
        <w:trPr>
          <w:trHeight w:val="1134"/>
        </w:trPr>
        <w:tc>
          <w:tcPr>
            <w:tcW w:w="675" w:type="dxa"/>
            <w:vAlign w:val="center"/>
          </w:tcPr>
          <w:p w:rsidR="0072529D" w:rsidRPr="00BF2B78" w:rsidRDefault="0072529D" w:rsidP="008F32F5">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72529D" w:rsidRPr="00C1433F" w:rsidRDefault="0072529D" w:rsidP="00E8209B">
            <w:pPr>
              <w:jc w:val="center"/>
              <w:rPr>
                <w:sz w:val="18"/>
                <w:szCs w:val="18"/>
              </w:rPr>
            </w:pPr>
            <w:proofErr w:type="gramStart"/>
            <w:r w:rsidRPr="00C1433F">
              <w:rPr>
                <w:b/>
                <w:sz w:val="18"/>
                <w:szCs w:val="18"/>
              </w:rPr>
              <w:t>LAB :</w:t>
            </w:r>
            <w:r w:rsidRPr="00C1433F">
              <w:rPr>
                <w:sz w:val="18"/>
                <w:szCs w:val="18"/>
              </w:rPr>
              <w:t xml:space="preserve"> </w:t>
            </w:r>
            <w:proofErr w:type="spellStart"/>
            <w:r w:rsidRPr="00C1433F">
              <w:rPr>
                <w:sz w:val="18"/>
                <w:szCs w:val="18"/>
              </w:rPr>
              <w:t>Transgenik</w:t>
            </w:r>
            <w:proofErr w:type="spellEnd"/>
            <w:proofErr w:type="gramEnd"/>
            <w:r w:rsidRPr="00C1433F">
              <w:rPr>
                <w:sz w:val="18"/>
                <w:szCs w:val="18"/>
              </w:rPr>
              <w:t xml:space="preserve"> Den Hay.</w:t>
            </w:r>
          </w:p>
          <w:p w:rsidR="0072529D" w:rsidRPr="00C1433F" w:rsidRDefault="0072529D" w:rsidP="00E8209B">
            <w:pPr>
              <w:jc w:val="center"/>
              <w:rPr>
                <w:spacing w:val="-8"/>
                <w:sz w:val="18"/>
                <w:szCs w:val="18"/>
              </w:rPr>
            </w:pPr>
            <w:r w:rsidRPr="00C1433F">
              <w:rPr>
                <w:sz w:val="18"/>
                <w:szCs w:val="18"/>
              </w:rPr>
              <w:t xml:space="preserve">Tıpta K, </w:t>
            </w:r>
            <w:r w:rsidRPr="00C1433F">
              <w:rPr>
                <w:b/>
                <w:sz w:val="18"/>
                <w:szCs w:val="18"/>
              </w:rPr>
              <w:t>(B)</w:t>
            </w:r>
          </w:p>
          <w:p w:rsidR="0072529D" w:rsidRPr="00C1433F" w:rsidRDefault="0072529D" w:rsidP="00E8209B">
            <w:pPr>
              <w:jc w:val="center"/>
              <w:rPr>
                <w:b/>
                <w:sz w:val="18"/>
                <w:szCs w:val="18"/>
              </w:rPr>
            </w:pPr>
            <w:r w:rsidRPr="00C1433F">
              <w:rPr>
                <w:b/>
                <w:sz w:val="18"/>
                <w:szCs w:val="18"/>
              </w:rPr>
              <w:t>T. BİYOLOJİ</w:t>
            </w:r>
          </w:p>
        </w:tc>
        <w:tc>
          <w:tcPr>
            <w:tcW w:w="1446" w:type="dxa"/>
            <w:shd w:val="clear" w:color="auto" w:fill="auto"/>
            <w:tcMar>
              <w:left w:w="57" w:type="dxa"/>
              <w:right w:w="57" w:type="dxa"/>
            </w:tcMar>
            <w:vAlign w:val="center"/>
          </w:tcPr>
          <w:p w:rsidR="0072529D" w:rsidRPr="00B77E3C" w:rsidRDefault="0072529D" w:rsidP="00E8209B">
            <w:pPr>
              <w:jc w:val="center"/>
              <w:rPr>
                <w:sz w:val="18"/>
                <w:szCs w:val="18"/>
              </w:rPr>
            </w:pPr>
            <w:proofErr w:type="spellStart"/>
            <w:proofErr w:type="gramStart"/>
            <w:r w:rsidRPr="00B77E3C">
              <w:rPr>
                <w:b/>
                <w:sz w:val="18"/>
                <w:szCs w:val="18"/>
              </w:rPr>
              <w:t>LAB:</w:t>
            </w:r>
            <w:r w:rsidRPr="00B77E3C">
              <w:rPr>
                <w:sz w:val="18"/>
                <w:szCs w:val="18"/>
              </w:rPr>
              <w:t>Kromatoğrafi</w:t>
            </w:r>
            <w:proofErr w:type="spellEnd"/>
            <w:proofErr w:type="gramEnd"/>
            <w:r w:rsidRPr="00B77E3C">
              <w:rPr>
                <w:sz w:val="18"/>
                <w:szCs w:val="18"/>
              </w:rPr>
              <w:t xml:space="preserve">  </w:t>
            </w:r>
            <w:r w:rsidRPr="00B77E3C">
              <w:rPr>
                <w:b/>
                <w:bCs/>
                <w:sz w:val="18"/>
                <w:szCs w:val="18"/>
              </w:rPr>
              <w:t>(B)</w:t>
            </w:r>
          </w:p>
          <w:p w:rsidR="0072529D" w:rsidRPr="00B77E3C" w:rsidRDefault="0072529D" w:rsidP="00E8209B">
            <w:pPr>
              <w:jc w:val="center"/>
              <w:rPr>
                <w:b/>
                <w:bCs/>
                <w:sz w:val="18"/>
                <w:szCs w:val="18"/>
              </w:rPr>
            </w:pPr>
            <w:r w:rsidRPr="00B77E3C">
              <w:rPr>
                <w:b/>
                <w:bCs/>
                <w:sz w:val="18"/>
                <w:szCs w:val="18"/>
              </w:rPr>
              <w:t>T. BİYOKİMYA</w:t>
            </w:r>
          </w:p>
          <w:p w:rsidR="0072529D" w:rsidRPr="00B77E3C" w:rsidRDefault="002119C0" w:rsidP="00E8209B">
            <w:pPr>
              <w:jc w:val="center"/>
              <w:rPr>
                <w:b/>
                <w:sz w:val="18"/>
                <w:szCs w:val="18"/>
              </w:rPr>
            </w:pPr>
            <w:r>
              <w:rPr>
                <w:b/>
                <w:sz w:val="18"/>
                <w:szCs w:val="18"/>
              </w:rPr>
              <w:t>Necip İLHAN</w:t>
            </w:r>
          </w:p>
        </w:tc>
        <w:tc>
          <w:tcPr>
            <w:tcW w:w="1446" w:type="dxa"/>
            <w:shd w:val="clear" w:color="auto" w:fill="auto"/>
            <w:tcMar>
              <w:left w:w="57" w:type="dxa"/>
              <w:right w:w="57" w:type="dxa"/>
            </w:tcMar>
            <w:vAlign w:val="center"/>
          </w:tcPr>
          <w:p w:rsidR="0072529D" w:rsidRPr="00BF2B78" w:rsidRDefault="0072529D" w:rsidP="00E8209B">
            <w:pPr>
              <w:jc w:val="center"/>
              <w:rPr>
                <w:sz w:val="20"/>
                <w:szCs w:val="20"/>
              </w:rPr>
            </w:pPr>
            <w:r>
              <w:rPr>
                <w:sz w:val="20"/>
                <w:szCs w:val="20"/>
              </w:rPr>
              <w:t>Proteinlerin Sindirim ve E</w:t>
            </w:r>
            <w:r w:rsidRPr="00BF2B78">
              <w:rPr>
                <w:sz w:val="20"/>
                <w:szCs w:val="20"/>
              </w:rPr>
              <w:t>milimi</w:t>
            </w:r>
          </w:p>
          <w:p w:rsidR="0072529D" w:rsidRPr="00BF2B78" w:rsidRDefault="0072529D" w:rsidP="00E8209B">
            <w:pPr>
              <w:jc w:val="center"/>
            </w:pPr>
            <w:r w:rsidRPr="00BF2B78">
              <w:rPr>
                <w:rFonts w:cs="Times New Roman"/>
                <w:b/>
                <w:sz w:val="20"/>
                <w:szCs w:val="20"/>
              </w:rPr>
              <w:t>B. ÜSTÜNDAĞ</w:t>
            </w:r>
          </w:p>
        </w:tc>
        <w:tc>
          <w:tcPr>
            <w:tcW w:w="1446" w:type="dxa"/>
            <w:shd w:val="clear" w:color="auto" w:fill="auto"/>
            <w:tcMar>
              <w:left w:w="57" w:type="dxa"/>
              <w:right w:w="57" w:type="dxa"/>
            </w:tcMar>
            <w:vAlign w:val="center"/>
          </w:tcPr>
          <w:p w:rsidR="0072529D" w:rsidRPr="00B77E3C" w:rsidRDefault="0072529D" w:rsidP="00E8209B">
            <w:pPr>
              <w:jc w:val="center"/>
              <w:rPr>
                <w:sz w:val="20"/>
                <w:szCs w:val="20"/>
              </w:rPr>
            </w:pPr>
            <w:proofErr w:type="gramStart"/>
            <w:r w:rsidRPr="007771AF">
              <w:rPr>
                <w:b/>
                <w:sz w:val="20"/>
                <w:szCs w:val="20"/>
              </w:rPr>
              <w:t>LAB :</w:t>
            </w:r>
            <w:r w:rsidRPr="007771AF">
              <w:rPr>
                <w:sz w:val="20"/>
                <w:szCs w:val="20"/>
              </w:rPr>
              <w:t xml:space="preserve"> Genel</w:t>
            </w:r>
            <w:proofErr w:type="gramEnd"/>
            <w:r w:rsidRPr="007771AF">
              <w:rPr>
                <w:sz w:val="20"/>
                <w:szCs w:val="20"/>
              </w:rPr>
              <w:t xml:space="preserve"> Çalışma </w:t>
            </w:r>
            <w:r w:rsidRPr="007771AF">
              <w:rPr>
                <w:b/>
                <w:sz w:val="20"/>
                <w:szCs w:val="20"/>
              </w:rPr>
              <w:t>(B)</w:t>
            </w:r>
          </w:p>
          <w:p w:rsidR="0072529D" w:rsidRPr="007771AF" w:rsidRDefault="0072529D" w:rsidP="00E8209B">
            <w:pPr>
              <w:jc w:val="center"/>
              <w:rPr>
                <w:b/>
                <w:sz w:val="20"/>
                <w:szCs w:val="20"/>
              </w:rPr>
            </w:pPr>
            <w:r w:rsidRPr="007771AF">
              <w:rPr>
                <w:b/>
                <w:sz w:val="20"/>
                <w:szCs w:val="20"/>
              </w:rPr>
              <w:t>T.</w:t>
            </w:r>
            <w:r>
              <w:rPr>
                <w:b/>
                <w:sz w:val="20"/>
                <w:szCs w:val="20"/>
              </w:rPr>
              <w:t xml:space="preserve"> </w:t>
            </w:r>
            <w:r w:rsidRPr="007771AF">
              <w:rPr>
                <w:b/>
                <w:sz w:val="20"/>
                <w:szCs w:val="20"/>
              </w:rPr>
              <w:t>BİYOLOJİ</w:t>
            </w:r>
          </w:p>
        </w:tc>
        <w:tc>
          <w:tcPr>
            <w:tcW w:w="1446" w:type="dxa"/>
            <w:shd w:val="clear" w:color="auto" w:fill="FFFFFF" w:themeFill="background1"/>
            <w:tcMar>
              <w:left w:w="57" w:type="dxa"/>
              <w:right w:w="57" w:type="dxa"/>
            </w:tcMar>
            <w:vAlign w:val="center"/>
          </w:tcPr>
          <w:p w:rsidR="0072529D" w:rsidRPr="00BF2B78" w:rsidRDefault="0072529D" w:rsidP="008F32F5">
            <w:pPr>
              <w:jc w:val="center"/>
              <w:rPr>
                <w:rFonts w:cs="Times New Roman"/>
                <w:sz w:val="20"/>
                <w:szCs w:val="20"/>
              </w:rPr>
            </w:pPr>
            <w:r w:rsidRPr="00BF2B78">
              <w:rPr>
                <w:rFonts w:cs="Times New Roman"/>
                <w:sz w:val="20"/>
                <w:szCs w:val="20"/>
              </w:rPr>
              <w:t>Türkçe</w:t>
            </w:r>
          </w:p>
        </w:tc>
      </w:tr>
      <w:tr w:rsidR="0072529D" w:rsidRPr="00BF2B78" w:rsidTr="00D9270D">
        <w:trPr>
          <w:trHeight w:val="1134"/>
        </w:trPr>
        <w:tc>
          <w:tcPr>
            <w:tcW w:w="675" w:type="dxa"/>
            <w:vAlign w:val="center"/>
          </w:tcPr>
          <w:p w:rsidR="0072529D" w:rsidRPr="00BF2B78" w:rsidRDefault="0072529D" w:rsidP="008F32F5">
            <w:pPr>
              <w:jc w:val="center"/>
              <w:rPr>
                <w:sz w:val="20"/>
                <w:szCs w:val="20"/>
              </w:rPr>
            </w:pPr>
            <w:r w:rsidRPr="00BF2B78">
              <w:rPr>
                <w:sz w:val="20"/>
                <w:szCs w:val="20"/>
              </w:rPr>
              <w:t>15.15</w:t>
            </w:r>
          </w:p>
        </w:tc>
        <w:tc>
          <w:tcPr>
            <w:tcW w:w="1446" w:type="dxa"/>
            <w:shd w:val="clear" w:color="auto" w:fill="auto"/>
            <w:tcMar>
              <w:left w:w="57" w:type="dxa"/>
              <w:right w:w="57" w:type="dxa"/>
            </w:tcMar>
            <w:vAlign w:val="center"/>
          </w:tcPr>
          <w:p w:rsidR="0072529D" w:rsidRPr="00C1433F" w:rsidRDefault="0072529D" w:rsidP="00E8209B">
            <w:pPr>
              <w:jc w:val="center"/>
              <w:rPr>
                <w:sz w:val="18"/>
                <w:szCs w:val="18"/>
              </w:rPr>
            </w:pPr>
            <w:proofErr w:type="gramStart"/>
            <w:r w:rsidRPr="00C1433F">
              <w:rPr>
                <w:b/>
                <w:sz w:val="18"/>
                <w:szCs w:val="18"/>
              </w:rPr>
              <w:t>LAB :</w:t>
            </w:r>
            <w:proofErr w:type="spellStart"/>
            <w:r w:rsidRPr="00C1433F">
              <w:rPr>
                <w:sz w:val="18"/>
                <w:szCs w:val="18"/>
              </w:rPr>
              <w:t>Transgenik</w:t>
            </w:r>
            <w:proofErr w:type="spellEnd"/>
            <w:proofErr w:type="gramEnd"/>
            <w:r w:rsidRPr="00C1433F">
              <w:rPr>
                <w:sz w:val="18"/>
                <w:szCs w:val="18"/>
              </w:rPr>
              <w:t xml:space="preserve"> Den Hay.</w:t>
            </w:r>
          </w:p>
          <w:p w:rsidR="0072529D" w:rsidRPr="00C1433F" w:rsidRDefault="0072529D" w:rsidP="00E8209B">
            <w:pPr>
              <w:jc w:val="center"/>
              <w:rPr>
                <w:spacing w:val="-8"/>
                <w:sz w:val="18"/>
                <w:szCs w:val="18"/>
              </w:rPr>
            </w:pPr>
            <w:r w:rsidRPr="00C1433F">
              <w:rPr>
                <w:sz w:val="18"/>
                <w:szCs w:val="18"/>
              </w:rPr>
              <w:t xml:space="preserve">Tıpta K, </w:t>
            </w:r>
            <w:r w:rsidRPr="00C1433F">
              <w:rPr>
                <w:b/>
                <w:sz w:val="18"/>
                <w:szCs w:val="18"/>
              </w:rPr>
              <w:t>(A)</w:t>
            </w:r>
          </w:p>
          <w:p w:rsidR="0072529D" w:rsidRPr="00C1433F" w:rsidRDefault="0072529D" w:rsidP="00E8209B">
            <w:pPr>
              <w:jc w:val="center"/>
              <w:rPr>
                <w:b/>
                <w:sz w:val="18"/>
                <w:szCs w:val="18"/>
              </w:rPr>
            </w:pPr>
            <w:r w:rsidRPr="00C1433F">
              <w:rPr>
                <w:b/>
                <w:sz w:val="18"/>
                <w:szCs w:val="18"/>
              </w:rPr>
              <w:t>T. BİYOLOJİ</w:t>
            </w:r>
          </w:p>
        </w:tc>
        <w:tc>
          <w:tcPr>
            <w:tcW w:w="1446" w:type="dxa"/>
            <w:shd w:val="clear" w:color="auto" w:fill="auto"/>
            <w:tcMar>
              <w:left w:w="57" w:type="dxa"/>
              <w:right w:w="57" w:type="dxa"/>
            </w:tcMar>
            <w:vAlign w:val="center"/>
          </w:tcPr>
          <w:p w:rsidR="0072529D" w:rsidRPr="00B77E3C" w:rsidRDefault="0072529D" w:rsidP="00E8209B">
            <w:pPr>
              <w:jc w:val="center"/>
              <w:rPr>
                <w:sz w:val="18"/>
                <w:szCs w:val="18"/>
              </w:rPr>
            </w:pPr>
            <w:proofErr w:type="spellStart"/>
            <w:proofErr w:type="gramStart"/>
            <w:r w:rsidRPr="00B77E3C">
              <w:rPr>
                <w:b/>
                <w:sz w:val="18"/>
                <w:szCs w:val="18"/>
              </w:rPr>
              <w:t>LAB:</w:t>
            </w:r>
            <w:r w:rsidRPr="00B77E3C">
              <w:rPr>
                <w:sz w:val="18"/>
                <w:szCs w:val="18"/>
              </w:rPr>
              <w:t>Kromatoğrafi</w:t>
            </w:r>
            <w:proofErr w:type="spellEnd"/>
            <w:proofErr w:type="gramEnd"/>
            <w:r w:rsidRPr="00B77E3C">
              <w:rPr>
                <w:sz w:val="18"/>
                <w:szCs w:val="18"/>
              </w:rPr>
              <w:t xml:space="preserve">  </w:t>
            </w:r>
            <w:r w:rsidRPr="00B77E3C">
              <w:rPr>
                <w:b/>
                <w:bCs/>
                <w:sz w:val="18"/>
                <w:szCs w:val="18"/>
              </w:rPr>
              <w:t>(A)</w:t>
            </w:r>
          </w:p>
          <w:p w:rsidR="0072529D" w:rsidRPr="00B77E3C" w:rsidRDefault="0072529D" w:rsidP="00E8209B">
            <w:pPr>
              <w:jc w:val="center"/>
              <w:rPr>
                <w:b/>
                <w:bCs/>
                <w:sz w:val="18"/>
                <w:szCs w:val="18"/>
              </w:rPr>
            </w:pPr>
            <w:r w:rsidRPr="00B77E3C">
              <w:rPr>
                <w:b/>
                <w:bCs/>
                <w:sz w:val="18"/>
                <w:szCs w:val="18"/>
              </w:rPr>
              <w:t>T. BİYOKİMYA</w:t>
            </w:r>
          </w:p>
          <w:p w:rsidR="0072529D" w:rsidRPr="00B77E3C" w:rsidRDefault="002119C0" w:rsidP="00E8209B">
            <w:pPr>
              <w:jc w:val="center"/>
              <w:rPr>
                <w:b/>
                <w:sz w:val="18"/>
                <w:szCs w:val="18"/>
              </w:rPr>
            </w:pPr>
            <w:r>
              <w:rPr>
                <w:b/>
                <w:sz w:val="18"/>
                <w:szCs w:val="18"/>
              </w:rPr>
              <w:t>Necip İLHAN</w:t>
            </w:r>
          </w:p>
        </w:tc>
        <w:tc>
          <w:tcPr>
            <w:tcW w:w="1446" w:type="dxa"/>
            <w:shd w:val="clear" w:color="auto" w:fill="auto"/>
            <w:tcMar>
              <w:left w:w="57" w:type="dxa"/>
              <w:right w:w="57" w:type="dxa"/>
            </w:tcMar>
            <w:vAlign w:val="center"/>
          </w:tcPr>
          <w:p w:rsidR="0072529D" w:rsidRPr="00BF2B78" w:rsidRDefault="0072529D" w:rsidP="00E8209B">
            <w:pPr>
              <w:jc w:val="center"/>
              <w:rPr>
                <w:sz w:val="20"/>
                <w:szCs w:val="20"/>
              </w:rPr>
            </w:pPr>
            <w:r w:rsidRPr="00BF2B78">
              <w:rPr>
                <w:sz w:val="20"/>
                <w:szCs w:val="20"/>
              </w:rPr>
              <w:t>Gelişimin Moleküler Biyolojisi</w:t>
            </w:r>
          </w:p>
          <w:p w:rsidR="0072529D" w:rsidRPr="00BF2B78" w:rsidRDefault="0072529D" w:rsidP="00E8209B">
            <w:pPr>
              <w:jc w:val="center"/>
              <w:rPr>
                <w:b/>
                <w:sz w:val="20"/>
                <w:szCs w:val="20"/>
              </w:rPr>
            </w:pPr>
            <w:r w:rsidRPr="00BF2B78">
              <w:rPr>
                <w:b/>
                <w:sz w:val="20"/>
                <w:szCs w:val="20"/>
              </w:rPr>
              <w:t>E. ÖNALAN</w:t>
            </w:r>
          </w:p>
        </w:tc>
        <w:tc>
          <w:tcPr>
            <w:tcW w:w="1446" w:type="dxa"/>
            <w:shd w:val="clear" w:color="auto" w:fill="auto"/>
            <w:tcMar>
              <w:left w:w="57" w:type="dxa"/>
              <w:right w:w="57" w:type="dxa"/>
            </w:tcMar>
            <w:vAlign w:val="center"/>
          </w:tcPr>
          <w:p w:rsidR="0072529D" w:rsidRPr="00B77E3C" w:rsidRDefault="0072529D" w:rsidP="00E8209B">
            <w:pPr>
              <w:jc w:val="center"/>
              <w:rPr>
                <w:sz w:val="20"/>
                <w:szCs w:val="20"/>
              </w:rPr>
            </w:pPr>
            <w:proofErr w:type="gramStart"/>
            <w:r w:rsidRPr="007771AF">
              <w:rPr>
                <w:b/>
                <w:sz w:val="20"/>
                <w:szCs w:val="20"/>
              </w:rPr>
              <w:t>LAB :</w:t>
            </w:r>
            <w:r w:rsidRPr="007771AF">
              <w:rPr>
                <w:sz w:val="20"/>
                <w:szCs w:val="20"/>
              </w:rPr>
              <w:t xml:space="preserve"> Genel</w:t>
            </w:r>
            <w:proofErr w:type="gramEnd"/>
            <w:r w:rsidRPr="007771AF">
              <w:rPr>
                <w:sz w:val="20"/>
                <w:szCs w:val="20"/>
              </w:rPr>
              <w:t xml:space="preserve"> Çalışma </w:t>
            </w:r>
            <w:r w:rsidRPr="007771AF">
              <w:rPr>
                <w:b/>
                <w:sz w:val="20"/>
                <w:szCs w:val="20"/>
              </w:rPr>
              <w:t>(A)</w:t>
            </w:r>
          </w:p>
          <w:p w:rsidR="0072529D" w:rsidRPr="007771AF" w:rsidRDefault="0072529D" w:rsidP="00E8209B">
            <w:pPr>
              <w:jc w:val="center"/>
              <w:rPr>
                <w:b/>
                <w:sz w:val="20"/>
                <w:szCs w:val="20"/>
              </w:rPr>
            </w:pPr>
            <w:r w:rsidRPr="007771AF">
              <w:rPr>
                <w:b/>
                <w:sz w:val="20"/>
                <w:szCs w:val="20"/>
              </w:rPr>
              <w:t>T.</w:t>
            </w:r>
            <w:r>
              <w:rPr>
                <w:b/>
                <w:sz w:val="20"/>
                <w:szCs w:val="20"/>
              </w:rPr>
              <w:t xml:space="preserve"> </w:t>
            </w:r>
            <w:r w:rsidRPr="007771AF">
              <w:rPr>
                <w:b/>
                <w:sz w:val="20"/>
                <w:szCs w:val="20"/>
              </w:rPr>
              <w:t>BİYOLOJİ</w:t>
            </w:r>
          </w:p>
        </w:tc>
        <w:tc>
          <w:tcPr>
            <w:tcW w:w="1446" w:type="dxa"/>
            <w:shd w:val="clear" w:color="auto" w:fill="FFFFFF" w:themeFill="background1"/>
            <w:tcMar>
              <w:left w:w="57" w:type="dxa"/>
              <w:right w:w="57" w:type="dxa"/>
            </w:tcMar>
            <w:vAlign w:val="center"/>
          </w:tcPr>
          <w:p w:rsidR="0072529D" w:rsidRPr="00BF2B78" w:rsidRDefault="0072529D" w:rsidP="008F32F5">
            <w:pPr>
              <w:jc w:val="center"/>
              <w:rPr>
                <w:rFonts w:cs="Times New Roman"/>
                <w:sz w:val="20"/>
                <w:szCs w:val="20"/>
              </w:rPr>
            </w:pPr>
            <w:r w:rsidRPr="00BF2B78">
              <w:rPr>
                <w:rFonts w:cs="Times New Roman"/>
                <w:sz w:val="20"/>
                <w:szCs w:val="20"/>
              </w:rPr>
              <w:t>Yabancı Dil</w:t>
            </w:r>
          </w:p>
        </w:tc>
      </w:tr>
      <w:tr w:rsidR="0072529D" w:rsidRPr="00BF2B78" w:rsidTr="00D9270D">
        <w:trPr>
          <w:trHeight w:val="1134"/>
        </w:trPr>
        <w:tc>
          <w:tcPr>
            <w:tcW w:w="675" w:type="dxa"/>
            <w:vAlign w:val="center"/>
          </w:tcPr>
          <w:p w:rsidR="0072529D" w:rsidRPr="00BF2B78" w:rsidRDefault="0072529D" w:rsidP="008F32F5">
            <w:pPr>
              <w:jc w:val="center"/>
              <w:rPr>
                <w:sz w:val="20"/>
                <w:szCs w:val="20"/>
              </w:rPr>
            </w:pPr>
            <w:r w:rsidRPr="00BF2B78">
              <w:rPr>
                <w:sz w:val="20"/>
                <w:szCs w:val="20"/>
              </w:rPr>
              <w:t>16.15</w:t>
            </w:r>
          </w:p>
        </w:tc>
        <w:tc>
          <w:tcPr>
            <w:tcW w:w="1446" w:type="dxa"/>
            <w:shd w:val="clear" w:color="auto" w:fill="auto"/>
            <w:tcMar>
              <w:left w:w="57" w:type="dxa"/>
              <w:right w:w="57" w:type="dxa"/>
            </w:tcMar>
            <w:vAlign w:val="center"/>
          </w:tcPr>
          <w:p w:rsidR="0072529D" w:rsidRPr="00C1433F" w:rsidRDefault="0072529D" w:rsidP="00E8209B">
            <w:pPr>
              <w:jc w:val="center"/>
              <w:rPr>
                <w:sz w:val="18"/>
                <w:szCs w:val="18"/>
              </w:rPr>
            </w:pPr>
            <w:proofErr w:type="gramStart"/>
            <w:r w:rsidRPr="00C1433F">
              <w:rPr>
                <w:b/>
                <w:sz w:val="18"/>
                <w:szCs w:val="18"/>
              </w:rPr>
              <w:t>LAB :</w:t>
            </w:r>
            <w:r w:rsidRPr="00C1433F">
              <w:rPr>
                <w:sz w:val="18"/>
                <w:szCs w:val="18"/>
              </w:rPr>
              <w:t xml:space="preserve"> </w:t>
            </w:r>
            <w:proofErr w:type="spellStart"/>
            <w:r w:rsidRPr="00C1433F">
              <w:rPr>
                <w:sz w:val="18"/>
                <w:szCs w:val="18"/>
              </w:rPr>
              <w:t>Transgenik</w:t>
            </w:r>
            <w:proofErr w:type="spellEnd"/>
            <w:proofErr w:type="gramEnd"/>
            <w:r w:rsidRPr="00C1433F">
              <w:rPr>
                <w:sz w:val="18"/>
                <w:szCs w:val="18"/>
              </w:rPr>
              <w:t xml:space="preserve"> Den Hay.</w:t>
            </w:r>
          </w:p>
          <w:p w:rsidR="0072529D" w:rsidRPr="00C1433F" w:rsidRDefault="0072529D" w:rsidP="00E8209B">
            <w:pPr>
              <w:jc w:val="center"/>
              <w:rPr>
                <w:spacing w:val="-8"/>
                <w:sz w:val="18"/>
                <w:szCs w:val="18"/>
              </w:rPr>
            </w:pPr>
            <w:r w:rsidRPr="00C1433F">
              <w:rPr>
                <w:sz w:val="18"/>
                <w:szCs w:val="18"/>
              </w:rPr>
              <w:t>Tıpta K, (</w:t>
            </w:r>
            <w:r w:rsidRPr="00C1433F">
              <w:rPr>
                <w:b/>
                <w:sz w:val="18"/>
                <w:szCs w:val="18"/>
              </w:rPr>
              <w:t>A)</w:t>
            </w:r>
          </w:p>
          <w:p w:rsidR="0072529D" w:rsidRPr="00C1433F" w:rsidRDefault="0072529D" w:rsidP="00E8209B">
            <w:pPr>
              <w:jc w:val="center"/>
              <w:rPr>
                <w:b/>
                <w:sz w:val="18"/>
                <w:szCs w:val="18"/>
              </w:rPr>
            </w:pPr>
            <w:r w:rsidRPr="00C1433F">
              <w:rPr>
                <w:b/>
                <w:sz w:val="18"/>
                <w:szCs w:val="18"/>
              </w:rPr>
              <w:t>T. BİYOLOJİ</w:t>
            </w:r>
          </w:p>
        </w:tc>
        <w:tc>
          <w:tcPr>
            <w:tcW w:w="1446" w:type="dxa"/>
            <w:shd w:val="clear" w:color="auto" w:fill="auto"/>
            <w:tcMar>
              <w:left w:w="57" w:type="dxa"/>
              <w:right w:w="57" w:type="dxa"/>
            </w:tcMar>
            <w:vAlign w:val="center"/>
          </w:tcPr>
          <w:p w:rsidR="0072529D" w:rsidRPr="00B77E3C" w:rsidRDefault="0072529D" w:rsidP="00E8209B">
            <w:pPr>
              <w:jc w:val="center"/>
              <w:rPr>
                <w:sz w:val="18"/>
                <w:szCs w:val="18"/>
              </w:rPr>
            </w:pPr>
            <w:proofErr w:type="spellStart"/>
            <w:proofErr w:type="gramStart"/>
            <w:r w:rsidRPr="00B77E3C">
              <w:rPr>
                <w:b/>
                <w:sz w:val="18"/>
                <w:szCs w:val="18"/>
              </w:rPr>
              <w:t>LAB:</w:t>
            </w:r>
            <w:r w:rsidRPr="00B77E3C">
              <w:rPr>
                <w:sz w:val="18"/>
                <w:szCs w:val="18"/>
              </w:rPr>
              <w:t>Kromatoğrafi</w:t>
            </w:r>
            <w:proofErr w:type="spellEnd"/>
            <w:proofErr w:type="gramEnd"/>
            <w:r w:rsidRPr="00B77E3C">
              <w:rPr>
                <w:sz w:val="18"/>
                <w:szCs w:val="18"/>
              </w:rPr>
              <w:t xml:space="preserve">  </w:t>
            </w:r>
            <w:r w:rsidRPr="00B77E3C">
              <w:rPr>
                <w:b/>
                <w:bCs/>
                <w:sz w:val="18"/>
                <w:szCs w:val="18"/>
              </w:rPr>
              <w:t>(A)</w:t>
            </w:r>
          </w:p>
          <w:p w:rsidR="0072529D" w:rsidRPr="00B77E3C" w:rsidRDefault="0072529D" w:rsidP="00E8209B">
            <w:pPr>
              <w:jc w:val="center"/>
              <w:rPr>
                <w:b/>
                <w:bCs/>
                <w:sz w:val="18"/>
                <w:szCs w:val="18"/>
              </w:rPr>
            </w:pPr>
            <w:r w:rsidRPr="00B77E3C">
              <w:rPr>
                <w:b/>
                <w:bCs/>
                <w:sz w:val="18"/>
                <w:szCs w:val="18"/>
              </w:rPr>
              <w:t>T. BİYOKİMYA</w:t>
            </w:r>
          </w:p>
          <w:p w:rsidR="0072529D" w:rsidRPr="00B77E3C" w:rsidRDefault="002119C0" w:rsidP="00E8209B">
            <w:pPr>
              <w:jc w:val="center"/>
              <w:rPr>
                <w:b/>
                <w:sz w:val="18"/>
                <w:szCs w:val="18"/>
              </w:rPr>
            </w:pPr>
            <w:r>
              <w:rPr>
                <w:b/>
                <w:sz w:val="18"/>
                <w:szCs w:val="18"/>
              </w:rPr>
              <w:t>Necip İLHAN</w:t>
            </w:r>
          </w:p>
        </w:tc>
        <w:tc>
          <w:tcPr>
            <w:tcW w:w="1446" w:type="dxa"/>
            <w:shd w:val="clear" w:color="auto" w:fill="auto"/>
            <w:tcMar>
              <w:left w:w="57" w:type="dxa"/>
              <w:right w:w="57" w:type="dxa"/>
            </w:tcMar>
            <w:vAlign w:val="center"/>
          </w:tcPr>
          <w:p w:rsidR="0072529D" w:rsidRPr="00BF2B78" w:rsidRDefault="0072529D" w:rsidP="00E8209B">
            <w:pPr>
              <w:jc w:val="center"/>
              <w:rPr>
                <w:sz w:val="20"/>
                <w:szCs w:val="20"/>
              </w:rPr>
            </w:pPr>
            <w:r w:rsidRPr="00BF2B78">
              <w:rPr>
                <w:sz w:val="20"/>
                <w:szCs w:val="20"/>
              </w:rPr>
              <w:t>Gelişimin Moleküler Biyolojisi</w:t>
            </w:r>
          </w:p>
          <w:p w:rsidR="0072529D" w:rsidRPr="00BF2B78" w:rsidRDefault="0072529D" w:rsidP="00E8209B">
            <w:pPr>
              <w:jc w:val="center"/>
              <w:rPr>
                <w:rFonts w:cs="Times New Roman"/>
                <w:b/>
                <w:sz w:val="20"/>
                <w:szCs w:val="20"/>
              </w:rPr>
            </w:pPr>
            <w:r w:rsidRPr="00BF2B78">
              <w:rPr>
                <w:b/>
                <w:sz w:val="20"/>
                <w:szCs w:val="20"/>
              </w:rPr>
              <w:t>E. ÖNALAN</w:t>
            </w:r>
          </w:p>
        </w:tc>
        <w:tc>
          <w:tcPr>
            <w:tcW w:w="1446" w:type="dxa"/>
            <w:shd w:val="clear" w:color="auto" w:fill="auto"/>
            <w:tcMar>
              <w:left w:w="57" w:type="dxa"/>
              <w:right w:w="57" w:type="dxa"/>
            </w:tcMar>
            <w:vAlign w:val="center"/>
          </w:tcPr>
          <w:p w:rsidR="0072529D" w:rsidRPr="00B77E3C" w:rsidRDefault="0072529D" w:rsidP="00E8209B">
            <w:pPr>
              <w:jc w:val="center"/>
              <w:rPr>
                <w:sz w:val="20"/>
                <w:szCs w:val="20"/>
              </w:rPr>
            </w:pPr>
            <w:proofErr w:type="gramStart"/>
            <w:r w:rsidRPr="007771AF">
              <w:rPr>
                <w:b/>
                <w:sz w:val="20"/>
                <w:szCs w:val="20"/>
              </w:rPr>
              <w:t>LAB :</w:t>
            </w:r>
            <w:r w:rsidRPr="007771AF">
              <w:rPr>
                <w:sz w:val="20"/>
                <w:szCs w:val="20"/>
              </w:rPr>
              <w:t xml:space="preserve"> Genel</w:t>
            </w:r>
            <w:proofErr w:type="gramEnd"/>
            <w:r w:rsidRPr="007771AF">
              <w:rPr>
                <w:sz w:val="20"/>
                <w:szCs w:val="20"/>
              </w:rPr>
              <w:t xml:space="preserve"> Çalışma </w:t>
            </w:r>
            <w:r w:rsidRPr="007771AF">
              <w:rPr>
                <w:b/>
                <w:sz w:val="20"/>
                <w:szCs w:val="20"/>
              </w:rPr>
              <w:t>(A)</w:t>
            </w:r>
          </w:p>
          <w:p w:rsidR="0072529D" w:rsidRPr="007771AF" w:rsidRDefault="0072529D" w:rsidP="00E8209B">
            <w:pPr>
              <w:jc w:val="center"/>
              <w:rPr>
                <w:b/>
                <w:sz w:val="20"/>
                <w:szCs w:val="20"/>
              </w:rPr>
            </w:pPr>
            <w:r w:rsidRPr="007771AF">
              <w:rPr>
                <w:b/>
                <w:sz w:val="20"/>
                <w:szCs w:val="20"/>
              </w:rPr>
              <w:t>T.</w:t>
            </w:r>
            <w:r>
              <w:rPr>
                <w:b/>
                <w:sz w:val="20"/>
                <w:szCs w:val="20"/>
              </w:rPr>
              <w:t xml:space="preserve"> </w:t>
            </w:r>
            <w:r w:rsidRPr="007771AF">
              <w:rPr>
                <w:b/>
                <w:sz w:val="20"/>
                <w:szCs w:val="20"/>
              </w:rPr>
              <w:t>BİYOLOJİ</w:t>
            </w:r>
          </w:p>
        </w:tc>
        <w:tc>
          <w:tcPr>
            <w:tcW w:w="1446" w:type="dxa"/>
            <w:shd w:val="clear" w:color="auto" w:fill="FFFFFF" w:themeFill="background1"/>
            <w:tcMar>
              <w:left w:w="57" w:type="dxa"/>
              <w:right w:w="57" w:type="dxa"/>
            </w:tcMar>
            <w:vAlign w:val="center"/>
          </w:tcPr>
          <w:p w:rsidR="0072529D" w:rsidRPr="00BF2B78" w:rsidRDefault="0072529D" w:rsidP="008F32F5">
            <w:pPr>
              <w:jc w:val="center"/>
              <w:rPr>
                <w:rFonts w:cs="Times New Roman"/>
                <w:sz w:val="20"/>
                <w:szCs w:val="20"/>
              </w:rPr>
            </w:pPr>
            <w:r w:rsidRPr="00BF2B78">
              <w:rPr>
                <w:rFonts w:cs="Times New Roman"/>
                <w:sz w:val="20"/>
                <w:szCs w:val="20"/>
              </w:rPr>
              <w:t>Yabancı Dil</w:t>
            </w:r>
          </w:p>
        </w:tc>
      </w:tr>
    </w:tbl>
    <w:p w:rsidR="001A681D" w:rsidRPr="00BF2B78" w:rsidRDefault="001A681D" w:rsidP="008F32F5">
      <w:pPr>
        <w:tabs>
          <w:tab w:val="left" w:pos="675"/>
          <w:tab w:val="left" w:pos="2070"/>
          <w:tab w:val="left" w:pos="3516"/>
          <w:tab w:val="left" w:pos="4962"/>
          <w:tab w:val="left" w:pos="6408"/>
        </w:tabs>
        <w:rPr>
          <w:rFonts w:cs="Times New Roman"/>
          <w:sz w:val="20"/>
          <w:szCs w:val="20"/>
        </w:rPr>
      </w:pPr>
      <w:r w:rsidRPr="00BF2B78">
        <w:rPr>
          <w:sz w:val="20"/>
          <w:szCs w:val="20"/>
        </w:rPr>
        <w:tab/>
      </w:r>
      <w:r w:rsidRPr="00BF2B78">
        <w:rPr>
          <w:sz w:val="20"/>
          <w:szCs w:val="20"/>
        </w:rPr>
        <w:tab/>
      </w:r>
      <w:r w:rsidRPr="00BF2B78">
        <w:rPr>
          <w:sz w:val="20"/>
          <w:szCs w:val="20"/>
        </w:rPr>
        <w:tab/>
      </w:r>
      <w:r w:rsidRPr="00BF2B78">
        <w:rPr>
          <w:b/>
          <w:spacing w:val="-8"/>
          <w:sz w:val="19"/>
          <w:szCs w:val="19"/>
        </w:rPr>
        <w:tab/>
      </w:r>
      <w:r w:rsidRPr="00BF2B78">
        <w:rPr>
          <w:b/>
          <w:sz w:val="18"/>
          <w:szCs w:val="18"/>
        </w:rPr>
        <w:tab/>
      </w:r>
      <w:r w:rsidRPr="00BF2B78">
        <w:rPr>
          <w:sz w:val="20"/>
          <w:szCs w:val="20"/>
        </w:rPr>
        <w:tab/>
      </w: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AD2937" w:rsidRPr="00BF2B78" w:rsidTr="00414CB1">
        <w:trPr>
          <w:trHeight w:val="284"/>
        </w:trPr>
        <w:tc>
          <w:tcPr>
            <w:tcW w:w="7905" w:type="dxa"/>
          </w:tcPr>
          <w:p w:rsidR="00AD2937" w:rsidRPr="00BF2B78" w:rsidRDefault="001D4957" w:rsidP="00414CB1">
            <w:pPr>
              <w:jc w:val="center"/>
              <w:rPr>
                <w:b/>
                <w:sz w:val="20"/>
                <w:szCs w:val="20"/>
              </w:rPr>
            </w:pPr>
            <w:r w:rsidRPr="00BF2B78">
              <w:rPr>
                <w:b/>
                <w:sz w:val="20"/>
                <w:szCs w:val="20"/>
              </w:rPr>
              <w:lastRenderedPageBreak/>
              <w:t xml:space="preserve">2020 - 2021 </w:t>
            </w:r>
            <w:r w:rsidR="00AD2937" w:rsidRPr="00BF2B78">
              <w:rPr>
                <w:b/>
                <w:sz w:val="20"/>
                <w:szCs w:val="20"/>
              </w:rPr>
              <w:t>Eğitim-Öğretim Yılı Dönem 1 Ders Programı</w:t>
            </w:r>
          </w:p>
        </w:tc>
      </w:tr>
    </w:tbl>
    <w:p w:rsidR="00AD2937" w:rsidRPr="00BF2B78" w:rsidRDefault="00AD2937" w:rsidP="00AD2937">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4D2E91" w:rsidRPr="00BF2B78" w:rsidTr="00414CB1">
        <w:trPr>
          <w:trHeight w:val="567"/>
        </w:trPr>
        <w:tc>
          <w:tcPr>
            <w:tcW w:w="675" w:type="dxa"/>
            <w:vAlign w:val="center"/>
          </w:tcPr>
          <w:p w:rsidR="004D2E91" w:rsidRPr="00BF2B78" w:rsidRDefault="004D2E91" w:rsidP="00414CB1">
            <w:pPr>
              <w:jc w:val="center"/>
              <w:rPr>
                <w:sz w:val="20"/>
                <w:szCs w:val="20"/>
              </w:rPr>
            </w:pPr>
          </w:p>
        </w:tc>
        <w:tc>
          <w:tcPr>
            <w:tcW w:w="1446" w:type="dxa"/>
            <w:vAlign w:val="center"/>
          </w:tcPr>
          <w:p w:rsidR="004D2E91" w:rsidRPr="00BF2B78" w:rsidRDefault="004D2E91" w:rsidP="003144BC">
            <w:pPr>
              <w:jc w:val="center"/>
              <w:rPr>
                <w:b/>
                <w:sz w:val="20"/>
                <w:szCs w:val="20"/>
              </w:rPr>
            </w:pPr>
            <w:r w:rsidRPr="00BF2B78">
              <w:rPr>
                <w:b/>
                <w:sz w:val="20"/>
                <w:szCs w:val="20"/>
              </w:rPr>
              <w:t>18 Ocak</w:t>
            </w:r>
          </w:p>
          <w:p w:rsidR="004D2E91" w:rsidRPr="00BF2B78" w:rsidRDefault="004D2E91" w:rsidP="003144BC">
            <w:pPr>
              <w:jc w:val="center"/>
              <w:rPr>
                <w:b/>
                <w:sz w:val="20"/>
                <w:szCs w:val="20"/>
              </w:rPr>
            </w:pPr>
            <w:r w:rsidRPr="00BF2B78">
              <w:rPr>
                <w:b/>
                <w:sz w:val="20"/>
                <w:szCs w:val="20"/>
              </w:rPr>
              <w:t>Pazartesi</w:t>
            </w:r>
          </w:p>
        </w:tc>
        <w:tc>
          <w:tcPr>
            <w:tcW w:w="1446" w:type="dxa"/>
            <w:vAlign w:val="center"/>
          </w:tcPr>
          <w:p w:rsidR="004D2E91" w:rsidRPr="00BF2B78" w:rsidRDefault="004D2E91" w:rsidP="003144BC">
            <w:pPr>
              <w:jc w:val="center"/>
              <w:rPr>
                <w:b/>
                <w:sz w:val="20"/>
                <w:szCs w:val="20"/>
              </w:rPr>
            </w:pPr>
            <w:r w:rsidRPr="00BF2B78">
              <w:rPr>
                <w:b/>
                <w:sz w:val="20"/>
                <w:szCs w:val="20"/>
              </w:rPr>
              <w:t xml:space="preserve">19 Ocak </w:t>
            </w:r>
            <w:r w:rsidRPr="00BF2B78">
              <w:rPr>
                <w:b/>
                <w:sz w:val="20"/>
                <w:szCs w:val="20"/>
              </w:rPr>
              <w:br/>
              <w:t>Salı</w:t>
            </w:r>
          </w:p>
        </w:tc>
        <w:tc>
          <w:tcPr>
            <w:tcW w:w="1446" w:type="dxa"/>
            <w:vAlign w:val="center"/>
          </w:tcPr>
          <w:p w:rsidR="004D2E91" w:rsidRPr="00BF2B78" w:rsidRDefault="004D2E91" w:rsidP="003144BC">
            <w:pPr>
              <w:jc w:val="center"/>
              <w:rPr>
                <w:b/>
                <w:sz w:val="20"/>
                <w:szCs w:val="20"/>
              </w:rPr>
            </w:pPr>
            <w:r w:rsidRPr="00BF2B78">
              <w:rPr>
                <w:b/>
                <w:sz w:val="20"/>
                <w:szCs w:val="20"/>
              </w:rPr>
              <w:t>20 Ocak</w:t>
            </w:r>
          </w:p>
          <w:p w:rsidR="004D2E91" w:rsidRPr="00BF2B78" w:rsidRDefault="004D2E91" w:rsidP="003144BC">
            <w:pPr>
              <w:jc w:val="center"/>
              <w:rPr>
                <w:b/>
                <w:sz w:val="20"/>
                <w:szCs w:val="20"/>
              </w:rPr>
            </w:pPr>
            <w:r w:rsidRPr="00BF2B78">
              <w:rPr>
                <w:b/>
                <w:sz w:val="20"/>
                <w:szCs w:val="20"/>
              </w:rPr>
              <w:t>Çarşamba</w:t>
            </w:r>
          </w:p>
        </w:tc>
        <w:tc>
          <w:tcPr>
            <w:tcW w:w="1446" w:type="dxa"/>
            <w:vAlign w:val="center"/>
          </w:tcPr>
          <w:p w:rsidR="004D2E91" w:rsidRPr="00BF2B78" w:rsidRDefault="004D2E91" w:rsidP="003144BC">
            <w:pPr>
              <w:jc w:val="center"/>
              <w:rPr>
                <w:b/>
                <w:sz w:val="20"/>
                <w:szCs w:val="20"/>
              </w:rPr>
            </w:pPr>
            <w:r w:rsidRPr="00BF2B78">
              <w:rPr>
                <w:b/>
                <w:sz w:val="20"/>
                <w:szCs w:val="20"/>
              </w:rPr>
              <w:t>21 Ocak</w:t>
            </w:r>
          </w:p>
          <w:p w:rsidR="004D2E91" w:rsidRPr="00BF2B78" w:rsidRDefault="004D2E91" w:rsidP="003144BC">
            <w:pPr>
              <w:jc w:val="center"/>
              <w:rPr>
                <w:b/>
                <w:sz w:val="20"/>
                <w:szCs w:val="20"/>
              </w:rPr>
            </w:pPr>
            <w:r w:rsidRPr="00BF2B78">
              <w:rPr>
                <w:b/>
                <w:sz w:val="20"/>
                <w:szCs w:val="20"/>
              </w:rPr>
              <w:t>Perşembe</w:t>
            </w:r>
          </w:p>
        </w:tc>
        <w:tc>
          <w:tcPr>
            <w:tcW w:w="1446" w:type="dxa"/>
            <w:vAlign w:val="center"/>
          </w:tcPr>
          <w:p w:rsidR="004D2E91" w:rsidRPr="00BF2B78" w:rsidRDefault="004D2E91" w:rsidP="003144BC">
            <w:pPr>
              <w:jc w:val="center"/>
              <w:rPr>
                <w:b/>
                <w:sz w:val="20"/>
                <w:szCs w:val="20"/>
              </w:rPr>
            </w:pPr>
            <w:r w:rsidRPr="00BF2B78">
              <w:rPr>
                <w:b/>
                <w:sz w:val="20"/>
                <w:szCs w:val="20"/>
              </w:rPr>
              <w:t xml:space="preserve">22 Ocak </w:t>
            </w:r>
          </w:p>
          <w:p w:rsidR="004D2E91" w:rsidRPr="00BF2B78" w:rsidRDefault="004D2E91" w:rsidP="003144BC">
            <w:pPr>
              <w:jc w:val="center"/>
              <w:rPr>
                <w:b/>
                <w:sz w:val="20"/>
                <w:szCs w:val="20"/>
              </w:rPr>
            </w:pPr>
            <w:r w:rsidRPr="00BF2B78">
              <w:rPr>
                <w:b/>
                <w:sz w:val="20"/>
                <w:szCs w:val="20"/>
              </w:rPr>
              <w:t>Cuma</w:t>
            </w:r>
          </w:p>
        </w:tc>
      </w:tr>
      <w:tr w:rsidR="00E362E5" w:rsidRPr="00BF2B78" w:rsidTr="00D9270D">
        <w:trPr>
          <w:trHeight w:val="1134"/>
        </w:trPr>
        <w:tc>
          <w:tcPr>
            <w:tcW w:w="675" w:type="dxa"/>
            <w:vAlign w:val="center"/>
          </w:tcPr>
          <w:p w:rsidR="00E362E5" w:rsidRPr="00BF2B78" w:rsidRDefault="00E362E5" w:rsidP="00E362E5">
            <w:pPr>
              <w:jc w:val="center"/>
              <w:rPr>
                <w:sz w:val="20"/>
                <w:szCs w:val="20"/>
              </w:rPr>
            </w:pPr>
            <w:r w:rsidRPr="00BF2B78">
              <w:rPr>
                <w:sz w:val="20"/>
                <w:szCs w:val="20"/>
              </w:rPr>
              <w:t>08.15</w:t>
            </w:r>
          </w:p>
        </w:tc>
        <w:tc>
          <w:tcPr>
            <w:tcW w:w="1446" w:type="dxa"/>
            <w:tcBorders>
              <w:bottom w:val="single" w:sz="4" w:space="0" w:color="auto"/>
            </w:tcBorders>
            <w:tcMar>
              <w:left w:w="57" w:type="dxa"/>
              <w:right w:w="57" w:type="dxa"/>
            </w:tcMar>
            <w:vAlign w:val="center"/>
          </w:tcPr>
          <w:p w:rsidR="00E362E5" w:rsidRPr="00804FA5" w:rsidRDefault="00804FA5" w:rsidP="00E362E5">
            <w:pPr>
              <w:jc w:val="center"/>
              <w:rPr>
                <w:b/>
                <w:sz w:val="20"/>
                <w:szCs w:val="20"/>
              </w:rPr>
            </w:pPr>
            <w:r w:rsidRPr="00804FA5">
              <w:rPr>
                <w:b/>
                <w:sz w:val="20"/>
                <w:szCs w:val="20"/>
              </w:rPr>
              <w:t>TIBBİ BİYOLOJİ PRATİK SINAVI</w:t>
            </w:r>
          </w:p>
        </w:tc>
        <w:tc>
          <w:tcPr>
            <w:tcW w:w="1446" w:type="dxa"/>
            <w:tcBorders>
              <w:bottom w:val="single" w:sz="4" w:space="0" w:color="auto"/>
            </w:tcBorders>
            <w:tcMar>
              <w:left w:w="57" w:type="dxa"/>
              <w:right w:w="57" w:type="dxa"/>
            </w:tcMar>
            <w:vAlign w:val="center"/>
          </w:tcPr>
          <w:p w:rsidR="00E362E5" w:rsidRPr="00BF2B78" w:rsidRDefault="00E362E5" w:rsidP="00E362E5">
            <w:pPr>
              <w:jc w:val="center"/>
              <w:rPr>
                <w:sz w:val="20"/>
                <w:szCs w:val="20"/>
              </w:rPr>
            </w:pPr>
            <w:r w:rsidRPr="00BF2B78">
              <w:rPr>
                <w:b/>
                <w:sz w:val="20"/>
                <w:szCs w:val="20"/>
              </w:rPr>
              <w:t xml:space="preserve">ANATOMİ </w:t>
            </w:r>
            <w:r w:rsidRPr="00BF2B78">
              <w:rPr>
                <w:b/>
                <w:sz w:val="20"/>
              </w:rPr>
              <w:t>PRATİK SINAVI</w:t>
            </w:r>
          </w:p>
        </w:tc>
        <w:tc>
          <w:tcPr>
            <w:tcW w:w="1446" w:type="dxa"/>
            <w:tcBorders>
              <w:bottom w:val="single" w:sz="4" w:space="0" w:color="auto"/>
            </w:tcBorders>
            <w:shd w:val="clear" w:color="auto" w:fill="FFFFFF" w:themeFill="background1"/>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tcBorders>
              <w:bottom w:val="single" w:sz="4" w:space="0" w:color="auto"/>
            </w:tcBorders>
            <w:shd w:val="clear" w:color="auto" w:fill="FFFFFF" w:themeFill="background1"/>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E362E5" w:rsidRPr="00BF2B78" w:rsidRDefault="00E362E5" w:rsidP="00E362E5">
            <w:pPr>
              <w:spacing w:line="160" w:lineRule="atLeast"/>
              <w:jc w:val="center"/>
              <w:rPr>
                <w:sz w:val="20"/>
                <w:szCs w:val="20"/>
              </w:rPr>
            </w:pPr>
            <w:r w:rsidRPr="00BF2B78">
              <w:rPr>
                <w:sz w:val="20"/>
                <w:szCs w:val="20"/>
              </w:rPr>
              <w:t>Serbest</w:t>
            </w:r>
          </w:p>
          <w:p w:rsidR="00E362E5" w:rsidRPr="00BF2B78" w:rsidRDefault="00E362E5" w:rsidP="00E362E5">
            <w:pPr>
              <w:spacing w:line="160" w:lineRule="atLeast"/>
              <w:jc w:val="center"/>
              <w:rPr>
                <w:sz w:val="20"/>
                <w:szCs w:val="20"/>
              </w:rPr>
            </w:pPr>
            <w:r w:rsidRPr="00BF2B78">
              <w:rPr>
                <w:sz w:val="20"/>
                <w:szCs w:val="20"/>
              </w:rPr>
              <w:t>Çalışma</w:t>
            </w:r>
          </w:p>
        </w:tc>
      </w:tr>
      <w:tr w:rsidR="00E362E5" w:rsidRPr="00BF2B78" w:rsidTr="00E8209B">
        <w:trPr>
          <w:trHeight w:val="1134"/>
        </w:trPr>
        <w:tc>
          <w:tcPr>
            <w:tcW w:w="675" w:type="dxa"/>
            <w:vAlign w:val="center"/>
          </w:tcPr>
          <w:p w:rsidR="00E362E5" w:rsidRPr="00BF2B78" w:rsidRDefault="00E362E5" w:rsidP="00E362E5">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E362E5" w:rsidRPr="00BF2B78" w:rsidRDefault="00804FA5" w:rsidP="00E362E5">
            <w:pPr>
              <w:jc w:val="center"/>
              <w:rPr>
                <w:sz w:val="20"/>
                <w:szCs w:val="20"/>
              </w:rPr>
            </w:pPr>
            <w:r w:rsidRPr="00804FA5">
              <w:rPr>
                <w:b/>
                <w:sz w:val="20"/>
                <w:szCs w:val="20"/>
              </w:rPr>
              <w:t>TIBBİ BİYOLOJİ PRATİK SINAVI</w:t>
            </w:r>
          </w:p>
        </w:tc>
        <w:tc>
          <w:tcPr>
            <w:tcW w:w="1446" w:type="dxa"/>
            <w:shd w:val="clear" w:color="auto" w:fill="auto"/>
            <w:tcMar>
              <w:left w:w="57" w:type="dxa"/>
              <w:right w:w="57" w:type="dxa"/>
            </w:tcMar>
            <w:vAlign w:val="center"/>
          </w:tcPr>
          <w:p w:rsidR="00E362E5" w:rsidRPr="00BF2B78" w:rsidRDefault="00E362E5" w:rsidP="00E362E5">
            <w:pPr>
              <w:jc w:val="center"/>
              <w:rPr>
                <w:sz w:val="20"/>
                <w:szCs w:val="20"/>
              </w:rPr>
            </w:pPr>
            <w:r w:rsidRPr="00BF2B78">
              <w:rPr>
                <w:b/>
                <w:sz w:val="20"/>
                <w:szCs w:val="20"/>
              </w:rPr>
              <w:t xml:space="preserve">ANATOMİ </w:t>
            </w:r>
            <w:r w:rsidRPr="00BF2B78">
              <w:rPr>
                <w:b/>
                <w:sz w:val="20"/>
              </w:rPr>
              <w:t>PRATİK SINAVI</w:t>
            </w:r>
          </w:p>
        </w:tc>
        <w:tc>
          <w:tcPr>
            <w:tcW w:w="1446" w:type="dxa"/>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tcPr>
          <w:p w:rsidR="00E362E5" w:rsidRPr="00BF2B78" w:rsidRDefault="00E362E5" w:rsidP="00E362E5">
            <w:pPr>
              <w:spacing w:line="160" w:lineRule="atLeast"/>
              <w:jc w:val="center"/>
              <w:rPr>
                <w:sz w:val="20"/>
                <w:szCs w:val="20"/>
              </w:rPr>
            </w:pPr>
          </w:p>
          <w:p w:rsidR="00E362E5" w:rsidRPr="00BF2B78" w:rsidRDefault="00E362E5" w:rsidP="00E362E5">
            <w:pPr>
              <w:spacing w:line="160" w:lineRule="atLeast"/>
              <w:jc w:val="center"/>
              <w:rPr>
                <w:b/>
                <w:sz w:val="20"/>
                <w:szCs w:val="20"/>
              </w:rPr>
            </w:pPr>
            <w:r w:rsidRPr="00BF2B78">
              <w:rPr>
                <w:b/>
                <w:sz w:val="20"/>
                <w:szCs w:val="20"/>
              </w:rPr>
              <w:t>2. KURUL TEORİK SINAVI</w:t>
            </w:r>
          </w:p>
          <w:p w:rsidR="00E362E5" w:rsidRPr="00BF2B78" w:rsidRDefault="00E362E5" w:rsidP="00E362E5">
            <w:pPr>
              <w:spacing w:line="160" w:lineRule="atLeast"/>
              <w:jc w:val="center"/>
              <w:rPr>
                <w:b/>
                <w:sz w:val="20"/>
                <w:szCs w:val="20"/>
              </w:rPr>
            </w:pPr>
          </w:p>
        </w:tc>
      </w:tr>
      <w:tr w:rsidR="00E362E5" w:rsidRPr="00BF2B78" w:rsidTr="00D9270D">
        <w:trPr>
          <w:trHeight w:val="1134"/>
        </w:trPr>
        <w:tc>
          <w:tcPr>
            <w:tcW w:w="675" w:type="dxa"/>
            <w:vAlign w:val="center"/>
          </w:tcPr>
          <w:p w:rsidR="00E362E5" w:rsidRPr="00BF2B78" w:rsidRDefault="00E362E5" w:rsidP="00E362E5">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E362E5" w:rsidRPr="00BF2B78" w:rsidRDefault="00804FA5" w:rsidP="00E362E5">
            <w:pPr>
              <w:jc w:val="center"/>
              <w:rPr>
                <w:sz w:val="20"/>
                <w:szCs w:val="20"/>
              </w:rPr>
            </w:pPr>
            <w:r w:rsidRPr="00804FA5">
              <w:rPr>
                <w:b/>
                <w:sz w:val="20"/>
                <w:szCs w:val="20"/>
              </w:rPr>
              <w:t>TIBBİ BİYOLOJİ PRATİK SINAVI</w:t>
            </w:r>
          </w:p>
        </w:tc>
        <w:tc>
          <w:tcPr>
            <w:tcW w:w="1446" w:type="dxa"/>
            <w:tcBorders>
              <w:bottom w:val="single" w:sz="4" w:space="0" w:color="auto"/>
            </w:tcBorders>
            <w:shd w:val="clear" w:color="auto" w:fill="auto"/>
            <w:tcMar>
              <w:left w:w="57" w:type="dxa"/>
              <w:right w:w="57" w:type="dxa"/>
            </w:tcMar>
            <w:vAlign w:val="center"/>
          </w:tcPr>
          <w:p w:rsidR="00E362E5" w:rsidRPr="00BF2B78" w:rsidRDefault="00E362E5" w:rsidP="00E362E5">
            <w:pPr>
              <w:jc w:val="center"/>
              <w:rPr>
                <w:b/>
                <w:sz w:val="20"/>
                <w:szCs w:val="20"/>
              </w:rPr>
            </w:pPr>
            <w:r w:rsidRPr="00BF2B78">
              <w:rPr>
                <w:b/>
                <w:sz w:val="20"/>
                <w:szCs w:val="20"/>
              </w:rPr>
              <w:t xml:space="preserve">ANATOMİ </w:t>
            </w:r>
            <w:r w:rsidRPr="00BF2B78">
              <w:rPr>
                <w:b/>
                <w:sz w:val="20"/>
              </w:rPr>
              <w:t>PRATİK SINAVI</w:t>
            </w:r>
          </w:p>
        </w:tc>
        <w:tc>
          <w:tcPr>
            <w:tcW w:w="1446" w:type="dxa"/>
            <w:tcBorders>
              <w:bottom w:val="single" w:sz="4" w:space="0" w:color="auto"/>
            </w:tcBorders>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tcBorders>
              <w:bottom w:val="single" w:sz="4" w:space="0" w:color="auto"/>
            </w:tcBorders>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E362E5" w:rsidRPr="00BF2B78" w:rsidRDefault="00E362E5" w:rsidP="00E362E5">
            <w:pPr>
              <w:spacing w:line="160" w:lineRule="atLeast"/>
              <w:jc w:val="center"/>
              <w:rPr>
                <w:b/>
                <w:sz w:val="20"/>
                <w:szCs w:val="20"/>
              </w:rPr>
            </w:pPr>
            <w:r w:rsidRPr="00BF2B78">
              <w:rPr>
                <w:b/>
                <w:sz w:val="20"/>
                <w:szCs w:val="20"/>
              </w:rPr>
              <w:t>2. KURUL TEORİK SINAVI</w:t>
            </w:r>
          </w:p>
          <w:p w:rsidR="00E362E5" w:rsidRPr="00BF2B78" w:rsidRDefault="00E362E5" w:rsidP="00E362E5">
            <w:pPr>
              <w:spacing w:line="160" w:lineRule="atLeast"/>
              <w:jc w:val="center"/>
              <w:rPr>
                <w:sz w:val="20"/>
                <w:szCs w:val="20"/>
              </w:rPr>
            </w:pPr>
          </w:p>
        </w:tc>
      </w:tr>
      <w:tr w:rsidR="00E362E5" w:rsidRPr="00BF2B78" w:rsidTr="00E8209B">
        <w:trPr>
          <w:trHeight w:val="1134"/>
        </w:trPr>
        <w:tc>
          <w:tcPr>
            <w:tcW w:w="675" w:type="dxa"/>
            <w:tcBorders>
              <w:bottom w:val="single" w:sz="4" w:space="0" w:color="auto"/>
            </w:tcBorders>
            <w:vAlign w:val="center"/>
          </w:tcPr>
          <w:p w:rsidR="00E362E5" w:rsidRPr="00BF2B78" w:rsidRDefault="00E362E5" w:rsidP="00E362E5">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E362E5" w:rsidRPr="00BF2B78" w:rsidRDefault="00804FA5" w:rsidP="00E362E5">
            <w:pPr>
              <w:jc w:val="center"/>
              <w:rPr>
                <w:sz w:val="20"/>
                <w:szCs w:val="20"/>
              </w:rPr>
            </w:pPr>
            <w:r w:rsidRPr="00804FA5">
              <w:rPr>
                <w:b/>
                <w:sz w:val="20"/>
                <w:szCs w:val="20"/>
              </w:rPr>
              <w:t>TIBBİ BİYOLOJİ PRATİK SINAVI</w:t>
            </w:r>
          </w:p>
        </w:tc>
        <w:tc>
          <w:tcPr>
            <w:tcW w:w="1446" w:type="dxa"/>
            <w:tcBorders>
              <w:bottom w:val="single" w:sz="4" w:space="0" w:color="auto"/>
            </w:tcBorders>
            <w:shd w:val="clear" w:color="auto" w:fill="auto"/>
            <w:tcMar>
              <w:left w:w="57" w:type="dxa"/>
              <w:right w:w="57" w:type="dxa"/>
            </w:tcMar>
            <w:vAlign w:val="center"/>
          </w:tcPr>
          <w:p w:rsidR="00E362E5" w:rsidRPr="00BF2B78" w:rsidRDefault="00E362E5" w:rsidP="00E362E5">
            <w:pPr>
              <w:jc w:val="center"/>
              <w:rPr>
                <w:b/>
                <w:sz w:val="20"/>
                <w:szCs w:val="20"/>
              </w:rPr>
            </w:pPr>
            <w:r w:rsidRPr="00BF2B78">
              <w:rPr>
                <w:b/>
                <w:sz w:val="20"/>
                <w:szCs w:val="20"/>
              </w:rPr>
              <w:t xml:space="preserve">ANATOMİ </w:t>
            </w:r>
            <w:r w:rsidRPr="00BF2B78">
              <w:rPr>
                <w:b/>
                <w:sz w:val="20"/>
              </w:rPr>
              <w:t>PRATİK SINAVI</w:t>
            </w:r>
          </w:p>
        </w:tc>
        <w:tc>
          <w:tcPr>
            <w:tcW w:w="1446" w:type="dxa"/>
            <w:tcBorders>
              <w:bottom w:val="single" w:sz="4" w:space="0" w:color="auto"/>
            </w:tcBorders>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tcBorders>
              <w:bottom w:val="single" w:sz="4" w:space="0" w:color="auto"/>
            </w:tcBorders>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tcBorders>
              <w:bottom w:val="single" w:sz="4" w:space="0" w:color="auto"/>
            </w:tcBorders>
            <w:shd w:val="clear" w:color="auto" w:fill="auto"/>
            <w:tcMar>
              <w:left w:w="57" w:type="dxa"/>
              <w:right w:w="57" w:type="dxa"/>
            </w:tcMar>
          </w:tcPr>
          <w:p w:rsidR="00E362E5" w:rsidRPr="00BF2B78" w:rsidRDefault="00E362E5" w:rsidP="00E362E5">
            <w:pPr>
              <w:spacing w:line="160" w:lineRule="atLeast"/>
              <w:jc w:val="center"/>
              <w:rPr>
                <w:sz w:val="20"/>
                <w:szCs w:val="20"/>
              </w:rPr>
            </w:pPr>
          </w:p>
          <w:p w:rsidR="00264E2E" w:rsidRPr="00BF2B78" w:rsidRDefault="00264E2E" w:rsidP="00264E2E">
            <w:pPr>
              <w:spacing w:line="160" w:lineRule="atLeast"/>
              <w:jc w:val="center"/>
              <w:rPr>
                <w:sz w:val="20"/>
                <w:szCs w:val="20"/>
              </w:rPr>
            </w:pPr>
            <w:r w:rsidRPr="00BF2B78">
              <w:rPr>
                <w:sz w:val="20"/>
                <w:szCs w:val="20"/>
              </w:rPr>
              <w:t>Serbest</w:t>
            </w:r>
          </w:p>
          <w:p w:rsidR="00E362E5" w:rsidRPr="00BF2B78" w:rsidRDefault="00264E2E" w:rsidP="00264E2E">
            <w:pPr>
              <w:spacing w:line="160" w:lineRule="atLeast"/>
              <w:jc w:val="center"/>
              <w:rPr>
                <w:sz w:val="20"/>
                <w:szCs w:val="20"/>
              </w:rPr>
            </w:pPr>
            <w:r w:rsidRPr="00BF2B78">
              <w:rPr>
                <w:sz w:val="20"/>
                <w:szCs w:val="20"/>
              </w:rPr>
              <w:t>Çalışma</w:t>
            </w:r>
          </w:p>
        </w:tc>
      </w:tr>
      <w:tr w:rsidR="00E362E5" w:rsidRPr="00BF2B78" w:rsidTr="00D9270D">
        <w:tc>
          <w:tcPr>
            <w:tcW w:w="675" w:type="dxa"/>
            <w:shd w:val="clear" w:color="auto" w:fill="DDD9C3" w:themeFill="background2" w:themeFillShade="E6"/>
            <w:vAlign w:val="center"/>
          </w:tcPr>
          <w:p w:rsidR="00E362E5" w:rsidRPr="00BF2B78" w:rsidRDefault="00E362E5" w:rsidP="00E362E5">
            <w:pPr>
              <w:jc w:val="center"/>
              <w:rPr>
                <w:sz w:val="20"/>
                <w:szCs w:val="20"/>
              </w:rPr>
            </w:pPr>
          </w:p>
        </w:tc>
        <w:tc>
          <w:tcPr>
            <w:tcW w:w="1446" w:type="dxa"/>
            <w:shd w:val="clear" w:color="auto" w:fill="DDD9C3" w:themeFill="background2" w:themeFillShade="E6"/>
            <w:tcMar>
              <w:left w:w="57" w:type="dxa"/>
              <w:right w:w="57" w:type="dxa"/>
            </w:tcMar>
            <w:vAlign w:val="center"/>
          </w:tcPr>
          <w:p w:rsidR="00E362E5" w:rsidRPr="00BF2B78" w:rsidRDefault="00E362E5" w:rsidP="00E362E5">
            <w:pPr>
              <w:jc w:val="center"/>
              <w:rPr>
                <w:sz w:val="18"/>
                <w:szCs w:val="18"/>
              </w:rPr>
            </w:pPr>
          </w:p>
        </w:tc>
        <w:tc>
          <w:tcPr>
            <w:tcW w:w="1446" w:type="dxa"/>
            <w:shd w:val="clear" w:color="auto" w:fill="DDD9C3" w:themeFill="background2" w:themeFillShade="E6"/>
            <w:tcMar>
              <w:left w:w="57" w:type="dxa"/>
              <w:right w:w="57" w:type="dxa"/>
            </w:tcMar>
            <w:vAlign w:val="center"/>
          </w:tcPr>
          <w:p w:rsidR="00E362E5" w:rsidRPr="00BF2B78" w:rsidRDefault="00E362E5" w:rsidP="00E362E5">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E362E5" w:rsidRPr="00BF2B78" w:rsidRDefault="00E362E5" w:rsidP="00E362E5">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E362E5" w:rsidRPr="00BF2B78" w:rsidRDefault="00E362E5" w:rsidP="00E362E5">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E362E5" w:rsidRPr="00BF2B78" w:rsidRDefault="00E362E5" w:rsidP="00E362E5">
            <w:pPr>
              <w:jc w:val="center"/>
              <w:rPr>
                <w:sz w:val="18"/>
                <w:szCs w:val="18"/>
              </w:rPr>
            </w:pPr>
          </w:p>
        </w:tc>
      </w:tr>
      <w:tr w:rsidR="00E362E5" w:rsidRPr="00BF2B78" w:rsidTr="00D9270D">
        <w:trPr>
          <w:trHeight w:val="1134"/>
        </w:trPr>
        <w:tc>
          <w:tcPr>
            <w:tcW w:w="675" w:type="dxa"/>
            <w:vAlign w:val="center"/>
          </w:tcPr>
          <w:p w:rsidR="00E362E5" w:rsidRPr="00BF2B78" w:rsidRDefault="00E362E5" w:rsidP="00E362E5">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E362E5" w:rsidRPr="00BF2B78" w:rsidRDefault="00804FA5" w:rsidP="00E362E5">
            <w:pPr>
              <w:jc w:val="center"/>
              <w:rPr>
                <w:sz w:val="20"/>
                <w:szCs w:val="20"/>
              </w:rPr>
            </w:pPr>
            <w:r w:rsidRPr="00804FA5">
              <w:rPr>
                <w:b/>
                <w:sz w:val="20"/>
                <w:szCs w:val="20"/>
              </w:rPr>
              <w:t>TIBBİ BİYOLOJİ PRATİK SINAVI</w:t>
            </w:r>
          </w:p>
        </w:tc>
        <w:tc>
          <w:tcPr>
            <w:tcW w:w="1446" w:type="dxa"/>
            <w:shd w:val="clear" w:color="auto" w:fill="FFFFFF" w:themeFill="background1"/>
            <w:tcMar>
              <w:left w:w="57" w:type="dxa"/>
              <w:right w:w="57" w:type="dxa"/>
            </w:tcMar>
            <w:vAlign w:val="center"/>
          </w:tcPr>
          <w:p w:rsidR="00E362E5" w:rsidRPr="00BF2B78" w:rsidRDefault="00804FA5" w:rsidP="00E362E5">
            <w:pPr>
              <w:jc w:val="center"/>
              <w:rPr>
                <w:sz w:val="20"/>
                <w:szCs w:val="20"/>
              </w:rPr>
            </w:pPr>
            <w:r w:rsidRPr="00BF2B78">
              <w:rPr>
                <w:b/>
                <w:sz w:val="20"/>
                <w:szCs w:val="20"/>
              </w:rPr>
              <w:t xml:space="preserve">ANATOMİ </w:t>
            </w:r>
            <w:r w:rsidRPr="00BF2B78">
              <w:rPr>
                <w:b/>
                <w:sz w:val="20"/>
              </w:rPr>
              <w:t>PRATİK SINAVI</w:t>
            </w:r>
          </w:p>
        </w:tc>
        <w:tc>
          <w:tcPr>
            <w:tcW w:w="1446" w:type="dxa"/>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E362E5" w:rsidRPr="00BF2B78" w:rsidRDefault="00E362E5" w:rsidP="00E362E5">
            <w:pPr>
              <w:jc w:val="center"/>
              <w:rPr>
                <w:rFonts w:cs="Times New Roman"/>
                <w:sz w:val="20"/>
                <w:szCs w:val="20"/>
              </w:rPr>
            </w:pPr>
            <w:r w:rsidRPr="00BF2B78">
              <w:rPr>
                <w:rFonts w:cs="Times New Roman"/>
                <w:sz w:val="20"/>
                <w:szCs w:val="20"/>
              </w:rPr>
              <w:t>Türkçe</w:t>
            </w:r>
          </w:p>
        </w:tc>
      </w:tr>
      <w:tr w:rsidR="00E362E5" w:rsidRPr="00BF2B78" w:rsidTr="00D9270D">
        <w:trPr>
          <w:trHeight w:val="1134"/>
        </w:trPr>
        <w:tc>
          <w:tcPr>
            <w:tcW w:w="675" w:type="dxa"/>
            <w:vAlign w:val="center"/>
          </w:tcPr>
          <w:p w:rsidR="00E362E5" w:rsidRPr="00BF2B78" w:rsidRDefault="00E362E5" w:rsidP="00E362E5">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E362E5" w:rsidRPr="00BF2B78" w:rsidRDefault="00804FA5" w:rsidP="00E362E5">
            <w:pPr>
              <w:jc w:val="center"/>
              <w:rPr>
                <w:sz w:val="20"/>
                <w:szCs w:val="20"/>
              </w:rPr>
            </w:pPr>
            <w:r w:rsidRPr="00804FA5">
              <w:rPr>
                <w:b/>
                <w:sz w:val="20"/>
                <w:szCs w:val="20"/>
              </w:rPr>
              <w:t>TIBBİ BİYOLOJİ PRATİK SINAVI</w:t>
            </w:r>
          </w:p>
        </w:tc>
        <w:tc>
          <w:tcPr>
            <w:tcW w:w="1446" w:type="dxa"/>
            <w:shd w:val="clear" w:color="auto" w:fill="FFFFFF" w:themeFill="background1"/>
            <w:tcMar>
              <w:left w:w="57" w:type="dxa"/>
              <w:right w:w="57" w:type="dxa"/>
            </w:tcMar>
            <w:vAlign w:val="center"/>
          </w:tcPr>
          <w:p w:rsidR="00E362E5" w:rsidRPr="00BF2B78" w:rsidRDefault="00804FA5" w:rsidP="00E362E5">
            <w:pPr>
              <w:jc w:val="center"/>
              <w:rPr>
                <w:sz w:val="20"/>
                <w:szCs w:val="20"/>
              </w:rPr>
            </w:pPr>
            <w:r w:rsidRPr="00BF2B78">
              <w:rPr>
                <w:b/>
                <w:sz w:val="20"/>
                <w:szCs w:val="20"/>
              </w:rPr>
              <w:t xml:space="preserve">ANATOMİ </w:t>
            </w:r>
            <w:r w:rsidRPr="00BF2B78">
              <w:rPr>
                <w:b/>
                <w:sz w:val="20"/>
              </w:rPr>
              <w:t>PRATİK SINAVI</w:t>
            </w:r>
          </w:p>
        </w:tc>
        <w:tc>
          <w:tcPr>
            <w:tcW w:w="1446" w:type="dxa"/>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E362E5" w:rsidRPr="00BF2B78" w:rsidRDefault="00E362E5" w:rsidP="00E362E5">
            <w:pPr>
              <w:jc w:val="center"/>
              <w:rPr>
                <w:rFonts w:cs="Times New Roman"/>
                <w:sz w:val="20"/>
                <w:szCs w:val="20"/>
              </w:rPr>
            </w:pPr>
            <w:r w:rsidRPr="00BF2B78">
              <w:rPr>
                <w:rFonts w:cs="Times New Roman"/>
                <w:sz w:val="20"/>
                <w:szCs w:val="20"/>
              </w:rPr>
              <w:t>Türkçe</w:t>
            </w:r>
          </w:p>
        </w:tc>
      </w:tr>
      <w:tr w:rsidR="00E362E5" w:rsidRPr="00BF2B78" w:rsidTr="00D9270D">
        <w:trPr>
          <w:trHeight w:val="1134"/>
        </w:trPr>
        <w:tc>
          <w:tcPr>
            <w:tcW w:w="675" w:type="dxa"/>
            <w:vAlign w:val="center"/>
          </w:tcPr>
          <w:p w:rsidR="00E362E5" w:rsidRPr="00BF2B78" w:rsidRDefault="00E362E5" w:rsidP="00E362E5">
            <w:pPr>
              <w:jc w:val="center"/>
              <w:rPr>
                <w:sz w:val="20"/>
                <w:szCs w:val="20"/>
              </w:rPr>
            </w:pPr>
            <w:r w:rsidRPr="00BF2B78">
              <w:rPr>
                <w:sz w:val="20"/>
                <w:szCs w:val="20"/>
              </w:rPr>
              <w:t>15.15</w:t>
            </w:r>
          </w:p>
        </w:tc>
        <w:tc>
          <w:tcPr>
            <w:tcW w:w="1446" w:type="dxa"/>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E362E5" w:rsidRPr="00BF2B78" w:rsidRDefault="00E362E5" w:rsidP="00E362E5">
            <w:pPr>
              <w:jc w:val="center"/>
              <w:rPr>
                <w:rFonts w:cs="Times New Roman"/>
                <w:sz w:val="20"/>
                <w:szCs w:val="20"/>
              </w:rPr>
            </w:pPr>
            <w:r w:rsidRPr="00BF2B78">
              <w:rPr>
                <w:rFonts w:cs="Times New Roman"/>
                <w:sz w:val="20"/>
                <w:szCs w:val="20"/>
              </w:rPr>
              <w:t>Yabancı Dil</w:t>
            </w:r>
          </w:p>
        </w:tc>
      </w:tr>
      <w:tr w:rsidR="00E362E5" w:rsidRPr="00BF2B78" w:rsidTr="00D9270D">
        <w:trPr>
          <w:trHeight w:val="1134"/>
        </w:trPr>
        <w:tc>
          <w:tcPr>
            <w:tcW w:w="675" w:type="dxa"/>
            <w:vAlign w:val="center"/>
          </w:tcPr>
          <w:p w:rsidR="00E362E5" w:rsidRPr="00BF2B78" w:rsidRDefault="00E362E5" w:rsidP="00E362E5">
            <w:pPr>
              <w:jc w:val="center"/>
              <w:rPr>
                <w:sz w:val="20"/>
                <w:szCs w:val="20"/>
              </w:rPr>
            </w:pPr>
            <w:r w:rsidRPr="00BF2B78">
              <w:rPr>
                <w:sz w:val="20"/>
                <w:szCs w:val="20"/>
              </w:rPr>
              <w:t>16.15</w:t>
            </w:r>
          </w:p>
        </w:tc>
        <w:tc>
          <w:tcPr>
            <w:tcW w:w="1446" w:type="dxa"/>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E362E5" w:rsidRPr="00BF2B78" w:rsidRDefault="00E362E5" w:rsidP="00E362E5">
            <w:pPr>
              <w:jc w:val="center"/>
              <w:rPr>
                <w:sz w:val="20"/>
                <w:szCs w:val="20"/>
              </w:rPr>
            </w:pPr>
            <w:r w:rsidRPr="00BF2B78">
              <w:rPr>
                <w:sz w:val="20"/>
                <w:szCs w:val="20"/>
              </w:rPr>
              <w:t>Serbest</w:t>
            </w:r>
          </w:p>
          <w:p w:rsidR="00E362E5" w:rsidRPr="00BF2B78" w:rsidRDefault="00E362E5" w:rsidP="00E362E5">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E362E5" w:rsidRPr="00BF2B78" w:rsidRDefault="00E362E5" w:rsidP="00E362E5">
            <w:pPr>
              <w:jc w:val="center"/>
              <w:rPr>
                <w:rFonts w:cs="Times New Roman"/>
                <w:sz w:val="20"/>
                <w:szCs w:val="20"/>
              </w:rPr>
            </w:pPr>
            <w:r w:rsidRPr="00BF2B78">
              <w:rPr>
                <w:rFonts w:cs="Times New Roman"/>
                <w:sz w:val="20"/>
                <w:szCs w:val="20"/>
              </w:rPr>
              <w:t>Yabancı Dil</w:t>
            </w:r>
          </w:p>
        </w:tc>
      </w:tr>
    </w:tbl>
    <w:p w:rsidR="00905839" w:rsidRPr="00BF2B78" w:rsidRDefault="00905839" w:rsidP="001A63EE">
      <w:pPr>
        <w:tabs>
          <w:tab w:val="left" w:pos="675"/>
          <w:tab w:val="left" w:pos="2070"/>
          <w:tab w:val="left" w:pos="3516"/>
          <w:tab w:val="left" w:pos="4962"/>
          <w:tab w:val="left" w:pos="6408"/>
        </w:tabs>
        <w:autoSpaceDE w:val="0"/>
        <w:autoSpaceDN w:val="0"/>
        <w:adjustRightInd w:val="0"/>
        <w:rPr>
          <w:b/>
          <w:spacing w:val="-8"/>
          <w:sz w:val="20"/>
          <w:szCs w:val="20"/>
        </w:rPr>
      </w:pPr>
      <w:r w:rsidRPr="00BF2B78">
        <w:rPr>
          <w:sz w:val="20"/>
          <w:szCs w:val="20"/>
        </w:rPr>
        <w:tab/>
      </w:r>
      <w:r w:rsidRPr="00BF2B78">
        <w:rPr>
          <w:sz w:val="20"/>
          <w:szCs w:val="20"/>
        </w:rPr>
        <w:tab/>
      </w:r>
      <w:r w:rsidRPr="00BF2B78">
        <w:rPr>
          <w:sz w:val="20"/>
          <w:szCs w:val="20"/>
        </w:rPr>
        <w:tab/>
      </w:r>
      <w:r w:rsidRPr="00BF2B78">
        <w:rPr>
          <w:sz w:val="20"/>
          <w:szCs w:val="20"/>
        </w:rPr>
        <w:tab/>
      </w:r>
      <w:r w:rsidRPr="00BF2B78">
        <w:rPr>
          <w:b/>
          <w:sz w:val="18"/>
          <w:szCs w:val="18"/>
        </w:rPr>
        <w:tab/>
      </w:r>
    </w:p>
    <w:p w:rsidR="00FA5D04" w:rsidRPr="00BF2B78" w:rsidRDefault="00FA5D04" w:rsidP="00122C11">
      <w:pPr>
        <w:spacing w:after="0" w:line="240" w:lineRule="auto"/>
        <w:rPr>
          <w:rFonts w:eastAsia="Times New Roman" w:cs="Times New Roman"/>
          <w:sz w:val="20"/>
          <w:szCs w:val="20"/>
        </w:rPr>
      </w:pPr>
    </w:p>
    <w:p w:rsidR="00BC471C" w:rsidRPr="00BF2B78" w:rsidRDefault="00BC471C" w:rsidP="00122C11">
      <w:pPr>
        <w:spacing w:after="0" w:line="240" w:lineRule="auto"/>
        <w:rPr>
          <w:sz w:val="20"/>
          <w:szCs w:val="20"/>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56"/>
        <w:gridCol w:w="9"/>
        <w:gridCol w:w="3978"/>
      </w:tblGrid>
      <w:tr w:rsidR="00C75DD4" w:rsidRPr="00BF2B78" w:rsidTr="003E5393">
        <w:trPr>
          <w:trHeight w:val="397"/>
        </w:trPr>
        <w:tc>
          <w:tcPr>
            <w:tcW w:w="7443" w:type="dxa"/>
            <w:gridSpan w:val="3"/>
            <w:vAlign w:val="center"/>
          </w:tcPr>
          <w:p w:rsidR="00BC471C" w:rsidRPr="00BF2B78" w:rsidRDefault="00AC6CE7" w:rsidP="00122C11">
            <w:pPr>
              <w:spacing w:after="0" w:line="240" w:lineRule="auto"/>
              <w:rPr>
                <w:rFonts w:eastAsia="Times New Roman" w:cs="Times New Roman"/>
                <w:b/>
                <w:sz w:val="20"/>
                <w:szCs w:val="20"/>
              </w:rPr>
            </w:pPr>
            <w:r>
              <w:rPr>
                <w:rFonts w:eastAsia="Times New Roman" w:cs="Times New Roman"/>
                <w:b/>
                <w:sz w:val="20"/>
                <w:szCs w:val="20"/>
              </w:rPr>
              <w:t>SINAVLAR</w:t>
            </w:r>
          </w:p>
        </w:tc>
      </w:tr>
      <w:tr w:rsidR="007944FD" w:rsidRPr="00BF2B78" w:rsidTr="007944FD">
        <w:trPr>
          <w:trHeight w:val="397"/>
        </w:trPr>
        <w:tc>
          <w:tcPr>
            <w:tcW w:w="3456" w:type="dxa"/>
            <w:vAlign w:val="center"/>
          </w:tcPr>
          <w:p w:rsidR="007944FD" w:rsidRPr="007944FD" w:rsidRDefault="007944FD" w:rsidP="00122C11">
            <w:pPr>
              <w:spacing w:after="0" w:line="240" w:lineRule="auto"/>
              <w:rPr>
                <w:rFonts w:eastAsia="Times New Roman" w:cs="Times New Roman"/>
                <w:sz w:val="20"/>
                <w:szCs w:val="20"/>
              </w:rPr>
            </w:pPr>
            <w:r w:rsidRPr="007944FD">
              <w:rPr>
                <w:rFonts w:eastAsia="Times New Roman" w:cs="Times New Roman"/>
                <w:sz w:val="20"/>
                <w:szCs w:val="20"/>
              </w:rPr>
              <w:t>Tıbbi Biyoloji Pratik Sınavı</w:t>
            </w:r>
          </w:p>
        </w:tc>
        <w:tc>
          <w:tcPr>
            <w:tcW w:w="3987" w:type="dxa"/>
            <w:gridSpan w:val="2"/>
            <w:vAlign w:val="center"/>
          </w:tcPr>
          <w:p w:rsidR="007944FD" w:rsidRPr="007944FD" w:rsidRDefault="007944FD" w:rsidP="007944FD">
            <w:pPr>
              <w:spacing w:after="0" w:line="240" w:lineRule="auto"/>
              <w:rPr>
                <w:rFonts w:eastAsia="Times New Roman" w:cs="Times New Roman"/>
                <w:sz w:val="20"/>
                <w:szCs w:val="20"/>
              </w:rPr>
            </w:pPr>
            <w:r>
              <w:rPr>
                <w:rFonts w:eastAsia="Times New Roman" w:cs="Times New Roman"/>
                <w:sz w:val="20"/>
                <w:szCs w:val="20"/>
              </w:rPr>
              <w:t>18 Ocak 2021</w:t>
            </w:r>
            <w:r w:rsidR="00842E67">
              <w:rPr>
                <w:rFonts w:eastAsia="Times New Roman" w:cs="Times New Roman"/>
                <w:sz w:val="20"/>
                <w:szCs w:val="20"/>
              </w:rPr>
              <w:t>,</w:t>
            </w:r>
            <w:r>
              <w:rPr>
                <w:rFonts w:eastAsia="Times New Roman" w:cs="Times New Roman"/>
                <w:sz w:val="20"/>
                <w:szCs w:val="20"/>
              </w:rPr>
              <w:t xml:space="preserve"> Saat:08</w:t>
            </w:r>
            <w:r w:rsidRPr="007944FD">
              <w:rPr>
                <w:rFonts w:eastAsia="Times New Roman" w:cs="Times New Roman"/>
                <w:sz w:val="20"/>
                <w:szCs w:val="20"/>
                <w:vertAlign w:val="superscript"/>
              </w:rPr>
              <w:t>15</w:t>
            </w:r>
            <w:r>
              <w:rPr>
                <w:rFonts w:eastAsia="Times New Roman" w:cs="Times New Roman"/>
                <w:sz w:val="20"/>
                <w:szCs w:val="20"/>
              </w:rPr>
              <w:t>-15</w:t>
            </w:r>
            <w:r w:rsidRPr="007944FD">
              <w:rPr>
                <w:rFonts w:eastAsia="Times New Roman" w:cs="Times New Roman"/>
                <w:sz w:val="20"/>
                <w:szCs w:val="20"/>
                <w:vertAlign w:val="superscript"/>
              </w:rPr>
              <w:t>00</w:t>
            </w:r>
          </w:p>
        </w:tc>
      </w:tr>
      <w:tr w:rsidR="00312CDD" w:rsidRPr="00BF2B78" w:rsidTr="003E5393">
        <w:trPr>
          <w:trHeight w:val="397"/>
        </w:trPr>
        <w:tc>
          <w:tcPr>
            <w:tcW w:w="3465" w:type="dxa"/>
            <w:gridSpan w:val="2"/>
            <w:vAlign w:val="center"/>
          </w:tcPr>
          <w:p w:rsidR="00312CDD" w:rsidRPr="00BF2B78" w:rsidRDefault="00312CDD" w:rsidP="00312CDD">
            <w:pPr>
              <w:keepNext/>
              <w:spacing w:after="0" w:line="240" w:lineRule="auto"/>
              <w:outlineLvl w:val="0"/>
              <w:rPr>
                <w:rFonts w:eastAsia="Times New Roman" w:cs="Times New Roman"/>
                <w:sz w:val="20"/>
                <w:szCs w:val="20"/>
              </w:rPr>
            </w:pPr>
            <w:r w:rsidRPr="00BF2B78">
              <w:rPr>
                <w:rFonts w:eastAsia="Times New Roman" w:cs="Times New Roman"/>
                <w:sz w:val="20"/>
                <w:szCs w:val="20"/>
              </w:rPr>
              <w:t xml:space="preserve">Anatomi Pratik Sınavı                     </w:t>
            </w:r>
          </w:p>
        </w:tc>
        <w:tc>
          <w:tcPr>
            <w:tcW w:w="3978" w:type="dxa"/>
            <w:vAlign w:val="center"/>
          </w:tcPr>
          <w:p w:rsidR="00312CDD" w:rsidRPr="00BF2B78" w:rsidRDefault="00312CDD" w:rsidP="00842E67">
            <w:pPr>
              <w:tabs>
                <w:tab w:val="left" w:pos="1355"/>
                <w:tab w:val="left" w:pos="1922"/>
                <w:tab w:val="center" w:pos="4536"/>
                <w:tab w:val="right" w:pos="9072"/>
              </w:tabs>
              <w:spacing w:after="0" w:line="240" w:lineRule="auto"/>
              <w:rPr>
                <w:rFonts w:eastAsia="Times New Roman" w:cs="Times New Roman"/>
                <w:sz w:val="20"/>
                <w:szCs w:val="20"/>
              </w:rPr>
            </w:pPr>
            <w:r>
              <w:rPr>
                <w:rFonts w:eastAsia="Times New Roman" w:cs="Times New Roman"/>
                <w:sz w:val="20"/>
                <w:szCs w:val="20"/>
              </w:rPr>
              <w:t xml:space="preserve">19 </w:t>
            </w:r>
            <w:r w:rsidRPr="00BF2B78">
              <w:rPr>
                <w:rFonts w:eastAsia="Times New Roman" w:cs="Times New Roman"/>
                <w:sz w:val="20"/>
                <w:szCs w:val="20"/>
              </w:rPr>
              <w:t>Ocak 2021</w:t>
            </w:r>
            <w:r>
              <w:rPr>
                <w:rFonts w:eastAsia="Times New Roman" w:cs="Times New Roman"/>
                <w:sz w:val="20"/>
                <w:szCs w:val="20"/>
              </w:rPr>
              <w:t>, Saat: 08</w:t>
            </w:r>
            <w:r w:rsidRPr="00BF2B78">
              <w:rPr>
                <w:rFonts w:eastAsia="Times New Roman" w:cs="Times New Roman"/>
                <w:sz w:val="20"/>
                <w:szCs w:val="20"/>
                <w:vertAlign w:val="superscript"/>
              </w:rPr>
              <w:t>15</w:t>
            </w:r>
            <w:r w:rsidRPr="00BF2B78">
              <w:rPr>
                <w:rFonts w:eastAsia="Times New Roman" w:cs="Times New Roman"/>
                <w:sz w:val="20"/>
                <w:szCs w:val="20"/>
              </w:rPr>
              <w:t>-</w:t>
            </w:r>
            <w:r>
              <w:rPr>
                <w:rFonts w:eastAsia="Times New Roman" w:cs="Times New Roman"/>
                <w:sz w:val="20"/>
                <w:szCs w:val="20"/>
              </w:rPr>
              <w:t>1</w:t>
            </w:r>
            <w:r w:rsidR="007944FD">
              <w:rPr>
                <w:rFonts w:eastAsia="Times New Roman" w:cs="Times New Roman"/>
                <w:sz w:val="20"/>
                <w:szCs w:val="20"/>
              </w:rPr>
              <w:t>5</w:t>
            </w:r>
            <w:r w:rsidRPr="00C20235">
              <w:rPr>
                <w:rFonts w:eastAsia="Times New Roman" w:cs="Times New Roman"/>
                <w:sz w:val="20"/>
                <w:szCs w:val="20"/>
                <w:vertAlign w:val="superscript"/>
              </w:rPr>
              <w:t>00</w:t>
            </w:r>
          </w:p>
        </w:tc>
      </w:tr>
      <w:tr w:rsidR="00312CDD" w:rsidRPr="00BF2B78" w:rsidTr="003E5393">
        <w:trPr>
          <w:trHeight w:val="397"/>
        </w:trPr>
        <w:tc>
          <w:tcPr>
            <w:tcW w:w="3465" w:type="dxa"/>
            <w:gridSpan w:val="2"/>
            <w:vAlign w:val="center"/>
          </w:tcPr>
          <w:p w:rsidR="00312CDD" w:rsidRPr="00AC6CE7" w:rsidRDefault="00312CDD" w:rsidP="00312CDD">
            <w:pPr>
              <w:spacing w:after="0" w:line="240" w:lineRule="auto"/>
              <w:rPr>
                <w:rFonts w:eastAsia="Times New Roman" w:cs="Times New Roman"/>
                <w:sz w:val="20"/>
                <w:szCs w:val="20"/>
              </w:rPr>
            </w:pPr>
            <w:r w:rsidRPr="00AC6CE7">
              <w:rPr>
                <w:rFonts w:eastAsia="Times New Roman" w:cs="Times New Roman"/>
                <w:sz w:val="20"/>
                <w:szCs w:val="20"/>
              </w:rPr>
              <w:t>II. Kurul Teorik Sınavı</w:t>
            </w:r>
          </w:p>
        </w:tc>
        <w:tc>
          <w:tcPr>
            <w:tcW w:w="3978" w:type="dxa"/>
            <w:vAlign w:val="center"/>
          </w:tcPr>
          <w:p w:rsidR="00312CDD" w:rsidRPr="00BF2B78" w:rsidRDefault="00312CDD" w:rsidP="00312CDD">
            <w:pPr>
              <w:tabs>
                <w:tab w:val="left" w:pos="708"/>
                <w:tab w:val="left" w:pos="1355"/>
                <w:tab w:val="left" w:pos="1922"/>
                <w:tab w:val="center" w:pos="4536"/>
                <w:tab w:val="right" w:pos="9072"/>
              </w:tabs>
              <w:spacing w:after="0" w:line="240" w:lineRule="auto"/>
              <w:rPr>
                <w:rFonts w:eastAsia="Times New Roman" w:cs="Times New Roman"/>
                <w:sz w:val="20"/>
                <w:szCs w:val="20"/>
              </w:rPr>
            </w:pPr>
            <w:r w:rsidRPr="00BF2B78">
              <w:rPr>
                <w:rFonts w:eastAsia="Times New Roman" w:cs="Times New Roman"/>
                <w:sz w:val="20"/>
                <w:szCs w:val="20"/>
              </w:rPr>
              <w:t>22 Ocak 2021</w:t>
            </w:r>
            <w:r>
              <w:rPr>
                <w:rFonts w:eastAsia="Times New Roman" w:cs="Times New Roman"/>
                <w:sz w:val="20"/>
                <w:szCs w:val="20"/>
              </w:rPr>
              <w:t xml:space="preserve">, </w:t>
            </w:r>
            <w:r w:rsidRPr="00BF2B78">
              <w:rPr>
                <w:rFonts w:eastAsia="Times New Roman" w:cs="Times New Roman"/>
                <w:sz w:val="20"/>
                <w:szCs w:val="20"/>
              </w:rPr>
              <w:t>Saat</w:t>
            </w:r>
            <w:r w:rsidRPr="00C20235">
              <w:rPr>
                <w:rFonts w:eastAsia="Times New Roman" w:cs="Times New Roman"/>
                <w:sz w:val="20"/>
                <w:szCs w:val="20"/>
              </w:rPr>
              <w:t xml:space="preserve">: </w:t>
            </w:r>
            <w:r w:rsidRPr="00C20235">
              <w:rPr>
                <w:sz w:val="20"/>
                <w:szCs w:val="20"/>
              </w:rPr>
              <w:t>0</w:t>
            </w:r>
            <w:r>
              <w:rPr>
                <w:sz w:val="20"/>
                <w:szCs w:val="20"/>
              </w:rPr>
              <w:t>9</w:t>
            </w:r>
            <w:r w:rsidRPr="00C20235">
              <w:rPr>
                <w:sz w:val="20"/>
                <w:szCs w:val="20"/>
                <w:vertAlign w:val="superscript"/>
              </w:rPr>
              <w:t>30</w:t>
            </w:r>
            <w:r>
              <w:rPr>
                <w:sz w:val="20"/>
                <w:szCs w:val="20"/>
              </w:rPr>
              <w:t>-11</w:t>
            </w:r>
            <w:r>
              <w:rPr>
                <w:sz w:val="20"/>
                <w:szCs w:val="20"/>
                <w:vertAlign w:val="superscript"/>
              </w:rPr>
              <w:t>00</w:t>
            </w:r>
          </w:p>
        </w:tc>
      </w:tr>
    </w:tbl>
    <w:p w:rsidR="00BC471C" w:rsidRPr="00BF2B78" w:rsidRDefault="00BC471C" w:rsidP="00122C11">
      <w:pPr>
        <w:spacing w:after="0" w:line="240" w:lineRule="auto"/>
        <w:rPr>
          <w:rFonts w:eastAsia="Times New Roman" w:cs="Times New Roman"/>
          <w:sz w:val="20"/>
          <w:szCs w:val="20"/>
        </w:rPr>
      </w:pPr>
    </w:p>
    <w:p w:rsidR="00BC471C" w:rsidRPr="00BF2B78" w:rsidRDefault="00BC471C" w:rsidP="00122C11">
      <w:pPr>
        <w:spacing w:after="0" w:line="240" w:lineRule="auto"/>
        <w:rPr>
          <w:rFonts w:eastAsia="Times New Roman" w:cs="Times New Roman"/>
          <w:sz w:val="20"/>
          <w:szCs w:val="20"/>
        </w:rPr>
      </w:pPr>
    </w:p>
    <w:p w:rsidR="00BC471C" w:rsidRPr="00BF2B78" w:rsidRDefault="00BC471C" w:rsidP="00122C11">
      <w:pPr>
        <w:spacing w:after="0" w:line="240" w:lineRule="auto"/>
        <w:rPr>
          <w:rFonts w:eastAsia="Times New Roman" w:cs="Times New Roman"/>
          <w:sz w:val="20"/>
          <w:szCs w:val="20"/>
        </w:rPr>
      </w:pPr>
    </w:p>
    <w:p w:rsidR="00BC471C" w:rsidRPr="00BF2B78" w:rsidRDefault="00BC471C" w:rsidP="00122C11">
      <w:pPr>
        <w:spacing w:after="0" w:line="240" w:lineRule="auto"/>
        <w:rPr>
          <w:rFonts w:eastAsia="Times New Roman" w:cs="Times New Roman"/>
          <w:sz w:val="20"/>
          <w:szCs w:val="20"/>
        </w:rPr>
      </w:pPr>
    </w:p>
    <w:p w:rsidR="00BC471C" w:rsidRPr="00BF2B78" w:rsidRDefault="00564ED1" w:rsidP="00122C11">
      <w:pPr>
        <w:spacing w:after="0" w:line="240" w:lineRule="auto"/>
        <w:jc w:val="center"/>
        <w:rPr>
          <w:rFonts w:eastAsia="Times New Roman" w:cs="Times New Roman"/>
          <w:b/>
          <w:sz w:val="24"/>
          <w:szCs w:val="24"/>
        </w:rPr>
      </w:pPr>
      <w:r w:rsidRPr="00BF2B78">
        <w:rPr>
          <w:rFonts w:eastAsia="Times New Roman" w:cs="Times New Roman"/>
          <w:b/>
          <w:sz w:val="24"/>
          <w:szCs w:val="24"/>
        </w:rPr>
        <w:t>2</w:t>
      </w:r>
      <w:r w:rsidR="00856B12" w:rsidRPr="00BF2B78">
        <w:rPr>
          <w:rFonts w:eastAsia="Times New Roman" w:cs="Times New Roman"/>
          <w:b/>
          <w:sz w:val="24"/>
          <w:szCs w:val="24"/>
        </w:rPr>
        <w:t>5</w:t>
      </w:r>
      <w:r w:rsidRPr="00BF2B78">
        <w:rPr>
          <w:rFonts w:eastAsia="Times New Roman" w:cs="Times New Roman"/>
          <w:b/>
          <w:sz w:val="24"/>
          <w:szCs w:val="24"/>
        </w:rPr>
        <w:t xml:space="preserve"> OCA</w:t>
      </w:r>
      <w:r w:rsidR="00CD1C38" w:rsidRPr="00BF2B78">
        <w:rPr>
          <w:rFonts w:eastAsia="Times New Roman" w:cs="Times New Roman"/>
          <w:b/>
          <w:sz w:val="24"/>
          <w:szCs w:val="24"/>
        </w:rPr>
        <w:t>K</w:t>
      </w:r>
      <w:r w:rsidR="001C1503" w:rsidRPr="00BF2B78">
        <w:rPr>
          <w:rFonts w:eastAsia="Times New Roman" w:cs="Times New Roman"/>
          <w:b/>
          <w:sz w:val="24"/>
          <w:szCs w:val="24"/>
        </w:rPr>
        <w:t xml:space="preserve"> - 0</w:t>
      </w:r>
      <w:r w:rsidR="00856B12" w:rsidRPr="00BF2B78">
        <w:rPr>
          <w:rFonts w:eastAsia="Times New Roman" w:cs="Times New Roman"/>
          <w:b/>
          <w:sz w:val="24"/>
          <w:szCs w:val="24"/>
        </w:rPr>
        <w:t>5</w:t>
      </w:r>
      <w:r w:rsidR="00CD1C38" w:rsidRPr="00BF2B78">
        <w:rPr>
          <w:rFonts w:eastAsia="Times New Roman" w:cs="Times New Roman"/>
          <w:b/>
          <w:sz w:val="24"/>
          <w:szCs w:val="24"/>
        </w:rPr>
        <w:t xml:space="preserve"> ŞUBAT</w:t>
      </w:r>
      <w:r w:rsidR="00774CCC" w:rsidRPr="00BF2B78">
        <w:rPr>
          <w:rFonts w:eastAsia="Times New Roman" w:cs="Times New Roman"/>
          <w:b/>
          <w:sz w:val="24"/>
          <w:szCs w:val="24"/>
        </w:rPr>
        <w:t xml:space="preserve"> </w:t>
      </w:r>
      <w:r w:rsidR="00A33D7C" w:rsidRPr="00BF2B78">
        <w:rPr>
          <w:rFonts w:eastAsia="Times New Roman" w:cs="Times New Roman"/>
          <w:b/>
          <w:sz w:val="24"/>
          <w:szCs w:val="24"/>
        </w:rPr>
        <w:t>20</w:t>
      </w:r>
      <w:r w:rsidR="00C75DD4" w:rsidRPr="00BF2B78">
        <w:rPr>
          <w:rFonts w:eastAsia="Times New Roman" w:cs="Times New Roman"/>
          <w:b/>
          <w:sz w:val="24"/>
          <w:szCs w:val="24"/>
        </w:rPr>
        <w:t>2</w:t>
      </w:r>
      <w:r w:rsidR="00342F6A" w:rsidRPr="00BF2B78">
        <w:rPr>
          <w:rFonts w:eastAsia="Times New Roman" w:cs="Times New Roman"/>
          <w:b/>
          <w:sz w:val="24"/>
          <w:szCs w:val="24"/>
        </w:rPr>
        <w:t>1</w:t>
      </w:r>
      <w:r w:rsidR="00BC471C" w:rsidRPr="00BF2B78">
        <w:rPr>
          <w:rFonts w:eastAsia="Times New Roman" w:cs="Times New Roman"/>
          <w:b/>
          <w:sz w:val="24"/>
          <w:szCs w:val="24"/>
        </w:rPr>
        <w:t xml:space="preserve"> YARIYIL TATİLİ</w:t>
      </w:r>
    </w:p>
    <w:p w:rsidR="00BC471C" w:rsidRPr="00BF2B78" w:rsidRDefault="00BC471C" w:rsidP="00122C11">
      <w:pPr>
        <w:rPr>
          <w:sz w:val="20"/>
          <w:szCs w:val="20"/>
        </w:rPr>
      </w:pPr>
    </w:p>
    <w:p w:rsidR="00BC471C" w:rsidRPr="00BF2B78" w:rsidRDefault="00BC471C" w:rsidP="00122C11">
      <w:pPr>
        <w:rPr>
          <w:sz w:val="20"/>
          <w:szCs w:val="20"/>
        </w:rPr>
      </w:pPr>
    </w:p>
    <w:p w:rsidR="003E5393" w:rsidRPr="00BF2B78" w:rsidRDefault="003E5393" w:rsidP="00122C11">
      <w:pPr>
        <w:rPr>
          <w:sz w:val="20"/>
          <w:szCs w:val="20"/>
        </w:rPr>
      </w:pPr>
    </w:p>
    <w:p w:rsidR="003E5393" w:rsidRPr="00BF2B78" w:rsidRDefault="003E5393" w:rsidP="00122C11">
      <w:pPr>
        <w:rPr>
          <w:sz w:val="20"/>
          <w:szCs w:val="20"/>
        </w:rPr>
      </w:pPr>
    </w:p>
    <w:p w:rsidR="00A4417E" w:rsidRPr="00BF2B78" w:rsidRDefault="00A4417E" w:rsidP="00122C11">
      <w:pPr>
        <w:rPr>
          <w:sz w:val="20"/>
          <w:szCs w:val="20"/>
        </w:rPr>
      </w:pPr>
    </w:p>
    <w:p w:rsidR="00A4417E" w:rsidRPr="00BF2B78" w:rsidRDefault="00A4417E" w:rsidP="00122C11">
      <w:pPr>
        <w:rPr>
          <w:sz w:val="20"/>
          <w:szCs w:val="20"/>
        </w:rPr>
      </w:pPr>
    </w:p>
    <w:p w:rsidR="00A4417E" w:rsidRPr="00BF2B78" w:rsidRDefault="00A4417E" w:rsidP="00122C11">
      <w:pPr>
        <w:rPr>
          <w:sz w:val="20"/>
          <w:szCs w:val="20"/>
        </w:rPr>
      </w:pPr>
    </w:p>
    <w:p w:rsidR="00A4417E" w:rsidRPr="00BF2B78" w:rsidRDefault="00A4417E" w:rsidP="00122C11">
      <w:pPr>
        <w:rPr>
          <w:sz w:val="20"/>
          <w:szCs w:val="20"/>
        </w:rPr>
      </w:pPr>
    </w:p>
    <w:p w:rsidR="00A4417E" w:rsidRPr="00BF2B78" w:rsidRDefault="00A4417E" w:rsidP="00122C11">
      <w:pPr>
        <w:rPr>
          <w:sz w:val="20"/>
          <w:szCs w:val="20"/>
        </w:rPr>
      </w:pPr>
    </w:p>
    <w:p w:rsidR="00A4417E" w:rsidRPr="00BF2B78" w:rsidRDefault="00A4417E" w:rsidP="00122C11">
      <w:pPr>
        <w:rPr>
          <w:sz w:val="20"/>
          <w:szCs w:val="20"/>
        </w:rPr>
      </w:pPr>
    </w:p>
    <w:p w:rsidR="00A4417E" w:rsidRPr="00BF2B78" w:rsidRDefault="00A4417E" w:rsidP="00122C11">
      <w:pPr>
        <w:rPr>
          <w:sz w:val="20"/>
          <w:szCs w:val="20"/>
        </w:rPr>
      </w:pPr>
    </w:p>
    <w:p w:rsidR="003E5393" w:rsidRPr="00BF2B78" w:rsidRDefault="003E5393" w:rsidP="00122C11">
      <w:pPr>
        <w:rPr>
          <w:sz w:val="20"/>
          <w:szCs w:val="20"/>
        </w:rPr>
      </w:pPr>
    </w:p>
    <w:p w:rsidR="003E5393" w:rsidRDefault="003E5393" w:rsidP="00122C11">
      <w:pPr>
        <w:rPr>
          <w:sz w:val="20"/>
          <w:szCs w:val="20"/>
        </w:rPr>
      </w:pPr>
    </w:p>
    <w:p w:rsidR="00C85551" w:rsidRDefault="00C85551" w:rsidP="00122C11">
      <w:pPr>
        <w:rPr>
          <w:sz w:val="20"/>
          <w:szCs w:val="20"/>
        </w:rPr>
      </w:pPr>
    </w:p>
    <w:p w:rsidR="00AC6CE7" w:rsidRDefault="00AC6CE7" w:rsidP="00122C11">
      <w:pPr>
        <w:rPr>
          <w:sz w:val="20"/>
          <w:szCs w:val="20"/>
        </w:rPr>
      </w:pPr>
    </w:p>
    <w:p w:rsidR="00AC6CE7" w:rsidRPr="00BF2B78" w:rsidRDefault="00AC6CE7" w:rsidP="00122C11">
      <w:pPr>
        <w:rPr>
          <w:sz w:val="20"/>
          <w:szCs w:val="20"/>
        </w:rPr>
      </w:pPr>
    </w:p>
    <w:p w:rsidR="003E5393" w:rsidRPr="00BF2B78" w:rsidRDefault="003E5393" w:rsidP="00122C11">
      <w:pPr>
        <w:rPr>
          <w:sz w:val="20"/>
          <w:szCs w:val="20"/>
        </w:rPr>
      </w:pPr>
    </w:p>
    <w:tbl>
      <w:tblPr>
        <w:tblW w:w="729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298"/>
      </w:tblGrid>
      <w:tr w:rsidR="002E07A1" w:rsidRPr="00BF2B78" w:rsidTr="002C6E29">
        <w:trPr>
          <w:trHeight w:val="735"/>
          <w:jc w:val="center"/>
        </w:trPr>
        <w:tc>
          <w:tcPr>
            <w:tcW w:w="7298" w:type="dxa"/>
            <w:vAlign w:val="center"/>
          </w:tcPr>
          <w:p w:rsidR="002E07A1" w:rsidRPr="00BF2B78" w:rsidRDefault="003C2BEE" w:rsidP="00122C11">
            <w:pPr>
              <w:spacing w:after="0" w:line="240" w:lineRule="auto"/>
              <w:jc w:val="center"/>
              <w:rPr>
                <w:rFonts w:eastAsia="Times New Roman" w:cs="Times New Roman"/>
                <w:b/>
                <w:sz w:val="28"/>
                <w:szCs w:val="28"/>
              </w:rPr>
            </w:pPr>
            <w:r w:rsidRPr="00BF2B78">
              <w:rPr>
                <w:rFonts w:eastAsia="Times New Roman" w:cs="Times New Roman"/>
                <w:b/>
                <w:sz w:val="28"/>
                <w:szCs w:val="28"/>
              </w:rPr>
              <w:lastRenderedPageBreak/>
              <w:t>2</w:t>
            </w:r>
            <w:r w:rsidR="00A33D7C" w:rsidRPr="00BF2B78">
              <w:rPr>
                <w:rFonts w:eastAsia="Times New Roman" w:cs="Times New Roman"/>
                <w:b/>
                <w:sz w:val="28"/>
                <w:szCs w:val="28"/>
              </w:rPr>
              <w:t>0</w:t>
            </w:r>
            <w:r w:rsidR="00B20E16" w:rsidRPr="00BF2B78">
              <w:rPr>
                <w:rFonts w:eastAsia="Times New Roman" w:cs="Times New Roman"/>
                <w:b/>
                <w:sz w:val="28"/>
                <w:szCs w:val="28"/>
              </w:rPr>
              <w:t>20</w:t>
            </w:r>
            <w:r w:rsidR="00CF2EF4" w:rsidRPr="00BF2B78">
              <w:rPr>
                <w:rFonts w:eastAsia="Times New Roman" w:cs="Times New Roman"/>
                <w:b/>
                <w:sz w:val="28"/>
                <w:szCs w:val="28"/>
              </w:rPr>
              <w:t>-202</w:t>
            </w:r>
            <w:r w:rsidR="00B20E16" w:rsidRPr="00BF2B78">
              <w:rPr>
                <w:rFonts w:eastAsia="Times New Roman" w:cs="Times New Roman"/>
                <w:b/>
                <w:sz w:val="28"/>
                <w:szCs w:val="28"/>
              </w:rPr>
              <w:t>1</w:t>
            </w:r>
            <w:r w:rsidR="002E07A1" w:rsidRPr="00BF2B78">
              <w:rPr>
                <w:rFonts w:eastAsia="Times New Roman" w:cs="Times New Roman"/>
                <w:b/>
                <w:sz w:val="28"/>
                <w:szCs w:val="28"/>
              </w:rPr>
              <w:t xml:space="preserve"> EĞİTİM-ÖĞRETİM YILI 1. SINIF</w:t>
            </w:r>
          </w:p>
          <w:p w:rsidR="002E07A1" w:rsidRPr="00BF2B78" w:rsidRDefault="002E07A1" w:rsidP="00122C11">
            <w:pPr>
              <w:spacing w:after="0" w:line="240" w:lineRule="auto"/>
              <w:jc w:val="center"/>
              <w:rPr>
                <w:rFonts w:eastAsia="Times New Roman" w:cs="Times New Roman"/>
                <w:b/>
                <w:sz w:val="28"/>
                <w:szCs w:val="28"/>
              </w:rPr>
            </w:pPr>
            <w:r w:rsidRPr="00BF2B78">
              <w:rPr>
                <w:rFonts w:eastAsia="Times New Roman" w:cs="Times New Roman"/>
                <w:b/>
                <w:sz w:val="28"/>
                <w:szCs w:val="28"/>
              </w:rPr>
              <w:t>III. DERS KURULU AKADEMİK TAKVİMİ</w:t>
            </w:r>
          </w:p>
        </w:tc>
      </w:tr>
    </w:tbl>
    <w:p w:rsidR="002E07A1" w:rsidRPr="00BF2B78" w:rsidRDefault="002E07A1" w:rsidP="00122C11">
      <w:pPr>
        <w:spacing w:after="0" w:line="240" w:lineRule="auto"/>
        <w:rPr>
          <w:rFonts w:eastAsia="Times New Roman" w:cs="Times New Roman"/>
          <w:b/>
          <w:sz w:val="12"/>
          <w:szCs w:val="12"/>
        </w:rPr>
      </w:pPr>
    </w:p>
    <w:tbl>
      <w:tblPr>
        <w:tblW w:w="730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05"/>
      </w:tblGrid>
      <w:tr w:rsidR="002E07A1" w:rsidRPr="00BF2B78" w:rsidTr="002C6E29">
        <w:trPr>
          <w:trHeight w:val="395"/>
          <w:jc w:val="center"/>
        </w:trPr>
        <w:tc>
          <w:tcPr>
            <w:tcW w:w="7305" w:type="dxa"/>
            <w:vAlign w:val="center"/>
          </w:tcPr>
          <w:p w:rsidR="00042470" w:rsidRPr="00BF2B78" w:rsidRDefault="00042470" w:rsidP="001C1503">
            <w:pPr>
              <w:spacing w:after="0" w:line="240" w:lineRule="auto"/>
              <w:jc w:val="center"/>
              <w:rPr>
                <w:rFonts w:eastAsia="Times New Roman" w:cs="Times New Roman"/>
                <w:b/>
                <w:sz w:val="24"/>
                <w:szCs w:val="24"/>
              </w:rPr>
            </w:pPr>
            <w:r w:rsidRPr="00BF2B78">
              <w:rPr>
                <w:rFonts w:eastAsia="Times New Roman" w:cs="Times New Roman"/>
                <w:b/>
                <w:sz w:val="24"/>
                <w:szCs w:val="24"/>
              </w:rPr>
              <w:t xml:space="preserve">TEMEL BİLİMLERE GİRİŞ </w:t>
            </w:r>
            <w:r w:rsidR="005361A7" w:rsidRPr="00BF2B78">
              <w:rPr>
                <w:rFonts w:eastAsia="Times New Roman" w:cs="Times New Roman"/>
                <w:b/>
                <w:sz w:val="24"/>
                <w:szCs w:val="24"/>
              </w:rPr>
              <w:t>3.</w:t>
            </w:r>
            <w:r w:rsidRPr="00BF2B78">
              <w:rPr>
                <w:rFonts w:eastAsia="Times New Roman" w:cs="Times New Roman"/>
                <w:b/>
                <w:sz w:val="24"/>
                <w:szCs w:val="24"/>
              </w:rPr>
              <w:t xml:space="preserve"> DERS KURULU</w:t>
            </w:r>
          </w:p>
          <w:p w:rsidR="002E07A1" w:rsidRPr="00BF2B78" w:rsidRDefault="00B20E16" w:rsidP="00B6612D">
            <w:pPr>
              <w:spacing w:after="0" w:line="160" w:lineRule="atLeast"/>
              <w:jc w:val="center"/>
              <w:rPr>
                <w:rFonts w:eastAsia="Times New Roman" w:cs="Times New Roman"/>
                <w:b/>
                <w:sz w:val="24"/>
                <w:szCs w:val="24"/>
              </w:rPr>
            </w:pPr>
            <w:r w:rsidRPr="00BF2B78">
              <w:rPr>
                <w:rFonts w:eastAsia="Times New Roman" w:cs="Times New Roman"/>
                <w:b/>
                <w:sz w:val="24"/>
                <w:szCs w:val="24"/>
              </w:rPr>
              <w:t xml:space="preserve">08 </w:t>
            </w:r>
            <w:r w:rsidR="00FD412D" w:rsidRPr="00BF2B78">
              <w:rPr>
                <w:rFonts w:eastAsia="Times New Roman" w:cs="Times New Roman"/>
                <w:b/>
                <w:sz w:val="24"/>
                <w:szCs w:val="24"/>
              </w:rPr>
              <w:t>Şubat</w:t>
            </w:r>
            <w:r w:rsidR="002E07A1" w:rsidRPr="00BF2B78">
              <w:rPr>
                <w:rFonts w:eastAsia="Times New Roman" w:cs="Times New Roman"/>
                <w:b/>
                <w:sz w:val="24"/>
                <w:szCs w:val="24"/>
              </w:rPr>
              <w:t xml:space="preserve"> </w:t>
            </w:r>
            <w:r w:rsidR="001C1503" w:rsidRPr="00BF2B78">
              <w:rPr>
                <w:rFonts w:eastAsia="Times New Roman" w:cs="Times New Roman"/>
                <w:b/>
                <w:sz w:val="24"/>
                <w:szCs w:val="24"/>
              </w:rPr>
              <w:t>-</w:t>
            </w:r>
            <w:r w:rsidR="002E07A1" w:rsidRPr="00BF2B78">
              <w:rPr>
                <w:rFonts w:eastAsia="Times New Roman" w:cs="Times New Roman"/>
                <w:b/>
                <w:sz w:val="24"/>
                <w:szCs w:val="24"/>
              </w:rPr>
              <w:t xml:space="preserve"> </w:t>
            </w:r>
            <w:r w:rsidR="00CF2EF4" w:rsidRPr="00BF2B78">
              <w:rPr>
                <w:rFonts w:eastAsia="Times New Roman" w:cs="Times New Roman"/>
                <w:b/>
                <w:sz w:val="24"/>
                <w:szCs w:val="24"/>
              </w:rPr>
              <w:t>2</w:t>
            </w:r>
            <w:r w:rsidR="00CE7DC0" w:rsidRPr="00BF2B78">
              <w:rPr>
                <w:rFonts w:eastAsia="Times New Roman" w:cs="Times New Roman"/>
                <w:b/>
                <w:sz w:val="24"/>
                <w:szCs w:val="24"/>
              </w:rPr>
              <w:t>6</w:t>
            </w:r>
            <w:r w:rsidR="00CF2EF4" w:rsidRPr="00BF2B78">
              <w:rPr>
                <w:rFonts w:eastAsia="Times New Roman" w:cs="Times New Roman"/>
                <w:b/>
                <w:sz w:val="24"/>
                <w:szCs w:val="24"/>
              </w:rPr>
              <w:t xml:space="preserve"> Mart 202</w:t>
            </w:r>
            <w:r w:rsidR="00B6612D" w:rsidRPr="00BF2B78">
              <w:rPr>
                <w:rFonts w:eastAsia="Times New Roman" w:cs="Times New Roman"/>
                <w:b/>
                <w:sz w:val="24"/>
                <w:szCs w:val="24"/>
              </w:rPr>
              <w:t>1</w:t>
            </w:r>
            <w:r w:rsidR="00057913" w:rsidRPr="00BF2B78">
              <w:rPr>
                <w:rFonts w:eastAsia="Times New Roman" w:cs="Times New Roman"/>
                <w:b/>
                <w:sz w:val="24"/>
                <w:szCs w:val="24"/>
              </w:rPr>
              <w:t xml:space="preserve"> (</w:t>
            </w:r>
            <w:r w:rsidR="00D4449E" w:rsidRPr="00BF2B78">
              <w:rPr>
                <w:rFonts w:eastAsia="Times New Roman" w:cs="Times New Roman"/>
                <w:b/>
                <w:sz w:val="24"/>
                <w:szCs w:val="24"/>
              </w:rPr>
              <w:t>7</w:t>
            </w:r>
            <w:r w:rsidR="002E07A1" w:rsidRPr="00BF2B78">
              <w:rPr>
                <w:rFonts w:eastAsia="Times New Roman" w:cs="Times New Roman"/>
                <w:b/>
                <w:sz w:val="24"/>
                <w:szCs w:val="24"/>
              </w:rPr>
              <w:t xml:space="preserve"> Hafta)</w:t>
            </w:r>
          </w:p>
        </w:tc>
      </w:tr>
    </w:tbl>
    <w:p w:rsidR="002C6E29" w:rsidRPr="00BF2B78" w:rsidRDefault="002C6E29" w:rsidP="002C6E29">
      <w:pPr>
        <w:spacing w:after="0" w:line="240" w:lineRule="auto"/>
        <w:rPr>
          <w:rFonts w:eastAsia="Times New Roman" w:cs="Times New Roman"/>
          <w:b/>
          <w:sz w:val="12"/>
          <w:szCs w:val="12"/>
        </w:rPr>
      </w:pPr>
    </w:p>
    <w:tbl>
      <w:tblPr>
        <w:tblW w:w="7388" w:type="dxa"/>
        <w:jc w:val="center"/>
        <w:tblLayout w:type="fixed"/>
        <w:tblCellMar>
          <w:left w:w="70" w:type="dxa"/>
          <w:right w:w="70" w:type="dxa"/>
        </w:tblCellMar>
        <w:tblLook w:val="0000" w:firstRow="0" w:lastRow="0" w:firstColumn="0" w:lastColumn="0" w:noHBand="0" w:noVBand="0"/>
      </w:tblPr>
      <w:tblGrid>
        <w:gridCol w:w="3234"/>
        <w:gridCol w:w="1401"/>
        <w:gridCol w:w="1401"/>
        <w:gridCol w:w="1352"/>
      </w:tblGrid>
      <w:tr w:rsidR="00C75DD4" w:rsidRPr="00BF2B78" w:rsidTr="00B77E3C">
        <w:trPr>
          <w:trHeight w:val="284"/>
          <w:jc w:val="center"/>
        </w:trPr>
        <w:tc>
          <w:tcPr>
            <w:tcW w:w="3234" w:type="dxa"/>
            <w:tcBorders>
              <w:top w:val="single" w:sz="18" w:space="0" w:color="auto"/>
              <w:bottom w:val="single" w:sz="18" w:space="0" w:color="auto"/>
            </w:tcBorders>
            <w:vAlign w:val="center"/>
          </w:tcPr>
          <w:p w:rsidR="002E07A1" w:rsidRPr="00BF2B78" w:rsidRDefault="002E07A1" w:rsidP="00122C11">
            <w:pPr>
              <w:spacing w:after="0" w:line="160" w:lineRule="atLeast"/>
              <w:jc w:val="center"/>
              <w:rPr>
                <w:rFonts w:eastAsia="Times New Roman" w:cs="Times New Roman"/>
                <w:b/>
                <w:sz w:val="20"/>
                <w:szCs w:val="20"/>
              </w:rPr>
            </w:pPr>
            <w:r w:rsidRPr="00BF2B78">
              <w:rPr>
                <w:rFonts w:eastAsia="Times New Roman" w:cs="Times New Roman"/>
                <w:b/>
                <w:sz w:val="20"/>
                <w:szCs w:val="20"/>
              </w:rPr>
              <w:t>DERS</w:t>
            </w:r>
            <w:r w:rsidR="0053796D">
              <w:rPr>
                <w:rFonts w:eastAsia="Times New Roman" w:cs="Times New Roman"/>
                <w:b/>
                <w:sz w:val="20"/>
                <w:szCs w:val="20"/>
              </w:rPr>
              <w:t>LER</w:t>
            </w:r>
          </w:p>
        </w:tc>
        <w:tc>
          <w:tcPr>
            <w:tcW w:w="1401" w:type="dxa"/>
            <w:tcBorders>
              <w:top w:val="single" w:sz="18" w:space="0" w:color="auto"/>
              <w:bottom w:val="single" w:sz="18" w:space="0" w:color="auto"/>
            </w:tcBorders>
            <w:vAlign w:val="center"/>
          </w:tcPr>
          <w:p w:rsidR="002E07A1" w:rsidRPr="00BF2B78" w:rsidRDefault="002E07A1" w:rsidP="00122C11">
            <w:pPr>
              <w:spacing w:after="0" w:line="160" w:lineRule="atLeast"/>
              <w:jc w:val="center"/>
              <w:rPr>
                <w:rFonts w:eastAsia="Times New Roman" w:cs="Times New Roman"/>
                <w:b/>
                <w:sz w:val="20"/>
                <w:szCs w:val="20"/>
              </w:rPr>
            </w:pPr>
            <w:r w:rsidRPr="00BF2B78">
              <w:rPr>
                <w:rFonts w:eastAsia="Times New Roman" w:cs="Times New Roman"/>
                <w:b/>
                <w:sz w:val="20"/>
                <w:szCs w:val="20"/>
              </w:rPr>
              <w:t>TEORİK</w:t>
            </w:r>
          </w:p>
        </w:tc>
        <w:tc>
          <w:tcPr>
            <w:tcW w:w="1401" w:type="dxa"/>
            <w:tcBorders>
              <w:top w:val="single" w:sz="18" w:space="0" w:color="auto"/>
              <w:bottom w:val="single" w:sz="18" w:space="0" w:color="auto"/>
            </w:tcBorders>
            <w:vAlign w:val="center"/>
          </w:tcPr>
          <w:p w:rsidR="002E07A1" w:rsidRPr="00BF2B78" w:rsidRDefault="002E07A1" w:rsidP="00122C11">
            <w:pPr>
              <w:spacing w:after="0" w:line="160" w:lineRule="atLeast"/>
              <w:jc w:val="center"/>
              <w:rPr>
                <w:rFonts w:eastAsia="Times New Roman" w:cs="Times New Roman"/>
                <w:b/>
                <w:sz w:val="20"/>
                <w:szCs w:val="20"/>
              </w:rPr>
            </w:pPr>
            <w:r w:rsidRPr="00BF2B78">
              <w:rPr>
                <w:rFonts w:eastAsia="Times New Roman" w:cs="Times New Roman"/>
                <w:b/>
                <w:sz w:val="20"/>
                <w:szCs w:val="20"/>
              </w:rPr>
              <w:t>PRATİK</w:t>
            </w:r>
          </w:p>
        </w:tc>
        <w:tc>
          <w:tcPr>
            <w:tcW w:w="1352" w:type="dxa"/>
            <w:tcBorders>
              <w:top w:val="single" w:sz="18" w:space="0" w:color="auto"/>
              <w:bottom w:val="single" w:sz="18" w:space="0" w:color="auto"/>
            </w:tcBorders>
            <w:vAlign w:val="center"/>
          </w:tcPr>
          <w:p w:rsidR="002E07A1" w:rsidRPr="00BF2B78" w:rsidRDefault="002E07A1" w:rsidP="00122C11">
            <w:pPr>
              <w:spacing w:after="0" w:line="160" w:lineRule="atLeast"/>
              <w:jc w:val="center"/>
              <w:rPr>
                <w:rFonts w:eastAsia="Times New Roman" w:cs="Times New Roman"/>
                <w:b/>
                <w:sz w:val="20"/>
                <w:szCs w:val="20"/>
              </w:rPr>
            </w:pPr>
            <w:r w:rsidRPr="00BF2B78">
              <w:rPr>
                <w:rFonts w:eastAsia="Times New Roman" w:cs="Times New Roman"/>
                <w:b/>
                <w:sz w:val="20"/>
                <w:szCs w:val="20"/>
              </w:rPr>
              <w:t>TOPLAM</w:t>
            </w:r>
          </w:p>
        </w:tc>
      </w:tr>
      <w:tr w:rsidR="007771AF" w:rsidRPr="00BF2B78" w:rsidTr="00B77E3C">
        <w:trPr>
          <w:trHeight w:val="227"/>
          <w:jc w:val="center"/>
        </w:trPr>
        <w:tc>
          <w:tcPr>
            <w:tcW w:w="3234" w:type="dxa"/>
            <w:tcBorders>
              <w:top w:val="single" w:sz="4" w:space="0" w:color="auto"/>
            </w:tcBorders>
            <w:vAlign w:val="center"/>
          </w:tcPr>
          <w:p w:rsidR="007771AF" w:rsidRPr="00BF2B78" w:rsidRDefault="007771AF" w:rsidP="00122C11">
            <w:pPr>
              <w:spacing w:after="0" w:line="160" w:lineRule="atLeast"/>
              <w:rPr>
                <w:rFonts w:eastAsia="Times New Roman" w:cs="Times New Roman"/>
                <w:sz w:val="20"/>
                <w:szCs w:val="20"/>
              </w:rPr>
            </w:pPr>
            <w:r w:rsidRPr="00BF2B78">
              <w:rPr>
                <w:rFonts w:eastAsia="Times New Roman" w:cs="Times New Roman"/>
                <w:sz w:val="20"/>
                <w:szCs w:val="20"/>
              </w:rPr>
              <w:t xml:space="preserve">Anatomi                </w:t>
            </w:r>
          </w:p>
        </w:tc>
        <w:tc>
          <w:tcPr>
            <w:tcW w:w="1401" w:type="dxa"/>
            <w:tcBorders>
              <w:top w:val="single" w:sz="4" w:space="0" w:color="auto"/>
            </w:tcBorders>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7</w:t>
            </w:r>
          </w:p>
        </w:tc>
        <w:tc>
          <w:tcPr>
            <w:tcW w:w="1401" w:type="dxa"/>
            <w:tcBorders>
              <w:top w:val="single" w:sz="4" w:space="0" w:color="auto"/>
            </w:tcBorders>
            <w:vAlign w:val="center"/>
          </w:tcPr>
          <w:p w:rsidR="007771AF" w:rsidRPr="00BF2B78" w:rsidRDefault="007771AF" w:rsidP="00AD292D">
            <w:pPr>
              <w:spacing w:after="0" w:line="160" w:lineRule="atLeast"/>
              <w:jc w:val="center"/>
              <w:rPr>
                <w:rFonts w:eastAsia="Times New Roman" w:cs="Times New Roman"/>
                <w:sz w:val="20"/>
                <w:szCs w:val="20"/>
              </w:rPr>
            </w:pPr>
            <w:r w:rsidRPr="00BF2B78">
              <w:rPr>
                <w:rFonts w:eastAsia="Times New Roman" w:cs="Times New Roman"/>
                <w:sz w:val="20"/>
                <w:szCs w:val="20"/>
              </w:rPr>
              <w:t>2x8</w:t>
            </w:r>
          </w:p>
        </w:tc>
        <w:tc>
          <w:tcPr>
            <w:tcW w:w="1352" w:type="dxa"/>
            <w:tcBorders>
              <w:top w:val="single" w:sz="4" w:space="0" w:color="auto"/>
            </w:tcBorders>
            <w:vAlign w:val="center"/>
          </w:tcPr>
          <w:p w:rsidR="007771AF" w:rsidRPr="00BF2B78" w:rsidRDefault="007771AF" w:rsidP="00AD292D">
            <w:pPr>
              <w:spacing w:after="0" w:line="160" w:lineRule="atLeast"/>
              <w:jc w:val="center"/>
              <w:rPr>
                <w:rFonts w:eastAsia="Times New Roman" w:cs="Times New Roman"/>
                <w:sz w:val="20"/>
                <w:szCs w:val="20"/>
              </w:rPr>
            </w:pPr>
            <w:r w:rsidRPr="00BF2B78">
              <w:rPr>
                <w:rFonts w:eastAsia="Times New Roman" w:cs="Times New Roman"/>
                <w:sz w:val="20"/>
                <w:szCs w:val="20"/>
              </w:rPr>
              <w:t>15</w:t>
            </w:r>
          </w:p>
        </w:tc>
      </w:tr>
      <w:tr w:rsidR="007771AF" w:rsidRPr="00BF2B78" w:rsidTr="00F77620">
        <w:trPr>
          <w:trHeight w:val="227"/>
          <w:jc w:val="center"/>
        </w:trPr>
        <w:tc>
          <w:tcPr>
            <w:tcW w:w="3234" w:type="dxa"/>
            <w:vAlign w:val="center"/>
          </w:tcPr>
          <w:p w:rsidR="007771AF" w:rsidRPr="00BF2B78" w:rsidRDefault="007771AF" w:rsidP="00122C11">
            <w:pPr>
              <w:spacing w:after="0" w:line="160" w:lineRule="atLeast"/>
              <w:rPr>
                <w:rFonts w:eastAsia="Times New Roman" w:cs="Times New Roman"/>
                <w:sz w:val="20"/>
                <w:szCs w:val="20"/>
              </w:rPr>
            </w:pPr>
            <w:r w:rsidRPr="00BF2B78">
              <w:rPr>
                <w:rFonts w:eastAsia="Times New Roman" w:cs="Times New Roman"/>
                <w:sz w:val="20"/>
                <w:szCs w:val="20"/>
              </w:rPr>
              <w:t xml:space="preserve">Biyofizik                                                                                                                                                                                                                                                                                                                                                                                                                                                                                                                                                                                                                                                                                                                                                                                                                                                                                                                                                                                                                                                                                                 </w:t>
            </w:r>
          </w:p>
        </w:tc>
        <w:tc>
          <w:tcPr>
            <w:tcW w:w="1401" w:type="dxa"/>
            <w:vAlign w:val="center"/>
          </w:tcPr>
          <w:p w:rsidR="007771AF" w:rsidRPr="00BF2B78" w:rsidRDefault="007771AF" w:rsidP="0091712E">
            <w:pPr>
              <w:spacing w:after="0" w:line="160" w:lineRule="atLeast"/>
              <w:rPr>
                <w:rFonts w:eastAsia="Times New Roman" w:cs="Times New Roman"/>
                <w:sz w:val="20"/>
                <w:szCs w:val="20"/>
              </w:rPr>
            </w:pPr>
            <w:r w:rsidRPr="00BF2B78">
              <w:rPr>
                <w:rFonts w:eastAsia="Times New Roman" w:cs="Times New Roman"/>
                <w:b/>
                <w:sz w:val="20"/>
                <w:szCs w:val="20"/>
              </w:rPr>
              <w:t xml:space="preserve">            </w:t>
            </w:r>
            <w:r w:rsidRPr="00BF2B78">
              <w:rPr>
                <w:rFonts w:eastAsia="Times New Roman" w:cs="Times New Roman"/>
                <w:sz w:val="20"/>
                <w:szCs w:val="20"/>
              </w:rPr>
              <w:t>20</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7771AF" w:rsidRPr="00BF2B78" w:rsidRDefault="007771AF" w:rsidP="00623626">
            <w:pPr>
              <w:spacing w:after="0" w:line="160" w:lineRule="atLeast"/>
              <w:jc w:val="center"/>
              <w:rPr>
                <w:rFonts w:eastAsia="Times New Roman" w:cs="Times New Roman"/>
                <w:sz w:val="20"/>
                <w:szCs w:val="20"/>
              </w:rPr>
            </w:pPr>
            <w:r w:rsidRPr="00BF2B78">
              <w:rPr>
                <w:rFonts w:eastAsia="Times New Roman" w:cs="Times New Roman"/>
                <w:sz w:val="20"/>
                <w:szCs w:val="20"/>
              </w:rPr>
              <w:t>20</w:t>
            </w:r>
          </w:p>
        </w:tc>
      </w:tr>
      <w:tr w:rsidR="007771AF" w:rsidRPr="00BF2B78" w:rsidTr="00F77620">
        <w:trPr>
          <w:trHeight w:val="227"/>
          <w:jc w:val="center"/>
        </w:trPr>
        <w:tc>
          <w:tcPr>
            <w:tcW w:w="3234" w:type="dxa"/>
            <w:vAlign w:val="center"/>
          </w:tcPr>
          <w:p w:rsidR="007771AF" w:rsidRPr="008968CD" w:rsidRDefault="007771AF" w:rsidP="001C1503">
            <w:pPr>
              <w:spacing w:after="0" w:line="160" w:lineRule="atLeast"/>
              <w:rPr>
                <w:rFonts w:eastAsia="Times New Roman" w:cs="Times New Roman"/>
                <w:sz w:val="20"/>
                <w:szCs w:val="20"/>
              </w:rPr>
            </w:pPr>
            <w:proofErr w:type="spellStart"/>
            <w:r w:rsidRPr="008968CD">
              <w:rPr>
                <w:rFonts w:eastAsia="Times New Roman" w:cs="Times New Roman"/>
                <w:sz w:val="20"/>
                <w:szCs w:val="20"/>
              </w:rPr>
              <w:t>Biyoistatistik</w:t>
            </w:r>
            <w:proofErr w:type="spellEnd"/>
            <w:r w:rsidRPr="008968CD">
              <w:rPr>
                <w:rFonts w:eastAsia="Times New Roman" w:cs="Times New Roman"/>
                <w:sz w:val="20"/>
                <w:szCs w:val="20"/>
              </w:rPr>
              <w:t xml:space="preserve"> ve Tıbbi Bilişim</w:t>
            </w:r>
          </w:p>
        </w:tc>
        <w:tc>
          <w:tcPr>
            <w:tcW w:w="1401" w:type="dxa"/>
            <w:vAlign w:val="center"/>
          </w:tcPr>
          <w:p w:rsidR="007771AF" w:rsidRPr="008968CD" w:rsidRDefault="007771AF" w:rsidP="00122C11">
            <w:pPr>
              <w:spacing w:after="0" w:line="160" w:lineRule="atLeast"/>
              <w:jc w:val="center"/>
              <w:rPr>
                <w:rFonts w:eastAsia="Times New Roman" w:cs="Times New Roman"/>
                <w:sz w:val="20"/>
                <w:szCs w:val="20"/>
              </w:rPr>
            </w:pPr>
            <w:r w:rsidRPr="008968CD">
              <w:rPr>
                <w:rFonts w:eastAsia="Times New Roman" w:cs="Times New Roman"/>
                <w:sz w:val="20"/>
                <w:szCs w:val="20"/>
              </w:rPr>
              <w:t>10</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10</w:t>
            </w:r>
          </w:p>
        </w:tc>
      </w:tr>
      <w:tr w:rsidR="007771AF" w:rsidRPr="00BF2B78" w:rsidTr="00F77620">
        <w:trPr>
          <w:trHeight w:val="227"/>
          <w:jc w:val="center"/>
        </w:trPr>
        <w:tc>
          <w:tcPr>
            <w:tcW w:w="3234" w:type="dxa"/>
            <w:vAlign w:val="center"/>
          </w:tcPr>
          <w:p w:rsidR="007771AF" w:rsidRPr="00BF2B78" w:rsidRDefault="007771AF" w:rsidP="00D9270D">
            <w:pPr>
              <w:spacing w:after="0" w:line="160" w:lineRule="atLeast"/>
              <w:rPr>
                <w:rFonts w:eastAsia="Times New Roman" w:cs="Times New Roman"/>
                <w:sz w:val="20"/>
                <w:szCs w:val="20"/>
              </w:rPr>
            </w:pPr>
            <w:r w:rsidRPr="00BF2B78">
              <w:rPr>
                <w:rFonts w:eastAsia="Times New Roman" w:cs="Times New Roman"/>
                <w:sz w:val="20"/>
                <w:szCs w:val="20"/>
              </w:rPr>
              <w:t>Danışman Öğretim Üyesi Saati</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1</w:t>
            </w:r>
          </w:p>
        </w:tc>
        <w:tc>
          <w:tcPr>
            <w:tcW w:w="1401" w:type="dxa"/>
            <w:vAlign w:val="center"/>
          </w:tcPr>
          <w:p w:rsidR="007771AF" w:rsidRPr="00BF2B78" w:rsidRDefault="007771AF" w:rsidP="0008683A">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7771AF" w:rsidRPr="00BF2B78" w:rsidRDefault="007771AF" w:rsidP="0008683A">
            <w:pPr>
              <w:spacing w:after="0" w:line="160" w:lineRule="atLeast"/>
              <w:jc w:val="center"/>
              <w:rPr>
                <w:rFonts w:eastAsia="Times New Roman" w:cs="Times New Roman"/>
                <w:sz w:val="20"/>
                <w:szCs w:val="20"/>
              </w:rPr>
            </w:pPr>
            <w:r w:rsidRPr="00BF2B78">
              <w:rPr>
                <w:rFonts w:eastAsia="Times New Roman" w:cs="Times New Roman"/>
                <w:sz w:val="20"/>
                <w:szCs w:val="20"/>
              </w:rPr>
              <w:t>1</w:t>
            </w:r>
          </w:p>
        </w:tc>
      </w:tr>
      <w:tr w:rsidR="007771AF" w:rsidRPr="00BF2B78" w:rsidTr="00F77620">
        <w:trPr>
          <w:trHeight w:val="227"/>
          <w:jc w:val="center"/>
        </w:trPr>
        <w:tc>
          <w:tcPr>
            <w:tcW w:w="3234" w:type="dxa"/>
            <w:vAlign w:val="center"/>
          </w:tcPr>
          <w:p w:rsidR="007771AF" w:rsidRPr="00BF2B78" w:rsidRDefault="007771AF" w:rsidP="00122C11">
            <w:pPr>
              <w:spacing w:after="0" w:line="160" w:lineRule="atLeast"/>
              <w:rPr>
                <w:rFonts w:eastAsia="Times New Roman" w:cs="Times New Roman"/>
                <w:sz w:val="20"/>
                <w:szCs w:val="20"/>
              </w:rPr>
            </w:pPr>
            <w:r w:rsidRPr="00BF2B78">
              <w:rPr>
                <w:rFonts w:eastAsia="Times New Roman" w:cs="Times New Roman"/>
                <w:sz w:val="20"/>
                <w:szCs w:val="20"/>
              </w:rPr>
              <w:t>Histoloji</w:t>
            </w:r>
            <w:r w:rsidR="00B77E3C">
              <w:rPr>
                <w:rFonts w:eastAsia="Times New Roman" w:cs="Times New Roman"/>
                <w:sz w:val="20"/>
                <w:szCs w:val="20"/>
              </w:rPr>
              <w:t>-</w:t>
            </w:r>
            <w:r w:rsidRPr="00BF2B78">
              <w:rPr>
                <w:rFonts w:eastAsia="Times New Roman" w:cs="Times New Roman"/>
                <w:sz w:val="20"/>
                <w:szCs w:val="20"/>
              </w:rPr>
              <w:t>Embriyoloji</w:t>
            </w:r>
          </w:p>
        </w:tc>
        <w:tc>
          <w:tcPr>
            <w:tcW w:w="1401" w:type="dxa"/>
            <w:vAlign w:val="center"/>
          </w:tcPr>
          <w:p w:rsidR="007771AF" w:rsidRPr="00BF2B78" w:rsidRDefault="007771AF" w:rsidP="008C1E08">
            <w:pPr>
              <w:spacing w:after="0" w:line="160" w:lineRule="atLeast"/>
              <w:jc w:val="center"/>
              <w:rPr>
                <w:rFonts w:eastAsia="Times New Roman" w:cs="Times New Roman"/>
                <w:sz w:val="20"/>
                <w:szCs w:val="20"/>
              </w:rPr>
            </w:pPr>
            <w:r w:rsidRPr="00BF2B78">
              <w:rPr>
                <w:rFonts w:eastAsia="Times New Roman" w:cs="Times New Roman"/>
                <w:sz w:val="20"/>
                <w:szCs w:val="20"/>
              </w:rPr>
              <w:t>1</w:t>
            </w:r>
            <w:r>
              <w:rPr>
                <w:rFonts w:eastAsia="Times New Roman" w:cs="Times New Roman"/>
                <w:sz w:val="20"/>
                <w:szCs w:val="20"/>
              </w:rPr>
              <w:t>2</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7771AF" w:rsidRPr="00BF2B78" w:rsidRDefault="007771AF" w:rsidP="008C1E08">
            <w:pPr>
              <w:spacing w:after="0" w:line="160" w:lineRule="atLeast"/>
              <w:jc w:val="center"/>
              <w:rPr>
                <w:rFonts w:eastAsia="Times New Roman" w:cs="Times New Roman"/>
                <w:sz w:val="20"/>
                <w:szCs w:val="20"/>
              </w:rPr>
            </w:pPr>
            <w:r w:rsidRPr="00BF2B78">
              <w:rPr>
                <w:rFonts w:eastAsia="Times New Roman" w:cs="Times New Roman"/>
                <w:sz w:val="20"/>
                <w:szCs w:val="20"/>
              </w:rPr>
              <w:t>1</w:t>
            </w:r>
            <w:r>
              <w:rPr>
                <w:rFonts w:eastAsia="Times New Roman" w:cs="Times New Roman"/>
                <w:sz w:val="20"/>
                <w:szCs w:val="20"/>
              </w:rPr>
              <w:t>2</w:t>
            </w:r>
          </w:p>
        </w:tc>
      </w:tr>
      <w:tr w:rsidR="007771AF" w:rsidRPr="00BF2B78" w:rsidTr="00F77620">
        <w:trPr>
          <w:trHeight w:val="227"/>
          <w:jc w:val="center"/>
        </w:trPr>
        <w:tc>
          <w:tcPr>
            <w:tcW w:w="3234" w:type="dxa"/>
            <w:vAlign w:val="center"/>
          </w:tcPr>
          <w:p w:rsidR="007771AF" w:rsidRPr="00BF2B78" w:rsidRDefault="007771AF" w:rsidP="00EA1B08">
            <w:pPr>
              <w:spacing w:after="0" w:line="160" w:lineRule="atLeast"/>
              <w:rPr>
                <w:rFonts w:eastAsia="Times New Roman" w:cs="Times New Roman"/>
                <w:sz w:val="20"/>
                <w:szCs w:val="20"/>
              </w:rPr>
            </w:pPr>
            <w:r>
              <w:rPr>
                <w:rFonts w:eastAsia="Times New Roman" w:cs="Times New Roman"/>
                <w:sz w:val="20"/>
                <w:szCs w:val="20"/>
              </w:rPr>
              <w:t>Kariyer Saati</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Pr>
                <w:rFonts w:eastAsia="Times New Roman" w:cs="Times New Roman"/>
                <w:sz w:val="20"/>
                <w:szCs w:val="20"/>
              </w:rPr>
              <w:t>1</w:t>
            </w:r>
          </w:p>
        </w:tc>
        <w:tc>
          <w:tcPr>
            <w:tcW w:w="1401" w:type="dxa"/>
            <w:vAlign w:val="center"/>
          </w:tcPr>
          <w:p w:rsidR="007771AF" w:rsidRPr="00BF2B78" w:rsidRDefault="007771AF" w:rsidP="0008683A">
            <w:pPr>
              <w:spacing w:after="0" w:line="160" w:lineRule="atLeast"/>
              <w:jc w:val="center"/>
              <w:rPr>
                <w:rFonts w:eastAsia="Times New Roman" w:cs="Times New Roman"/>
                <w:sz w:val="20"/>
                <w:szCs w:val="20"/>
              </w:rPr>
            </w:pPr>
            <w:r>
              <w:rPr>
                <w:rFonts w:eastAsia="Times New Roman" w:cs="Times New Roman"/>
                <w:sz w:val="20"/>
                <w:szCs w:val="20"/>
              </w:rPr>
              <w:t>-</w:t>
            </w:r>
          </w:p>
        </w:tc>
        <w:tc>
          <w:tcPr>
            <w:tcW w:w="1352" w:type="dxa"/>
            <w:vAlign w:val="center"/>
          </w:tcPr>
          <w:p w:rsidR="007771AF" w:rsidRPr="00BF2B78" w:rsidRDefault="007771AF" w:rsidP="0008683A">
            <w:pPr>
              <w:spacing w:after="0" w:line="160" w:lineRule="atLeast"/>
              <w:jc w:val="center"/>
              <w:rPr>
                <w:rFonts w:eastAsia="Times New Roman" w:cs="Times New Roman"/>
                <w:sz w:val="20"/>
                <w:szCs w:val="20"/>
              </w:rPr>
            </w:pPr>
            <w:r>
              <w:rPr>
                <w:rFonts w:eastAsia="Times New Roman" w:cs="Times New Roman"/>
                <w:sz w:val="20"/>
                <w:szCs w:val="20"/>
              </w:rPr>
              <w:t>1</w:t>
            </w:r>
          </w:p>
        </w:tc>
      </w:tr>
      <w:tr w:rsidR="007771AF" w:rsidRPr="00BF2B78" w:rsidTr="00F77620">
        <w:trPr>
          <w:trHeight w:val="227"/>
          <w:jc w:val="center"/>
        </w:trPr>
        <w:tc>
          <w:tcPr>
            <w:tcW w:w="3234" w:type="dxa"/>
            <w:vAlign w:val="center"/>
          </w:tcPr>
          <w:p w:rsidR="007771AF" w:rsidRPr="00BF2B78" w:rsidRDefault="007771AF" w:rsidP="00122C11">
            <w:pPr>
              <w:spacing w:after="0" w:line="160" w:lineRule="atLeast"/>
              <w:rPr>
                <w:rFonts w:eastAsia="Times New Roman" w:cs="Times New Roman"/>
                <w:sz w:val="20"/>
                <w:szCs w:val="20"/>
              </w:rPr>
            </w:pPr>
            <w:r w:rsidRPr="00BF2B78">
              <w:rPr>
                <w:rFonts w:eastAsia="Times New Roman" w:cs="Times New Roman"/>
                <w:sz w:val="20"/>
                <w:szCs w:val="20"/>
              </w:rPr>
              <w:t>Koordinatör Saati</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1</w:t>
            </w:r>
          </w:p>
        </w:tc>
        <w:tc>
          <w:tcPr>
            <w:tcW w:w="1401" w:type="dxa"/>
            <w:vAlign w:val="center"/>
          </w:tcPr>
          <w:p w:rsidR="007771AF" w:rsidRPr="00BF2B78" w:rsidRDefault="007771AF" w:rsidP="0008683A">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7771AF" w:rsidRPr="00BF2B78" w:rsidRDefault="007771AF" w:rsidP="0008683A">
            <w:pPr>
              <w:spacing w:after="0" w:line="160" w:lineRule="atLeast"/>
              <w:jc w:val="center"/>
              <w:rPr>
                <w:rFonts w:eastAsia="Times New Roman" w:cs="Times New Roman"/>
                <w:sz w:val="20"/>
                <w:szCs w:val="20"/>
              </w:rPr>
            </w:pPr>
            <w:r w:rsidRPr="00BF2B78">
              <w:rPr>
                <w:rFonts w:eastAsia="Times New Roman" w:cs="Times New Roman"/>
                <w:sz w:val="20"/>
                <w:szCs w:val="20"/>
              </w:rPr>
              <w:t>1</w:t>
            </w:r>
          </w:p>
        </w:tc>
      </w:tr>
      <w:tr w:rsidR="007771AF" w:rsidRPr="00BF2B78" w:rsidTr="00F77620">
        <w:trPr>
          <w:trHeight w:val="227"/>
          <w:jc w:val="center"/>
        </w:trPr>
        <w:tc>
          <w:tcPr>
            <w:tcW w:w="3234" w:type="dxa"/>
            <w:vAlign w:val="center"/>
          </w:tcPr>
          <w:p w:rsidR="007771AF" w:rsidRPr="00BF2B78" w:rsidRDefault="007771AF" w:rsidP="00122C11">
            <w:pPr>
              <w:spacing w:after="0" w:line="160" w:lineRule="atLeast"/>
              <w:rPr>
                <w:rFonts w:eastAsia="Times New Roman" w:cs="Times New Roman"/>
                <w:sz w:val="20"/>
                <w:szCs w:val="20"/>
              </w:rPr>
            </w:pPr>
            <w:r w:rsidRPr="00BF2B78">
              <w:rPr>
                <w:rFonts w:eastAsia="Times New Roman" w:cs="Times New Roman"/>
                <w:sz w:val="20"/>
                <w:szCs w:val="20"/>
              </w:rPr>
              <w:t>Kurulun Amaç ve Hedefleri</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1</w:t>
            </w:r>
          </w:p>
        </w:tc>
        <w:tc>
          <w:tcPr>
            <w:tcW w:w="1401" w:type="dxa"/>
            <w:vAlign w:val="center"/>
          </w:tcPr>
          <w:p w:rsidR="007771AF" w:rsidRPr="00BF2B78" w:rsidRDefault="007771AF" w:rsidP="0008683A">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7771AF" w:rsidRPr="00BF2B78" w:rsidRDefault="007771AF" w:rsidP="0008683A">
            <w:pPr>
              <w:spacing w:after="0" w:line="160" w:lineRule="atLeast"/>
              <w:jc w:val="center"/>
              <w:rPr>
                <w:rFonts w:eastAsia="Times New Roman" w:cs="Times New Roman"/>
                <w:sz w:val="20"/>
                <w:szCs w:val="20"/>
              </w:rPr>
            </w:pPr>
            <w:r w:rsidRPr="00BF2B78">
              <w:rPr>
                <w:rFonts w:eastAsia="Times New Roman" w:cs="Times New Roman"/>
                <w:sz w:val="20"/>
                <w:szCs w:val="20"/>
              </w:rPr>
              <w:t>1</w:t>
            </w:r>
          </w:p>
        </w:tc>
      </w:tr>
      <w:tr w:rsidR="007771AF" w:rsidRPr="00BF2B78" w:rsidTr="00F77620">
        <w:trPr>
          <w:trHeight w:val="227"/>
          <w:jc w:val="center"/>
        </w:trPr>
        <w:tc>
          <w:tcPr>
            <w:tcW w:w="3234" w:type="dxa"/>
            <w:vAlign w:val="center"/>
          </w:tcPr>
          <w:p w:rsidR="007771AF" w:rsidRPr="00BF2B78" w:rsidRDefault="007771AF" w:rsidP="00122C11">
            <w:pPr>
              <w:spacing w:after="0" w:line="160" w:lineRule="atLeast"/>
              <w:rPr>
                <w:rFonts w:eastAsia="Times New Roman" w:cs="Times New Roman"/>
                <w:sz w:val="20"/>
                <w:szCs w:val="20"/>
              </w:rPr>
            </w:pPr>
            <w:r w:rsidRPr="00BF2B78">
              <w:rPr>
                <w:rFonts w:eastAsia="Times New Roman" w:cs="Times New Roman"/>
                <w:sz w:val="20"/>
                <w:szCs w:val="20"/>
              </w:rPr>
              <w:t>Tıbbi Biyokimya</w:t>
            </w:r>
          </w:p>
        </w:tc>
        <w:tc>
          <w:tcPr>
            <w:tcW w:w="1401" w:type="dxa"/>
            <w:vAlign w:val="center"/>
          </w:tcPr>
          <w:p w:rsidR="007771AF" w:rsidRPr="00BF2B78" w:rsidRDefault="007771AF" w:rsidP="000D5983">
            <w:pPr>
              <w:spacing w:after="0" w:line="160" w:lineRule="atLeast"/>
              <w:jc w:val="center"/>
              <w:rPr>
                <w:rFonts w:eastAsia="Times New Roman" w:cs="Times New Roman"/>
                <w:sz w:val="20"/>
                <w:szCs w:val="20"/>
              </w:rPr>
            </w:pPr>
            <w:r w:rsidRPr="00BF2B78">
              <w:rPr>
                <w:rFonts w:eastAsia="Times New Roman" w:cs="Times New Roman"/>
                <w:sz w:val="20"/>
                <w:szCs w:val="20"/>
              </w:rPr>
              <w:t>25</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7771AF" w:rsidRPr="00BF2B78" w:rsidRDefault="007771AF" w:rsidP="000D5983">
            <w:pPr>
              <w:spacing w:after="0" w:line="160" w:lineRule="atLeast"/>
              <w:jc w:val="center"/>
              <w:rPr>
                <w:rFonts w:eastAsia="Times New Roman" w:cs="Times New Roman"/>
                <w:sz w:val="20"/>
                <w:szCs w:val="20"/>
              </w:rPr>
            </w:pPr>
            <w:r w:rsidRPr="00BF2B78">
              <w:rPr>
                <w:rFonts w:eastAsia="Times New Roman" w:cs="Times New Roman"/>
                <w:sz w:val="20"/>
                <w:szCs w:val="20"/>
              </w:rPr>
              <w:t>25</w:t>
            </w:r>
          </w:p>
        </w:tc>
      </w:tr>
      <w:tr w:rsidR="007771AF" w:rsidRPr="00BF2B78" w:rsidTr="00F77620">
        <w:trPr>
          <w:trHeight w:val="227"/>
          <w:jc w:val="center"/>
        </w:trPr>
        <w:tc>
          <w:tcPr>
            <w:tcW w:w="3234" w:type="dxa"/>
            <w:vAlign w:val="center"/>
          </w:tcPr>
          <w:p w:rsidR="007771AF" w:rsidRPr="00BF2B78" w:rsidRDefault="007771AF" w:rsidP="00122C11">
            <w:pPr>
              <w:spacing w:after="0" w:line="160" w:lineRule="atLeast"/>
              <w:rPr>
                <w:rFonts w:eastAsia="Times New Roman" w:cs="Times New Roman"/>
                <w:sz w:val="20"/>
                <w:szCs w:val="20"/>
              </w:rPr>
            </w:pPr>
            <w:r w:rsidRPr="00BF2B78">
              <w:rPr>
                <w:rFonts w:eastAsia="Times New Roman" w:cs="Times New Roman"/>
                <w:sz w:val="20"/>
                <w:szCs w:val="20"/>
              </w:rPr>
              <w:t>Tıbbi Genetik</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17</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2x4</w:t>
            </w:r>
          </w:p>
        </w:tc>
        <w:tc>
          <w:tcPr>
            <w:tcW w:w="1352"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21</w:t>
            </w:r>
          </w:p>
        </w:tc>
      </w:tr>
      <w:tr w:rsidR="007771AF" w:rsidRPr="00BF2B78" w:rsidTr="00F77620">
        <w:trPr>
          <w:trHeight w:val="227"/>
          <w:jc w:val="center"/>
        </w:trPr>
        <w:tc>
          <w:tcPr>
            <w:tcW w:w="3234" w:type="dxa"/>
            <w:vAlign w:val="center"/>
          </w:tcPr>
          <w:p w:rsidR="007771AF" w:rsidRPr="008968CD" w:rsidRDefault="007771AF" w:rsidP="00122C11">
            <w:pPr>
              <w:spacing w:after="0" w:line="160" w:lineRule="atLeast"/>
              <w:rPr>
                <w:rFonts w:eastAsia="Times New Roman" w:cs="Times New Roman"/>
                <w:sz w:val="20"/>
                <w:szCs w:val="20"/>
              </w:rPr>
            </w:pPr>
            <w:r w:rsidRPr="008968CD">
              <w:rPr>
                <w:rFonts w:eastAsia="Times New Roman" w:cs="Times New Roman"/>
                <w:sz w:val="20"/>
                <w:szCs w:val="20"/>
              </w:rPr>
              <w:t>Tıbbi Mikrobiyoloji</w:t>
            </w:r>
          </w:p>
        </w:tc>
        <w:tc>
          <w:tcPr>
            <w:tcW w:w="1401" w:type="dxa"/>
            <w:vAlign w:val="center"/>
          </w:tcPr>
          <w:p w:rsidR="007771AF" w:rsidRPr="008968CD" w:rsidRDefault="007771AF" w:rsidP="001B3B29">
            <w:pPr>
              <w:spacing w:after="0" w:line="160" w:lineRule="atLeast"/>
              <w:jc w:val="center"/>
              <w:rPr>
                <w:rFonts w:eastAsia="Times New Roman" w:cs="Times New Roman"/>
                <w:sz w:val="20"/>
                <w:szCs w:val="20"/>
              </w:rPr>
            </w:pPr>
            <w:r w:rsidRPr="008968CD">
              <w:rPr>
                <w:rFonts w:eastAsia="Times New Roman" w:cs="Times New Roman"/>
                <w:sz w:val="20"/>
                <w:szCs w:val="20"/>
              </w:rPr>
              <w:t>16</w:t>
            </w:r>
          </w:p>
        </w:tc>
        <w:tc>
          <w:tcPr>
            <w:tcW w:w="1401" w:type="dxa"/>
            <w:vAlign w:val="center"/>
          </w:tcPr>
          <w:p w:rsidR="007771AF" w:rsidRPr="00BF2B78" w:rsidRDefault="007771AF" w:rsidP="00AD292D">
            <w:pPr>
              <w:spacing w:after="0" w:line="160" w:lineRule="atLeast"/>
              <w:jc w:val="center"/>
              <w:rPr>
                <w:rFonts w:eastAsia="Times New Roman" w:cs="Times New Roman"/>
                <w:sz w:val="20"/>
                <w:szCs w:val="20"/>
              </w:rPr>
            </w:pPr>
            <w:r w:rsidRPr="00BF2B78">
              <w:rPr>
                <w:rFonts w:eastAsia="Times New Roman" w:cs="Times New Roman"/>
                <w:sz w:val="20"/>
                <w:szCs w:val="20"/>
              </w:rPr>
              <w:t>2x2</w:t>
            </w:r>
          </w:p>
        </w:tc>
        <w:tc>
          <w:tcPr>
            <w:tcW w:w="1352" w:type="dxa"/>
            <w:vAlign w:val="center"/>
          </w:tcPr>
          <w:p w:rsidR="007771AF" w:rsidRPr="00BF2B78" w:rsidRDefault="007771AF" w:rsidP="00BF4BC0">
            <w:pPr>
              <w:spacing w:after="0" w:line="160" w:lineRule="atLeast"/>
              <w:jc w:val="center"/>
              <w:rPr>
                <w:rFonts w:eastAsia="Times New Roman" w:cs="Times New Roman"/>
                <w:sz w:val="20"/>
                <w:szCs w:val="20"/>
              </w:rPr>
            </w:pPr>
            <w:r w:rsidRPr="00BF2B78">
              <w:rPr>
                <w:rFonts w:eastAsia="Times New Roman" w:cs="Times New Roman"/>
                <w:sz w:val="20"/>
                <w:szCs w:val="20"/>
              </w:rPr>
              <w:t>18</w:t>
            </w:r>
          </w:p>
        </w:tc>
      </w:tr>
      <w:tr w:rsidR="007771AF" w:rsidRPr="00BF2B78" w:rsidTr="00F77620">
        <w:trPr>
          <w:trHeight w:val="227"/>
          <w:jc w:val="center"/>
        </w:trPr>
        <w:tc>
          <w:tcPr>
            <w:tcW w:w="3234" w:type="dxa"/>
            <w:vAlign w:val="center"/>
          </w:tcPr>
          <w:p w:rsidR="007771AF" w:rsidRPr="008968CD" w:rsidRDefault="007771AF" w:rsidP="00122C11">
            <w:pPr>
              <w:spacing w:after="0" w:line="160" w:lineRule="atLeast"/>
              <w:rPr>
                <w:rFonts w:eastAsia="Times New Roman" w:cs="Times New Roman"/>
                <w:sz w:val="20"/>
                <w:szCs w:val="20"/>
              </w:rPr>
            </w:pPr>
            <w:r w:rsidRPr="008968CD">
              <w:rPr>
                <w:rFonts w:eastAsia="Times New Roman" w:cs="Times New Roman"/>
                <w:sz w:val="20"/>
                <w:szCs w:val="20"/>
              </w:rPr>
              <w:t>Tıp Tarihi ve Etik</w:t>
            </w:r>
          </w:p>
        </w:tc>
        <w:tc>
          <w:tcPr>
            <w:tcW w:w="1401" w:type="dxa"/>
            <w:vAlign w:val="center"/>
          </w:tcPr>
          <w:p w:rsidR="007771AF" w:rsidRPr="008968CD" w:rsidRDefault="007771AF" w:rsidP="00122C11">
            <w:pPr>
              <w:spacing w:after="0" w:line="160" w:lineRule="atLeast"/>
              <w:jc w:val="center"/>
              <w:rPr>
                <w:rFonts w:eastAsia="Times New Roman" w:cs="Times New Roman"/>
                <w:sz w:val="20"/>
                <w:szCs w:val="20"/>
              </w:rPr>
            </w:pPr>
            <w:r w:rsidRPr="008968CD">
              <w:rPr>
                <w:rFonts w:eastAsia="Times New Roman" w:cs="Times New Roman"/>
                <w:sz w:val="20"/>
                <w:szCs w:val="20"/>
              </w:rPr>
              <w:t>6</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6</w:t>
            </w:r>
          </w:p>
        </w:tc>
      </w:tr>
      <w:tr w:rsidR="007771AF" w:rsidRPr="00BF2B78" w:rsidTr="00F77620">
        <w:trPr>
          <w:trHeight w:val="227"/>
          <w:jc w:val="center"/>
        </w:trPr>
        <w:tc>
          <w:tcPr>
            <w:tcW w:w="3234" w:type="dxa"/>
            <w:vAlign w:val="center"/>
          </w:tcPr>
          <w:p w:rsidR="007771AF" w:rsidRPr="00BF2B78" w:rsidRDefault="007771AF" w:rsidP="00122C11">
            <w:pPr>
              <w:spacing w:after="0" w:line="160" w:lineRule="atLeast"/>
              <w:rPr>
                <w:rFonts w:eastAsia="Times New Roman" w:cs="Times New Roman"/>
                <w:sz w:val="20"/>
                <w:szCs w:val="20"/>
              </w:rPr>
            </w:pPr>
            <w:r w:rsidRPr="00BF2B78">
              <w:rPr>
                <w:rFonts w:eastAsia="Times New Roman" w:cs="Times New Roman"/>
                <w:sz w:val="20"/>
                <w:szCs w:val="20"/>
              </w:rPr>
              <w:t>Tıbbi Beceriler</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401" w:type="dxa"/>
            <w:vAlign w:val="center"/>
          </w:tcPr>
          <w:p w:rsidR="007771AF" w:rsidRPr="00BF2B78" w:rsidRDefault="007771AF" w:rsidP="000C0EAB">
            <w:pPr>
              <w:spacing w:after="0" w:line="160" w:lineRule="atLeast"/>
              <w:jc w:val="center"/>
              <w:rPr>
                <w:rFonts w:eastAsia="Times New Roman" w:cs="Times New Roman"/>
                <w:sz w:val="20"/>
                <w:szCs w:val="20"/>
              </w:rPr>
            </w:pPr>
            <w:r w:rsidRPr="00BF2B78">
              <w:rPr>
                <w:rFonts w:eastAsia="Times New Roman" w:cs="Times New Roman"/>
                <w:sz w:val="20"/>
                <w:szCs w:val="20"/>
              </w:rPr>
              <w:t>12x3</w:t>
            </w:r>
          </w:p>
        </w:tc>
        <w:tc>
          <w:tcPr>
            <w:tcW w:w="1352"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3</w:t>
            </w:r>
          </w:p>
        </w:tc>
      </w:tr>
      <w:tr w:rsidR="007771AF" w:rsidRPr="00BF2B78" w:rsidTr="00F77620">
        <w:trPr>
          <w:trHeight w:val="227"/>
          <w:jc w:val="center"/>
        </w:trPr>
        <w:tc>
          <w:tcPr>
            <w:tcW w:w="3234" w:type="dxa"/>
            <w:vAlign w:val="center"/>
          </w:tcPr>
          <w:p w:rsidR="007771AF" w:rsidRPr="00BF2B78" w:rsidRDefault="007771AF" w:rsidP="00122C11">
            <w:pPr>
              <w:spacing w:after="0" w:line="160" w:lineRule="atLeast"/>
              <w:rPr>
                <w:rFonts w:eastAsia="Times New Roman" w:cs="Times New Roman"/>
                <w:sz w:val="20"/>
                <w:szCs w:val="20"/>
              </w:rPr>
            </w:pPr>
            <w:r w:rsidRPr="00BF2B78">
              <w:rPr>
                <w:rFonts w:eastAsia="Times New Roman" w:cs="Times New Roman"/>
                <w:sz w:val="20"/>
                <w:szCs w:val="20"/>
              </w:rPr>
              <w:t>Tıp Eğitimi</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1</w:t>
            </w:r>
          </w:p>
        </w:tc>
        <w:tc>
          <w:tcPr>
            <w:tcW w:w="1401"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7771AF" w:rsidRPr="00BF2B78" w:rsidRDefault="007771AF" w:rsidP="00122C11">
            <w:pPr>
              <w:spacing w:after="0" w:line="160" w:lineRule="atLeast"/>
              <w:jc w:val="center"/>
              <w:rPr>
                <w:rFonts w:eastAsia="Times New Roman" w:cs="Times New Roman"/>
                <w:sz w:val="20"/>
                <w:szCs w:val="20"/>
              </w:rPr>
            </w:pPr>
            <w:r w:rsidRPr="00BF2B78">
              <w:rPr>
                <w:rFonts w:eastAsia="Times New Roman" w:cs="Times New Roman"/>
                <w:sz w:val="20"/>
                <w:szCs w:val="20"/>
              </w:rPr>
              <w:t>1</w:t>
            </w:r>
          </w:p>
        </w:tc>
      </w:tr>
      <w:tr w:rsidR="00C75DD4" w:rsidRPr="00BF2B78" w:rsidTr="00F77620">
        <w:trPr>
          <w:trHeight w:val="227"/>
          <w:jc w:val="center"/>
        </w:trPr>
        <w:tc>
          <w:tcPr>
            <w:tcW w:w="3234" w:type="dxa"/>
            <w:tcBorders>
              <w:top w:val="single" w:sz="4" w:space="0" w:color="auto"/>
              <w:bottom w:val="single" w:sz="4" w:space="0" w:color="auto"/>
            </w:tcBorders>
            <w:vAlign w:val="center"/>
          </w:tcPr>
          <w:p w:rsidR="002E07A1" w:rsidRPr="00BF2B78" w:rsidRDefault="002E07A1" w:rsidP="00122C11">
            <w:pPr>
              <w:spacing w:after="0" w:line="160" w:lineRule="atLeast"/>
              <w:rPr>
                <w:rFonts w:eastAsia="Times New Roman" w:cs="Times New Roman"/>
                <w:b/>
                <w:sz w:val="20"/>
                <w:szCs w:val="20"/>
              </w:rPr>
            </w:pPr>
            <w:r w:rsidRPr="00BF2B78">
              <w:rPr>
                <w:rFonts w:eastAsia="Times New Roman" w:cs="Times New Roman"/>
                <w:b/>
                <w:sz w:val="20"/>
                <w:szCs w:val="20"/>
              </w:rPr>
              <w:t>KURUL TOPLAM</w:t>
            </w:r>
          </w:p>
        </w:tc>
        <w:tc>
          <w:tcPr>
            <w:tcW w:w="1401" w:type="dxa"/>
            <w:tcBorders>
              <w:top w:val="single" w:sz="4" w:space="0" w:color="auto"/>
              <w:bottom w:val="single" w:sz="4" w:space="0" w:color="auto"/>
            </w:tcBorders>
            <w:vAlign w:val="center"/>
          </w:tcPr>
          <w:p w:rsidR="002E07A1" w:rsidRPr="00BF2B78" w:rsidRDefault="000F2A4B" w:rsidP="008C1E08">
            <w:pPr>
              <w:spacing w:after="0" w:line="160" w:lineRule="atLeast"/>
              <w:jc w:val="center"/>
              <w:rPr>
                <w:rFonts w:eastAsia="Times New Roman" w:cs="Times New Roman"/>
                <w:b/>
                <w:sz w:val="20"/>
                <w:szCs w:val="20"/>
              </w:rPr>
            </w:pPr>
            <w:r w:rsidRPr="00BF2B78">
              <w:rPr>
                <w:rFonts w:eastAsia="Times New Roman" w:cs="Times New Roman"/>
                <w:b/>
                <w:sz w:val="20"/>
                <w:szCs w:val="20"/>
              </w:rPr>
              <w:t>1</w:t>
            </w:r>
            <w:r w:rsidR="006A48AB" w:rsidRPr="00BF2B78">
              <w:rPr>
                <w:rFonts w:eastAsia="Times New Roman" w:cs="Times New Roman"/>
                <w:b/>
                <w:sz w:val="20"/>
                <w:szCs w:val="20"/>
              </w:rPr>
              <w:t>1</w:t>
            </w:r>
            <w:r w:rsidR="008C1E08">
              <w:rPr>
                <w:rFonts w:eastAsia="Times New Roman" w:cs="Times New Roman"/>
                <w:b/>
                <w:sz w:val="20"/>
                <w:szCs w:val="20"/>
              </w:rPr>
              <w:t>8</w:t>
            </w:r>
          </w:p>
        </w:tc>
        <w:tc>
          <w:tcPr>
            <w:tcW w:w="1401" w:type="dxa"/>
            <w:tcBorders>
              <w:top w:val="single" w:sz="4" w:space="0" w:color="auto"/>
              <w:bottom w:val="single" w:sz="4" w:space="0" w:color="auto"/>
            </w:tcBorders>
            <w:vAlign w:val="center"/>
          </w:tcPr>
          <w:p w:rsidR="002E07A1" w:rsidRPr="00BF2B78" w:rsidRDefault="000A2099" w:rsidP="0008683A">
            <w:pPr>
              <w:spacing w:after="0" w:line="160" w:lineRule="atLeast"/>
              <w:jc w:val="center"/>
              <w:rPr>
                <w:rFonts w:eastAsia="Times New Roman" w:cs="Times New Roman"/>
                <w:b/>
                <w:sz w:val="20"/>
                <w:szCs w:val="20"/>
              </w:rPr>
            </w:pPr>
            <w:r w:rsidRPr="00BF2B78">
              <w:rPr>
                <w:rFonts w:eastAsia="Times New Roman" w:cs="Times New Roman"/>
                <w:b/>
                <w:sz w:val="20"/>
                <w:szCs w:val="20"/>
              </w:rPr>
              <w:t>17</w:t>
            </w:r>
          </w:p>
        </w:tc>
        <w:tc>
          <w:tcPr>
            <w:tcW w:w="1352" w:type="dxa"/>
            <w:tcBorders>
              <w:top w:val="single" w:sz="4" w:space="0" w:color="auto"/>
              <w:bottom w:val="single" w:sz="4" w:space="0" w:color="auto"/>
            </w:tcBorders>
            <w:vAlign w:val="center"/>
          </w:tcPr>
          <w:p w:rsidR="002E07A1" w:rsidRPr="00BF2B78" w:rsidRDefault="002E07A1" w:rsidP="008C1E08">
            <w:pPr>
              <w:spacing w:after="0" w:line="160" w:lineRule="atLeast"/>
              <w:jc w:val="center"/>
              <w:rPr>
                <w:rFonts w:eastAsia="Times New Roman" w:cs="Times New Roman"/>
                <w:b/>
                <w:sz w:val="20"/>
                <w:szCs w:val="20"/>
              </w:rPr>
            </w:pPr>
            <w:r w:rsidRPr="00BF2B78">
              <w:rPr>
                <w:rFonts w:eastAsia="Times New Roman" w:cs="Times New Roman"/>
                <w:b/>
                <w:sz w:val="20"/>
                <w:szCs w:val="20"/>
              </w:rPr>
              <w:t>1</w:t>
            </w:r>
            <w:r w:rsidR="001B3B29" w:rsidRPr="00BF2B78">
              <w:rPr>
                <w:rFonts w:eastAsia="Times New Roman" w:cs="Times New Roman"/>
                <w:b/>
                <w:sz w:val="20"/>
                <w:szCs w:val="20"/>
              </w:rPr>
              <w:t>3</w:t>
            </w:r>
            <w:r w:rsidR="008C1E08">
              <w:rPr>
                <w:rFonts w:eastAsia="Times New Roman" w:cs="Times New Roman"/>
                <w:b/>
                <w:sz w:val="20"/>
                <w:szCs w:val="20"/>
              </w:rPr>
              <w:t>5</w:t>
            </w:r>
          </w:p>
        </w:tc>
      </w:tr>
      <w:tr w:rsidR="00C75DD4" w:rsidRPr="00BF2B78" w:rsidTr="00F77620">
        <w:trPr>
          <w:trHeight w:val="227"/>
          <w:jc w:val="center"/>
        </w:trPr>
        <w:tc>
          <w:tcPr>
            <w:tcW w:w="7388" w:type="dxa"/>
            <w:gridSpan w:val="4"/>
            <w:tcBorders>
              <w:top w:val="single" w:sz="4" w:space="0" w:color="auto"/>
            </w:tcBorders>
            <w:vAlign w:val="center"/>
          </w:tcPr>
          <w:p w:rsidR="002E07A1" w:rsidRPr="00BF2B78" w:rsidRDefault="002E07A1" w:rsidP="00122C11">
            <w:pPr>
              <w:spacing w:after="0" w:line="160" w:lineRule="atLeast"/>
              <w:rPr>
                <w:rFonts w:eastAsia="Times New Roman" w:cs="Times New Roman"/>
                <w:b/>
                <w:sz w:val="20"/>
                <w:szCs w:val="20"/>
              </w:rPr>
            </w:pPr>
            <w:r w:rsidRPr="00BF2B78">
              <w:rPr>
                <w:rFonts w:eastAsia="Times New Roman" w:cs="Times New Roman"/>
                <w:b/>
                <w:sz w:val="20"/>
                <w:szCs w:val="20"/>
              </w:rPr>
              <w:t>ZORUNLU DERSLER</w:t>
            </w:r>
          </w:p>
        </w:tc>
      </w:tr>
      <w:tr w:rsidR="00C75DD4" w:rsidRPr="00BF2B78" w:rsidTr="00F77620">
        <w:trPr>
          <w:trHeight w:val="227"/>
          <w:jc w:val="center"/>
        </w:trPr>
        <w:tc>
          <w:tcPr>
            <w:tcW w:w="3234" w:type="dxa"/>
            <w:vAlign w:val="center"/>
          </w:tcPr>
          <w:p w:rsidR="002E07A1" w:rsidRPr="00BF2B78" w:rsidRDefault="002E07A1" w:rsidP="00122C11">
            <w:pPr>
              <w:spacing w:after="0" w:line="160" w:lineRule="atLeast"/>
              <w:rPr>
                <w:rFonts w:eastAsia="Times New Roman" w:cs="Times New Roman"/>
                <w:sz w:val="20"/>
                <w:szCs w:val="20"/>
              </w:rPr>
            </w:pPr>
            <w:r w:rsidRPr="00BF2B78">
              <w:rPr>
                <w:rFonts w:eastAsia="Times New Roman" w:cs="Times New Roman"/>
                <w:sz w:val="20"/>
                <w:szCs w:val="20"/>
              </w:rPr>
              <w:t>Türkçe</w:t>
            </w:r>
          </w:p>
        </w:tc>
        <w:tc>
          <w:tcPr>
            <w:tcW w:w="1401" w:type="dxa"/>
            <w:vAlign w:val="center"/>
          </w:tcPr>
          <w:p w:rsidR="002E07A1" w:rsidRPr="00BF2B78" w:rsidRDefault="002E07A1" w:rsidP="00122C11">
            <w:pPr>
              <w:spacing w:after="0" w:line="160" w:lineRule="atLeast"/>
              <w:jc w:val="center"/>
              <w:rPr>
                <w:rFonts w:eastAsia="Times New Roman" w:cs="Times New Roman"/>
                <w:sz w:val="20"/>
                <w:szCs w:val="20"/>
              </w:rPr>
            </w:pPr>
            <w:r w:rsidRPr="00BF2B78">
              <w:rPr>
                <w:rFonts w:eastAsia="Times New Roman" w:cs="Times New Roman"/>
                <w:sz w:val="20"/>
                <w:szCs w:val="20"/>
              </w:rPr>
              <w:t>14</w:t>
            </w:r>
          </w:p>
        </w:tc>
        <w:tc>
          <w:tcPr>
            <w:tcW w:w="1401" w:type="dxa"/>
            <w:vAlign w:val="center"/>
          </w:tcPr>
          <w:p w:rsidR="002E07A1" w:rsidRPr="00BF2B78" w:rsidRDefault="002E07A1" w:rsidP="00122C11">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2E07A1" w:rsidRPr="00BF2B78" w:rsidRDefault="002E07A1" w:rsidP="00122C11">
            <w:pPr>
              <w:spacing w:after="0" w:line="160" w:lineRule="atLeast"/>
              <w:jc w:val="center"/>
              <w:rPr>
                <w:rFonts w:eastAsia="Times New Roman" w:cs="Times New Roman"/>
                <w:sz w:val="20"/>
                <w:szCs w:val="20"/>
              </w:rPr>
            </w:pPr>
            <w:r w:rsidRPr="00BF2B78">
              <w:rPr>
                <w:rFonts w:eastAsia="Times New Roman" w:cs="Times New Roman"/>
                <w:sz w:val="20"/>
                <w:szCs w:val="20"/>
              </w:rPr>
              <w:t>14</w:t>
            </w:r>
          </w:p>
        </w:tc>
      </w:tr>
      <w:tr w:rsidR="00C75DD4" w:rsidRPr="00BF2B78" w:rsidTr="00F77620">
        <w:trPr>
          <w:trHeight w:val="227"/>
          <w:jc w:val="center"/>
        </w:trPr>
        <w:tc>
          <w:tcPr>
            <w:tcW w:w="3234" w:type="dxa"/>
            <w:vAlign w:val="center"/>
          </w:tcPr>
          <w:p w:rsidR="002E07A1" w:rsidRPr="00BF2B78" w:rsidRDefault="002E07A1" w:rsidP="00122C11">
            <w:pPr>
              <w:spacing w:after="0" w:line="160" w:lineRule="atLeast"/>
              <w:rPr>
                <w:rFonts w:eastAsia="Times New Roman" w:cs="Times New Roman"/>
                <w:sz w:val="20"/>
                <w:szCs w:val="20"/>
              </w:rPr>
            </w:pPr>
            <w:r w:rsidRPr="00BF2B78">
              <w:rPr>
                <w:rFonts w:eastAsia="Times New Roman" w:cs="Times New Roman"/>
                <w:sz w:val="20"/>
                <w:szCs w:val="20"/>
              </w:rPr>
              <w:t>Yabancı Dil</w:t>
            </w:r>
          </w:p>
        </w:tc>
        <w:tc>
          <w:tcPr>
            <w:tcW w:w="1401" w:type="dxa"/>
            <w:vAlign w:val="center"/>
          </w:tcPr>
          <w:p w:rsidR="002E07A1" w:rsidRPr="00BF2B78" w:rsidRDefault="002E07A1" w:rsidP="00122C11">
            <w:pPr>
              <w:spacing w:after="0" w:line="160" w:lineRule="atLeast"/>
              <w:jc w:val="center"/>
              <w:rPr>
                <w:rFonts w:eastAsia="Times New Roman" w:cs="Times New Roman"/>
                <w:sz w:val="20"/>
                <w:szCs w:val="20"/>
              </w:rPr>
            </w:pPr>
            <w:r w:rsidRPr="00BF2B78">
              <w:rPr>
                <w:rFonts w:eastAsia="Times New Roman" w:cs="Times New Roman"/>
                <w:sz w:val="20"/>
                <w:szCs w:val="20"/>
              </w:rPr>
              <w:t>14</w:t>
            </w:r>
          </w:p>
        </w:tc>
        <w:tc>
          <w:tcPr>
            <w:tcW w:w="1401" w:type="dxa"/>
            <w:vAlign w:val="center"/>
          </w:tcPr>
          <w:p w:rsidR="002E07A1" w:rsidRPr="00BF2B78" w:rsidRDefault="002E07A1" w:rsidP="00122C11">
            <w:pPr>
              <w:spacing w:after="0" w:line="160" w:lineRule="atLeast"/>
              <w:jc w:val="center"/>
              <w:rPr>
                <w:rFonts w:eastAsia="Times New Roman" w:cs="Times New Roman"/>
                <w:sz w:val="20"/>
                <w:szCs w:val="20"/>
              </w:rPr>
            </w:pPr>
            <w:r w:rsidRPr="00BF2B78">
              <w:rPr>
                <w:rFonts w:eastAsia="Times New Roman" w:cs="Times New Roman"/>
                <w:sz w:val="20"/>
                <w:szCs w:val="20"/>
              </w:rPr>
              <w:t>-</w:t>
            </w:r>
          </w:p>
        </w:tc>
        <w:tc>
          <w:tcPr>
            <w:tcW w:w="1352" w:type="dxa"/>
            <w:vAlign w:val="center"/>
          </w:tcPr>
          <w:p w:rsidR="002E07A1" w:rsidRPr="00BF2B78" w:rsidRDefault="002E07A1" w:rsidP="00122C11">
            <w:pPr>
              <w:spacing w:after="0" w:line="160" w:lineRule="atLeast"/>
              <w:jc w:val="center"/>
              <w:rPr>
                <w:rFonts w:eastAsia="Times New Roman" w:cs="Times New Roman"/>
                <w:sz w:val="20"/>
                <w:szCs w:val="20"/>
              </w:rPr>
            </w:pPr>
            <w:r w:rsidRPr="00BF2B78">
              <w:rPr>
                <w:rFonts w:eastAsia="Times New Roman" w:cs="Times New Roman"/>
                <w:sz w:val="20"/>
                <w:szCs w:val="20"/>
              </w:rPr>
              <w:t>14</w:t>
            </w:r>
          </w:p>
        </w:tc>
      </w:tr>
      <w:tr w:rsidR="00C75DD4" w:rsidRPr="00BF2B78" w:rsidTr="00F77620">
        <w:trPr>
          <w:trHeight w:val="227"/>
          <w:jc w:val="center"/>
        </w:trPr>
        <w:tc>
          <w:tcPr>
            <w:tcW w:w="3234" w:type="dxa"/>
            <w:tcBorders>
              <w:top w:val="single" w:sz="4" w:space="0" w:color="auto"/>
              <w:bottom w:val="single" w:sz="18" w:space="0" w:color="auto"/>
            </w:tcBorders>
            <w:vAlign w:val="center"/>
          </w:tcPr>
          <w:p w:rsidR="002E07A1" w:rsidRPr="00BF2B78" w:rsidRDefault="002E07A1" w:rsidP="00122C11">
            <w:pPr>
              <w:spacing w:after="0" w:line="160" w:lineRule="atLeast"/>
              <w:rPr>
                <w:rFonts w:eastAsia="Times New Roman" w:cs="Times New Roman"/>
                <w:b/>
                <w:sz w:val="20"/>
                <w:szCs w:val="20"/>
              </w:rPr>
            </w:pPr>
            <w:r w:rsidRPr="00BF2B78">
              <w:rPr>
                <w:rFonts w:eastAsia="Times New Roman" w:cs="Times New Roman"/>
                <w:b/>
                <w:sz w:val="20"/>
                <w:szCs w:val="20"/>
              </w:rPr>
              <w:t>ZORUNLU DERSLER TOPLAMI</w:t>
            </w:r>
          </w:p>
        </w:tc>
        <w:tc>
          <w:tcPr>
            <w:tcW w:w="1401" w:type="dxa"/>
            <w:tcBorders>
              <w:top w:val="single" w:sz="4" w:space="0" w:color="auto"/>
              <w:bottom w:val="single" w:sz="18" w:space="0" w:color="auto"/>
            </w:tcBorders>
            <w:vAlign w:val="center"/>
          </w:tcPr>
          <w:p w:rsidR="002E07A1" w:rsidRPr="00BF2B78" w:rsidRDefault="002E07A1" w:rsidP="00122C11">
            <w:pPr>
              <w:spacing w:after="0" w:line="160" w:lineRule="atLeast"/>
              <w:jc w:val="center"/>
              <w:rPr>
                <w:rFonts w:eastAsia="Times New Roman" w:cs="Times New Roman"/>
                <w:b/>
                <w:sz w:val="20"/>
                <w:szCs w:val="20"/>
              </w:rPr>
            </w:pPr>
            <w:r w:rsidRPr="00BF2B78">
              <w:rPr>
                <w:rFonts w:eastAsia="Times New Roman" w:cs="Times New Roman"/>
                <w:b/>
                <w:sz w:val="20"/>
                <w:szCs w:val="20"/>
              </w:rPr>
              <w:t>28</w:t>
            </w:r>
          </w:p>
        </w:tc>
        <w:tc>
          <w:tcPr>
            <w:tcW w:w="1401" w:type="dxa"/>
            <w:tcBorders>
              <w:top w:val="single" w:sz="4" w:space="0" w:color="auto"/>
              <w:bottom w:val="single" w:sz="18" w:space="0" w:color="auto"/>
            </w:tcBorders>
            <w:vAlign w:val="center"/>
          </w:tcPr>
          <w:p w:rsidR="002E07A1" w:rsidRPr="00BF2B78" w:rsidRDefault="002E07A1" w:rsidP="00122C11">
            <w:pPr>
              <w:spacing w:after="0" w:line="160" w:lineRule="atLeast"/>
              <w:jc w:val="center"/>
              <w:rPr>
                <w:rFonts w:eastAsia="Times New Roman" w:cs="Times New Roman"/>
                <w:b/>
                <w:sz w:val="20"/>
                <w:szCs w:val="20"/>
              </w:rPr>
            </w:pPr>
            <w:r w:rsidRPr="00BF2B78">
              <w:rPr>
                <w:rFonts w:eastAsia="Times New Roman" w:cs="Times New Roman"/>
                <w:b/>
                <w:sz w:val="20"/>
                <w:szCs w:val="20"/>
              </w:rPr>
              <w:t>-</w:t>
            </w:r>
          </w:p>
        </w:tc>
        <w:tc>
          <w:tcPr>
            <w:tcW w:w="1352" w:type="dxa"/>
            <w:tcBorders>
              <w:top w:val="single" w:sz="4" w:space="0" w:color="auto"/>
              <w:bottom w:val="single" w:sz="18" w:space="0" w:color="auto"/>
            </w:tcBorders>
            <w:vAlign w:val="center"/>
          </w:tcPr>
          <w:p w:rsidR="002E07A1" w:rsidRPr="00BF2B78" w:rsidRDefault="002E07A1" w:rsidP="00122C11">
            <w:pPr>
              <w:spacing w:after="0" w:line="160" w:lineRule="atLeast"/>
              <w:jc w:val="center"/>
              <w:rPr>
                <w:rFonts w:eastAsia="Times New Roman" w:cs="Times New Roman"/>
                <w:b/>
                <w:sz w:val="20"/>
                <w:szCs w:val="20"/>
              </w:rPr>
            </w:pPr>
            <w:r w:rsidRPr="00BF2B78">
              <w:rPr>
                <w:rFonts w:eastAsia="Times New Roman" w:cs="Times New Roman"/>
                <w:b/>
                <w:sz w:val="20"/>
                <w:szCs w:val="20"/>
              </w:rPr>
              <w:t>28</w:t>
            </w:r>
          </w:p>
        </w:tc>
      </w:tr>
      <w:tr w:rsidR="00C75DD4" w:rsidRPr="00BF2B78" w:rsidTr="00F77620">
        <w:trPr>
          <w:trHeight w:val="227"/>
          <w:jc w:val="center"/>
        </w:trPr>
        <w:tc>
          <w:tcPr>
            <w:tcW w:w="3234" w:type="dxa"/>
            <w:tcBorders>
              <w:top w:val="single" w:sz="18" w:space="0" w:color="auto"/>
              <w:bottom w:val="single" w:sz="18" w:space="0" w:color="auto"/>
            </w:tcBorders>
            <w:vAlign w:val="center"/>
          </w:tcPr>
          <w:p w:rsidR="002E07A1" w:rsidRPr="00BF2B78" w:rsidRDefault="002E07A1" w:rsidP="00122C11">
            <w:pPr>
              <w:keepNext/>
              <w:spacing w:after="0" w:line="160" w:lineRule="atLeast"/>
              <w:outlineLvl w:val="2"/>
              <w:rPr>
                <w:rFonts w:eastAsia="Times New Roman" w:cs="Times New Roman"/>
                <w:b/>
                <w:sz w:val="20"/>
                <w:szCs w:val="20"/>
              </w:rPr>
            </w:pPr>
            <w:r w:rsidRPr="00BF2B78">
              <w:rPr>
                <w:rFonts w:eastAsia="Times New Roman" w:cs="Times New Roman"/>
                <w:b/>
                <w:sz w:val="20"/>
                <w:szCs w:val="20"/>
              </w:rPr>
              <w:t>TOPLAM</w:t>
            </w:r>
          </w:p>
        </w:tc>
        <w:tc>
          <w:tcPr>
            <w:tcW w:w="1401" w:type="dxa"/>
            <w:tcBorders>
              <w:top w:val="single" w:sz="18" w:space="0" w:color="auto"/>
              <w:bottom w:val="single" w:sz="18" w:space="0" w:color="auto"/>
            </w:tcBorders>
            <w:vAlign w:val="center"/>
          </w:tcPr>
          <w:p w:rsidR="002E07A1" w:rsidRPr="00BF2B78" w:rsidRDefault="00D662D6" w:rsidP="008C1E08">
            <w:pPr>
              <w:spacing w:after="0" w:line="160" w:lineRule="atLeast"/>
              <w:jc w:val="center"/>
              <w:rPr>
                <w:rFonts w:eastAsia="Times New Roman" w:cs="Times New Roman"/>
                <w:b/>
                <w:sz w:val="20"/>
                <w:szCs w:val="20"/>
              </w:rPr>
            </w:pPr>
            <w:r w:rsidRPr="00BF2B78">
              <w:rPr>
                <w:rFonts w:eastAsia="Times New Roman" w:cs="Times New Roman"/>
                <w:b/>
                <w:sz w:val="20"/>
                <w:szCs w:val="20"/>
              </w:rPr>
              <w:t>1</w:t>
            </w:r>
            <w:r w:rsidR="00AE1349" w:rsidRPr="00BF2B78">
              <w:rPr>
                <w:rFonts w:eastAsia="Times New Roman" w:cs="Times New Roman"/>
                <w:b/>
                <w:sz w:val="20"/>
                <w:szCs w:val="20"/>
              </w:rPr>
              <w:t>4</w:t>
            </w:r>
            <w:r w:rsidR="008C1E08">
              <w:rPr>
                <w:rFonts w:eastAsia="Times New Roman" w:cs="Times New Roman"/>
                <w:b/>
                <w:sz w:val="20"/>
                <w:szCs w:val="20"/>
              </w:rPr>
              <w:t>6</w:t>
            </w:r>
          </w:p>
        </w:tc>
        <w:tc>
          <w:tcPr>
            <w:tcW w:w="1401" w:type="dxa"/>
            <w:tcBorders>
              <w:top w:val="single" w:sz="18" w:space="0" w:color="auto"/>
              <w:bottom w:val="single" w:sz="18" w:space="0" w:color="auto"/>
            </w:tcBorders>
            <w:vAlign w:val="center"/>
          </w:tcPr>
          <w:p w:rsidR="002E07A1" w:rsidRPr="00BF2B78" w:rsidRDefault="000A2099" w:rsidP="0008683A">
            <w:pPr>
              <w:spacing w:after="0" w:line="160" w:lineRule="atLeast"/>
              <w:jc w:val="center"/>
              <w:rPr>
                <w:rFonts w:eastAsia="Times New Roman" w:cs="Times New Roman"/>
                <w:b/>
                <w:sz w:val="20"/>
                <w:szCs w:val="20"/>
              </w:rPr>
            </w:pPr>
            <w:r w:rsidRPr="00BF2B78">
              <w:rPr>
                <w:rFonts w:eastAsia="Times New Roman" w:cs="Times New Roman"/>
                <w:b/>
                <w:sz w:val="20"/>
                <w:szCs w:val="20"/>
              </w:rPr>
              <w:t>17</w:t>
            </w:r>
          </w:p>
        </w:tc>
        <w:tc>
          <w:tcPr>
            <w:tcW w:w="1352" w:type="dxa"/>
            <w:tcBorders>
              <w:top w:val="single" w:sz="18" w:space="0" w:color="auto"/>
              <w:bottom w:val="single" w:sz="18" w:space="0" w:color="auto"/>
            </w:tcBorders>
            <w:vAlign w:val="center"/>
          </w:tcPr>
          <w:p w:rsidR="002E07A1" w:rsidRPr="00BF2B78" w:rsidRDefault="004F55F5" w:rsidP="008C1E08">
            <w:pPr>
              <w:spacing w:after="0" w:line="160" w:lineRule="atLeast"/>
              <w:jc w:val="center"/>
              <w:rPr>
                <w:rFonts w:eastAsia="Times New Roman" w:cs="Times New Roman"/>
                <w:b/>
                <w:sz w:val="20"/>
                <w:szCs w:val="20"/>
              </w:rPr>
            </w:pPr>
            <w:r w:rsidRPr="00BF2B78">
              <w:rPr>
                <w:rFonts w:eastAsia="Times New Roman" w:cs="Times New Roman"/>
                <w:b/>
                <w:sz w:val="20"/>
                <w:szCs w:val="20"/>
              </w:rPr>
              <w:t>1</w:t>
            </w:r>
            <w:r w:rsidR="00AE1349" w:rsidRPr="00BF2B78">
              <w:rPr>
                <w:rFonts w:eastAsia="Times New Roman" w:cs="Times New Roman"/>
                <w:b/>
                <w:sz w:val="20"/>
                <w:szCs w:val="20"/>
              </w:rPr>
              <w:t>6</w:t>
            </w:r>
            <w:r w:rsidR="008C1E08">
              <w:rPr>
                <w:rFonts w:eastAsia="Times New Roman" w:cs="Times New Roman"/>
                <w:b/>
                <w:sz w:val="20"/>
                <w:szCs w:val="20"/>
              </w:rPr>
              <w:t>3</w:t>
            </w:r>
          </w:p>
        </w:tc>
      </w:tr>
    </w:tbl>
    <w:p w:rsidR="006A0DBA" w:rsidRPr="00CB682E" w:rsidRDefault="00C27127" w:rsidP="006A0DBA">
      <w:pPr>
        <w:tabs>
          <w:tab w:val="left" w:pos="3119"/>
          <w:tab w:val="left" w:pos="3261"/>
          <w:tab w:val="left" w:pos="3420"/>
          <w:tab w:val="left" w:pos="4680"/>
        </w:tabs>
        <w:spacing w:after="0" w:line="240" w:lineRule="auto"/>
        <w:jc w:val="both"/>
        <w:rPr>
          <w:rFonts w:eastAsia="Times New Roman" w:cs="Times New Roman"/>
          <w:sz w:val="20"/>
          <w:szCs w:val="20"/>
        </w:rPr>
      </w:pPr>
      <w:r w:rsidRPr="00CB682E">
        <w:rPr>
          <w:rFonts w:eastAsia="Times New Roman" w:cs="Times New Roman"/>
          <w:b/>
          <w:sz w:val="20"/>
          <w:szCs w:val="20"/>
        </w:rPr>
        <w:t>Koordinatör</w:t>
      </w:r>
      <w:r w:rsidR="006A0DBA" w:rsidRPr="00CB682E">
        <w:rPr>
          <w:rFonts w:eastAsia="Times New Roman" w:cs="Times New Roman"/>
          <w:sz w:val="20"/>
          <w:szCs w:val="20"/>
        </w:rPr>
        <w:tab/>
        <w:t>:</w:t>
      </w:r>
      <w:r w:rsidR="006A0DBA" w:rsidRPr="00CB682E">
        <w:rPr>
          <w:rFonts w:eastAsia="Times New Roman" w:cs="Times New Roman"/>
          <w:sz w:val="20"/>
          <w:szCs w:val="20"/>
        </w:rPr>
        <w:tab/>
        <w:t>Prof. Dr. M. Ferit GÜRSU</w:t>
      </w:r>
    </w:p>
    <w:p w:rsidR="006A0DBA" w:rsidRPr="00CB682E" w:rsidRDefault="006A0DBA" w:rsidP="006A0DBA">
      <w:pPr>
        <w:tabs>
          <w:tab w:val="left" w:pos="3119"/>
          <w:tab w:val="left" w:pos="3261"/>
          <w:tab w:val="left" w:pos="3420"/>
          <w:tab w:val="left" w:pos="4680"/>
        </w:tabs>
        <w:spacing w:after="0" w:line="240" w:lineRule="auto"/>
        <w:jc w:val="both"/>
        <w:rPr>
          <w:rFonts w:eastAsia="Times New Roman" w:cs="Times New Roman"/>
          <w:sz w:val="20"/>
          <w:szCs w:val="20"/>
        </w:rPr>
      </w:pPr>
      <w:r w:rsidRPr="00CB682E">
        <w:rPr>
          <w:rFonts w:eastAsia="Times New Roman" w:cs="Times New Roman"/>
          <w:b/>
          <w:sz w:val="20"/>
          <w:szCs w:val="20"/>
        </w:rPr>
        <w:t>Koordinatör Yardımcı</w:t>
      </w:r>
      <w:r w:rsidR="00C27127" w:rsidRPr="00CB682E">
        <w:rPr>
          <w:rFonts w:eastAsia="Times New Roman" w:cs="Times New Roman"/>
          <w:b/>
          <w:sz w:val="20"/>
          <w:szCs w:val="20"/>
        </w:rPr>
        <w:t>ları</w:t>
      </w:r>
      <w:r w:rsidRPr="00CB682E">
        <w:rPr>
          <w:rFonts w:eastAsia="Times New Roman" w:cs="Times New Roman"/>
          <w:sz w:val="20"/>
          <w:szCs w:val="20"/>
        </w:rPr>
        <w:tab/>
        <w:t xml:space="preserve">: </w:t>
      </w:r>
      <w:r w:rsidRPr="00CB682E">
        <w:rPr>
          <w:rFonts w:eastAsia="Times New Roman" w:cs="Times New Roman"/>
          <w:sz w:val="20"/>
          <w:szCs w:val="20"/>
        </w:rPr>
        <w:tab/>
      </w:r>
      <w:r w:rsidR="00CB682E" w:rsidRPr="00CB682E">
        <w:rPr>
          <w:rFonts w:eastAsia="Times New Roman" w:cs="Times New Roman"/>
          <w:sz w:val="20"/>
          <w:szCs w:val="20"/>
        </w:rPr>
        <w:t xml:space="preserve">Dr. </w:t>
      </w:r>
      <w:proofErr w:type="spellStart"/>
      <w:r w:rsidR="00CB682E" w:rsidRPr="00CB682E">
        <w:rPr>
          <w:rFonts w:eastAsia="Times New Roman" w:cs="Times New Roman"/>
          <w:sz w:val="20"/>
          <w:szCs w:val="20"/>
        </w:rPr>
        <w:t>Öğr</w:t>
      </w:r>
      <w:proofErr w:type="spellEnd"/>
      <w:r w:rsidR="00CB682E" w:rsidRPr="00CB682E">
        <w:rPr>
          <w:rFonts w:eastAsia="Times New Roman" w:cs="Times New Roman"/>
          <w:sz w:val="20"/>
          <w:szCs w:val="20"/>
        </w:rPr>
        <w:t xml:space="preserve">. Üyesi </w:t>
      </w:r>
      <w:proofErr w:type="spellStart"/>
      <w:r w:rsidR="00CB682E" w:rsidRPr="00CB682E">
        <w:rPr>
          <w:rFonts w:eastAsia="Times New Roman" w:cs="Times New Roman"/>
          <w:sz w:val="20"/>
          <w:szCs w:val="20"/>
        </w:rPr>
        <w:t>M.Onur</w:t>
      </w:r>
      <w:proofErr w:type="spellEnd"/>
      <w:r w:rsidR="00CB682E" w:rsidRPr="00CB682E">
        <w:rPr>
          <w:rFonts w:eastAsia="Times New Roman" w:cs="Times New Roman"/>
          <w:sz w:val="20"/>
          <w:szCs w:val="20"/>
        </w:rPr>
        <w:t xml:space="preserve"> KAYA</w:t>
      </w:r>
    </w:p>
    <w:p w:rsidR="006A0DBA" w:rsidRPr="00CB682E" w:rsidRDefault="006A0DBA" w:rsidP="006A0DBA">
      <w:pPr>
        <w:tabs>
          <w:tab w:val="left" w:pos="3119"/>
          <w:tab w:val="left" w:pos="3261"/>
          <w:tab w:val="left" w:pos="3420"/>
          <w:tab w:val="left" w:pos="4680"/>
        </w:tabs>
        <w:spacing w:after="0" w:line="240" w:lineRule="auto"/>
        <w:jc w:val="both"/>
        <w:rPr>
          <w:rFonts w:eastAsia="Times New Roman" w:cs="Times New Roman"/>
          <w:sz w:val="20"/>
          <w:szCs w:val="20"/>
        </w:rPr>
      </w:pPr>
      <w:r w:rsidRPr="00CB682E">
        <w:rPr>
          <w:rFonts w:eastAsia="Times New Roman" w:cs="Times New Roman"/>
          <w:sz w:val="20"/>
          <w:szCs w:val="20"/>
        </w:rPr>
        <w:t xml:space="preserve">                                                                       </w:t>
      </w:r>
      <w:r w:rsidR="00D36281" w:rsidRPr="00CB682E">
        <w:rPr>
          <w:rFonts w:eastAsia="Times New Roman" w:cs="Times New Roman"/>
          <w:sz w:val="20"/>
          <w:szCs w:val="20"/>
        </w:rPr>
        <w:t xml:space="preserve"> </w:t>
      </w:r>
      <w:r w:rsidR="00CB682E">
        <w:rPr>
          <w:rFonts w:eastAsia="Times New Roman" w:cs="Times New Roman"/>
          <w:sz w:val="20"/>
          <w:szCs w:val="20"/>
        </w:rPr>
        <w:t xml:space="preserve">Dr. </w:t>
      </w:r>
      <w:proofErr w:type="spellStart"/>
      <w:r w:rsidR="00CB682E">
        <w:rPr>
          <w:rFonts w:eastAsia="Times New Roman" w:cs="Times New Roman"/>
          <w:sz w:val="20"/>
          <w:szCs w:val="20"/>
        </w:rPr>
        <w:t>Öğr</w:t>
      </w:r>
      <w:proofErr w:type="spellEnd"/>
      <w:r w:rsidR="00CB682E">
        <w:rPr>
          <w:rFonts w:eastAsia="Times New Roman" w:cs="Times New Roman"/>
          <w:sz w:val="20"/>
          <w:szCs w:val="20"/>
        </w:rPr>
        <w:t>. Üyesi Mustafa HAYIRLIDAĞ</w:t>
      </w:r>
    </w:p>
    <w:p w:rsidR="006A0DBA" w:rsidRPr="00CB682E" w:rsidRDefault="006A0DBA" w:rsidP="006A0DBA">
      <w:pPr>
        <w:tabs>
          <w:tab w:val="left" w:pos="3119"/>
          <w:tab w:val="left" w:pos="3261"/>
        </w:tabs>
        <w:spacing w:after="0" w:line="240" w:lineRule="auto"/>
        <w:jc w:val="both"/>
        <w:rPr>
          <w:rFonts w:eastAsia="Times New Roman" w:cs="Times New Roman"/>
          <w:sz w:val="20"/>
          <w:szCs w:val="24"/>
        </w:rPr>
      </w:pPr>
      <w:r w:rsidRPr="00CB682E">
        <w:rPr>
          <w:rFonts w:eastAsia="Times New Roman" w:cs="Times New Roman"/>
          <w:b/>
          <w:sz w:val="20"/>
          <w:szCs w:val="24"/>
        </w:rPr>
        <w:t>Ders Kurulu Başkanı</w:t>
      </w:r>
      <w:r w:rsidRPr="00CB682E">
        <w:rPr>
          <w:rFonts w:eastAsia="Times New Roman" w:cs="Times New Roman"/>
          <w:b/>
          <w:sz w:val="20"/>
          <w:szCs w:val="24"/>
        </w:rPr>
        <w:tab/>
      </w:r>
      <w:r w:rsidRPr="00CB682E">
        <w:rPr>
          <w:rFonts w:eastAsia="Times New Roman" w:cs="Times New Roman"/>
          <w:sz w:val="20"/>
          <w:szCs w:val="24"/>
        </w:rPr>
        <w:t xml:space="preserve">: </w:t>
      </w:r>
      <w:r w:rsidRPr="00CB682E">
        <w:rPr>
          <w:rFonts w:eastAsia="Times New Roman" w:cs="Times New Roman"/>
          <w:sz w:val="20"/>
          <w:szCs w:val="24"/>
        </w:rPr>
        <w:tab/>
      </w:r>
      <w:r w:rsidR="00CB682E" w:rsidRPr="00CB682E">
        <w:rPr>
          <w:rFonts w:eastAsia="Times New Roman" w:cs="Times New Roman"/>
          <w:sz w:val="20"/>
          <w:szCs w:val="24"/>
        </w:rPr>
        <w:t>Prof. Dr. D. Özlem DABAK</w:t>
      </w:r>
    </w:p>
    <w:p w:rsidR="006A0DBA" w:rsidRPr="00CB682E" w:rsidRDefault="006A0DBA" w:rsidP="006A0DBA">
      <w:pPr>
        <w:tabs>
          <w:tab w:val="left" w:pos="3119"/>
          <w:tab w:val="left" w:pos="3261"/>
        </w:tabs>
        <w:spacing w:after="0" w:line="240" w:lineRule="auto"/>
        <w:jc w:val="both"/>
        <w:rPr>
          <w:rFonts w:eastAsia="Times New Roman" w:cs="Times New Roman"/>
          <w:sz w:val="20"/>
          <w:szCs w:val="24"/>
        </w:rPr>
      </w:pPr>
      <w:r w:rsidRPr="00CB682E">
        <w:rPr>
          <w:rFonts w:eastAsia="Times New Roman" w:cs="Times New Roman"/>
          <w:b/>
          <w:sz w:val="20"/>
          <w:szCs w:val="20"/>
        </w:rPr>
        <w:t>Ders Kurulu Başkan Yardımcısı</w:t>
      </w:r>
      <w:r w:rsidRPr="00CB682E">
        <w:rPr>
          <w:rFonts w:eastAsia="Times New Roman" w:cs="Times New Roman"/>
          <w:sz w:val="20"/>
          <w:szCs w:val="20"/>
        </w:rPr>
        <w:tab/>
        <w:t>:</w:t>
      </w:r>
      <w:r w:rsidRPr="00CB682E">
        <w:rPr>
          <w:rFonts w:eastAsia="Times New Roman" w:cs="Times New Roman"/>
          <w:sz w:val="20"/>
          <w:szCs w:val="20"/>
        </w:rPr>
        <w:tab/>
      </w:r>
      <w:r w:rsidR="00CB682E" w:rsidRPr="00CB682E">
        <w:rPr>
          <w:rFonts w:eastAsia="Times New Roman" w:cs="Times New Roman"/>
          <w:sz w:val="20"/>
          <w:szCs w:val="20"/>
        </w:rPr>
        <w:t xml:space="preserve">Dr. </w:t>
      </w:r>
      <w:proofErr w:type="spellStart"/>
      <w:r w:rsidR="00CB682E" w:rsidRPr="00CB682E">
        <w:rPr>
          <w:rFonts w:eastAsia="Times New Roman" w:cs="Times New Roman"/>
          <w:sz w:val="20"/>
          <w:szCs w:val="20"/>
        </w:rPr>
        <w:t>Öğr</w:t>
      </w:r>
      <w:proofErr w:type="spellEnd"/>
      <w:r w:rsidR="00CB682E" w:rsidRPr="00CB682E">
        <w:rPr>
          <w:rFonts w:eastAsia="Times New Roman" w:cs="Times New Roman"/>
          <w:sz w:val="20"/>
          <w:szCs w:val="20"/>
        </w:rPr>
        <w:t>. Üyesi Mustafa HAYIRLIDAĞ</w:t>
      </w:r>
    </w:p>
    <w:p w:rsidR="006A0DBA" w:rsidRPr="00CB682E" w:rsidRDefault="006A0DBA" w:rsidP="006A0DBA">
      <w:pPr>
        <w:spacing w:after="0" w:line="240" w:lineRule="auto"/>
        <w:rPr>
          <w:rFonts w:eastAsia="Times New Roman" w:cs="Times New Roman"/>
          <w:b/>
          <w:sz w:val="20"/>
          <w:szCs w:val="20"/>
        </w:rPr>
      </w:pPr>
      <w:r w:rsidRPr="00CB682E">
        <w:rPr>
          <w:rFonts w:eastAsia="Times New Roman" w:cs="Times New Roman"/>
          <w:b/>
          <w:sz w:val="20"/>
          <w:szCs w:val="20"/>
        </w:rPr>
        <w:t>Ders Kurulu Üyeleri*</w:t>
      </w:r>
    </w:p>
    <w:p w:rsidR="006A0DBA" w:rsidRPr="002C1922" w:rsidRDefault="006A0DBA" w:rsidP="006A0DBA">
      <w:pPr>
        <w:spacing w:after="0" w:line="240" w:lineRule="auto"/>
        <w:rPr>
          <w:rFonts w:eastAsia="Times New Roman" w:cs="Times New Roman"/>
          <w:sz w:val="18"/>
          <w:szCs w:val="18"/>
        </w:rPr>
      </w:pPr>
      <w:r w:rsidRPr="002C1922">
        <w:rPr>
          <w:rFonts w:eastAsia="Times New Roman" w:cs="Times New Roman"/>
          <w:sz w:val="18"/>
          <w:szCs w:val="18"/>
        </w:rPr>
        <w:t>Prof. Dr. Leyla C. KOYUTÜRK</w:t>
      </w:r>
      <w:r w:rsidRPr="002C1922">
        <w:rPr>
          <w:rFonts w:eastAsia="Times New Roman" w:cs="Times New Roman"/>
          <w:sz w:val="18"/>
          <w:szCs w:val="18"/>
        </w:rPr>
        <w:tab/>
      </w:r>
      <w:r w:rsidRPr="002C1922">
        <w:rPr>
          <w:rFonts w:eastAsia="Times New Roman" w:cs="Times New Roman"/>
          <w:sz w:val="18"/>
          <w:szCs w:val="18"/>
        </w:rPr>
        <w:tab/>
      </w:r>
      <w:r w:rsidR="002C1922">
        <w:rPr>
          <w:rFonts w:eastAsia="Times New Roman" w:cs="Times New Roman"/>
          <w:sz w:val="18"/>
          <w:szCs w:val="18"/>
        </w:rPr>
        <w:tab/>
      </w:r>
      <w:r w:rsidR="008E346E" w:rsidRPr="002C1922">
        <w:rPr>
          <w:rFonts w:eastAsia="Times New Roman" w:cs="Times New Roman"/>
          <w:sz w:val="18"/>
          <w:szCs w:val="18"/>
        </w:rPr>
        <w:t xml:space="preserve">Prof. Dr. </w:t>
      </w:r>
      <w:r w:rsidR="00B23112">
        <w:rPr>
          <w:rFonts w:eastAsia="Times New Roman" w:cs="Times New Roman"/>
          <w:sz w:val="18"/>
          <w:szCs w:val="18"/>
        </w:rPr>
        <w:t>Mustafa YILMAZ</w:t>
      </w:r>
    </w:p>
    <w:p w:rsidR="006A0DBA" w:rsidRPr="002C1922" w:rsidRDefault="006A0DBA" w:rsidP="006A0DBA">
      <w:pPr>
        <w:spacing w:after="0" w:line="240" w:lineRule="auto"/>
        <w:rPr>
          <w:rFonts w:eastAsia="Times New Roman" w:cs="Times New Roman"/>
          <w:sz w:val="18"/>
          <w:szCs w:val="18"/>
        </w:rPr>
      </w:pPr>
      <w:r w:rsidRPr="002C1922">
        <w:rPr>
          <w:rFonts w:eastAsia="Times New Roman" w:cs="Times New Roman"/>
          <w:sz w:val="18"/>
          <w:szCs w:val="18"/>
        </w:rPr>
        <w:t>Prof. Dr. Neriman ÇOLAKOĞLU</w:t>
      </w:r>
      <w:r w:rsidRPr="002C1922">
        <w:rPr>
          <w:rFonts w:eastAsia="Times New Roman" w:cs="Times New Roman"/>
          <w:sz w:val="18"/>
          <w:szCs w:val="18"/>
        </w:rPr>
        <w:tab/>
      </w:r>
      <w:r w:rsidRPr="002C1922">
        <w:rPr>
          <w:rFonts w:eastAsia="Times New Roman" w:cs="Times New Roman"/>
          <w:sz w:val="18"/>
          <w:szCs w:val="18"/>
        </w:rPr>
        <w:tab/>
      </w:r>
      <w:r w:rsidR="008E346E" w:rsidRPr="002C1922">
        <w:rPr>
          <w:rFonts w:eastAsia="Times New Roman" w:cs="Times New Roman"/>
          <w:sz w:val="18"/>
          <w:szCs w:val="18"/>
        </w:rPr>
        <w:t xml:space="preserve">Doç. Dr. </w:t>
      </w:r>
      <w:r w:rsidR="009815F3">
        <w:rPr>
          <w:rFonts w:eastAsia="Times New Roman" w:cs="Times New Roman"/>
          <w:sz w:val="18"/>
          <w:szCs w:val="18"/>
        </w:rPr>
        <w:t>Nevin KOCAMAN</w:t>
      </w:r>
    </w:p>
    <w:p w:rsidR="006A0DBA" w:rsidRPr="002C1922" w:rsidRDefault="006A0DBA" w:rsidP="006A0DBA">
      <w:pPr>
        <w:spacing w:after="0" w:line="240" w:lineRule="auto"/>
        <w:rPr>
          <w:rFonts w:eastAsia="Times New Roman" w:cs="Times New Roman"/>
          <w:sz w:val="18"/>
          <w:szCs w:val="18"/>
        </w:rPr>
      </w:pPr>
      <w:r w:rsidRPr="002C1922">
        <w:rPr>
          <w:rFonts w:eastAsia="Times New Roman" w:cs="Times New Roman"/>
          <w:sz w:val="18"/>
          <w:szCs w:val="18"/>
        </w:rPr>
        <w:t>Prof. Dr. Özlem DABAK</w:t>
      </w:r>
      <w:r w:rsidRPr="002C1922">
        <w:rPr>
          <w:rFonts w:eastAsia="Times New Roman" w:cs="Times New Roman"/>
          <w:sz w:val="18"/>
          <w:szCs w:val="18"/>
        </w:rPr>
        <w:tab/>
      </w:r>
      <w:r w:rsidRPr="002C1922">
        <w:rPr>
          <w:rFonts w:eastAsia="Times New Roman" w:cs="Times New Roman"/>
          <w:sz w:val="18"/>
          <w:szCs w:val="18"/>
        </w:rPr>
        <w:tab/>
      </w:r>
      <w:r w:rsidRPr="002C1922">
        <w:rPr>
          <w:rFonts w:eastAsia="Times New Roman" w:cs="Times New Roman"/>
          <w:sz w:val="18"/>
          <w:szCs w:val="18"/>
        </w:rPr>
        <w:tab/>
      </w:r>
      <w:r w:rsidR="009815F3" w:rsidRPr="002C1922">
        <w:rPr>
          <w:rFonts w:eastAsia="Times New Roman" w:cs="Times New Roman"/>
          <w:sz w:val="18"/>
          <w:szCs w:val="18"/>
        </w:rPr>
        <w:t>Doç. Dr. İhsan SERHATLIOĞLU</w:t>
      </w:r>
    </w:p>
    <w:p w:rsidR="008E346E" w:rsidRDefault="008E346E" w:rsidP="006A0DBA">
      <w:pPr>
        <w:spacing w:after="0" w:line="240" w:lineRule="auto"/>
        <w:rPr>
          <w:rFonts w:eastAsia="Times New Roman" w:cs="Times New Roman"/>
          <w:sz w:val="18"/>
          <w:szCs w:val="18"/>
        </w:rPr>
      </w:pPr>
      <w:r w:rsidRPr="002C1922">
        <w:rPr>
          <w:rFonts w:eastAsia="Times New Roman" w:cs="Times New Roman"/>
          <w:sz w:val="18"/>
          <w:szCs w:val="18"/>
        </w:rPr>
        <w:t xml:space="preserve">Prof. Dr. </w:t>
      </w:r>
      <w:r>
        <w:rPr>
          <w:rFonts w:eastAsia="Times New Roman" w:cs="Times New Roman"/>
          <w:sz w:val="18"/>
          <w:szCs w:val="18"/>
        </w:rPr>
        <w:t>M. Ferit GÜRSU</w:t>
      </w:r>
      <w:r>
        <w:rPr>
          <w:rFonts w:eastAsia="Times New Roman" w:cs="Times New Roman"/>
          <w:sz w:val="18"/>
          <w:szCs w:val="18"/>
        </w:rPr>
        <w:tab/>
      </w:r>
      <w:r>
        <w:rPr>
          <w:rFonts w:eastAsia="Times New Roman" w:cs="Times New Roman"/>
          <w:sz w:val="18"/>
          <w:szCs w:val="18"/>
        </w:rPr>
        <w:tab/>
      </w:r>
      <w:r>
        <w:rPr>
          <w:rFonts w:eastAsia="Times New Roman" w:cs="Times New Roman"/>
          <w:sz w:val="18"/>
          <w:szCs w:val="18"/>
        </w:rPr>
        <w:tab/>
      </w:r>
      <w:r w:rsidR="009815F3" w:rsidRPr="002C1922">
        <w:rPr>
          <w:rFonts w:eastAsia="Times New Roman" w:cs="Times New Roman"/>
          <w:sz w:val="18"/>
          <w:szCs w:val="18"/>
        </w:rPr>
        <w:t xml:space="preserve">Dr. </w:t>
      </w:r>
      <w:proofErr w:type="spellStart"/>
      <w:r w:rsidR="009815F3" w:rsidRPr="002C1922">
        <w:rPr>
          <w:rFonts w:eastAsia="Times New Roman" w:cs="Times New Roman"/>
          <w:sz w:val="18"/>
          <w:szCs w:val="18"/>
        </w:rPr>
        <w:t>Öğr</w:t>
      </w:r>
      <w:proofErr w:type="spellEnd"/>
      <w:r w:rsidR="009815F3" w:rsidRPr="002C1922">
        <w:rPr>
          <w:rFonts w:eastAsia="Times New Roman" w:cs="Times New Roman"/>
          <w:sz w:val="18"/>
          <w:szCs w:val="18"/>
        </w:rPr>
        <w:t>. Üyesi Ramazan Fazıl AKKOÇ</w:t>
      </w:r>
    </w:p>
    <w:p w:rsidR="00571298" w:rsidRPr="00571298" w:rsidRDefault="006A0DBA" w:rsidP="006A0DBA">
      <w:pPr>
        <w:spacing w:after="0" w:line="240" w:lineRule="auto"/>
        <w:rPr>
          <w:rFonts w:eastAsia="Times New Roman" w:cs="Times New Roman"/>
          <w:sz w:val="18"/>
          <w:szCs w:val="18"/>
        </w:rPr>
      </w:pPr>
      <w:r w:rsidRPr="002C1922">
        <w:rPr>
          <w:rFonts w:eastAsia="Times New Roman" w:cs="Times New Roman"/>
          <w:sz w:val="18"/>
          <w:szCs w:val="18"/>
        </w:rPr>
        <w:t>Prof. Dr. İhsan HALİFEOĞLU</w:t>
      </w:r>
      <w:r w:rsidRPr="002C1922">
        <w:rPr>
          <w:rFonts w:eastAsia="Times New Roman" w:cs="Times New Roman"/>
          <w:sz w:val="18"/>
          <w:szCs w:val="18"/>
        </w:rPr>
        <w:tab/>
      </w:r>
      <w:r w:rsidRPr="002C1922">
        <w:rPr>
          <w:rFonts w:eastAsia="Times New Roman" w:cs="Times New Roman"/>
          <w:sz w:val="18"/>
          <w:szCs w:val="18"/>
        </w:rPr>
        <w:tab/>
      </w:r>
      <w:r w:rsidR="002C1922">
        <w:rPr>
          <w:rFonts w:eastAsia="Times New Roman" w:cs="Times New Roman"/>
          <w:sz w:val="18"/>
          <w:szCs w:val="18"/>
        </w:rPr>
        <w:tab/>
      </w:r>
      <w:r w:rsidR="009815F3" w:rsidRPr="002C1922">
        <w:rPr>
          <w:rFonts w:eastAsia="Times New Roman" w:cs="Times New Roman"/>
          <w:sz w:val="18"/>
          <w:szCs w:val="18"/>
        </w:rPr>
        <w:t xml:space="preserve">Dr. </w:t>
      </w:r>
      <w:proofErr w:type="spellStart"/>
      <w:r w:rsidR="009815F3" w:rsidRPr="002C1922">
        <w:rPr>
          <w:rFonts w:eastAsia="Times New Roman" w:cs="Times New Roman"/>
          <w:sz w:val="18"/>
          <w:szCs w:val="18"/>
        </w:rPr>
        <w:t>Öğr</w:t>
      </w:r>
      <w:proofErr w:type="spellEnd"/>
      <w:r w:rsidR="009815F3" w:rsidRPr="002C1922">
        <w:rPr>
          <w:rFonts w:eastAsia="Times New Roman" w:cs="Times New Roman"/>
          <w:sz w:val="18"/>
          <w:szCs w:val="18"/>
        </w:rPr>
        <w:t xml:space="preserve">. Üyesi Deniz </w:t>
      </w:r>
      <w:r w:rsidR="009815F3">
        <w:rPr>
          <w:rFonts w:eastAsia="Times New Roman" w:cs="Times New Roman"/>
          <w:sz w:val="18"/>
          <w:szCs w:val="18"/>
        </w:rPr>
        <w:t>EROL</w:t>
      </w:r>
    </w:p>
    <w:p w:rsidR="00571298" w:rsidRDefault="006A0DBA" w:rsidP="002C1922">
      <w:pPr>
        <w:tabs>
          <w:tab w:val="left" w:pos="3544"/>
        </w:tabs>
        <w:spacing w:after="0" w:line="240" w:lineRule="auto"/>
        <w:jc w:val="both"/>
        <w:rPr>
          <w:rFonts w:eastAsia="Times New Roman" w:cs="Times New Roman"/>
          <w:sz w:val="18"/>
          <w:szCs w:val="18"/>
        </w:rPr>
      </w:pPr>
      <w:r w:rsidRPr="002C1922">
        <w:rPr>
          <w:rFonts w:eastAsia="Times New Roman" w:cs="Times New Roman"/>
          <w:sz w:val="18"/>
          <w:szCs w:val="18"/>
        </w:rPr>
        <w:t xml:space="preserve">Prof. Dr. Murat ÖGETÜRK                                </w:t>
      </w:r>
      <w:r w:rsidR="002C1922">
        <w:rPr>
          <w:rFonts w:eastAsia="Times New Roman" w:cs="Times New Roman"/>
          <w:sz w:val="18"/>
          <w:szCs w:val="18"/>
        </w:rPr>
        <w:tab/>
      </w:r>
      <w:r w:rsidR="009815F3" w:rsidRPr="002C1922">
        <w:rPr>
          <w:rFonts w:eastAsia="Times New Roman" w:cs="Times New Roman"/>
          <w:sz w:val="18"/>
          <w:szCs w:val="18"/>
        </w:rPr>
        <w:t xml:space="preserve">Dr. </w:t>
      </w:r>
      <w:proofErr w:type="spellStart"/>
      <w:r w:rsidR="009815F3" w:rsidRPr="002C1922">
        <w:rPr>
          <w:rFonts w:eastAsia="Times New Roman" w:cs="Times New Roman"/>
          <w:sz w:val="18"/>
          <w:szCs w:val="18"/>
        </w:rPr>
        <w:t>Öğr</w:t>
      </w:r>
      <w:proofErr w:type="spellEnd"/>
      <w:r w:rsidR="009815F3" w:rsidRPr="002C1922">
        <w:rPr>
          <w:rFonts w:eastAsia="Times New Roman" w:cs="Times New Roman"/>
          <w:sz w:val="18"/>
          <w:szCs w:val="18"/>
        </w:rPr>
        <w:t>. Üyesi Mehmet Onur KAYA</w:t>
      </w:r>
    </w:p>
    <w:p w:rsidR="00571298" w:rsidRPr="002C1922" w:rsidRDefault="00571298" w:rsidP="00571298">
      <w:pPr>
        <w:tabs>
          <w:tab w:val="left" w:pos="3544"/>
        </w:tabs>
        <w:spacing w:after="0" w:line="240" w:lineRule="auto"/>
        <w:jc w:val="both"/>
        <w:rPr>
          <w:rFonts w:eastAsia="Times New Roman" w:cs="Times New Roman"/>
          <w:sz w:val="18"/>
          <w:szCs w:val="18"/>
        </w:rPr>
      </w:pPr>
      <w:r>
        <w:rPr>
          <w:rFonts w:eastAsia="Times New Roman" w:cs="Times New Roman"/>
          <w:sz w:val="18"/>
          <w:szCs w:val="18"/>
        </w:rPr>
        <w:t>Prof. Dr. Ahmet KAVAKLI</w:t>
      </w:r>
      <w:r>
        <w:rPr>
          <w:rFonts w:eastAsia="Times New Roman" w:cs="Times New Roman"/>
          <w:sz w:val="18"/>
          <w:szCs w:val="18"/>
        </w:rPr>
        <w:tab/>
      </w:r>
      <w:r w:rsidR="009815F3">
        <w:rPr>
          <w:rFonts w:eastAsia="Times New Roman" w:cs="Times New Roman"/>
          <w:sz w:val="18"/>
          <w:szCs w:val="18"/>
        </w:rPr>
        <w:t xml:space="preserve">Dr. </w:t>
      </w:r>
      <w:proofErr w:type="spellStart"/>
      <w:r w:rsidR="009815F3">
        <w:rPr>
          <w:rFonts w:eastAsia="Times New Roman" w:cs="Times New Roman"/>
          <w:sz w:val="18"/>
          <w:szCs w:val="18"/>
        </w:rPr>
        <w:t>Öğr</w:t>
      </w:r>
      <w:proofErr w:type="spellEnd"/>
      <w:r w:rsidR="009815F3">
        <w:rPr>
          <w:rFonts w:eastAsia="Times New Roman" w:cs="Times New Roman"/>
          <w:sz w:val="18"/>
          <w:szCs w:val="18"/>
        </w:rPr>
        <w:t>. Üyesi Mustafa HAYIRLIDAĞ</w:t>
      </w:r>
    </w:p>
    <w:p w:rsidR="006A0DBA" w:rsidRPr="00571298" w:rsidRDefault="006A0DBA" w:rsidP="006A0DBA">
      <w:pPr>
        <w:spacing w:after="0" w:line="240" w:lineRule="auto"/>
        <w:rPr>
          <w:rFonts w:eastAsia="Times New Roman" w:cs="Times New Roman"/>
          <w:b/>
          <w:sz w:val="18"/>
          <w:szCs w:val="18"/>
        </w:rPr>
      </w:pPr>
      <w:r w:rsidRPr="002C1922">
        <w:rPr>
          <w:rFonts w:eastAsia="Times New Roman" w:cs="Times New Roman"/>
          <w:sz w:val="18"/>
          <w:szCs w:val="18"/>
        </w:rPr>
        <w:t>Prof. Dr. Mete ÖZCAN</w:t>
      </w:r>
      <w:r w:rsidRPr="002C1922">
        <w:rPr>
          <w:rFonts w:eastAsia="Times New Roman" w:cs="Times New Roman"/>
          <w:sz w:val="18"/>
          <w:szCs w:val="18"/>
        </w:rPr>
        <w:tab/>
      </w:r>
      <w:r w:rsidRPr="002C1922">
        <w:rPr>
          <w:rFonts w:eastAsia="Times New Roman" w:cs="Times New Roman"/>
          <w:sz w:val="18"/>
          <w:szCs w:val="18"/>
        </w:rPr>
        <w:tab/>
      </w:r>
      <w:r w:rsidRPr="002C1922">
        <w:rPr>
          <w:rFonts w:eastAsia="Times New Roman" w:cs="Times New Roman"/>
          <w:sz w:val="18"/>
          <w:szCs w:val="18"/>
        </w:rPr>
        <w:tab/>
      </w:r>
      <w:r w:rsidR="009815F3" w:rsidRPr="002C1922">
        <w:rPr>
          <w:rFonts w:eastAsia="Times New Roman" w:cs="Times New Roman"/>
          <w:sz w:val="18"/>
          <w:szCs w:val="18"/>
        </w:rPr>
        <w:t xml:space="preserve">Dr. </w:t>
      </w:r>
      <w:proofErr w:type="spellStart"/>
      <w:r w:rsidR="009815F3" w:rsidRPr="002C1922">
        <w:rPr>
          <w:rFonts w:eastAsia="Times New Roman" w:cs="Times New Roman"/>
          <w:sz w:val="18"/>
          <w:szCs w:val="18"/>
        </w:rPr>
        <w:t>Öğr</w:t>
      </w:r>
      <w:proofErr w:type="spellEnd"/>
      <w:r w:rsidR="009815F3" w:rsidRPr="002C1922">
        <w:rPr>
          <w:rFonts w:eastAsia="Times New Roman" w:cs="Times New Roman"/>
          <w:sz w:val="18"/>
          <w:szCs w:val="18"/>
        </w:rPr>
        <w:t>. Üyesi Türkkan Ö. KAYGUSUZ</w:t>
      </w:r>
    </w:p>
    <w:p w:rsidR="006A0DBA" w:rsidRPr="002C1922" w:rsidRDefault="006A0DBA" w:rsidP="006A0DBA">
      <w:pPr>
        <w:spacing w:after="0" w:line="240" w:lineRule="auto"/>
        <w:rPr>
          <w:rFonts w:eastAsia="Times New Roman" w:cs="Times New Roman"/>
          <w:sz w:val="18"/>
          <w:szCs w:val="18"/>
        </w:rPr>
      </w:pPr>
      <w:r w:rsidRPr="002C1922">
        <w:rPr>
          <w:rFonts w:eastAsia="Times New Roman" w:cs="Times New Roman"/>
          <w:sz w:val="18"/>
          <w:szCs w:val="18"/>
        </w:rPr>
        <w:t xml:space="preserve">Prof. Dr. </w:t>
      </w:r>
      <w:r w:rsidR="00B23112" w:rsidRPr="002C1922">
        <w:rPr>
          <w:rFonts w:eastAsia="Times New Roman" w:cs="Times New Roman"/>
          <w:sz w:val="18"/>
          <w:szCs w:val="18"/>
        </w:rPr>
        <w:t>Bilal ÜSTÜNDAĞ</w:t>
      </w:r>
      <w:r w:rsidRPr="002C1922">
        <w:rPr>
          <w:rFonts w:eastAsia="Times New Roman" w:cs="Times New Roman"/>
          <w:sz w:val="18"/>
          <w:szCs w:val="18"/>
        </w:rPr>
        <w:tab/>
        <w:t xml:space="preserve">                           </w:t>
      </w:r>
      <w:r w:rsidR="00C85551" w:rsidRPr="002C1922">
        <w:rPr>
          <w:rFonts w:eastAsia="Times New Roman" w:cs="Times New Roman"/>
          <w:sz w:val="18"/>
          <w:szCs w:val="18"/>
        </w:rPr>
        <w:t xml:space="preserve"> </w:t>
      </w:r>
      <w:r w:rsidRPr="002C1922">
        <w:rPr>
          <w:rFonts w:eastAsia="Times New Roman" w:cs="Times New Roman"/>
          <w:sz w:val="18"/>
          <w:szCs w:val="18"/>
        </w:rPr>
        <w:t xml:space="preserve">   </w:t>
      </w:r>
      <w:r w:rsidR="002C1922">
        <w:rPr>
          <w:rFonts w:eastAsia="Times New Roman" w:cs="Times New Roman"/>
          <w:sz w:val="18"/>
          <w:szCs w:val="18"/>
        </w:rPr>
        <w:tab/>
      </w:r>
      <w:r w:rsidR="00653FF1" w:rsidRPr="002C1922">
        <w:rPr>
          <w:rFonts w:eastAsia="Times New Roman" w:cs="Times New Roman"/>
          <w:sz w:val="18"/>
          <w:szCs w:val="18"/>
        </w:rPr>
        <w:t xml:space="preserve">Dr. </w:t>
      </w:r>
      <w:proofErr w:type="spellStart"/>
      <w:r w:rsidR="00653FF1" w:rsidRPr="002C1922">
        <w:rPr>
          <w:rFonts w:eastAsia="Times New Roman" w:cs="Times New Roman"/>
          <w:sz w:val="18"/>
          <w:szCs w:val="18"/>
        </w:rPr>
        <w:t>Öğr</w:t>
      </w:r>
      <w:proofErr w:type="spellEnd"/>
      <w:r w:rsidR="00653FF1" w:rsidRPr="002C1922">
        <w:rPr>
          <w:rFonts w:eastAsia="Times New Roman" w:cs="Times New Roman"/>
          <w:sz w:val="18"/>
          <w:szCs w:val="18"/>
        </w:rPr>
        <w:t>. Üyesi Aşkın ŞEN</w:t>
      </w:r>
    </w:p>
    <w:p w:rsidR="00554DA6" w:rsidRDefault="00653FF1" w:rsidP="008E346E">
      <w:pPr>
        <w:spacing w:after="0" w:line="240" w:lineRule="auto"/>
        <w:rPr>
          <w:rFonts w:eastAsia="Times New Roman" w:cs="Times New Roman"/>
          <w:b/>
          <w:i/>
          <w:sz w:val="16"/>
          <w:szCs w:val="16"/>
        </w:rPr>
      </w:pPr>
      <w:r>
        <w:rPr>
          <w:rFonts w:eastAsia="Times New Roman" w:cs="Times New Roman"/>
          <w:sz w:val="18"/>
          <w:szCs w:val="18"/>
        </w:rPr>
        <w:tab/>
      </w:r>
      <w:r>
        <w:rPr>
          <w:rFonts w:eastAsia="Times New Roman" w:cs="Times New Roman"/>
          <w:sz w:val="18"/>
          <w:szCs w:val="18"/>
        </w:rPr>
        <w:tab/>
      </w:r>
      <w:r>
        <w:rPr>
          <w:rFonts w:eastAsia="Times New Roman" w:cs="Times New Roman"/>
          <w:sz w:val="18"/>
          <w:szCs w:val="18"/>
        </w:rPr>
        <w:tab/>
      </w:r>
    </w:p>
    <w:p w:rsidR="00554DA6" w:rsidRDefault="00554DA6" w:rsidP="002C1922">
      <w:pPr>
        <w:spacing w:after="0" w:line="240" w:lineRule="auto"/>
        <w:jc w:val="center"/>
        <w:rPr>
          <w:rFonts w:eastAsia="Times New Roman" w:cs="Times New Roman"/>
          <w:b/>
          <w:i/>
          <w:sz w:val="16"/>
          <w:szCs w:val="16"/>
        </w:rPr>
      </w:pPr>
    </w:p>
    <w:p w:rsidR="006F44A0" w:rsidRPr="00BF2B78" w:rsidRDefault="00C85551" w:rsidP="002C1922">
      <w:pPr>
        <w:spacing w:after="0" w:line="240" w:lineRule="auto"/>
        <w:jc w:val="center"/>
        <w:rPr>
          <w:rFonts w:eastAsia="Times New Roman" w:cs="Times New Roman"/>
          <w:sz w:val="20"/>
          <w:szCs w:val="20"/>
        </w:rPr>
      </w:pPr>
      <w:r w:rsidRPr="00BF2B78">
        <w:rPr>
          <w:rFonts w:eastAsia="Times New Roman" w:cs="Times New Roman"/>
          <w:b/>
          <w:i/>
          <w:sz w:val="16"/>
          <w:szCs w:val="16"/>
        </w:rPr>
        <w:t>*Akademik unvan ve soyadı alfabetik sıralamasına gör</w:t>
      </w:r>
      <w:r>
        <w:rPr>
          <w:rFonts w:eastAsia="Times New Roman" w:cs="Times New Roman"/>
          <w:b/>
          <w:i/>
          <w:sz w:val="16"/>
          <w:szCs w:val="16"/>
        </w:rPr>
        <w:t>e</w:t>
      </w:r>
    </w:p>
    <w:p w:rsidR="00365265" w:rsidRPr="00BF2B78" w:rsidRDefault="0053796D" w:rsidP="00CC2F46">
      <w:pPr>
        <w:tabs>
          <w:tab w:val="left" w:pos="426"/>
        </w:tabs>
        <w:spacing w:after="0" w:line="240" w:lineRule="auto"/>
        <w:rPr>
          <w:rFonts w:eastAsia="Times New Roman" w:cs="Times New Roman"/>
          <w:b/>
          <w:sz w:val="20"/>
          <w:szCs w:val="20"/>
        </w:rPr>
      </w:pPr>
      <w:r>
        <w:rPr>
          <w:rFonts w:eastAsia="Times New Roman" w:cs="Times New Roman"/>
          <w:b/>
          <w:sz w:val="20"/>
          <w:szCs w:val="20"/>
        </w:rPr>
        <w:lastRenderedPageBreak/>
        <w:tab/>
      </w:r>
      <w:r w:rsidR="002C1922" w:rsidRPr="00BF2B78">
        <w:rPr>
          <w:rFonts w:eastAsia="Times New Roman" w:cs="Times New Roman"/>
          <w:b/>
          <w:sz w:val="20"/>
          <w:szCs w:val="20"/>
        </w:rPr>
        <w:t>Amaç:</w:t>
      </w:r>
    </w:p>
    <w:p w:rsidR="00365265" w:rsidRPr="002C1922" w:rsidRDefault="002C1922" w:rsidP="002C1922">
      <w:pPr>
        <w:tabs>
          <w:tab w:val="left" w:pos="426"/>
        </w:tabs>
        <w:spacing w:after="0" w:line="240" w:lineRule="auto"/>
        <w:jc w:val="both"/>
        <w:rPr>
          <w:b/>
          <w:bCs/>
          <w:sz w:val="20"/>
          <w:szCs w:val="20"/>
        </w:rPr>
      </w:pPr>
      <w:r>
        <w:rPr>
          <w:rFonts w:cstheme="minorHAnsi"/>
          <w:sz w:val="20"/>
          <w:szCs w:val="20"/>
        </w:rPr>
        <w:tab/>
        <w:t>Temel Tıp Bilimleri Ders Grubu I</w:t>
      </w:r>
      <w:r w:rsidRPr="00323FDA">
        <w:rPr>
          <w:rFonts w:cstheme="minorHAnsi"/>
          <w:sz w:val="20"/>
          <w:szCs w:val="20"/>
        </w:rPr>
        <w:t xml:space="preserve"> Dersi</w:t>
      </w:r>
      <w:r>
        <w:rPr>
          <w:rFonts w:cstheme="minorHAnsi"/>
          <w:sz w:val="20"/>
          <w:szCs w:val="20"/>
        </w:rPr>
        <w:t xml:space="preserve"> içerisindeki</w:t>
      </w:r>
      <w:r w:rsidRPr="00323FDA">
        <w:rPr>
          <w:rFonts w:cstheme="minorHAnsi"/>
          <w:sz w:val="20"/>
          <w:szCs w:val="20"/>
        </w:rPr>
        <w:t xml:space="preserve"> </w:t>
      </w:r>
      <w:r>
        <w:rPr>
          <w:rFonts w:cstheme="minorHAnsi"/>
          <w:sz w:val="20"/>
          <w:szCs w:val="20"/>
        </w:rPr>
        <w:t xml:space="preserve">Temel Bilimlere Giriş </w:t>
      </w:r>
      <w:r>
        <w:rPr>
          <w:rFonts w:ascii="Calibri" w:hAnsi="Calibri"/>
          <w:sz w:val="20"/>
        </w:rPr>
        <w:t>Üçüncü Ders Kurulu</w:t>
      </w:r>
      <w:r w:rsidRPr="002E4723">
        <w:rPr>
          <w:rFonts w:ascii="Calibri" w:hAnsi="Calibri"/>
          <w:sz w:val="20"/>
        </w:rPr>
        <w:t xml:space="preserve"> </w:t>
      </w:r>
      <w:r>
        <w:rPr>
          <w:rFonts w:cstheme="minorHAnsi"/>
          <w:sz w:val="20"/>
          <w:szCs w:val="20"/>
        </w:rPr>
        <w:t>sonunda dönem II öğrencilerinin;</w:t>
      </w:r>
      <w:r>
        <w:rPr>
          <w:b/>
          <w:bCs/>
          <w:sz w:val="20"/>
          <w:szCs w:val="20"/>
        </w:rPr>
        <w:t xml:space="preserve"> </w:t>
      </w:r>
      <w:proofErr w:type="spellStart"/>
      <w:r w:rsidR="00DB5186" w:rsidRPr="00BF2B78">
        <w:rPr>
          <w:rFonts w:eastAsia="Times New Roman" w:cs="Times New Roman"/>
          <w:sz w:val="20"/>
          <w:szCs w:val="20"/>
        </w:rPr>
        <w:t>biyomoleküllerin</w:t>
      </w:r>
      <w:proofErr w:type="spellEnd"/>
      <w:r w:rsidR="00DB5186" w:rsidRPr="00BF2B78">
        <w:rPr>
          <w:rFonts w:eastAsia="Times New Roman" w:cs="Times New Roman"/>
          <w:sz w:val="20"/>
          <w:szCs w:val="20"/>
        </w:rPr>
        <w:t xml:space="preserve"> metabolizmasını ve </w:t>
      </w:r>
      <w:proofErr w:type="spellStart"/>
      <w:r w:rsidR="00DB5186" w:rsidRPr="00BF2B78">
        <w:rPr>
          <w:rFonts w:eastAsia="Times New Roman" w:cs="Times New Roman"/>
          <w:sz w:val="20"/>
          <w:szCs w:val="20"/>
        </w:rPr>
        <w:t>metabolik</w:t>
      </w:r>
      <w:proofErr w:type="spellEnd"/>
      <w:r w:rsidR="00DB5186" w:rsidRPr="00BF2B78">
        <w:rPr>
          <w:rFonts w:eastAsia="Times New Roman" w:cs="Times New Roman"/>
          <w:sz w:val="20"/>
          <w:szCs w:val="20"/>
        </w:rPr>
        <w:t xml:space="preserve"> yollardaki kontrol basamaklarını öğrene</w:t>
      </w:r>
      <w:r>
        <w:rPr>
          <w:rFonts w:eastAsia="Times New Roman" w:cs="Times New Roman"/>
          <w:sz w:val="20"/>
          <w:szCs w:val="20"/>
        </w:rPr>
        <w:t>bilmeleri; t</w:t>
      </w:r>
      <w:r w:rsidR="00DB5186" w:rsidRPr="00BF2B78">
        <w:rPr>
          <w:rFonts w:eastAsia="Times New Roman" w:cs="Times New Roman"/>
          <w:sz w:val="20"/>
          <w:szCs w:val="20"/>
        </w:rPr>
        <w:t xml:space="preserve">ıbbi genetik terminolojisi, gen ve kromozom ile mutasyon kavramlarını </w:t>
      </w:r>
      <w:r w:rsidR="006F4C08" w:rsidRPr="00BF2B78">
        <w:rPr>
          <w:rFonts w:eastAsia="Times New Roman" w:cs="Times New Roman"/>
          <w:sz w:val="20"/>
          <w:szCs w:val="20"/>
        </w:rPr>
        <w:t>öğrene</w:t>
      </w:r>
      <w:r w:rsidR="006F4C08">
        <w:rPr>
          <w:rFonts w:eastAsia="Times New Roman" w:cs="Times New Roman"/>
          <w:sz w:val="20"/>
          <w:szCs w:val="20"/>
        </w:rPr>
        <w:t>bil</w:t>
      </w:r>
      <w:r>
        <w:rPr>
          <w:rFonts w:eastAsia="Times New Roman" w:cs="Times New Roman"/>
          <w:sz w:val="20"/>
          <w:szCs w:val="20"/>
        </w:rPr>
        <w:t>meleri; h</w:t>
      </w:r>
      <w:r w:rsidR="006F4C08">
        <w:rPr>
          <w:rFonts w:eastAsia="Times New Roman" w:cs="Times New Roman"/>
          <w:sz w:val="20"/>
          <w:szCs w:val="20"/>
        </w:rPr>
        <w:t>istolojik terminoloji ile</w:t>
      </w:r>
      <w:r w:rsidR="00DB5186" w:rsidRPr="00BF2B78">
        <w:rPr>
          <w:rFonts w:eastAsia="Times New Roman" w:cs="Times New Roman"/>
          <w:sz w:val="20"/>
          <w:szCs w:val="20"/>
        </w:rPr>
        <w:t xml:space="preserve"> erkek ve kadın </w:t>
      </w:r>
      <w:proofErr w:type="spellStart"/>
      <w:r w:rsidR="00DB5186" w:rsidRPr="00BF2B78">
        <w:rPr>
          <w:rFonts w:eastAsia="Times New Roman" w:cs="Times New Roman"/>
          <w:sz w:val="20"/>
          <w:szCs w:val="20"/>
        </w:rPr>
        <w:t>genital</w:t>
      </w:r>
      <w:proofErr w:type="spellEnd"/>
      <w:r w:rsidR="00DB5186" w:rsidRPr="00BF2B78">
        <w:rPr>
          <w:rFonts w:eastAsia="Times New Roman" w:cs="Times New Roman"/>
          <w:sz w:val="20"/>
          <w:szCs w:val="20"/>
        </w:rPr>
        <w:t xml:space="preserve"> sistemini </w:t>
      </w:r>
      <w:r w:rsidR="006F4C08" w:rsidRPr="00BF2B78">
        <w:rPr>
          <w:rFonts w:eastAsia="Times New Roman" w:cs="Times New Roman"/>
          <w:sz w:val="20"/>
          <w:szCs w:val="20"/>
        </w:rPr>
        <w:t>kavraya</w:t>
      </w:r>
      <w:r w:rsidR="006F4C08">
        <w:rPr>
          <w:rFonts w:eastAsia="Times New Roman" w:cs="Times New Roman"/>
          <w:sz w:val="20"/>
          <w:szCs w:val="20"/>
        </w:rPr>
        <w:t>bil</w:t>
      </w:r>
      <w:r>
        <w:rPr>
          <w:rFonts w:eastAsia="Times New Roman" w:cs="Times New Roman"/>
          <w:sz w:val="20"/>
          <w:szCs w:val="20"/>
        </w:rPr>
        <w:t>meleri; h</w:t>
      </w:r>
      <w:r w:rsidR="00DB5186" w:rsidRPr="00BF2B78">
        <w:rPr>
          <w:rFonts w:eastAsia="Times New Roman" w:cs="Times New Roman"/>
          <w:sz w:val="20"/>
          <w:szCs w:val="20"/>
        </w:rPr>
        <w:t>ekimlik etik ilkelerini kavraya</w:t>
      </w:r>
      <w:r>
        <w:rPr>
          <w:rFonts w:eastAsia="Times New Roman" w:cs="Times New Roman"/>
          <w:sz w:val="20"/>
          <w:szCs w:val="20"/>
        </w:rPr>
        <w:t>bilmeleri</w:t>
      </w:r>
      <w:r w:rsidR="00DB5186" w:rsidRPr="00BF2B78">
        <w:rPr>
          <w:rFonts w:eastAsia="Times New Roman" w:cs="Times New Roman"/>
          <w:sz w:val="20"/>
          <w:szCs w:val="20"/>
        </w:rPr>
        <w:t xml:space="preserve"> ve tıbbi rapor düzenlemeyi </w:t>
      </w:r>
      <w:proofErr w:type="gramStart"/>
      <w:r w:rsidR="00DB5186" w:rsidRPr="00BF2B78">
        <w:rPr>
          <w:rFonts w:eastAsia="Times New Roman" w:cs="Times New Roman"/>
          <w:sz w:val="20"/>
          <w:szCs w:val="20"/>
        </w:rPr>
        <w:t>ve  mesleki</w:t>
      </w:r>
      <w:proofErr w:type="gramEnd"/>
      <w:r w:rsidR="00DB5186" w:rsidRPr="00BF2B78">
        <w:rPr>
          <w:rFonts w:eastAsia="Times New Roman" w:cs="Times New Roman"/>
          <w:sz w:val="20"/>
          <w:szCs w:val="20"/>
        </w:rPr>
        <w:t xml:space="preserve"> uygulamalarına temel teşkil edecek  tıbbi becerileri maket üzerinde uygulayarak beceri  kazana</w:t>
      </w:r>
      <w:r w:rsidR="006F4C08">
        <w:rPr>
          <w:rFonts w:eastAsia="Times New Roman" w:cs="Times New Roman"/>
          <w:sz w:val="20"/>
          <w:szCs w:val="20"/>
        </w:rPr>
        <w:t>bil</w:t>
      </w:r>
      <w:r>
        <w:rPr>
          <w:rFonts w:eastAsia="Times New Roman" w:cs="Times New Roman"/>
          <w:sz w:val="20"/>
          <w:szCs w:val="20"/>
        </w:rPr>
        <w:t>meleri amaçlanmıştır.</w:t>
      </w:r>
    </w:p>
    <w:p w:rsidR="008B501B" w:rsidRPr="00BF2B78" w:rsidRDefault="00CC2F46" w:rsidP="00CC2F46">
      <w:pPr>
        <w:tabs>
          <w:tab w:val="left" w:pos="426"/>
        </w:tabs>
        <w:spacing w:after="0" w:line="240" w:lineRule="auto"/>
        <w:rPr>
          <w:rFonts w:eastAsia="Times New Roman" w:cs="Times New Roman"/>
          <w:b/>
          <w:bCs/>
          <w:sz w:val="20"/>
          <w:szCs w:val="20"/>
        </w:rPr>
      </w:pPr>
      <w:r w:rsidRPr="00BF2B78">
        <w:rPr>
          <w:rFonts w:eastAsia="Times New Roman" w:cs="Times New Roman"/>
          <w:b/>
          <w:bCs/>
          <w:sz w:val="20"/>
          <w:szCs w:val="20"/>
        </w:rPr>
        <w:tab/>
      </w:r>
    </w:p>
    <w:p w:rsidR="00365265" w:rsidRPr="00BF2B78" w:rsidRDefault="00B77E3C" w:rsidP="00CC2F46">
      <w:pPr>
        <w:tabs>
          <w:tab w:val="left" w:pos="426"/>
        </w:tabs>
        <w:spacing w:after="0" w:line="240" w:lineRule="auto"/>
        <w:rPr>
          <w:rFonts w:eastAsia="Times New Roman" w:cs="Times New Roman"/>
          <w:b/>
          <w:bCs/>
          <w:sz w:val="20"/>
          <w:szCs w:val="20"/>
        </w:rPr>
      </w:pPr>
      <w:r>
        <w:rPr>
          <w:rFonts w:eastAsia="Times New Roman" w:cs="Times New Roman"/>
          <w:b/>
          <w:bCs/>
          <w:sz w:val="20"/>
          <w:szCs w:val="20"/>
        </w:rPr>
        <w:tab/>
      </w:r>
      <w:r w:rsidRPr="00BF2B78">
        <w:rPr>
          <w:rFonts w:eastAsia="Times New Roman" w:cs="Times New Roman"/>
          <w:b/>
          <w:bCs/>
          <w:sz w:val="20"/>
          <w:szCs w:val="20"/>
        </w:rPr>
        <w:t>Öğrenim Hedefleri:</w:t>
      </w:r>
    </w:p>
    <w:p w:rsidR="00365265" w:rsidRPr="002C1922" w:rsidRDefault="002C1922" w:rsidP="002C1922">
      <w:pPr>
        <w:tabs>
          <w:tab w:val="left" w:pos="426"/>
        </w:tabs>
        <w:spacing w:after="0" w:line="240" w:lineRule="auto"/>
        <w:ind w:left="425"/>
        <w:rPr>
          <w:rFonts w:eastAsia="Times New Roman" w:cs="Times New Roman"/>
          <w:sz w:val="20"/>
          <w:szCs w:val="20"/>
        </w:rPr>
      </w:pPr>
      <w:r w:rsidRPr="002C1922">
        <w:rPr>
          <w:rFonts w:cstheme="minorHAnsi"/>
          <w:sz w:val="20"/>
          <w:szCs w:val="20"/>
        </w:rPr>
        <w:t xml:space="preserve">Temel Tıp Bilimleri Ders Grubu I Dersi içerisindeki Temel Bilimlere Giriş </w:t>
      </w:r>
      <w:r w:rsidRPr="002C1922">
        <w:rPr>
          <w:rFonts w:ascii="Calibri" w:hAnsi="Calibri"/>
          <w:sz w:val="20"/>
        </w:rPr>
        <w:t>Üçüncü Ders K</w:t>
      </w:r>
      <w:r>
        <w:rPr>
          <w:rFonts w:ascii="Calibri" w:hAnsi="Calibri"/>
          <w:sz w:val="20"/>
        </w:rPr>
        <w:t>urul</w:t>
      </w:r>
      <w:r w:rsidRPr="002C1922">
        <w:rPr>
          <w:rFonts w:ascii="Calibri" w:hAnsi="Calibri"/>
          <w:sz w:val="20"/>
        </w:rPr>
        <w:t xml:space="preserve">u </w:t>
      </w:r>
      <w:r w:rsidRPr="002C1922">
        <w:rPr>
          <w:rFonts w:cstheme="minorHAnsi"/>
          <w:sz w:val="20"/>
          <w:szCs w:val="20"/>
        </w:rPr>
        <w:t>sonunda dönem II öğrencileri;</w:t>
      </w:r>
    </w:p>
    <w:p w:rsidR="00712F7F" w:rsidRPr="00BF2B78" w:rsidRDefault="00712F7F" w:rsidP="002C1922">
      <w:pPr>
        <w:numPr>
          <w:ilvl w:val="0"/>
          <w:numId w:val="15"/>
        </w:numPr>
        <w:tabs>
          <w:tab w:val="left" w:pos="426"/>
        </w:tabs>
        <w:spacing w:after="0" w:line="240" w:lineRule="auto"/>
        <w:ind w:left="425" w:hanging="426"/>
        <w:jc w:val="both"/>
        <w:rPr>
          <w:rFonts w:eastAsia="Times New Roman" w:cs="Times New Roman"/>
          <w:sz w:val="20"/>
          <w:szCs w:val="20"/>
        </w:rPr>
      </w:pPr>
      <w:proofErr w:type="spellStart"/>
      <w:r w:rsidRPr="00BF2B78">
        <w:rPr>
          <w:rFonts w:eastAsia="Times New Roman" w:cs="Times New Roman"/>
          <w:sz w:val="20"/>
          <w:szCs w:val="20"/>
        </w:rPr>
        <w:t>Metabolik</w:t>
      </w:r>
      <w:proofErr w:type="spellEnd"/>
      <w:r w:rsidRPr="00BF2B78">
        <w:rPr>
          <w:rFonts w:eastAsia="Times New Roman" w:cs="Times New Roman"/>
          <w:sz w:val="20"/>
          <w:szCs w:val="20"/>
        </w:rPr>
        <w:t xml:space="preserve"> reaksiyonları ve kontrol basamaklarını açıklayabilecek, metabolizma hakkında bilgi sahibi ola</w:t>
      </w:r>
      <w:r w:rsidR="006F4C08">
        <w:rPr>
          <w:rFonts w:eastAsia="Times New Roman" w:cs="Times New Roman"/>
          <w:sz w:val="20"/>
          <w:szCs w:val="20"/>
        </w:rPr>
        <w:t>bilecek</w:t>
      </w:r>
      <w:r w:rsidR="002C1922">
        <w:rPr>
          <w:rFonts w:eastAsia="Times New Roman" w:cs="Times New Roman"/>
          <w:sz w:val="20"/>
          <w:szCs w:val="20"/>
        </w:rPr>
        <w:t>,</w:t>
      </w:r>
    </w:p>
    <w:p w:rsidR="00712F7F" w:rsidRPr="00BF2B78" w:rsidRDefault="002C1922" w:rsidP="00CC2F46">
      <w:pPr>
        <w:numPr>
          <w:ilvl w:val="0"/>
          <w:numId w:val="15"/>
        </w:numPr>
        <w:tabs>
          <w:tab w:val="left" w:pos="426"/>
        </w:tabs>
        <w:spacing w:after="0" w:line="240" w:lineRule="auto"/>
        <w:ind w:left="426" w:hanging="426"/>
        <w:jc w:val="both"/>
        <w:rPr>
          <w:rFonts w:eastAsia="Times New Roman" w:cs="Times New Roman"/>
          <w:sz w:val="20"/>
          <w:szCs w:val="20"/>
        </w:rPr>
      </w:pPr>
      <w:proofErr w:type="spellStart"/>
      <w:r>
        <w:rPr>
          <w:rFonts w:eastAsia="Times New Roman" w:cs="Times New Roman"/>
          <w:sz w:val="20"/>
          <w:szCs w:val="20"/>
        </w:rPr>
        <w:t>Glikoliz</w:t>
      </w:r>
      <w:proofErr w:type="spellEnd"/>
      <w:r>
        <w:rPr>
          <w:rFonts w:eastAsia="Times New Roman" w:cs="Times New Roman"/>
          <w:sz w:val="20"/>
          <w:szCs w:val="20"/>
        </w:rPr>
        <w:t xml:space="preserve">, </w:t>
      </w:r>
      <w:proofErr w:type="spellStart"/>
      <w:r>
        <w:rPr>
          <w:rFonts w:eastAsia="Times New Roman" w:cs="Times New Roman"/>
          <w:sz w:val="20"/>
          <w:szCs w:val="20"/>
        </w:rPr>
        <w:t>s</w:t>
      </w:r>
      <w:r w:rsidR="00712F7F" w:rsidRPr="00BF2B78">
        <w:rPr>
          <w:rFonts w:eastAsia="Times New Roman" w:cs="Times New Roman"/>
          <w:sz w:val="20"/>
          <w:szCs w:val="20"/>
        </w:rPr>
        <w:t>itrat</w:t>
      </w:r>
      <w:proofErr w:type="spellEnd"/>
      <w:r w:rsidR="00712F7F" w:rsidRPr="00BF2B78">
        <w:rPr>
          <w:rFonts w:eastAsia="Times New Roman" w:cs="Times New Roman"/>
          <w:sz w:val="20"/>
          <w:szCs w:val="20"/>
        </w:rPr>
        <w:t xml:space="preserve"> döngüsü, elektron transport zinciri, </w:t>
      </w:r>
      <w:proofErr w:type="spellStart"/>
      <w:r w:rsidR="00712F7F" w:rsidRPr="00BF2B78">
        <w:rPr>
          <w:rFonts w:eastAsia="Times New Roman" w:cs="Times New Roman"/>
          <w:sz w:val="20"/>
          <w:szCs w:val="20"/>
        </w:rPr>
        <w:t>gl</w:t>
      </w:r>
      <w:r w:rsidR="0067688F" w:rsidRPr="00BF2B78">
        <w:rPr>
          <w:rFonts w:eastAsia="Times New Roman" w:cs="Times New Roman"/>
          <w:sz w:val="20"/>
          <w:szCs w:val="20"/>
        </w:rPr>
        <w:t>i</w:t>
      </w:r>
      <w:r w:rsidR="00712F7F" w:rsidRPr="00BF2B78">
        <w:rPr>
          <w:rFonts w:eastAsia="Times New Roman" w:cs="Times New Roman"/>
          <w:sz w:val="20"/>
          <w:szCs w:val="20"/>
        </w:rPr>
        <w:t>koneogenez</w:t>
      </w:r>
      <w:proofErr w:type="spellEnd"/>
      <w:r w:rsidR="00712F7F" w:rsidRPr="00BF2B78">
        <w:rPr>
          <w:rFonts w:eastAsia="Times New Roman" w:cs="Times New Roman"/>
          <w:sz w:val="20"/>
          <w:szCs w:val="20"/>
        </w:rPr>
        <w:t xml:space="preserve"> ve glikojen metabolizması ile diğer şekerlerin metabolizmasının tüm basamakları öğrenile</w:t>
      </w:r>
      <w:r w:rsidR="006F4C08">
        <w:rPr>
          <w:rFonts w:eastAsia="Times New Roman" w:cs="Times New Roman"/>
          <w:sz w:val="20"/>
          <w:szCs w:val="20"/>
        </w:rPr>
        <w:t>bile</w:t>
      </w:r>
      <w:r w:rsidR="00712F7F" w:rsidRPr="00BF2B78">
        <w:rPr>
          <w:rFonts w:eastAsia="Times New Roman" w:cs="Times New Roman"/>
          <w:sz w:val="20"/>
          <w:szCs w:val="20"/>
        </w:rPr>
        <w:t>cek ve enerji metabo</w:t>
      </w:r>
      <w:r w:rsidR="00E717D1" w:rsidRPr="00BF2B78">
        <w:rPr>
          <w:rFonts w:eastAsia="Times New Roman" w:cs="Times New Roman"/>
          <w:sz w:val="20"/>
          <w:szCs w:val="20"/>
        </w:rPr>
        <w:t>lizmasını tanımlayabilecek</w:t>
      </w:r>
      <w:r>
        <w:rPr>
          <w:rFonts w:eastAsia="Times New Roman" w:cs="Times New Roman"/>
          <w:sz w:val="20"/>
          <w:szCs w:val="20"/>
        </w:rPr>
        <w:t>,</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Tıbbi genetik terminolojisini ve kurallarını kavraya</w:t>
      </w:r>
      <w:r w:rsidR="006F4C08">
        <w:rPr>
          <w:rFonts w:eastAsia="Times New Roman" w:cs="Times New Roman"/>
          <w:sz w:val="20"/>
          <w:szCs w:val="20"/>
        </w:rPr>
        <w:t>bilecek</w:t>
      </w:r>
      <w:r w:rsidR="002C1922">
        <w:rPr>
          <w:rFonts w:eastAsia="Times New Roman" w:cs="Times New Roman"/>
          <w:sz w:val="20"/>
          <w:szCs w:val="20"/>
        </w:rPr>
        <w:t>,</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Gen ve kromozom mutasyonlarının nedenlerini ve sonuçlarını anlayabilecek</w:t>
      </w:r>
      <w:r w:rsidR="002C1922">
        <w:rPr>
          <w:rFonts w:eastAsia="Times New Roman" w:cs="Times New Roman"/>
          <w:sz w:val="20"/>
          <w:szCs w:val="20"/>
        </w:rPr>
        <w:t>,</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 xml:space="preserve">Kromozom mutasyonlarının neden olduğu </w:t>
      </w:r>
      <w:proofErr w:type="gramStart"/>
      <w:r w:rsidRPr="00BF2B78">
        <w:rPr>
          <w:rFonts w:eastAsia="Times New Roman" w:cs="Times New Roman"/>
          <w:sz w:val="20"/>
          <w:szCs w:val="20"/>
        </w:rPr>
        <w:t>sendromların</w:t>
      </w:r>
      <w:proofErr w:type="gramEnd"/>
      <w:r w:rsidRPr="00BF2B78">
        <w:rPr>
          <w:rFonts w:eastAsia="Times New Roman" w:cs="Times New Roman"/>
          <w:sz w:val="20"/>
          <w:szCs w:val="20"/>
        </w:rPr>
        <w:t xml:space="preserve"> </w:t>
      </w:r>
      <w:proofErr w:type="spellStart"/>
      <w:r w:rsidRPr="00BF2B78">
        <w:rPr>
          <w:rFonts w:eastAsia="Times New Roman" w:cs="Times New Roman"/>
          <w:sz w:val="20"/>
          <w:szCs w:val="20"/>
        </w:rPr>
        <w:t>karyotip</w:t>
      </w:r>
      <w:proofErr w:type="spellEnd"/>
      <w:r w:rsidRPr="00BF2B78">
        <w:rPr>
          <w:rFonts w:eastAsia="Times New Roman" w:cs="Times New Roman"/>
          <w:sz w:val="20"/>
          <w:szCs w:val="20"/>
        </w:rPr>
        <w:t xml:space="preserve"> yazılımları ve klinik özellikleri hakkında bilgi sahibi ola</w:t>
      </w:r>
      <w:r w:rsidR="006F4C08">
        <w:rPr>
          <w:rFonts w:eastAsia="Times New Roman" w:cs="Times New Roman"/>
          <w:sz w:val="20"/>
          <w:szCs w:val="20"/>
        </w:rPr>
        <w:t>bilecek</w:t>
      </w:r>
      <w:r w:rsidR="002C1922">
        <w:rPr>
          <w:rFonts w:eastAsia="Times New Roman" w:cs="Times New Roman"/>
          <w:sz w:val="20"/>
          <w:szCs w:val="20"/>
        </w:rPr>
        <w:t>,</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 xml:space="preserve">Mikroskopta </w:t>
      </w:r>
      <w:proofErr w:type="spellStart"/>
      <w:r w:rsidRPr="00BF2B78">
        <w:rPr>
          <w:rFonts w:eastAsia="Times New Roman" w:cs="Times New Roman"/>
          <w:sz w:val="20"/>
          <w:szCs w:val="20"/>
        </w:rPr>
        <w:t>metafaz</w:t>
      </w:r>
      <w:proofErr w:type="spellEnd"/>
      <w:r w:rsidRPr="00BF2B78">
        <w:rPr>
          <w:rFonts w:eastAsia="Times New Roman" w:cs="Times New Roman"/>
          <w:sz w:val="20"/>
          <w:szCs w:val="20"/>
        </w:rPr>
        <w:t xml:space="preserve"> preparatlarında özelikle </w:t>
      </w:r>
      <w:proofErr w:type="gramStart"/>
      <w:r w:rsidRPr="00BF2B78">
        <w:rPr>
          <w:rFonts w:eastAsia="Times New Roman" w:cs="Times New Roman"/>
          <w:sz w:val="20"/>
          <w:szCs w:val="20"/>
        </w:rPr>
        <w:t>sendromlarla</w:t>
      </w:r>
      <w:proofErr w:type="gramEnd"/>
      <w:r w:rsidRPr="00BF2B78">
        <w:rPr>
          <w:rFonts w:eastAsia="Times New Roman" w:cs="Times New Roman"/>
          <w:sz w:val="20"/>
          <w:szCs w:val="20"/>
        </w:rPr>
        <w:t xml:space="preserve"> ilişkili kromozomları tanıyabilecek</w:t>
      </w:r>
      <w:r w:rsidR="002C1922">
        <w:rPr>
          <w:rFonts w:eastAsia="Times New Roman" w:cs="Times New Roman"/>
          <w:sz w:val="20"/>
          <w:szCs w:val="20"/>
        </w:rPr>
        <w:t>,</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 xml:space="preserve">Biyolojik sistemlerde </w:t>
      </w:r>
      <w:proofErr w:type="spellStart"/>
      <w:r w:rsidRPr="00BF2B78">
        <w:rPr>
          <w:rFonts w:eastAsia="Times New Roman" w:cs="Times New Roman"/>
          <w:sz w:val="20"/>
          <w:szCs w:val="20"/>
        </w:rPr>
        <w:t>informasyon</w:t>
      </w:r>
      <w:proofErr w:type="spellEnd"/>
      <w:r w:rsidRPr="00BF2B78">
        <w:rPr>
          <w:rFonts w:eastAsia="Times New Roman" w:cs="Times New Roman"/>
          <w:sz w:val="20"/>
          <w:szCs w:val="20"/>
        </w:rPr>
        <w:t xml:space="preserve"> miktarı ve </w:t>
      </w:r>
      <w:proofErr w:type="spellStart"/>
      <w:r w:rsidRPr="00BF2B78">
        <w:rPr>
          <w:rFonts w:eastAsia="Times New Roman" w:cs="Times New Roman"/>
          <w:sz w:val="20"/>
          <w:szCs w:val="20"/>
        </w:rPr>
        <w:t>informasyon</w:t>
      </w:r>
      <w:proofErr w:type="spellEnd"/>
      <w:r w:rsidRPr="00BF2B78">
        <w:rPr>
          <w:rFonts w:eastAsia="Times New Roman" w:cs="Times New Roman"/>
          <w:sz w:val="20"/>
          <w:szCs w:val="20"/>
        </w:rPr>
        <w:t xml:space="preserve"> iletimi esnasındaki sinyal dönüşümlerini öğrene</w:t>
      </w:r>
      <w:r w:rsidR="006F4C08">
        <w:rPr>
          <w:rFonts w:eastAsia="Times New Roman" w:cs="Times New Roman"/>
          <w:sz w:val="20"/>
          <w:szCs w:val="20"/>
        </w:rPr>
        <w:t>bile</w:t>
      </w:r>
      <w:r w:rsidRPr="00BF2B78">
        <w:rPr>
          <w:rFonts w:eastAsia="Times New Roman" w:cs="Times New Roman"/>
          <w:sz w:val="20"/>
          <w:szCs w:val="20"/>
        </w:rPr>
        <w:t>cek</w:t>
      </w:r>
      <w:r w:rsidR="002C1922">
        <w:rPr>
          <w:rFonts w:eastAsia="Times New Roman" w:cs="Times New Roman"/>
          <w:sz w:val="20"/>
          <w:szCs w:val="20"/>
        </w:rPr>
        <w:t>,</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proofErr w:type="spellStart"/>
      <w:r w:rsidRPr="00BF2B78">
        <w:rPr>
          <w:rFonts w:eastAsia="Times New Roman" w:cs="Times New Roman"/>
          <w:sz w:val="20"/>
          <w:szCs w:val="20"/>
        </w:rPr>
        <w:t>İnformasyon</w:t>
      </w:r>
      <w:proofErr w:type="spellEnd"/>
      <w:r w:rsidRPr="00BF2B78">
        <w:rPr>
          <w:rFonts w:eastAsia="Times New Roman" w:cs="Times New Roman"/>
          <w:sz w:val="20"/>
          <w:szCs w:val="20"/>
        </w:rPr>
        <w:t xml:space="preserve"> toplayacağı sistemin yapısal özelliklerini anlayabilecek</w:t>
      </w:r>
      <w:r w:rsidR="002C1922">
        <w:rPr>
          <w:rFonts w:eastAsia="Times New Roman" w:cs="Times New Roman"/>
          <w:sz w:val="20"/>
          <w:szCs w:val="20"/>
        </w:rPr>
        <w:t>,</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Kafa iskeletinin bütününü kavraya</w:t>
      </w:r>
      <w:r w:rsidR="006F4C08">
        <w:rPr>
          <w:rFonts w:eastAsia="Times New Roman" w:cs="Times New Roman"/>
          <w:sz w:val="20"/>
          <w:szCs w:val="20"/>
        </w:rPr>
        <w:t>bilecek</w:t>
      </w:r>
      <w:r w:rsidR="002C1922">
        <w:rPr>
          <w:rFonts w:eastAsia="Times New Roman" w:cs="Times New Roman"/>
          <w:sz w:val="20"/>
          <w:szCs w:val="20"/>
        </w:rPr>
        <w:t>,</w:t>
      </w:r>
    </w:p>
    <w:p w:rsidR="00712F7F" w:rsidRPr="00BF2B78" w:rsidRDefault="002C1922" w:rsidP="00CC2F46">
      <w:pPr>
        <w:numPr>
          <w:ilvl w:val="0"/>
          <w:numId w:val="15"/>
        </w:numPr>
        <w:tabs>
          <w:tab w:val="left" w:pos="426"/>
        </w:tabs>
        <w:spacing w:after="0" w:line="240" w:lineRule="auto"/>
        <w:ind w:left="426" w:hanging="426"/>
        <w:jc w:val="both"/>
        <w:rPr>
          <w:rFonts w:eastAsia="Times New Roman" w:cs="Times New Roman"/>
          <w:sz w:val="20"/>
          <w:szCs w:val="20"/>
        </w:rPr>
      </w:pPr>
      <w:r>
        <w:rPr>
          <w:rFonts w:eastAsia="Times New Roman" w:cs="Times New Roman"/>
          <w:sz w:val="20"/>
          <w:szCs w:val="20"/>
        </w:rPr>
        <w:t xml:space="preserve">Kafa kemikleri ve </w:t>
      </w:r>
      <w:proofErr w:type="spellStart"/>
      <w:r>
        <w:rPr>
          <w:rFonts w:eastAsia="Times New Roman" w:cs="Times New Roman"/>
          <w:sz w:val="20"/>
          <w:szCs w:val="20"/>
        </w:rPr>
        <w:t>articulatio</w:t>
      </w:r>
      <w:proofErr w:type="spellEnd"/>
      <w:r>
        <w:rPr>
          <w:rFonts w:eastAsia="Times New Roman" w:cs="Times New Roman"/>
          <w:sz w:val="20"/>
          <w:szCs w:val="20"/>
        </w:rPr>
        <w:t xml:space="preserve"> </w:t>
      </w:r>
      <w:proofErr w:type="spellStart"/>
      <w:r>
        <w:rPr>
          <w:rFonts w:eastAsia="Times New Roman" w:cs="Times New Roman"/>
          <w:sz w:val="20"/>
          <w:szCs w:val="20"/>
        </w:rPr>
        <w:t>t</w:t>
      </w:r>
      <w:r w:rsidR="00712F7F" w:rsidRPr="00BF2B78">
        <w:rPr>
          <w:rFonts w:eastAsia="Times New Roman" w:cs="Times New Roman"/>
          <w:sz w:val="20"/>
          <w:szCs w:val="20"/>
        </w:rPr>
        <w:t>empor</w:t>
      </w:r>
      <w:r w:rsidR="00D76586">
        <w:rPr>
          <w:rFonts w:eastAsia="Times New Roman" w:cs="Times New Roman"/>
          <w:sz w:val="20"/>
          <w:szCs w:val="20"/>
        </w:rPr>
        <w:t>omandibularisi</w:t>
      </w:r>
      <w:proofErr w:type="spellEnd"/>
      <w:r w:rsidR="00D76586">
        <w:rPr>
          <w:rFonts w:eastAsia="Times New Roman" w:cs="Times New Roman"/>
          <w:sz w:val="20"/>
          <w:szCs w:val="20"/>
        </w:rPr>
        <w:t xml:space="preserve"> tanımlayabilecek</w:t>
      </w:r>
      <w:r>
        <w:rPr>
          <w:rFonts w:eastAsia="Times New Roman" w:cs="Times New Roman"/>
          <w:sz w:val="20"/>
          <w:szCs w:val="20"/>
        </w:rPr>
        <w:t>,</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Histolojik terminolojinin anlam ve kurallarının kavran</w:t>
      </w:r>
      <w:r w:rsidR="006F4C08">
        <w:rPr>
          <w:rFonts w:eastAsia="Times New Roman" w:cs="Times New Roman"/>
          <w:sz w:val="20"/>
          <w:szCs w:val="20"/>
        </w:rPr>
        <w:t>abil</w:t>
      </w:r>
      <w:r w:rsidR="002C1922">
        <w:rPr>
          <w:rFonts w:eastAsia="Times New Roman" w:cs="Times New Roman"/>
          <w:sz w:val="20"/>
          <w:szCs w:val="20"/>
        </w:rPr>
        <w:t>ecek,</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 xml:space="preserve">Hücrenin temel yapısı ve </w:t>
      </w:r>
      <w:proofErr w:type="spellStart"/>
      <w:r w:rsidRPr="00BF2B78">
        <w:rPr>
          <w:rFonts w:eastAsia="Times New Roman" w:cs="Times New Roman"/>
          <w:sz w:val="20"/>
          <w:szCs w:val="20"/>
        </w:rPr>
        <w:t>organellerini</w:t>
      </w:r>
      <w:proofErr w:type="spellEnd"/>
      <w:r w:rsidRPr="00BF2B78">
        <w:rPr>
          <w:rFonts w:eastAsia="Times New Roman" w:cs="Times New Roman"/>
          <w:sz w:val="20"/>
          <w:szCs w:val="20"/>
        </w:rPr>
        <w:t xml:space="preserve"> kavraya</w:t>
      </w:r>
      <w:r w:rsidR="006F4C08">
        <w:rPr>
          <w:rFonts w:eastAsia="Times New Roman" w:cs="Times New Roman"/>
          <w:sz w:val="20"/>
          <w:szCs w:val="20"/>
        </w:rPr>
        <w:t>bilecek</w:t>
      </w:r>
      <w:r w:rsidR="002C1922">
        <w:rPr>
          <w:rFonts w:eastAsia="Times New Roman" w:cs="Times New Roman"/>
          <w:sz w:val="20"/>
          <w:szCs w:val="20"/>
        </w:rPr>
        <w:t>,</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 xml:space="preserve">Erkek </w:t>
      </w:r>
      <w:proofErr w:type="spellStart"/>
      <w:r w:rsidRPr="00BF2B78">
        <w:rPr>
          <w:rFonts w:eastAsia="Times New Roman" w:cs="Times New Roman"/>
          <w:sz w:val="20"/>
          <w:szCs w:val="20"/>
        </w:rPr>
        <w:t>genital</w:t>
      </w:r>
      <w:proofErr w:type="spellEnd"/>
      <w:r w:rsidRPr="00BF2B78">
        <w:rPr>
          <w:rFonts w:eastAsia="Times New Roman" w:cs="Times New Roman"/>
          <w:sz w:val="20"/>
          <w:szCs w:val="20"/>
        </w:rPr>
        <w:t xml:space="preserve"> sistem ve </w:t>
      </w:r>
      <w:proofErr w:type="spellStart"/>
      <w:r w:rsidRPr="00BF2B78">
        <w:rPr>
          <w:rFonts w:eastAsia="Times New Roman" w:cs="Times New Roman"/>
          <w:sz w:val="20"/>
          <w:szCs w:val="20"/>
        </w:rPr>
        <w:t>spermatogenezin</w:t>
      </w:r>
      <w:proofErr w:type="spellEnd"/>
      <w:r w:rsidRPr="00BF2B78">
        <w:rPr>
          <w:rFonts w:eastAsia="Times New Roman" w:cs="Times New Roman"/>
          <w:sz w:val="20"/>
          <w:szCs w:val="20"/>
        </w:rPr>
        <w:t xml:space="preserve"> </w:t>
      </w:r>
      <w:r w:rsidR="006F4C08" w:rsidRPr="00BF2B78">
        <w:rPr>
          <w:rFonts w:eastAsia="Times New Roman" w:cs="Times New Roman"/>
          <w:sz w:val="20"/>
          <w:szCs w:val="20"/>
        </w:rPr>
        <w:t>kavran</w:t>
      </w:r>
      <w:r w:rsidR="006F4C08">
        <w:rPr>
          <w:rFonts w:eastAsia="Times New Roman" w:cs="Times New Roman"/>
          <w:sz w:val="20"/>
          <w:szCs w:val="20"/>
        </w:rPr>
        <w:t>abil</w:t>
      </w:r>
      <w:r w:rsidR="002C1922">
        <w:rPr>
          <w:rFonts w:eastAsia="Times New Roman" w:cs="Times New Roman"/>
          <w:sz w:val="20"/>
          <w:szCs w:val="20"/>
        </w:rPr>
        <w:t>ecek,</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 xml:space="preserve">Dişi </w:t>
      </w:r>
      <w:proofErr w:type="spellStart"/>
      <w:r w:rsidRPr="00BF2B78">
        <w:rPr>
          <w:rFonts w:eastAsia="Times New Roman" w:cs="Times New Roman"/>
          <w:sz w:val="20"/>
          <w:szCs w:val="20"/>
        </w:rPr>
        <w:t>genital</w:t>
      </w:r>
      <w:proofErr w:type="spellEnd"/>
      <w:r w:rsidRPr="00BF2B78">
        <w:rPr>
          <w:rFonts w:eastAsia="Times New Roman" w:cs="Times New Roman"/>
          <w:sz w:val="20"/>
          <w:szCs w:val="20"/>
        </w:rPr>
        <w:t xml:space="preserve"> sistem </w:t>
      </w:r>
      <w:proofErr w:type="spellStart"/>
      <w:r w:rsidRPr="00BF2B78">
        <w:rPr>
          <w:rFonts w:eastAsia="Times New Roman" w:cs="Times New Roman"/>
          <w:sz w:val="20"/>
          <w:szCs w:val="20"/>
        </w:rPr>
        <w:t>oogenezis’in</w:t>
      </w:r>
      <w:proofErr w:type="spellEnd"/>
      <w:r w:rsidRPr="00BF2B78">
        <w:rPr>
          <w:rFonts w:eastAsia="Times New Roman" w:cs="Times New Roman"/>
          <w:sz w:val="20"/>
          <w:szCs w:val="20"/>
        </w:rPr>
        <w:t xml:space="preserve"> ve </w:t>
      </w:r>
      <w:proofErr w:type="spellStart"/>
      <w:r w:rsidRPr="00BF2B78">
        <w:rPr>
          <w:rFonts w:eastAsia="Times New Roman" w:cs="Times New Roman"/>
          <w:sz w:val="20"/>
          <w:szCs w:val="20"/>
        </w:rPr>
        <w:t>genital</w:t>
      </w:r>
      <w:proofErr w:type="spellEnd"/>
      <w:r w:rsidRPr="00BF2B78">
        <w:rPr>
          <w:rFonts w:eastAsia="Times New Roman" w:cs="Times New Roman"/>
          <w:sz w:val="20"/>
          <w:szCs w:val="20"/>
        </w:rPr>
        <w:t xml:space="preserve"> </w:t>
      </w:r>
      <w:proofErr w:type="spellStart"/>
      <w:r w:rsidRPr="00BF2B78">
        <w:rPr>
          <w:rFonts w:eastAsia="Times New Roman" w:cs="Times New Roman"/>
          <w:sz w:val="20"/>
          <w:szCs w:val="20"/>
        </w:rPr>
        <w:t>siklus’un</w:t>
      </w:r>
      <w:r w:rsidR="002C1922">
        <w:rPr>
          <w:rFonts w:eastAsia="Times New Roman" w:cs="Times New Roman"/>
          <w:sz w:val="20"/>
          <w:szCs w:val="20"/>
        </w:rPr>
        <w:t>u</w:t>
      </w:r>
      <w:proofErr w:type="spellEnd"/>
      <w:r w:rsidRPr="00BF2B78">
        <w:rPr>
          <w:rFonts w:eastAsia="Times New Roman" w:cs="Times New Roman"/>
          <w:sz w:val="20"/>
          <w:szCs w:val="20"/>
        </w:rPr>
        <w:t xml:space="preserve"> </w:t>
      </w:r>
      <w:r w:rsidR="002C1922">
        <w:rPr>
          <w:rFonts w:eastAsia="Times New Roman" w:cs="Times New Roman"/>
          <w:sz w:val="20"/>
          <w:szCs w:val="20"/>
        </w:rPr>
        <w:t>anlayabilecek,</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Mikroorganizma kavramı içerisinde yer alan canlıların yapısı, tanımlanması ve sınıflandırılmasının öğre</w:t>
      </w:r>
      <w:r w:rsidR="002C1922">
        <w:rPr>
          <w:rFonts w:eastAsia="Times New Roman" w:cs="Times New Roman"/>
          <w:sz w:val="20"/>
          <w:szCs w:val="20"/>
        </w:rPr>
        <w:t>nebilecek,</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Mikroorganizmaların yaşam koşulları ve bunlara uyum durumları</w:t>
      </w:r>
      <w:r w:rsidR="002C1922">
        <w:rPr>
          <w:rFonts w:eastAsia="Times New Roman" w:cs="Times New Roman"/>
          <w:sz w:val="20"/>
          <w:szCs w:val="20"/>
        </w:rPr>
        <w:t>nı anlayabilecek,</w:t>
      </w:r>
    </w:p>
    <w:p w:rsidR="00712F7F" w:rsidRPr="00BF2B78" w:rsidRDefault="002C1922" w:rsidP="00CC2F46">
      <w:pPr>
        <w:numPr>
          <w:ilvl w:val="0"/>
          <w:numId w:val="15"/>
        </w:numPr>
        <w:tabs>
          <w:tab w:val="left" w:pos="426"/>
        </w:tabs>
        <w:spacing w:after="0" w:line="240" w:lineRule="auto"/>
        <w:ind w:left="426" w:hanging="426"/>
        <w:jc w:val="both"/>
        <w:rPr>
          <w:rFonts w:eastAsia="Times New Roman" w:cs="Times New Roman"/>
          <w:sz w:val="20"/>
          <w:szCs w:val="20"/>
        </w:rPr>
      </w:pPr>
      <w:r>
        <w:rPr>
          <w:rFonts w:eastAsia="Times New Roman" w:cs="Times New Roman"/>
          <w:sz w:val="20"/>
          <w:szCs w:val="20"/>
        </w:rPr>
        <w:t>Tıbbi r</w:t>
      </w:r>
      <w:r w:rsidR="00712F7F" w:rsidRPr="00BF2B78">
        <w:rPr>
          <w:rFonts w:eastAsia="Times New Roman" w:cs="Times New Roman"/>
          <w:sz w:val="20"/>
          <w:szCs w:val="20"/>
        </w:rPr>
        <w:t>apor, cerrahi rapor hazırlaya</w:t>
      </w:r>
      <w:r>
        <w:rPr>
          <w:rFonts w:eastAsia="Times New Roman" w:cs="Times New Roman"/>
          <w:sz w:val="20"/>
          <w:szCs w:val="20"/>
        </w:rPr>
        <w:t>bilecek</w:t>
      </w:r>
      <w:r w:rsidR="00712F7F" w:rsidRPr="00BF2B78">
        <w:rPr>
          <w:rFonts w:eastAsia="Times New Roman" w:cs="Times New Roman"/>
          <w:sz w:val="20"/>
          <w:szCs w:val="20"/>
        </w:rPr>
        <w:t>, hekimlik sırrı etik ilkelerini bile</w:t>
      </w:r>
      <w:r>
        <w:rPr>
          <w:rFonts w:eastAsia="Times New Roman" w:cs="Times New Roman"/>
          <w:sz w:val="20"/>
          <w:szCs w:val="20"/>
        </w:rPr>
        <w:t>bile</w:t>
      </w:r>
      <w:r w:rsidR="00712F7F" w:rsidRPr="00BF2B78">
        <w:rPr>
          <w:rFonts w:eastAsia="Times New Roman" w:cs="Times New Roman"/>
          <w:sz w:val="20"/>
          <w:szCs w:val="20"/>
        </w:rPr>
        <w:t>cek, adli rapor hazırlayabilecek, bilirkişi raporu hazırlayabilecek</w:t>
      </w:r>
      <w:r>
        <w:rPr>
          <w:rFonts w:eastAsia="Times New Roman" w:cs="Times New Roman"/>
          <w:sz w:val="20"/>
          <w:szCs w:val="20"/>
        </w:rPr>
        <w:t>,</w:t>
      </w:r>
    </w:p>
    <w:p w:rsidR="00712F7F" w:rsidRPr="00BF2B78" w:rsidRDefault="00712F7F" w:rsidP="00CC2F46">
      <w:pPr>
        <w:numPr>
          <w:ilvl w:val="0"/>
          <w:numId w:val="15"/>
        </w:numPr>
        <w:tabs>
          <w:tab w:val="left" w:pos="426"/>
        </w:tabs>
        <w:spacing w:after="0" w:line="240" w:lineRule="auto"/>
        <w:ind w:left="426" w:hanging="426"/>
        <w:jc w:val="both"/>
        <w:rPr>
          <w:rFonts w:eastAsia="Times New Roman" w:cs="Times New Roman"/>
          <w:sz w:val="20"/>
          <w:szCs w:val="20"/>
        </w:rPr>
      </w:pPr>
      <w:r w:rsidRPr="00BF2B78">
        <w:rPr>
          <w:rFonts w:eastAsia="Times New Roman" w:cs="Times New Roman"/>
          <w:sz w:val="20"/>
          <w:szCs w:val="20"/>
        </w:rPr>
        <w:t>El yıkama</w:t>
      </w:r>
      <w:r w:rsidR="0085071F" w:rsidRPr="00BF2B78">
        <w:rPr>
          <w:rFonts w:eastAsia="Times New Roman" w:cs="Times New Roman"/>
          <w:sz w:val="20"/>
          <w:szCs w:val="20"/>
        </w:rPr>
        <w:t xml:space="preserve"> ve koruyucu </w:t>
      </w:r>
      <w:proofErr w:type="gramStart"/>
      <w:r w:rsidR="0085071F" w:rsidRPr="00BF2B78">
        <w:rPr>
          <w:rFonts w:eastAsia="Times New Roman" w:cs="Times New Roman"/>
          <w:sz w:val="20"/>
          <w:szCs w:val="20"/>
        </w:rPr>
        <w:t>ekipman</w:t>
      </w:r>
      <w:proofErr w:type="gramEnd"/>
      <w:r w:rsidR="0085071F" w:rsidRPr="00BF2B78">
        <w:rPr>
          <w:rFonts w:eastAsia="Times New Roman" w:cs="Times New Roman"/>
          <w:sz w:val="20"/>
          <w:szCs w:val="20"/>
        </w:rPr>
        <w:t xml:space="preserve"> kullanımı becerisi ile s</w:t>
      </w:r>
      <w:r w:rsidRPr="00BF2B78">
        <w:rPr>
          <w:rFonts w:eastAsia="Times New Roman" w:cs="Times New Roman"/>
          <w:sz w:val="20"/>
          <w:szCs w:val="20"/>
        </w:rPr>
        <w:t>teril eldiven giyme</w:t>
      </w:r>
      <w:r w:rsidR="0085071F" w:rsidRPr="00BF2B78">
        <w:rPr>
          <w:rFonts w:eastAsia="Times New Roman" w:cs="Times New Roman"/>
          <w:sz w:val="20"/>
          <w:szCs w:val="20"/>
        </w:rPr>
        <w:t xml:space="preserve">-çıkarma ve </w:t>
      </w:r>
      <w:r w:rsidRPr="00BF2B78">
        <w:rPr>
          <w:rFonts w:eastAsia="Times New Roman" w:cs="Times New Roman"/>
          <w:sz w:val="20"/>
          <w:szCs w:val="20"/>
        </w:rPr>
        <w:t>beden sıcaklığı ölçme becerileri kazana</w:t>
      </w:r>
      <w:r w:rsidR="00C5519B">
        <w:rPr>
          <w:rFonts w:eastAsia="Times New Roman" w:cs="Times New Roman"/>
          <w:sz w:val="20"/>
          <w:szCs w:val="20"/>
        </w:rPr>
        <w:t>bilecek</w:t>
      </w:r>
      <w:r w:rsidR="002C1922">
        <w:rPr>
          <w:rFonts w:eastAsia="Times New Roman" w:cs="Times New Roman"/>
          <w:sz w:val="20"/>
          <w:szCs w:val="20"/>
        </w:rPr>
        <w:t>lerdir.</w:t>
      </w:r>
    </w:p>
    <w:p w:rsidR="00CC2F46" w:rsidRPr="00BF2B78" w:rsidRDefault="00CC2F46" w:rsidP="00365265">
      <w:pPr>
        <w:spacing w:after="0" w:line="240" w:lineRule="auto"/>
        <w:rPr>
          <w:rFonts w:eastAsia="Times New Roman" w:cs="Times New Roman"/>
          <w:sz w:val="20"/>
          <w:szCs w:val="20"/>
        </w:rPr>
      </w:pPr>
    </w:p>
    <w:p w:rsidR="00CC2F46" w:rsidRPr="00BF2B78" w:rsidRDefault="00CC2F46" w:rsidP="00365265">
      <w:pPr>
        <w:spacing w:after="0" w:line="240" w:lineRule="auto"/>
        <w:rPr>
          <w:rFonts w:eastAsia="Times New Roman" w:cs="Times New Roman"/>
          <w:sz w:val="20"/>
          <w:szCs w:val="20"/>
        </w:rPr>
      </w:pPr>
    </w:p>
    <w:p w:rsidR="00CC2F46" w:rsidRPr="00BF2B78" w:rsidRDefault="00CC2F46" w:rsidP="00365265">
      <w:pPr>
        <w:spacing w:after="0" w:line="240" w:lineRule="auto"/>
        <w:rPr>
          <w:rFonts w:eastAsia="Times New Roman" w:cs="Times New Roman"/>
          <w:sz w:val="20"/>
          <w:szCs w:val="20"/>
        </w:rPr>
      </w:pPr>
    </w:p>
    <w:p w:rsidR="00361AF4" w:rsidRPr="00BF2B78" w:rsidRDefault="00361AF4" w:rsidP="00365265">
      <w:pPr>
        <w:spacing w:after="0" w:line="240" w:lineRule="auto"/>
        <w:rPr>
          <w:rFonts w:eastAsia="Times New Roman" w:cs="Times New Roman"/>
          <w:sz w:val="20"/>
          <w:szCs w:val="20"/>
        </w:rPr>
      </w:pPr>
    </w:p>
    <w:p w:rsidR="00361AF4" w:rsidRPr="00BF2B78" w:rsidRDefault="00361AF4" w:rsidP="00365265">
      <w:pPr>
        <w:spacing w:after="0" w:line="240" w:lineRule="auto"/>
        <w:rPr>
          <w:rFonts w:eastAsia="Times New Roman" w:cs="Times New Roman"/>
          <w:sz w:val="20"/>
          <w:szCs w:val="20"/>
        </w:rPr>
      </w:pPr>
    </w:p>
    <w:p w:rsidR="00361AF4" w:rsidRPr="00BF2B78" w:rsidRDefault="00361AF4" w:rsidP="00365265">
      <w:pPr>
        <w:spacing w:after="0" w:line="240" w:lineRule="auto"/>
        <w:rPr>
          <w:rFonts w:eastAsia="Times New Roman" w:cs="Times New Roman"/>
          <w:sz w:val="20"/>
          <w:szCs w:val="20"/>
        </w:rPr>
      </w:pPr>
    </w:p>
    <w:p w:rsidR="00361AF4" w:rsidRPr="00BF2B78" w:rsidRDefault="00361AF4" w:rsidP="00365265">
      <w:pPr>
        <w:spacing w:after="0" w:line="240" w:lineRule="auto"/>
        <w:rPr>
          <w:rFonts w:eastAsia="Times New Roman" w:cs="Times New Roman"/>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2C1922" w:rsidRPr="00BF2B78" w:rsidTr="00C556C5">
        <w:trPr>
          <w:trHeight w:val="284"/>
        </w:trPr>
        <w:tc>
          <w:tcPr>
            <w:tcW w:w="7905" w:type="dxa"/>
          </w:tcPr>
          <w:p w:rsidR="002C1922" w:rsidRPr="00BF2B78" w:rsidRDefault="002C1922" w:rsidP="002C1922">
            <w:pPr>
              <w:jc w:val="center"/>
              <w:rPr>
                <w:b/>
                <w:sz w:val="20"/>
                <w:szCs w:val="20"/>
              </w:rPr>
            </w:pPr>
            <w:r w:rsidRPr="00BF2B78">
              <w:rPr>
                <w:b/>
                <w:sz w:val="20"/>
                <w:szCs w:val="20"/>
              </w:rPr>
              <w:lastRenderedPageBreak/>
              <w:t xml:space="preserve">2020 - 2021 Eğitim-Öğretim Yılı Dönem 1 </w:t>
            </w:r>
            <w:r>
              <w:rPr>
                <w:b/>
                <w:sz w:val="20"/>
                <w:szCs w:val="20"/>
              </w:rPr>
              <w:t>Tıbbi Beceri III. Kurul Programı</w:t>
            </w:r>
          </w:p>
        </w:tc>
      </w:tr>
    </w:tbl>
    <w:p w:rsidR="00CC2F46" w:rsidRPr="00BF2B78" w:rsidRDefault="00CC2F46" w:rsidP="00365265">
      <w:pPr>
        <w:spacing w:after="0" w:line="240" w:lineRule="auto"/>
        <w:rPr>
          <w:rFonts w:eastAsia="Times New Roman" w:cs="Times New Roman"/>
          <w:sz w:val="20"/>
          <w:szCs w:val="20"/>
        </w:rPr>
      </w:pPr>
    </w:p>
    <w:tbl>
      <w:tblPr>
        <w:tblStyle w:val="TabloKlavuzu"/>
        <w:tblW w:w="6946" w:type="dxa"/>
        <w:tblInd w:w="250" w:type="dxa"/>
        <w:tblLayout w:type="fixed"/>
        <w:tblLook w:val="04A0" w:firstRow="1" w:lastRow="0" w:firstColumn="1" w:lastColumn="0" w:noHBand="0" w:noVBand="1"/>
      </w:tblPr>
      <w:tblGrid>
        <w:gridCol w:w="1276"/>
        <w:gridCol w:w="1134"/>
        <w:gridCol w:w="709"/>
        <w:gridCol w:w="708"/>
        <w:gridCol w:w="686"/>
        <w:gridCol w:w="775"/>
        <w:gridCol w:w="775"/>
        <w:gridCol w:w="883"/>
      </w:tblGrid>
      <w:tr w:rsidR="00C75DD4" w:rsidRPr="00BF2B78" w:rsidTr="004C1C8D">
        <w:tc>
          <w:tcPr>
            <w:tcW w:w="1276" w:type="dxa"/>
            <w:vAlign w:val="center"/>
          </w:tcPr>
          <w:p w:rsidR="00E72177" w:rsidRPr="00BF2B78" w:rsidRDefault="00E72177" w:rsidP="00E72177">
            <w:pPr>
              <w:jc w:val="center"/>
              <w:rPr>
                <w:b/>
                <w:sz w:val="20"/>
                <w:szCs w:val="20"/>
              </w:rPr>
            </w:pPr>
            <w:r w:rsidRPr="00BF2B78">
              <w:rPr>
                <w:b/>
                <w:sz w:val="20"/>
                <w:szCs w:val="20"/>
              </w:rPr>
              <w:t>Tıbbi</w:t>
            </w:r>
          </w:p>
          <w:p w:rsidR="00E72177" w:rsidRPr="00BF2B78" w:rsidRDefault="00E72177" w:rsidP="00E72177">
            <w:pPr>
              <w:jc w:val="center"/>
              <w:rPr>
                <w:b/>
                <w:sz w:val="20"/>
                <w:szCs w:val="20"/>
              </w:rPr>
            </w:pPr>
            <w:r w:rsidRPr="00BF2B78">
              <w:rPr>
                <w:b/>
                <w:sz w:val="20"/>
                <w:szCs w:val="20"/>
              </w:rPr>
              <w:t>Becerileri</w:t>
            </w:r>
          </w:p>
          <w:p w:rsidR="00E72177" w:rsidRPr="00BF2B78" w:rsidRDefault="00E72177" w:rsidP="00E72177">
            <w:pPr>
              <w:jc w:val="center"/>
              <w:rPr>
                <w:b/>
                <w:sz w:val="20"/>
                <w:szCs w:val="20"/>
              </w:rPr>
            </w:pPr>
            <w:r w:rsidRPr="00BF2B78">
              <w:rPr>
                <w:b/>
                <w:sz w:val="20"/>
                <w:szCs w:val="20"/>
              </w:rPr>
              <w:t>Dersleri</w:t>
            </w:r>
          </w:p>
        </w:tc>
        <w:tc>
          <w:tcPr>
            <w:tcW w:w="1134" w:type="dxa"/>
            <w:vAlign w:val="center"/>
          </w:tcPr>
          <w:p w:rsidR="00CC2F46" w:rsidRPr="00BF2B78" w:rsidRDefault="00E72177" w:rsidP="00E72177">
            <w:pPr>
              <w:jc w:val="center"/>
              <w:rPr>
                <w:b/>
                <w:sz w:val="20"/>
                <w:szCs w:val="20"/>
              </w:rPr>
            </w:pPr>
            <w:r w:rsidRPr="00BF2B78">
              <w:rPr>
                <w:b/>
                <w:sz w:val="20"/>
                <w:szCs w:val="20"/>
              </w:rPr>
              <w:t xml:space="preserve">Tıbbi </w:t>
            </w:r>
          </w:p>
          <w:p w:rsidR="00E72177" w:rsidRPr="00BF2B78" w:rsidRDefault="00E72177" w:rsidP="00E72177">
            <w:pPr>
              <w:jc w:val="center"/>
              <w:rPr>
                <w:b/>
                <w:sz w:val="20"/>
                <w:szCs w:val="20"/>
              </w:rPr>
            </w:pPr>
            <w:r w:rsidRPr="00BF2B78">
              <w:rPr>
                <w:b/>
                <w:sz w:val="20"/>
                <w:szCs w:val="20"/>
              </w:rPr>
              <w:t>Beceri</w:t>
            </w:r>
          </w:p>
          <w:p w:rsidR="00E72177" w:rsidRPr="00BF2B78" w:rsidRDefault="00E72177" w:rsidP="00A25402">
            <w:pPr>
              <w:ind w:left="-108" w:right="-188"/>
              <w:jc w:val="center"/>
              <w:rPr>
                <w:b/>
                <w:sz w:val="20"/>
                <w:szCs w:val="20"/>
              </w:rPr>
            </w:pPr>
            <w:r w:rsidRPr="00BF2B78">
              <w:rPr>
                <w:b/>
                <w:sz w:val="20"/>
                <w:szCs w:val="20"/>
              </w:rPr>
              <w:t>Laboratuvarı</w:t>
            </w:r>
          </w:p>
        </w:tc>
        <w:tc>
          <w:tcPr>
            <w:tcW w:w="709" w:type="dxa"/>
            <w:vAlign w:val="center"/>
          </w:tcPr>
          <w:p w:rsidR="00E72177" w:rsidRPr="00BF2B78" w:rsidRDefault="00E72177" w:rsidP="00E72177">
            <w:pPr>
              <w:jc w:val="center"/>
              <w:rPr>
                <w:b/>
                <w:sz w:val="20"/>
                <w:szCs w:val="20"/>
              </w:rPr>
            </w:pPr>
            <w:r w:rsidRPr="00BF2B78">
              <w:rPr>
                <w:b/>
                <w:sz w:val="20"/>
                <w:szCs w:val="20"/>
              </w:rPr>
              <w:t>Saat</w:t>
            </w:r>
          </w:p>
        </w:tc>
        <w:tc>
          <w:tcPr>
            <w:tcW w:w="708" w:type="dxa"/>
            <w:vAlign w:val="center"/>
          </w:tcPr>
          <w:p w:rsidR="00E72177" w:rsidRPr="00BF2B78" w:rsidRDefault="00E72177" w:rsidP="00E72177">
            <w:pPr>
              <w:jc w:val="center"/>
              <w:rPr>
                <w:b/>
                <w:sz w:val="20"/>
                <w:szCs w:val="20"/>
              </w:rPr>
            </w:pPr>
            <w:r w:rsidRPr="00BF2B78">
              <w:rPr>
                <w:b/>
                <w:sz w:val="20"/>
                <w:szCs w:val="20"/>
              </w:rPr>
              <w:t>1</w:t>
            </w:r>
            <w:r w:rsidR="00474FAD" w:rsidRPr="00BF2B78">
              <w:rPr>
                <w:b/>
                <w:sz w:val="20"/>
                <w:szCs w:val="20"/>
              </w:rPr>
              <w:t>6</w:t>
            </w:r>
          </w:p>
          <w:p w:rsidR="00E72177" w:rsidRPr="00BF2B78" w:rsidRDefault="00E72177" w:rsidP="00E72177">
            <w:pPr>
              <w:jc w:val="center"/>
              <w:rPr>
                <w:b/>
                <w:sz w:val="20"/>
                <w:szCs w:val="20"/>
              </w:rPr>
            </w:pPr>
            <w:r w:rsidRPr="00BF2B78">
              <w:rPr>
                <w:b/>
                <w:sz w:val="20"/>
                <w:szCs w:val="20"/>
              </w:rPr>
              <w:t>Mart</w:t>
            </w:r>
          </w:p>
        </w:tc>
        <w:tc>
          <w:tcPr>
            <w:tcW w:w="686" w:type="dxa"/>
            <w:vAlign w:val="center"/>
          </w:tcPr>
          <w:p w:rsidR="00E72177" w:rsidRPr="00BF2B78" w:rsidRDefault="00E72177" w:rsidP="00E72177">
            <w:pPr>
              <w:jc w:val="center"/>
              <w:rPr>
                <w:b/>
                <w:sz w:val="20"/>
                <w:szCs w:val="20"/>
              </w:rPr>
            </w:pPr>
            <w:r w:rsidRPr="00BF2B78">
              <w:rPr>
                <w:b/>
                <w:sz w:val="20"/>
                <w:szCs w:val="20"/>
              </w:rPr>
              <w:t>1</w:t>
            </w:r>
            <w:r w:rsidR="00474FAD" w:rsidRPr="00BF2B78">
              <w:rPr>
                <w:b/>
                <w:sz w:val="20"/>
                <w:szCs w:val="20"/>
              </w:rPr>
              <w:t>7</w:t>
            </w:r>
          </w:p>
          <w:p w:rsidR="00E72177" w:rsidRPr="00BF2B78" w:rsidRDefault="00E72177" w:rsidP="00E72177">
            <w:pPr>
              <w:jc w:val="center"/>
              <w:rPr>
                <w:b/>
                <w:sz w:val="20"/>
                <w:szCs w:val="20"/>
              </w:rPr>
            </w:pPr>
            <w:r w:rsidRPr="00BF2B78">
              <w:rPr>
                <w:b/>
                <w:sz w:val="20"/>
                <w:szCs w:val="20"/>
              </w:rPr>
              <w:t>Mart</w:t>
            </w:r>
          </w:p>
        </w:tc>
        <w:tc>
          <w:tcPr>
            <w:tcW w:w="775" w:type="dxa"/>
            <w:vAlign w:val="center"/>
          </w:tcPr>
          <w:p w:rsidR="00E72177" w:rsidRPr="00BF2B78" w:rsidRDefault="00E72177" w:rsidP="00E72177">
            <w:pPr>
              <w:jc w:val="center"/>
              <w:rPr>
                <w:b/>
                <w:sz w:val="20"/>
                <w:szCs w:val="20"/>
              </w:rPr>
            </w:pPr>
            <w:r w:rsidRPr="00BF2B78">
              <w:rPr>
                <w:b/>
                <w:sz w:val="20"/>
                <w:szCs w:val="20"/>
              </w:rPr>
              <w:t>1</w:t>
            </w:r>
            <w:r w:rsidR="00474FAD" w:rsidRPr="00BF2B78">
              <w:rPr>
                <w:b/>
                <w:sz w:val="20"/>
                <w:szCs w:val="20"/>
              </w:rPr>
              <w:t>8</w:t>
            </w:r>
          </w:p>
          <w:p w:rsidR="00E72177" w:rsidRPr="00BF2B78" w:rsidRDefault="00E72177" w:rsidP="00E72177">
            <w:pPr>
              <w:jc w:val="center"/>
              <w:rPr>
                <w:b/>
                <w:sz w:val="20"/>
                <w:szCs w:val="20"/>
              </w:rPr>
            </w:pPr>
            <w:r w:rsidRPr="00BF2B78">
              <w:rPr>
                <w:b/>
                <w:sz w:val="20"/>
                <w:szCs w:val="20"/>
              </w:rPr>
              <w:t>Mart</w:t>
            </w:r>
          </w:p>
        </w:tc>
        <w:tc>
          <w:tcPr>
            <w:tcW w:w="775" w:type="dxa"/>
            <w:vAlign w:val="center"/>
          </w:tcPr>
          <w:p w:rsidR="00E72177" w:rsidRPr="00BF2B78" w:rsidRDefault="00474FAD" w:rsidP="00E72177">
            <w:pPr>
              <w:jc w:val="center"/>
              <w:rPr>
                <w:b/>
                <w:sz w:val="20"/>
                <w:szCs w:val="20"/>
              </w:rPr>
            </w:pPr>
            <w:r w:rsidRPr="00BF2B78">
              <w:rPr>
                <w:b/>
                <w:sz w:val="20"/>
                <w:szCs w:val="20"/>
              </w:rPr>
              <w:t>19</w:t>
            </w:r>
          </w:p>
          <w:p w:rsidR="00E72177" w:rsidRPr="00BF2B78" w:rsidRDefault="00E72177" w:rsidP="00E72177">
            <w:pPr>
              <w:jc w:val="center"/>
              <w:rPr>
                <w:b/>
                <w:sz w:val="20"/>
                <w:szCs w:val="20"/>
              </w:rPr>
            </w:pPr>
            <w:r w:rsidRPr="00BF2B78">
              <w:rPr>
                <w:b/>
                <w:sz w:val="20"/>
                <w:szCs w:val="20"/>
              </w:rPr>
              <w:t>Mart</w:t>
            </w:r>
          </w:p>
        </w:tc>
        <w:tc>
          <w:tcPr>
            <w:tcW w:w="883" w:type="dxa"/>
            <w:vAlign w:val="center"/>
          </w:tcPr>
          <w:p w:rsidR="00E72177" w:rsidRPr="00BF2B78" w:rsidRDefault="00B614A6" w:rsidP="00E72177">
            <w:pPr>
              <w:jc w:val="center"/>
              <w:rPr>
                <w:b/>
                <w:sz w:val="20"/>
                <w:szCs w:val="20"/>
              </w:rPr>
            </w:pPr>
            <w:r w:rsidRPr="00BF2B78">
              <w:rPr>
                <w:b/>
                <w:sz w:val="20"/>
                <w:szCs w:val="20"/>
              </w:rPr>
              <w:t>2</w:t>
            </w:r>
            <w:r w:rsidR="009F07D5" w:rsidRPr="00BF2B78">
              <w:rPr>
                <w:b/>
                <w:sz w:val="20"/>
                <w:szCs w:val="20"/>
              </w:rPr>
              <w:t>2</w:t>
            </w:r>
            <w:r w:rsidR="00E72177" w:rsidRPr="00BF2B78">
              <w:rPr>
                <w:b/>
                <w:sz w:val="20"/>
                <w:szCs w:val="20"/>
              </w:rPr>
              <w:t xml:space="preserve"> </w:t>
            </w:r>
          </w:p>
          <w:p w:rsidR="00E72177" w:rsidRPr="00BF2B78" w:rsidRDefault="00E72177" w:rsidP="00E72177">
            <w:pPr>
              <w:jc w:val="center"/>
              <w:rPr>
                <w:b/>
                <w:sz w:val="20"/>
                <w:szCs w:val="20"/>
              </w:rPr>
            </w:pPr>
            <w:r w:rsidRPr="00BF2B78">
              <w:rPr>
                <w:b/>
                <w:sz w:val="20"/>
                <w:szCs w:val="20"/>
              </w:rPr>
              <w:t>Mart</w:t>
            </w:r>
          </w:p>
        </w:tc>
      </w:tr>
      <w:tr w:rsidR="00C75DD4" w:rsidRPr="00BF2B78" w:rsidTr="004C1C8D">
        <w:tc>
          <w:tcPr>
            <w:tcW w:w="1276" w:type="dxa"/>
            <w:vAlign w:val="center"/>
          </w:tcPr>
          <w:p w:rsidR="00E72177" w:rsidRPr="00AC6CE7" w:rsidRDefault="00E72177" w:rsidP="00E72177">
            <w:pPr>
              <w:tabs>
                <w:tab w:val="left" w:pos="-211"/>
              </w:tabs>
              <w:jc w:val="center"/>
              <w:rPr>
                <w:iCs/>
                <w:sz w:val="20"/>
                <w:szCs w:val="20"/>
              </w:rPr>
            </w:pPr>
            <w:r w:rsidRPr="00AC6CE7">
              <w:rPr>
                <w:iCs/>
                <w:sz w:val="20"/>
                <w:szCs w:val="20"/>
              </w:rPr>
              <w:t>El Yıkama</w:t>
            </w:r>
            <w:r w:rsidR="00432D28" w:rsidRPr="00AC6CE7">
              <w:rPr>
                <w:iCs/>
                <w:sz w:val="20"/>
                <w:szCs w:val="20"/>
              </w:rPr>
              <w:t xml:space="preserve"> ve Koruyucu Kullanımı</w:t>
            </w:r>
          </w:p>
          <w:p w:rsidR="00E72177" w:rsidRPr="00AC6CE7" w:rsidRDefault="00E72177" w:rsidP="00E72177">
            <w:pPr>
              <w:tabs>
                <w:tab w:val="left" w:pos="-211"/>
              </w:tabs>
              <w:jc w:val="center"/>
              <w:rPr>
                <w:b/>
                <w:iCs/>
                <w:sz w:val="20"/>
                <w:szCs w:val="20"/>
              </w:rPr>
            </w:pPr>
            <w:r w:rsidRPr="00AC6CE7">
              <w:rPr>
                <w:b/>
                <w:iCs/>
                <w:sz w:val="20"/>
                <w:szCs w:val="20"/>
              </w:rPr>
              <w:t>(T. Ö. KAYGUSUZ)</w:t>
            </w:r>
          </w:p>
        </w:tc>
        <w:tc>
          <w:tcPr>
            <w:tcW w:w="1134" w:type="dxa"/>
            <w:vAlign w:val="center"/>
          </w:tcPr>
          <w:p w:rsidR="00E72177" w:rsidRPr="00BF2B78" w:rsidRDefault="00E72177" w:rsidP="00E72177">
            <w:pPr>
              <w:jc w:val="center"/>
              <w:rPr>
                <w:sz w:val="20"/>
                <w:szCs w:val="20"/>
              </w:rPr>
            </w:pPr>
            <w:r w:rsidRPr="00BF2B78">
              <w:rPr>
                <w:sz w:val="20"/>
                <w:szCs w:val="20"/>
              </w:rPr>
              <w:t>I</w:t>
            </w:r>
          </w:p>
        </w:tc>
        <w:tc>
          <w:tcPr>
            <w:tcW w:w="709" w:type="dxa"/>
            <w:vAlign w:val="center"/>
          </w:tcPr>
          <w:p w:rsidR="00E72177" w:rsidRPr="00BF2B78" w:rsidRDefault="00E72177" w:rsidP="00E72177">
            <w:pPr>
              <w:jc w:val="center"/>
              <w:rPr>
                <w:sz w:val="20"/>
                <w:szCs w:val="20"/>
              </w:rPr>
            </w:pPr>
            <w:proofErr w:type="gramStart"/>
            <w:r w:rsidRPr="00BF2B78">
              <w:rPr>
                <w:sz w:val="20"/>
                <w:szCs w:val="20"/>
              </w:rPr>
              <w:t>10:15</w:t>
            </w:r>
            <w:proofErr w:type="gramEnd"/>
          </w:p>
          <w:p w:rsidR="00E72177" w:rsidRPr="00BF2B78" w:rsidRDefault="00E72177" w:rsidP="00E72177">
            <w:pPr>
              <w:jc w:val="center"/>
              <w:rPr>
                <w:sz w:val="20"/>
                <w:szCs w:val="20"/>
              </w:rPr>
            </w:pPr>
            <w:proofErr w:type="gramStart"/>
            <w:r w:rsidRPr="00BF2B78">
              <w:rPr>
                <w:sz w:val="20"/>
                <w:szCs w:val="20"/>
              </w:rPr>
              <w:t>11:00</w:t>
            </w:r>
            <w:proofErr w:type="gramEnd"/>
          </w:p>
        </w:tc>
        <w:tc>
          <w:tcPr>
            <w:tcW w:w="708" w:type="dxa"/>
            <w:vAlign w:val="center"/>
          </w:tcPr>
          <w:p w:rsidR="00E72177" w:rsidRPr="00BA2AE2" w:rsidRDefault="00E72177" w:rsidP="00E72177">
            <w:pPr>
              <w:jc w:val="center"/>
              <w:rPr>
                <w:sz w:val="20"/>
                <w:szCs w:val="20"/>
              </w:rPr>
            </w:pPr>
            <w:r w:rsidRPr="00BA2AE2">
              <w:rPr>
                <w:sz w:val="20"/>
                <w:szCs w:val="20"/>
              </w:rPr>
              <w:t>A</w:t>
            </w:r>
          </w:p>
        </w:tc>
        <w:tc>
          <w:tcPr>
            <w:tcW w:w="686" w:type="dxa"/>
            <w:vAlign w:val="center"/>
          </w:tcPr>
          <w:p w:rsidR="00E72177" w:rsidRPr="00BA2AE2" w:rsidRDefault="00E72177" w:rsidP="00E72177">
            <w:pPr>
              <w:jc w:val="center"/>
              <w:rPr>
                <w:sz w:val="20"/>
                <w:szCs w:val="20"/>
              </w:rPr>
            </w:pPr>
            <w:r w:rsidRPr="00BA2AE2">
              <w:rPr>
                <w:sz w:val="20"/>
                <w:szCs w:val="20"/>
              </w:rPr>
              <w:t>C</w:t>
            </w:r>
          </w:p>
        </w:tc>
        <w:tc>
          <w:tcPr>
            <w:tcW w:w="775" w:type="dxa"/>
            <w:vAlign w:val="center"/>
          </w:tcPr>
          <w:p w:rsidR="00E72177" w:rsidRPr="00BA2AE2" w:rsidRDefault="00E72177" w:rsidP="00E72177">
            <w:pPr>
              <w:jc w:val="center"/>
              <w:rPr>
                <w:sz w:val="20"/>
                <w:szCs w:val="20"/>
              </w:rPr>
            </w:pPr>
            <w:r w:rsidRPr="00BA2AE2">
              <w:rPr>
                <w:sz w:val="20"/>
                <w:szCs w:val="20"/>
              </w:rPr>
              <w:t>E</w:t>
            </w:r>
          </w:p>
        </w:tc>
        <w:tc>
          <w:tcPr>
            <w:tcW w:w="775" w:type="dxa"/>
            <w:vAlign w:val="center"/>
          </w:tcPr>
          <w:p w:rsidR="00E72177" w:rsidRPr="00BA2AE2" w:rsidRDefault="00E72177" w:rsidP="00E72177">
            <w:pPr>
              <w:jc w:val="center"/>
              <w:rPr>
                <w:sz w:val="20"/>
                <w:szCs w:val="20"/>
              </w:rPr>
            </w:pPr>
            <w:r w:rsidRPr="00BA2AE2">
              <w:rPr>
                <w:sz w:val="20"/>
                <w:szCs w:val="20"/>
              </w:rPr>
              <w:t>G</w:t>
            </w:r>
          </w:p>
        </w:tc>
        <w:tc>
          <w:tcPr>
            <w:tcW w:w="883" w:type="dxa"/>
            <w:vAlign w:val="center"/>
          </w:tcPr>
          <w:p w:rsidR="00803F7E" w:rsidRPr="00BF2B78" w:rsidRDefault="00803F7E" w:rsidP="00803F7E">
            <w:pPr>
              <w:jc w:val="center"/>
              <w:rPr>
                <w:sz w:val="20"/>
                <w:szCs w:val="20"/>
              </w:rPr>
            </w:pPr>
            <w:r w:rsidRPr="00BF2B78">
              <w:rPr>
                <w:sz w:val="20"/>
                <w:szCs w:val="20"/>
              </w:rPr>
              <w:t>Sınav</w:t>
            </w:r>
          </w:p>
          <w:p w:rsidR="00E72177" w:rsidRPr="00AC6CE7" w:rsidRDefault="00803F7E" w:rsidP="00AC6CE7">
            <w:pPr>
              <w:jc w:val="center"/>
              <w:rPr>
                <w:sz w:val="18"/>
                <w:szCs w:val="18"/>
              </w:rPr>
            </w:pPr>
            <w:r w:rsidRPr="00AC6CE7">
              <w:rPr>
                <w:sz w:val="18"/>
                <w:szCs w:val="18"/>
              </w:rPr>
              <w:t>08</w:t>
            </w:r>
            <w:r w:rsidR="00AC6CE7" w:rsidRPr="00AC6CE7">
              <w:rPr>
                <w:sz w:val="18"/>
                <w:szCs w:val="18"/>
                <w:vertAlign w:val="superscript"/>
              </w:rPr>
              <w:t>15</w:t>
            </w:r>
            <w:r w:rsidRPr="00AC6CE7">
              <w:rPr>
                <w:sz w:val="18"/>
                <w:szCs w:val="18"/>
              </w:rPr>
              <w:t>-15</w:t>
            </w:r>
            <w:r w:rsidR="00AC6CE7" w:rsidRPr="00AC6CE7">
              <w:rPr>
                <w:sz w:val="18"/>
                <w:szCs w:val="18"/>
                <w:vertAlign w:val="superscript"/>
              </w:rPr>
              <w:t>00</w:t>
            </w:r>
          </w:p>
        </w:tc>
      </w:tr>
      <w:tr w:rsidR="00C75DD4" w:rsidRPr="00BF2B78" w:rsidTr="004C1C8D">
        <w:tc>
          <w:tcPr>
            <w:tcW w:w="1276" w:type="dxa"/>
            <w:vAlign w:val="center"/>
          </w:tcPr>
          <w:p w:rsidR="00E72177" w:rsidRPr="00AC6CE7" w:rsidRDefault="00E72177" w:rsidP="00E72177">
            <w:pPr>
              <w:tabs>
                <w:tab w:val="left" w:pos="-211"/>
              </w:tabs>
              <w:jc w:val="center"/>
              <w:rPr>
                <w:iCs/>
                <w:sz w:val="20"/>
                <w:szCs w:val="20"/>
              </w:rPr>
            </w:pPr>
            <w:r w:rsidRPr="00AC6CE7">
              <w:rPr>
                <w:iCs/>
                <w:sz w:val="20"/>
                <w:szCs w:val="20"/>
              </w:rPr>
              <w:t>Beden Sıcaklığı Ölçme</w:t>
            </w:r>
          </w:p>
          <w:p w:rsidR="00432D28" w:rsidRPr="00AC6CE7" w:rsidRDefault="00432D28" w:rsidP="00E72177">
            <w:pPr>
              <w:tabs>
                <w:tab w:val="left" w:pos="-211"/>
              </w:tabs>
              <w:jc w:val="center"/>
              <w:rPr>
                <w:iCs/>
                <w:sz w:val="20"/>
                <w:szCs w:val="20"/>
              </w:rPr>
            </w:pPr>
            <w:r w:rsidRPr="00AC6CE7">
              <w:rPr>
                <w:iCs/>
                <w:sz w:val="20"/>
                <w:szCs w:val="20"/>
              </w:rPr>
              <w:t>Becerisi</w:t>
            </w:r>
          </w:p>
          <w:p w:rsidR="00E72177" w:rsidRPr="00AC6CE7" w:rsidRDefault="00E72177" w:rsidP="00E72177">
            <w:pPr>
              <w:tabs>
                <w:tab w:val="left" w:pos="-211"/>
              </w:tabs>
              <w:jc w:val="center"/>
              <w:rPr>
                <w:b/>
                <w:iCs/>
                <w:sz w:val="20"/>
                <w:szCs w:val="20"/>
              </w:rPr>
            </w:pPr>
            <w:r w:rsidRPr="00AC6CE7">
              <w:rPr>
                <w:b/>
                <w:iCs/>
                <w:sz w:val="20"/>
                <w:szCs w:val="20"/>
              </w:rPr>
              <w:t>(N. İNCE)</w:t>
            </w:r>
          </w:p>
        </w:tc>
        <w:tc>
          <w:tcPr>
            <w:tcW w:w="1134" w:type="dxa"/>
            <w:vAlign w:val="center"/>
          </w:tcPr>
          <w:p w:rsidR="00E72177" w:rsidRPr="00BF2B78" w:rsidRDefault="00E72177" w:rsidP="00E72177">
            <w:pPr>
              <w:jc w:val="center"/>
              <w:rPr>
                <w:sz w:val="20"/>
                <w:szCs w:val="20"/>
              </w:rPr>
            </w:pPr>
            <w:r w:rsidRPr="00BF2B78">
              <w:rPr>
                <w:sz w:val="20"/>
                <w:szCs w:val="20"/>
              </w:rPr>
              <w:t>II</w:t>
            </w:r>
          </w:p>
        </w:tc>
        <w:tc>
          <w:tcPr>
            <w:tcW w:w="709" w:type="dxa"/>
            <w:vAlign w:val="center"/>
          </w:tcPr>
          <w:p w:rsidR="00E72177" w:rsidRPr="00BF2B78" w:rsidRDefault="00E72177" w:rsidP="00E72177">
            <w:pPr>
              <w:jc w:val="center"/>
              <w:rPr>
                <w:sz w:val="20"/>
                <w:szCs w:val="20"/>
              </w:rPr>
            </w:pPr>
            <w:proofErr w:type="gramStart"/>
            <w:r w:rsidRPr="00BF2B78">
              <w:rPr>
                <w:sz w:val="20"/>
                <w:szCs w:val="20"/>
              </w:rPr>
              <w:t>10:15</w:t>
            </w:r>
            <w:proofErr w:type="gramEnd"/>
          </w:p>
          <w:p w:rsidR="00E72177" w:rsidRPr="00BF2B78" w:rsidRDefault="00E72177" w:rsidP="00E72177">
            <w:pPr>
              <w:jc w:val="center"/>
              <w:rPr>
                <w:sz w:val="20"/>
                <w:szCs w:val="20"/>
              </w:rPr>
            </w:pPr>
            <w:proofErr w:type="gramStart"/>
            <w:r w:rsidRPr="00BF2B78">
              <w:rPr>
                <w:sz w:val="20"/>
                <w:szCs w:val="20"/>
              </w:rPr>
              <w:t>11:00</w:t>
            </w:r>
            <w:proofErr w:type="gramEnd"/>
          </w:p>
        </w:tc>
        <w:tc>
          <w:tcPr>
            <w:tcW w:w="708" w:type="dxa"/>
            <w:vAlign w:val="center"/>
          </w:tcPr>
          <w:p w:rsidR="00E72177" w:rsidRPr="00BA2AE2" w:rsidRDefault="00E72177" w:rsidP="00E72177">
            <w:pPr>
              <w:jc w:val="center"/>
              <w:rPr>
                <w:sz w:val="20"/>
                <w:szCs w:val="20"/>
              </w:rPr>
            </w:pPr>
            <w:r w:rsidRPr="00BA2AE2">
              <w:rPr>
                <w:sz w:val="20"/>
                <w:szCs w:val="20"/>
              </w:rPr>
              <w:t>B</w:t>
            </w:r>
          </w:p>
        </w:tc>
        <w:tc>
          <w:tcPr>
            <w:tcW w:w="686" w:type="dxa"/>
            <w:vAlign w:val="center"/>
          </w:tcPr>
          <w:p w:rsidR="00E72177" w:rsidRPr="00BA2AE2" w:rsidRDefault="00E72177" w:rsidP="00E72177">
            <w:pPr>
              <w:jc w:val="center"/>
              <w:rPr>
                <w:sz w:val="20"/>
                <w:szCs w:val="20"/>
              </w:rPr>
            </w:pPr>
            <w:r w:rsidRPr="00BA2AE2">
              <w:rPr>
                <w:sz w:val="20"/>
                <w:szCs w:val="20"/>
              </w:rPr>
              <w:t>D</w:t>
            </w:r>
          </w:p>
        </w:tc>
        <w:tc>
          <w:tcPr>
            <w:tcW w:w="775" w:type="dxa"/>
            <w:vAlign w:val="center"/>
          </w:tcPr>
          <w:p w:rsidR="00E72177" w:rsidRPr="00BA2AE2" w:rsidRDefault="00E72177" w:rsidP="00E72177">
            <w:pPr>
              <w:jc w:val="center"/>
              <w:rPr>
                <w:sz w:val="20"/>
                <w:szCs w:val="20"/>
              </w:rPr>
            </w:pPr>
            <w:r w:rsidRPr="00BA2AE2">
              <w:rPr>
                <w:sz w:val="20"/>
                <w:szCs w:val="20"/>
              </w:rPr>
              <w:t>F</w:t>
            </w:r>
          </w:p>
        </w:tc>
        <w:tc>
          <w:tcPr>
            <w:tcW w:w="775" w:type="dxa"/>
            <w:vAlign w:val="center"/>
          </w:tcPr>
          <w:p w:rsidR="00E72177" w:rsidRPr="00BA2AE2" w:rsidRDefault="00E72177" w:rsidP="00E72177">
            <w:pPr>
              <w:jc w:val="center"/>
              <w:rPr>
                <w:sz w:val="20"/>
                <w:szCs w:val="20"/>
              </w:rPr>
            </w:pPr>
            <w:r w:rsidRPr="00BA2AE2">
              <w:rPr>
                <w:sz w:val="20"/>
                <w:szCs w:val="20"/>
              </w:rPr>
              <w:t>H</w:t>
            </w:r>
          </w:p>
        </w:tc>
        <w:tc>
          <w:tcPr>
            <w:tcW w:w="883" w:type="dxa"/>
            <w:vAlign w:val="center"/>
          </w:tcPr>
          <w:p w:rsidR="00E72177" w:rsidRPr="008F32F5" w:rsidRDefault="00E72177" w:rsidP="00E72177">
            <w:pPr>
              <w:jc w:val="center"/>
              <w:rPr>
                <w:sz w:val="20"/>
                <w:szCs w:val="20"/>
              </w:rPr>
            </w:pPr>
            <w:r w:rsidRPr="008F32F5">
              <w:rPr>
                <w:sz w:val="20"/>
                <w:szCs w:val="20"/>
              </w:rPr>
              <w:t>Sınav</w:t>
            </w:r>
          </w:p>
          <w:p w:rsidR="00E72177" w:rsidRPr="00BF2B78" w:rsidRDefault="00AC6CE7" w:rsidP="00E72177">
            <w:pPr>
              <w:jc w:val="center"/>
              <w:rPr>
                <w:sz w:val="20"/>
                <w:szCs w:val="20"/>
              </w:rPr>
            </w:pPr>
            <w:r w:rsidRPr="00AC6CE7">
              <w:rPr>
                <w:sz w:val="18"/>
                <w:szCs w:val="18"/>
              </w:rPr>
              <w:t>08</w:t>
            </w:r>
            <w:r w:rsidRPr="00AC6CE7">
              <w:rPr>
                <w:sz w:val="18"/>
                <w:szCs w:val="18"/>
                <w:vertAlign w:val="superscript"/>
              </w:rPr>
              <w:t>15</w:t>
            </w:r>
            <w:r w:rsidRPr="00AC6CE7">
              <w:rPr>
                <w:sz w:val="18"/>
                <w:szCs w:val="18"/>
              </w:rPr>
              <w:t>-15</w:t>
            </w:r>
            <w:r w:rsidRPr="00AC6CE7">
              <w:rPr>
                <w:sz w:val="18"/>
                <w:szCs w:val="18"/>
                <w:vertAlign w:val="superscript"/>
              </w:rPr>
              <w:t>00</w:t>
            </w:r>
          </w:p>
        </w:tc>
      </w:tr>
      <w:tr w:rsidR="00C75DD4" w:rsidRPr="00BF2B78" w:rsidTr="004C1C8D">
        <w:tc>
          <w:tcPr>
            <w:tcW w:w="1276" w:type="dxa"/>
            <w:vAlign w:val="center"/>
          </w:tcPr>
          <w:p w:rsidR="00432D28" w:rsidRPr="00AC6CE7" w:rsidRDefault="00432D28" w:rsidP="00432D28">
            <w:pPr>
              <w:tabs>
                <w:tab w:val="left" w:pos="-211"/>
              </w:tabs>
              <w:jc w:val="center"/>
              <w:rPr>
                <w:iCs/>
                <w:sz w:val="20"/>
                <w:szCs w:val="20"/>
              </w:rPr>
            </w:pPr>
            <w:r w:rsidRPr="00AC6CE7">
              <w:rPr>
                <w:iCs/>
                <w:sz w:val="20"/>
                <w:szCs w:val="20"/>
              </w:rPr>
              <w:t>El Yıkama ve Koruyucu Kullanımı</w:t>
            </w:r>
          </w:p>
          <w:p w:rsidR="00E72177" w:rsidRPr="00AC6CE7" w:rsidRDefault="00432D28" w:rsidP="00432D28">
            <w:pPr>
              <w:tabs>
                <w:tab w:val="left" w:pos="-211"/>
              </w:tabs>
              <w:jc w:val="center"/>
              <w:rPr>
                <w:b/>
                <w:iCs/>
                <w:sz w:val="20"/>
                <w:szCs w:val="20"/>
              </w:rPr>
            </w:pPr>
            <w:r w:rsidRPr="00BF2B78">
              <w:rPr>
                <w:iCs/>
                <w:sz w:val="20"/>
                <w:szCs w:val="20"/>
              </w:rPr>
              <w:t xml:space="preserve"> </w:t>
            </w:r>
            <w:r w:rsidR="00E72177" w:rsidRPr="00AC6CE7">
              <w:rPr>
                <w:b/>
                <w:iCs/>
                <w:sz w:val="20"/>
                <w:szCs w:val="20"/>
              </w:rPr>
              <w:t>(T. Ö. KAYGUSUZ)</w:t>
            </w:r>
          </w:p>
        </w:tc>
        <w:tc>
          <w:tcPr>
            <w:tcW w:w="1134" w:type="dxa"/>
            <w:vAlign w:val="center"/>
          </w:tcPr>
          <w:p w:rsidR="00E72177" w:rsidRPr="00BF2B78" w:rsidRDefault="00E72177" w:rsidP="00E72177">
            <w:pPr>
              <w:jc w:val="center"/>
              <w:rPr>
                <w:sz w:val="20"/>
                <w:szCs w:val="20"/>
              </w:rPr>
            </w:pPr>
            <w:r w:rsidRPr="00BF2B78">
              <w:rPr>
                <w:sz w:val="20"/>
                <w:szCs w:val="20"/>
              </w:rPr>
              <w:t>I</w:t>
            </w:r>
          </w:p>
        </w:tc>
        <w:tc>
          <w:tcPr>
            <w:tcW w:w="709" w:type="dxa"/>
            <w:vAlign w:val="center"/>
          </w:tcPr>
          <w:p w:rsidR="00E72177" w:rsidRPr="00BF2B78" w:rsidRDefault="00E72177" w:rsidP="00E72177">
            <w:pPr>
              <w:jc w:val="center"/>
              <w:rPr>
                <w:sz w:val="20"/>
                <w:szCs w:val="20"/>
              </w:rPr>
            </w:pPr>
            <w:proofErr w:type="gramStart"/>
            <w:r w:rsidRPr="00BF2B78">
              <w:rPr>
                <w:sz w:val="20"/>
                <w:szCs w:val="20"/>
              </w:rPr>
              <w:t>11:15</w:t>
            </w:r>
            <w:proofErr w:type="gramEnd"/>
          </w:p>
          <w:p w:rsidR="00E72177" w:rsidRPr="00BF2B78" w:rsidRDefault="00E72177" w:rsidP="00E72177">
            <w:pPr>
              <w:jc w:val="center"/>
              <w:rPr>
                <w:sz w:val="20"/>
                <w:szCs w:val="20"/>
              </w:rPr>
            </w:pPr>
            <w:proofErr w:type="gramStart"/>
            <w:r w:rsidRPr="00BF2B78">
              <w:rPr>
                <w:sz w:val="20"/>
                <w:szCs w:val="20"/>
              </w:rPr>
              <w:t>12:00</w:t>
            </w:r>
            <w:proofErr w:type="gramEnd"/>
          </w:p>
        </w:tc>
        <w:tc>
          <w:tcPr>
            <w:tcW w:w="708" w:type="dxa"/>
            <w:vAlign w:val="center"/>
          </w:tcPr>
          <w:p w:rsidR="00E72177" w:rsidRPr="00BA2AE2" w:rsidRDefault="00E72177" w:rsidP="00E72177">
            <w:pPr>
              <w:jc w:val="center"/>
              <w:rPr>
                <w:sz w:val="20"/>
                <w:szCs w:val="20"/>
              </w:rPr>
            </w:pPr>
            <w:r w:rsidRPr="00BA2AE2">
              <w:rPr>
                <w:sz w:val="20"/>
                <w:szCs w:val="20"/>
              </w:rPr>
              <w:t>B</w:t>
            </w:r>
          </w:p>
        </w:tc>
        <w:tc>
          <w:tcPr>
            <w:tcW w:w="686" w:type="dxa"/>
            <w:vAlign w:val="center"/>
          </w:tcPr>
          <w:p w:rsidR="00E72177" w:rsidRPr="00BA2AE2" w:rsidRDefault="00E72177" w:rsidP="00E72177">
            <w:pPr>
              <w:jc w:val="center"/>
              <w:rPr>
                <w:sz w:val="20"/>
                <w:szCs w:val="20"/>
              </w:rPr>
            </w:pPr>
            <w:r w:rsidRPr="00BA2AE2">
              <w:rPr>
                <w:sz w:val="20"/>
                <w:szCs w:val="20"/>
              </w:rPr>
              <w:t>D</w:t>
            </w:r>
          </w:p>
        </w:tc>
        <w:tc>
          <w:tcPr>
            <w:tcW w:w="775" w:type="dxa"/>
            <w:vAlign w:val="center"/>
          </w:tcPr>
          <w:p w:rsidR="00E72177" w:rsidRPr="00BA2AE2" w:rsidRDefault="00E72177" w:rsidP="00E72177">
            <w:pPr>
              <w:jc w:val="center"/>
              <w:rPr>
                <w:sz w:val="20"/>
                <w:szCs w:val="20"/>
              </w:rPr>
            </w:pPr>
            <w:r w:rsidRPr="00BA2AE2">
              <w:rPr>
                <w:sz w:val="20"/>
                <w:szCs w:val="20"/>
              </w:rPr>
              <w:t>F</w:t>
            </w:r>
          </w:p>
        </w:tc>
        <w:tc>
          <w:tcPr>
            <w:tcW w:w="775" w:type="dxa"/>
            <w:vAlign w:val="center"/>
          </w:tcPr>
          <w:p w:rsidR="00E72177" w:rsidRPr="00BA2AE2" w:rsidRDefault="00E72177" w:rsidP="00E72177">
            <w:pPr>
              <w:jc w:val="center"/>
              <w:rPr>
                <w:sz w:val="20"/>
                <w:szCs w:val="20"/>
              </w:rPr>
            </w:pPr>
            <w:r w:rsidRPr="00BA2AE2">
              <w:rPr>
                <w:sz w:val="20"/>
                <w:szCs w:val="20"/>
              </w:rPr>
              <w:t>H</w:t>
            </w:r>
          </w:p>
        </w:tc>
        <w:tc>
          <w:tcPr>
            <w:tcW w:w="883" w:type="dxa"/>
            <w:vAlign w:val="center"/>
          </w:tcPr>
          <w:p w:rsidR="00803F7E" w:rsidRPr="00BF2B78" w:rsidRDefault="00803F7E" w:rsidP="00803F7E">
            <w:pPr>
              <w:jc w:val="center"/>
              <w:rPr>
                <w:sz w:val="20"/>
                <w:szCs w:val="20"/>
              </w:rPr>
            </w:pPr>
            <w:r w:rsidRPr="00BF2B78">
              <w:rPr>
                <w:sz w:val="20"/>
                <w:szCs w:val="20"/>
              </w:rPr>
              <w:t>Sınav</w:t>
            </w:r>
          </w:p>
          <w:p w:rsidR="00E72177" w:rsidRPr="00BF2B78" w:rsidRDefault="00AC6CE7" w:rsidP="00803F7E">
            <w:pPr>
              <w:jc w:val="center"/>
              <w:rPr>
                <w:sz w:val="20"/>
                <w:szCs w:val="20"/>
              </w:rPr>
            </w:pPr>
            <w:r w:rsidRPr="00AC6CE7">
              <w:rPr>
                <w:sz w:val="18"/>
                <w:szCs w:val="18"/>
              </w:rPr>
              <w:t>08</w:t>
            </w:r>
            <w:r w:rsidRPr="00AC6CE7">
              <w:rPr>
                <w:sz w:val="18"/>
                <w:szCs w:val="18"/>
                <w:vertAlign w:val="superscript"/>
              </w:rPr>
              <w:t>15</w:t>
            </w:r>
            <w:r w:rsidRPr="00AC6CE7">
              <w:rPr>
                <w:sz w:val="18"/>
                <w:szCs w:val="18"/>
              </w:rPr>
              <w:t>-15</w:t>
            </w:r>
            <w:r w:rsidRPr="00AC6CE7">
              <w:rPr>
                <w:sz w:val="18"/>
                <w:szCs w:val="18"/>
                <w:vertAlign w:val="superscript"/>
              </w:rPr>
              <w:t>00</w:t>
            </w:r>
          </w:p>
        </w:tc>
      </w:tr>
      <w:tr w:rsidR="00C75DD4" w:rsidRPr="00BF2B78" w:rsidTr="004C1C8D">
        <w:tc>
          <w:tcPr>
            <w:tcW w:w="1276" w:type="dxa"/>
            <w:vAlign w:val="center"/>
          </w:tcPr>
          <w:p w:rsidR="00E72177" w:rsidRPr="00AC6CE7" w:rsidRDefault="00E72177" w:rsidP="00E72177">
            <w:pPr>
              <w:tabs>
                <w:tab w:val="left" w:pos="-211"/>
              </w:tabs>
              <w:jc w:val="center"/>
              <w:rPr>
                <w:iCs/>
                <w:sz w:val="20"/>
                <w:szCs w:val="20"/>
              </w:rPr>
            </w:pPr>
            <w:r w:rsidRPr="00AC6CE7">
              <w:rPr>
                <w:iCs/>
                <w:sz w:val="20"/>
                <w:szCs w:val="20"/>
              </w:rPr>
              <w:t>Beden Sıcaklığı Ölçme</w:t>
            </w:r>
          </w:p>
          <w:p w:rsidR="00432D28" w:rsidRPr="00AC6CE7" w:rsidRDefault="00432D28" w:rsidP="00E72177">
            <w:pPr>
              <w:tabs>
                <w:tab w:val="left" w:pos="-211"/>
              </w:tabs>
              <w:jc w:val="center"/>
              <w:rPr>
                <w:iCs/>
                <w:sz w:val="20"/>
                <w:szCs w:val="20"/>
              </w:rPr>
            </w:pPr>
            <w:r w:rsidRPr="00AC6CE7">
              <w:rPr>
                <w:iCs/>
                <w:sz w:val="20"/>
                <w:szCs w:val="20"/>
              </w:rPr>
              <w:t>Becerisi</w:t>
            </w:r>
          </w:p>
          <w:p w:rsidR="00E72177" w:rsidRPr="00AC6CE7" w:rsidRDefault="00E72177" w:rsidP="00E72177">
            <w:pPr>
              <w:tabs>
                <w:tab w:val="left" w:pos="-211"/>
              </w:tabs>
              <w:jc w:val="center"/>
              <w:rPr>
                <w:b/>
                <w:iCs/>
                <w:sz w:val="20"/>
                <w:szCs w:val="20"/>
              </w:rPr>
            </w:pPr>
            <w:r w:rsidRPr="00AC6CE7">
              <w:rPr>
                <w:b/>
                <w:iCs/>
                <w:sz w:val="20"/>
                <w:szCs w:val="20"/>
              </w:rPr>
              <w:t>(N. İNCE)</w:t>
            </w:r>
          </w:p>
        </w:tc>
        <w:tc>
          <w:tcPr>
            <w:tcW w:w="1134" w:type="dxa"/>
            <w:vAlign w:val="center"/>
          </w:tcPr>
          <w:p w:rsidR="00E72177" w:rsidRPr="00BF2B78" w:rsidRDefault="00E72177" w:rsidP="00E72177">
            <w:pPr>
              <w:jc w:val="center"/>
              <w:rPr>
                <w:sz w:val="20"/>
                <w:szCs w:val="20"/>
              </w:rPr>
            </w:pPr>
            <w:r w:rsidRPr="00BF2B78">
              <w:rPr>
                <w:sz w:val="20"/>
                <w:szCs w:val="20"/>
              </w:rPr>
              <w:t>II</w:t>
            </w:r>
          </w:p>
        </w:tc>
        <w:tc>
          <w:tcPr>
            <w:tcW w:w="709" w:type="dxa"/>
            <w:vAlign w:val="center"/>
          </w:tcPr>
          <w:p w:rsidR="00E72177" w:rsidRPr="00BF2B78" w:rsidRDefault="00E72177" w:rsidP="00E72177">
            <w:pPr>
              <w:jc w:val="center"/>
              <w:rPr>
                <w:sz w:val="20"/>
                <w:szCs w:val="20"/>
              </w:rPr>
            </w:pPr>
            <w:proofErr w:type="gramStart"/>
            <w:r w:rsidRPr="00BF2B78">
              <w:rPr>
                <w:sz w:val="20"/>
                <w:szCs w:val="20"/>
              </w:rPr>
              <w:t>11:15</w:t>
            </w:r>
            <w:proofErr w:type="gramEnd"/>
          </w:p>
          <w:p w:rsidR="00E72177" w:rsidRPr="00BF2B78" w:rsidRDefault="00E72177" w:rsidP="00E72177">
            <w:pPr>
              <w:jc w:val="center"/>
              <w:rPr>
                <w:sz w:val="20"/>
                <w:szCs w:val="20"/>
              </w:rPr>
            </w:pPr>
            <w:proofErr w:type="gramStart"/>
            <w:r w:rsidRPr="00BF2B78">
              <w:rPr>
                <w:sz w:val="20"/>
                <w:szCs w:val="20"/>
              </w:rPr>
              <w:t>12:00</w:t>
            </w:r>
            <w:proofErr w:type="gramEnd"/>
          </w:p>
        </w:tc>
        <w:tc>
          <w:tcPr>
            <w:tcW w:w="708" w:type="dxa"/>
            <w:vAlign w:val="center"/>
          </w:tcPr>
          <w:p w:rsidR="00E72177" w:rsidRPr="00BA2AE2" w:rsidRDefault="00E72177" w:rsidP="00E72177">
            <w:pPr>
              <w:jc w:val="center"/>
              <w:rPr>
                <w:sz w:val="20"/>
                <w:szCs w:val="20"/>
              </w:rPr>
            </w:pPr>
            <w:r w:rsidRPr="00BA2AE2">
              <w:rPr>
                <w:sz w:val="20"/>
                <w:szCs w:val="20"/>
              </w:rPr>
              <w:t>A</w:t>
            </w:r>
          </w:p>
        </w:tc>
        <w:tc>
          <w:tcPr>
            <w:tcW w:w="686" w:type="dxa"/>
            <w:vAlign w:val="center"/>
          </w:tcPr>
          <w:p w:rsidR="00E72177" w:rsidRPr="00BA2AE2" w:rsidRDefault="00E72177" w:rsidP="00E72177">
            <w:pPr>
              <w:jc w:val="center"/>
              <w:rPr>
                <w:sz w:val="20"/>
                <w:szCs w:val="20"/>
              </w:rPr>
            </w:pPr>
            <w:r w:rsidRPr="00BA2AE2">
              <w:rPr>
                <w:sz w:val="20"/>
                <w:szCs w:val="20"/>
              </w:rPr>
              <w:t>C</w:t>
            </w:r>
          </w:p>
        </w:tc>
        <w:tc>
          <w:tcPr>
            <w:tcW w:w="775" w:type="dxa"/>
            <w:vAlign w:val="center"/>
          </w:tcPr>
          <w:p w:rsidR="00E72177" w:rsidRPr="00BA2AE2" w:rsidRDefault="00E72177" w:rsidP="00E72177">
            <w:pPr>
              <w:jc w:val="center"/>
              <w:rPr>
                <w:sz w:val="20"/>
                <w:szCs w:val="20"/>
              </w:rPr>
            </w:pPr>
            <w:r w:rsidRPr="00BA2AE2">
              <w:rPr>
                <w:sz w:val="20"/>
                <w:szCs w:val="20"/>
              </w:rPr>
              <w:t>E</w:t>
            </w:r>
          </w:p>
        </w:tc>
        <w:tc>
          <w:tcPr>
            <w:tcW w:w="775" w:type="dxa"/>
            <w:vAlign w:val="center"/>
          </w:tcPr>
          <w:p w:rsidR="00E72177" w:rsidRPr="00BA2AE2" w:rsidRDefault="00E72177" w:rsidP="00E72177">
            <w:pPr>
              <w:jc w:val="center"/>
              <w:rPr>
                <w:sz w:val="20"/>
                <w:szCs w:val="20"/>
              </w:rPr>
            </w:pPr>
            <w:r w:rsidRPr="00BA2AE2">
              <w:rPr>
                <w:sz w:val="20"/>
                <w:szCs w:val="20"/>
              </w:rPr>
              <w:t>G</w:t>
            </w:r>
          </w:p>
        </w:tc>
        <w:tc>
          <w:tcPr>
            <w:tcW w:w="883" w:type="dxa"/>
            <w:vAlign w:val="center"/>
          </w:tcPr>
          <w:p w:rsidR="00803F7E" w:rsidRPr="00BF2B78" w:rsidRDefault="00803F7E" w:rsidP="00803F7E">
            <w:pPr>
              <w:jc w:val="center"/>
              <w:rPr>
                <w:sz w:val="20"/>
                <w:szCs w:val="20"/>
              </w:rPr>
            </w:pPr>
            <w:r w:rsidRPr="00BF2B78">
              <w:rPr>
                <w:sz w:val="20"/>
                <w:szCs w:val="20"/>
              </w:rPr>
              <w:t>Sınav</w:t>
            </w:r>
          </w:p>
          <w:p w:rsidR="00E72177" w:rsidRPr="00BF2B78" w:rsidRDefault="00AC6CE7" w:rsidP="00803F7E">
            <w:pPr>
              <w:jc w:val="center"/>
              <w:rPr>
                <w:sz w:val="20"/>
                <w:szCs w:val="20"/>
              </w:rPr>
            </w:pPr>
            <w:r w:rsidRPr="00AC6CE7">
              <w:rPr>
                <w:sz w:val="18"/>
                <w:szCs w:val="18"/>
              </w:rPr>
              <w:t>08</w:t>
            </w:r>
            <w:r w:rsidRPr="00AC6CE7">
              <w:rPr>
                <w:sz w:val="18"/>
                <w:szCs w:val="18"/>
                <w:vertAlign w:val="superscript"/>
              </w:rPr>
              <w:t>15</w:t>
            </w:r>
            <w:r w:rsidRPr="00AC6CE7">
              <w:rPr>
                <w:sz w:val="18"/>
                <w:szCs w:val="18"/>
              </w:rPr>
              <w:t>-15</w:t>
            </w:r>
            <w:r w:rsidRPr="00AC6CE7">
              <w:rPr>
                <w:sz w:val="18"/>
                <w:szCs w:val="18"/>
                <w:vertAlign w:val="superscript"/>
              </w:rPr>
              <w:t>00</w:t>
            </w:r>
          </w:p>
        </w:tc>
      </w:tr>
      <w:tr w:rsidR="00C75DD4" w:rsidRPr="00BF2B78" w:rsidTr="004C1C8D">
        <w:tc>
          <w:tcPr>
            <w:tcW w:w="1276" w:type="dxa"/>
            <w:vAlign w:val="center"/>
          </w:tcPr>
          <w:p w:rsidR="00E72177" w:rsidRPr="00AC6CE7" w:rsidRDefault="00E72177" w:rsidP="00E72177">
            <w:pPr>
              <w:tabs>
                <w:tab w:val="left" w:pos="-211"/>
              </w:tabs>
              <w:jc w:val="center"/>
              <w:rPr>
                <w:iCs/>
                <w:sz w:val="20"/>
                <w:szCs w:val="20"/>
              </w:rPr>
            </w:pPr>
            <w:r w:rsidRPr="00AC6CE7">
              <w:rPr>
                <w:iCs/>
                <w:sz w:val="20"/>
                <w:szCs w:val="20"/>
              </w:rPr>
              <w:t>Steril Eldiven Giyme Çıkarma Becerisi</w:t>
            </w:r>
          </w:p>
          <w:p w:rsidR="00E72177" w:rsidRPr="00AC6CE7" w:rsidRDefault="00E72177" w:rsidP="00E72177">
            <w:pPr>
              <w:tabs>
                <w:tab w:val="left" w:pos="-211"/>
              </w:tabs>
              <w:jc w:val="center"/>
              <w:rPr>
                <w:b/>
                <w:iCs/>
                <w:sz w:val="20"/>
                <w:szCs w:val="20"/>
              </w:rPr>
            </w:pPr>
            <w:r w:rsidRPr="00AC6CE7">
              <w:rPr>
                <w:b/>
                <w:iCs/>
                <w:sz w:val="20"/>
                <w:szCs w:val="20"/>
              </w:rPr>
              <w:t>(T. Ö. KAYGUSUZ)</w:t>
            </w:r>
          </w:p>
        </w:tc>
        <w:tc>
          <w:tcPr>
            <w:tcW w:w="1134" w:type="dxa"/>
            <w:vAlign w:val="center"/>
          </w:tcPr>
          <w:p w:rsidR="00E72177" w:rsidRPr="00BF2B78" w:rsidRDefault="00E72177" w:rsidP="00E72177">
            <w:pPr>
              <w:jc w:val="center"/>
              <w:rPr>
                <w:sz w:val="20"/>
                <w:szCs w:val="20"/>
              </w:rPr>
            </w:pPr>
            <w:r w:rsidRPr="00BF2B78">
              <w:rPr>
                <w:sz w:val="20"/>
                <w:szCs w:val="20"/>
              </w:rPr>
              <w:t>I</w:t>
            </w:r>
          </w:p>
        </w:tc>
        <w:tc>
          <w:tcPr>
            <w:tcW w:w="709" w:type="dxa"/>
            <w:vAlign w:val="center"/>
          </w:tcPr>
          <w:p w:rsidR="00E72177" w:rsidRPr="00BF2B78" w:rsidRDefault="00E72177" w:rsidP="00E72177">
            <w:pPr>
              <w:jc w:val="center"/>
              <w:rPr>
                <w:sz w:val="20"/>
                <w:szCs w:val="20"/>
              </w:rPr>
            </w:pPr>
            <w:proofErr w:type="gramStart"/>
            <w:r w:rsidRPr="00BF2B78">
              <w:rPr>
                <w:sz w:val="20"/>
                <w:szCs w:val="20"/>
              </w:rPr>
              <w:t>13:15</w:t>
            </w:r>
            <w:proofErr w:type="gramEnd"/>
          </w:p>
          <w:p w:rsidR="00E72177" w:rsidRPr="00BF2B78" w:rsidRDefault="00E72177" w:rsidP="00E72177">
            <w:pPr>
              <w:jc w:val="center"/>
              <w:rPr>
                <w:sz w:val="20"/>
                <w:szCs w:val="20"/>
              </w:rPr>
            </w:pPr>
            <w:proofErr w:type="gramStart"/>
            <w:r w:rsidRPr="00BF2B78">
              <w:rPr>
                <w:sz w:val="20"/>
                <w:szCs w:val="20"/>
              </w:rPr>
              <w:t>14:00</w:t>
            </w:r>
            <w:proofErr w:type="gramEnd"/>
          </w:p>
        </w:tc>
        <w:tc>
          <w:tcPr>
            <w:tcW w:w="708" w:type="dxa"/>
            <w:vAlign w:val="center"/>
          </w:tcPr>
          <w:p w:rsidR="00E72177" w:rsidRPr="00BA2AE2" w:rsidRDefault="00E72177" w:rsidP="00E72177">
            <w:pPr>
              <w:jc w:val="center"/>
              <w:rPr>
                <w:sz w:val="20"/>
                <w:szCs w:val="20"/>
              </w:rPr>
            </w:pPr>
            <w:r w:rsidRPr="00BA2AE2">
              <w:rPr>
                <w:sz w:val="20"/>
                <w:szCs w:val="20"/>
              </w:rPr>
              <w:t>A</w:t>
            </w:r>
          </w:p>
        </w:tc>
        <w:tc>
          <w:tcPr>
            <w:tcW w:w="686" w:type="dxa"/>
            <w:vAlign w:val="center"/>
          </w:tcPr>
          <w:p w:rsidR="00E72177" w:rsidRPr="00BA2AE2" w:rsidRDefault="00E72177" w:rsidP="00E72177">
            <w:pPr>
              <w:jc w:val="center"/>
              <w:rPr>
                <w:sz w:val="20"/>
                <w:szCs w:val="20"/>
              </w:rPr>
            </w:pPr>
            <w:r w:rsidRPr="00BA2AE2">
              <w:rPr>
                <w:sz w:val="20"/>
                <w:szCs w:val="20"/>
              </w:rPr>
              <w:t>C</w:t>
            </w:r>
          </w:p>
        </w:tc>
        <w:tc>
          <w:tcPr>
            <w:tcW w:w="775" w:type="dxa"/>
            <w:vAlign w:val="center"/>
          </w:tcPr>
          <w:p w:rsidR="00E72177" w:rsidRPr="00BA2AE2" w:rsidRDefault="00E72177" w:rsidP="00E72177">
            <w:pPr>
              <w:jc w:val="center"/>
              <w:rPr>
                <w:sz w:val="20"/>
                <w:szCs w:val="20"/>
              </w:rPr>
            </w:pPr>
            <w:r w:rsidRPr="00BA2AE2">
              <w:rPr>
                <w:sz w:val="20"/>
                <w:szCs w:val="20"/>
              </w:rPr>
              <w:t>E</w:t>
            </w:r>
          </w:p>
        </w:tc>
        <w:tc>
          <w:tcPr>
            <w:tcW w:w="775" w:type="dxa"/>
            <w:vAlign w:val="center"/>
          </w:tcPr>
          <w:p w:rsidR="00E72177" w:rsidRPr="00BA2AE2" w:rsidRDefault="00E72177" w:rsidP="00E72177">
            <w:pPr>
              <w:jc w:val="center"/>
              <w:rPr>
                <w:sz w:val="20"/>
                <w:szCs w:val="20"/>
              </w:rPr>
            </w:pPr>
            <w:r w:rsidRPr="00BA2AE2">
              <w:rPr>
                <w:sz w:val="20"/>
                <w:szCs w:val="20"/>
              </w:rPr>
              <w:t>G</w:t>
            </w:r>
          </w:p>
        </w:tc>
        <w:tc>
          <w:tcPr>
            <w:tcW w:w="883" w:type="dxa"/>
            <w:vAlign w:val="center"/>
          </w:tcPr>
          <w:p w:rsidR="00803F7E" w:rsidRPr="00BF2B78" w:rsidRDefault="00803F7E" w:rsidP="00803F7E">
            <w:pPr>
              <w:jc w:val="center"/>
              <w:rPr>
                <w:sz w:val="20"/>
                <w:szCs w:val="20"/>
              </w:rPr>
            </w:pPr>
            <w:r w:rsidRPr="00BF2B78">
              <w:rPr>
                <w:sz w:val="20"/>
                <w:szCs w:val="20"/>
              </w:rPr>
              <w:t>Sınav</w:t>
            </w:r>
          </w:p>
          <w:p w:rsidR="00E72177" w:rsidRPr="00BF2B78" w:rsidRDefault="00AC6CE7" w:rsidP="00803F7E">
            <w:pPr>
              <w:jc w:val="center"/>
              <w:rPr>
                <w:sz w:val="20"/>
                <w:szCs w:val="20"/>
              </w:rPr>
            </w:pPr>
            <w:r w:rsidRPr="00AC6CE7">
              <w:rPr>
                <w:sz w:val="18"/>
                <w:szCs w:val="18"/>
              </w:rPr>
              <w:t>08</w:t>
            </w:r>
            <w:r w:rsidRPr="00AC6CE7">
              <w:rPr>
                <w:sz w:val="18"/>
                <w:szCs w:val="18"/>
                <w:vertAlign w:val="superscript"/>
              </w:rPr>
              <w:t>15</w:t>
            </w:r>
            <w:r w:rsidRPr="00AC6CE7">
              <w:rPr>
                <w:sz w:val="18"/>
                <w:szCs w:val="18"/>
              </w:rPr>
              <w:t>-15</w:t>
            </w:r>
            <w:r w:rsidRPr="00AC6CE7">
              <w:rPr>
                <w:sz w:val="18"/>
                <w:szCs w:val="18"/>
                <w:vertAlign w:val="superscript"/>
              </w:rPr>
              <w:t>00</w:t>
            </w:r>
          </w:p>
        </w:tc>
      </w:tr>
      <w:tr w:rsidR="00C75DD4" w:rsidRPr="00BF2B78" w:rsidTr="004C1C8D">
        <w:tc>
          <w:tcPr>
            <w:tcW w:w="1276" w:type="dxa"/>
            <w:vAlign w:val="center"/>
          </w:tcPr>
          <w:p w:rsidR="00E72177" w:rsidRPr="00AC6CE7" w:rsidRDefault="00E72177" w:rsidP="00E72177">
            <w:pPr>
              <w:tabs>
                <w:tab w:val="left" w:pos="-211"/>
              </w:tabs>
              <w:jc w:val="center"/>
              <w:rPr>
                <w:iCs/>
                <w:sz w:val="20"/>
                <w:szCs w:val="20"/>
              </w:rPr>
            </w:pPr>
            <w:r w:rsidRPr="00AC6CE7">
              <w:rPr>
                <w:iCs/>
                <w:sz w:val="20"/>
                <w:szCs w:val="20"/>
              </w:rPr>
              <w:t>Steril Eldiven Giyme Çıkarma Becerisi</w:t>
            </w:r>
          </w:p>
          <w:p w:rsidR="00E72177" w:rsidRPr="00AC6CE7" w:rsidRDefault="00E72177" w:rsidP="00E72177">
            <w:pPr>
              <w:tabs>
                <w:tab w:val="left" w:pos="-211"/>
              </w:tabs>
              <w:jc w:val="center"/>
              <w:rPr>
                <w:b/>
                <w:iCs/>
                <w:sz w:val="20"/>
                <w:szCs w:val="20"/>
              </w:rPr>
            </w:pPr>
            <w:r w:rsidRPr="00AC6CE7">
              <w:rPr>
                <w:b/>
                <w:iCs/>
                <w:sz w:val="20"/>
                <w:szCs w:val="20"/>
              </w:rPr>
              <w:t>(T. Ö. KAYGUSUZ)</w:t>
            </w:r>
          </w:p>
        </w:tc>
        <w:tc>
          <w:tcPr>
            <w:tcW w:w="1134" w:type="dxa"/>
            <w:vAlign w:val="center"/>
          </w:tcPr>
          <w:p w:rsidR="00E72177" w:rsidRPr="00BF2B78" w:rsidRDefault="00E72177" w:rsidP="00E72177">
            <w:pPr>
              <w:jc w:val="center"/>
              <w:rPr>
                <w:sz w:val="20"/>
                <w:szCs w:val="20"/>
              </w:rPr>
            </w:pPr>
            <w:r w:rsidRPr="00BF2B78">
              <w:rPr>
                <w:sz w:val="20"/>
                <w:szCs w:val="20"/>
              </w:rPr>
              <w:t>II</w:t>
            </w:r>
          </w:p>
        </w:tc>
        <w:tc>
          <w:tcPr>
            <w:tcW w:w="709" w:type="dxa"/>
            <w:vAlign w:val="center"/>
          </w:tcPr>
          <w:p w:rsidR="00E72177" w:rsidRPr="00BF2B78" w:rsidRDefault="00E72177" w:rsidP="00E72177">
            <w:pPr>
              <w:jc w:val="center"/>
              <w:rPr>
                <w:iCs/>
                <w:sz w:val="20"/>
                <w:szCs w:val="20"/>
              </w:rPr>
            </w:pPr>
            <w:proofErr w:type="gramStart"/>
            <w:r w:rsidRPr="00BF2B78">
              <w:rPr>
                <w:iCs/>
                <w:sz w:val="20"/>
                <w:szCs w:val="20"/>
              </w:rPr>
              <w:t>14:15</w:t>
            </w:r>
            <w:proofErr w:type="gramEnd"/>
          </w:p>
          <w:p w:rsidR="00E72177" w:rsidRPr="00BF2B78" w:rsidRDefault="00E72177" w:rsidP="00E72177">
            <w:pPr>
              <w:jc w:val="center"/>
              <w:rPr>
                <w:sz w:val="20"/>
                <w:szCs w:val="20"/>
              </w:rPr>
            </w:pPr>
            <w:proofErr w:type="gramStart"/>
            <w:r w:rsidRPr="00BF2B78">
              <w:rPr>
                <w:iCs/>
                <w:sz w:val="20"/>
                <w:szCs w:val="20"/>
              </w:rPr>
              <w:t>15:00</w:t>
            </w:r>
            <w:proofErr w:type="gramEnd"/>
          </w:p>
        </w:tc>
        <w:tc>
          <w:tcPr>
            <w:tcW w:w="708" w:type="dxa"/>
            <w:vAlign w:val="center"/>
          </w:tcPr>
          <w:p w:rsidR="00E72177" w:rsidRPr="00BA2AE2" w:rsidRDefault="00E72177" w:rsidP="00E72177">
            <w:pPr>
              <w:jc w:val="center"/>
              <w:rPr>
                <w:sz w:val="20"/>
                <w:szCs w:val="20"/>
              </w:rPr>
            </w:pPr>
            <w:r w:rsidRPr="00BA2AE2">
              <w:rPr>
                <w:sz w:val="20"/>
                <w:szCs w:val="20"/>
              </w:rPr>
              <w:t>B</w:t>
            </w:r>
          </w:p>
        </w:tc>
        <w:tc>
          <w:tcPr>
            <w:tcW w:w="686" w:type="dxa"/>
            <w:vAlign w:val="center"/>
          </w:tcPr>
          <w:p w:rsidR="00E72177" w:rsidRPr="00BA2AE2" w:rsidRDefault="00E72177" w:rsidP="00E72177">
            <w:pPr>
              <w:jc w:val="center"/>
              <w:rPr>
                <w:sz w:val="20"/>
                <w:szCs w:val="20"/>
              </w:rPr>
            </w:pPr>
            <w:r w:rsidRPr="00BA2AE2">
              <w:rPr>
                <w:sz w:val="20"/>
                <w:szCs w:val="20"/>
              </w:rPr>
              <w:t>D</w:t>
            </w:r>
          </w:p>
        </w:tc>
        <w:tc>
          <w:tcPr>
            <w:tcW w:w="775" w:type="dxa"/>
            <w:vAlign w:val="center"/>
          </w:tcPr>
          <w:p w:rsidR="00E72177" w:rsidRPr="00BA2AE2" w:rsidRDefault="00E72177" w:rsidP="00E72177">
            <w:pPr>
              <w:jc w:val="center"/>
              <w:rPr>
                <w:sz w:val="20"/>
                <w:szCs w:val="20"/>
              </w:rPr>
            </w:pPr>
            <w:r w:rsidRPr="00BA2AE2">
              <w:rPr>
                <w:sz w:val="20"/>
                <w:szCs w:val="20"/>
              </w:rPr>
              <w:t>F</w:t>
            </w:r>
          </w:p>
        </w:tc>
        <w:tc>
          <w:tcPr>
            <w:tcW w:w="775" w:type="dxa"/>
            <w:vAlign w:val="center"/>
          </w:tcPr>
          <w:p w:rsidR="00E72177" w:rsidRPr="00BA2AE2" w:rsidRDefault="00E72177" w:rsidP="00E72177">
            <w:pPr>
              <w:jc w:val="center"/>
              <w:rPr>
                <w:sz w:val="20"/>
                <w:szCs w:val="20"/>
              </w:rPr>
            </w:pPr>
            <w:r w:rsidRPr="00BA2AE2">
              <w:rPr>
                <w:sz w:val="20"/>
                <w:szCs w:val="20"/>
              </w:rPr>
              <w:t>H</w:t>
            </w:r>
          </w:p>
        </w:tc>
        <w:tc>
          <w:tcPr>
            <w:tcW w:w="883" w:type="dxa"/>
            <w:vAlign w:val="center"/>
          </w:tcPr>
          <w:p w:rsidR="00803F7E" w:rsidRPr="00BF2B78" w:rsidRDefault="00803F7E" w:rsidP="00803F7E">
            <w:pPr>
              <w:jc w:val="center"/>
              <w:rPr>
                <w:sz w:val="20"/>
                <w:szCs w:val="20"/>
              </w:rPr>
            </w:pPr>
            <w:r w:rsidRPr="00BF2B78">
              <w:rPr>
                <w:sz w:val="20"/>
                <w:szCs w:val="20"/>
              </w:rPr>
              <w:t>Sınav</w:t>
            </w:r>
          </w:p>
          <w:p w:rsidR="00E72177" w:rsidRPr="00BF2B78" w:rsidRDefault="00AC6CE7" w:rsidP="00803F7E">
            <w:pPr>
              <w:jc w:val="center"/>
              <w:rPr>
                <w:sz w:val="20"/>
                <w:szCs w:val="20"/>
              </w:rPr>
            </w:pPr>
            <w:r w:rsidRPr="00AC6CE7">
              <w:rPr>
                <w:sz w:val="18"/>
                <w:szCs w:val="18"/>
              </w:rPr>
              <w:t>08</w:t>
            </w:r>
            <w:r w:rsidRPr="00AC6CE7">
              <w:rPr>
                <w:sz w:val="18"/>
                <w:szCs w:val="18"/>
                <w:vertAlign w:val="superscript"/>
              </w:rPr>
              <w:t>15</w:t>
            </w:r>
            <w:r w:rsidRPr="00AC6CE7">
              <w:rPr>
                <w:sz w:val="18"/>
                <w:szCs w:val="18"/>
              </w:rPr>
              <w:t>-15</w:t>
            </w:r>
            <w:r w:rsidRPr="00AC6CE7">
              <w:rPr>
                <w:sz w:val="18"/>
                <w:szCs w:val="18"/>
                <w:vertAlign w:val="superscript"/>
              </w:rPr>
              <w:t>00</w:t>
            </w:r>
          </w:p>
        </w:tc>
      </w:tr>
    </w:tbl>
    <w:p w:rsidR="004C1C8D" w:rsidRPr="00BF2B78" w:rsidRDefault="004C1C8D" w:rsidP="004C1C8D">
      <w:pPr>
        <w:tabs>
          <w:tab w:val="left" w:pos="1242"/>
          <w:tab w:val="left" w:pos="2438"/>
          <w:tab w:val="left" w:pos="3213"/>
          <w:tab w:val="left" w:pos="3988"/>
          <w:tab w:val="left" w:pos="4763"/>
          <w:tab w:val="left" w:pos="5538"/>
          <w:tab w:val="left" w:pos="6313"/>
        </w:tabs>
        <w:spacing w:after="0" w:line="240" w:lineRule="auto"/>
        <w:rPr>
          <w:b/>
          <w:iCs/>
          <w:sz w:val="20"/>
          <w:szCs w:val="20"/>
        </w:rPr>
      </w:pPr>
    </w:p>
    <w:p w:rsidR="004C1C8D" w:rsidRPr="00BF2B78" w:rsidRDefault="004C1C8D" w:rsidP="004C1C8D">
      <w:pPr>
        <w:tabs>
          <w:tab w:val="left" w:pos="1242"/>
          <w:tab w:val="left" w:pos="2438"/>
          <w:tab w:val="left" w:pos="3213"/>
          <w:tab w:val="left" w:pos="3988"/>
          <w:tab w:val="left" w:pos="4763"/>
          <w:tab w:val="left" w:pos="5538"/>
          <w:tab w:val="left" w:pos="6313"/>
        </w:tabs>
        <w:spacing w:after="0" w:line="240" w:lineRule="auto"/>
        <w:rPr>
          <w:b/>
          <w:iCs/>
          <w:sz w:val="20"/>
          <w:szCs w:val="20"/>
        </w:rPr>
      </w:pPr>
    </w:p>
    <w:p w:rsidR="004C1C8D" w:rsidRPr="00BF2B78" w:rsidRDefault="004C1C8D" w:rsidP="004C1C8D">
      <w:pPr>
        <w:tabs>
          <w:tab w:val="left" w:pos="1242"/>
          <w:tab w:val="left" w:pos="2438"/>
          <w:tab w:val="left" w:pos="3213"/>
          <w:tab w:val="left" w:pos="3988"/>
          <w:tab w:val="left" w:pos="4763"/>
          <w:tab w:val="left" w:pos="5538"/>
          <w:tab w:val="left" w:pos="6313"/>
        </w:tabs>
        <w:spacing w:after="0" w:line="240" w:lineRule="auto"/>
        <w:rPr>
          <w:b/>
          <w:iCs/>
          <w:sz w:val="20"/>
          <w:szCs w:val="20"/>
        </w:rPr>
      </w:pPr>
    </w:p>
    <w:p w:rsidR="00DE416C" w:rsidRDefault="00DE416C" w:rsidP="004C1C8D">
      <w:pPr>
        <w:tabs>
          <w:tab w:val="left" w:pos="1242"/>
          <w:tab w:val="left" w:pos="2438"/>
          <w:tab w:val="left" w:pos="3213"/>
          <w:tab w:val="left" w:pos="3988"/>
          <w:tab w:val="left" w:pos="4763"/>
          <w:tab w:val="left" w:pos="5538"/>
          <w:tab w:val="left" w:pos="6313"/>
        </w:tabs>
        <w:spacing w:after="0" w:line="240" w:lineRule="auto"/>
        <w:rPr>
          <w:b/>
          <w:iCs/>
          <w:sz w:val="20"/>
          <w:szCs w:val="20"/>
        </w:rPr>
      </w:pPr>
    </w:p>
    <w:p w:rsidR="001A681D" w:rsidRDefault="001A681D" w:rsidP="004C1C8D">
      <w:pPr>
        <w:tabs>
          <w:tab w:val="left" w:pos="1242"/>
          <w:tab w:val="left" w:pos="2438"/>
          <w:tab w:val="left" w:pos="3213"/>
          <w:tab w:val="left" w:pos="3988"/>
          <w:tab w:val="left" w:pos="4763"/>
          <w:tab w:val="left" w:pos="5538"/>
          <w:tab w:val="left" w:pos="6313"/>
        </w:tabs>
        <w:spacing w:after="0" w:line="240" w:lineRule="auto"/>
        <w:rPr>
          <w:b/>
          <w:iCs/>
          <w:sz w:val="20"/>
          <w:szCs w:val="20"/>
        </w:rPr>
      </w:pPr>
    </w:p>
    <w:p w:rsidR="00AC6CE7" w:rsidRDefault="00AC6CE7" w:rsidP="004C1C8D">
      <w:pPr>
        <w:tabs>
          <w:tab w:val="left" w:pos="1242"/>
          <w:tab w:val="left" w:pos="2438"/>
          <w:tab w:val="left" w:pos="3213"/>
          <w:tab w:val="left" w:pos="3988"/>
          <w:tab w:val="left" w:pos="4763"/>
          <w:tab w:val="left" w:pos="5538"/>
          <w:tab w:val="left" w:pos="6313"/>
        </w:tabs>
        <w:spacing w:after="0" w:line="240" w:lineRule="auto"/>
        <w:rPr>
          <w:b/>
          <w:iCs/>
          <w:sz w:val="20"/>
          <w:szCs w:val="20"/>
        </w:rPr>
      </w:pPr>
    </w:p>
    <w:p w:rsidR="00AC6CE7" w:rsidRPr="00BF2B78" w:rsidRDefault="00AC6CE7" w:rsidP="004C1C8D">
      <w:pPr>
        <w:tabs>
          <w:tab w:val="left" w:pos="1242"/>
          <w:tab w:val="left" w:pos="2438"/>
          <w:tab w:val="left" w:pos="3213"/>
          <w:tab w:val="left" w:pos="3988"/>
          <w:tab w:val="left" w:pos="4763"/>
          <w:tab w:val="left" w:pos="5538"/>
          <w:tab w:val="left" w:pos="6313"/>
        </w:tabs>
        <w:spacing w:after="0" w:line="240" w:lineRule="auto"/>
        <w:rPr>
          <w:b/>
          <w:iCs/>
          <w:sz w:val="20"/>
          <w:szCs w:val="20"/>
        </w:rPr>
      </w:pPr>
    </w:p>
    <w:p w:rsidR="00183873" w:rsidRPr="00BF2B78" w:rsidRDefault="00183873" w:rsidP="004C1C8D">
      <w:pPr>
        <w:tabs>
          <w:tab w:val="left" w:pos="1242"/>
          <w:tab w:val="left" w:pos="2438"/>
          <w:tab w:val="left" w:pos="3213"/>
          <w:tab w:val="left" w:pos="3988"/>
          <w:tab w:val="left" w:pos="4763"/>
          <w:tab w:val="left" w:pos="5538"/>
          <w:tab w:val="left" w:pos="6313"/>
        </w:tabs>
        <w:spacing w:after="0" w:line="240" w:lineRule="auto"/>
        <w:rPr>
          <w:b/>
          <w:iCs/>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4C1C8D" w:rsidRPr="00BF2B78" w:rsidTr="0020197F">
        <w:trPr>
          <w:trHeight w:val="284"/>
        </w:trPr>
        <w:tc>
          <w:tcPr>
            <w:tcW w:w="7905" w:type="dxa"/>
          </w:tcPr>
          <w:p w:rsidR="004C1C8D" w:rsidRPr="00BF2B78" w:rsidRDefault="00F813CE" w:rsidP="0020197F">
            <w:pPr>
              <w:jc w:val="center"/>
              <w:rPr>
                <w:b/>
                <w:sz w:val="20"/>
                <w:szCs w:val="20"/>
              </w:rPr>
            </w:pPr>
            <w:r w:rsidRPr="00BF2B78">
              <w:rPr>
                <w:b/>
                <w:sz w:val="20"/>
                <w:szCs w:val="20"/>
              </w:rPr>
              <w:lastRenderedPageBreak/>
              <w:t xml:space="preserve">2020 - 2021 </w:t>
            </w:r>
            <w:r w:rsidR="004C1C8D" w:rsidRPr="00BF2B78">
              <w:rPr>
                <w:b/>
                <w:sz w:val="20"/>
                <w:szCs w:val="20"/>
              </w:rPr>
              <w:t>Eğitim-Öğretim Yılı Dönem 1 Ders Programı</w:t>
            </w:r>
          </w:p>
        </w:tc>
      </w:tr>
    </w:tbl>
    <w:p w:rsidR="004C1C8D" w:rsidRPr="00BF2B78" w:rsidRDefault="004C1C8D" w:rsidP="004C1C8D">
      <w:pPr>
        <w:spacing w:after="0" w:line="240" w:lineRule="auto"/>
      </w:pPr>
    </w:p>
    <w:tbl>
      <w:tblPr>
        <w:tblStyle w:val="TabloKlavuzu"/>
        <w:tblW w:w="7905" w:type="dxa"/>
        <w:tblBorders>
          <w:right w:val="none" w:sz="0" w:space="0" w:color="auto"/>
        </w:tblBorders>
        <w:tblLayout w:type="fixed"/>
        <w:tblLook w:val="04A0" w:firstRow="1" w:lastRow="0" w:firstColumn="1" w:lastColumn="0" w:noHBand="0" w:noVBand="1"/>
      </w:tblPr>
      <w:tblGrid>
        <w:gridCol w:w="675"/>
        <w:gridCol w:w="1418"/>
        <w:gridCol w:w="1474"/>
        <w:gridCol w:w="1446"/>
        <w:gridCol w:w="1446"/>
        <w:gridCol w:w="1446"/>
      </w:tblGrid>
      <w:tr w:rsidR="00C75DD4" w:rsidRPr="00BF2B78" w:rsidTr="00905839">
        <w:trPr>
          <w:trHeight w:val="567"/>
        </w:trPr>
        <w:tc>
          <w:tcPr>
            <w:tcW w:w="675" w:type="dxa"/>
            <w:vAlign w:val="center"/>
          </w:tcPr>
          <w:p w:rsidR="00FD4241" w:rsidRPr="00BF2B78" w:rsidRDefault="00FD4241" w:rsidP="00F8264C">
            <w:pPr>
              <w:jc w:val="center"/>
              <w:rPr>
                <w:sz w:val="20"/>
                <w:szCs w:val="20"/>
              </w:rPr>
            </w:pPr>
          </w:p>
        </w:tc>
        <w:tc>
          <w:tcPr>
            <w:tcW w:w="1418" w:type="dxa"/>
          </w:tcPr>
          <w:p w:rsidR="00FD4241" w:rsidRPr="00BF2B78" w:rsidRDefault="00F916DE" w:rsidP="00F8264C">
            <w:pPr>
              <w:jc w:val="center"/>
              <w:rPr>
                <w:b/>
                <w:sz w:val="20"/>
                <w:szCs w:val="20"/>
              </w:rPr>
            </w:pPr>
            <w:r w:rsidRPr="00BF2B78">
              <w:rPr>
                <w:b/>
                <w:sz w:val="20"/>
                <w:szCs w:val="20"/>
              </w:rPr>
              <w:t>08</w:t>
            </w:r>
            <w:r w:rsidR="00CD1C38" w:rsidRPr="00BF2B78">
              <w:rPr>
                <w:b/>
                <w:sz w:val="20"/>
                <w:szCs w:val="20"/>
              </w:rPr>
              <w:t xml:space="preserve"> Şubat</w:t>
            </w:r>
          </w:p>
          <w:p w:rsidR="00FD4241" w:rsidRPr="00BF2B78" w:rsidRDefault="00FD4241" w:rsidP="00F8264C">
            <w:pPr>
              <w:jc w:val="center"/>
              <w:rPr>
                <w:b/>
                <w:sz w:val="20"/>
                <w:szCs w:val="20"/>
              </w:rPr>
            </w:pPr>
            <w:r w:rsidRPr="00BF2B78">
              <w:rPr>
                <w:b/>
                <w:sz w:val="20"/>
                <w:szCs w:val="20"/>
              </w:rPr>
              <w:t>Pazartesi</w:t>
            </w:r>
          </w:p>
        </w:tc>
        <w:tc>
          <w:tcPr>
            <w:tcW w:w="1474" w:type="dxa"/>
          </w:tcPr>
          <w:p w:rsidR="00FD4241" w:rsidRPr="00BF2B78" w:rsidRDefault="00F916DE" w:rsidP="00F8264C">
            <w:pPr>
              <w:jc w:val="center"/>
              <w:rPr>
                <w:b/>
                <w:sz w:val="20"/>
                <w:szCs w:val="20"/>
              </w:rPr>
            </w:pPr>
            <w:r w:rsidRPr="00BF2B78">
              <w:rPr>
                <w:b/>
                <w:sz w:val="20"/>
                <w:szCs w:val="20"/>
              </w:rPr>
              <w:t>09</w:t>
            </w:r>
            <w:r w:rsidR="00CD1C38" w:rsidRPr="00BF2B78">
              <w:rPr>
                <w:b/>
                <w:sz w:val="20"/>
                <w:szCs w:val="20"/>
              </w:rPr>
              <w:t xml:space="preserve"> Şubat</w:t>
            </w:r>
          </w:p>
          <w:p w:rsidR="00FD4241" w:rsidRPr="00BF2B78" w:rsidRDefault="00FD4241" w:rsidP="00F8264C">
            <w:pPr>
              <w:jc w:val="center"/>
              <w:rPr>
                <w:b/>
                <w:sz w:val="20"/>
                <w:szCs w:val="20"/>
              </w:rPr>
            </w:pPr>
            <w:r w:rsidRPr="00BF2B78">
              <w:rPr>
                <w:b/>
                <w:sz w:val="20"/>
                <w:szCs w:val="20"/>
              </w:rPr>
              <w:t>Salı</w:t>
            </w:r>
          </w:p>
        </w:tc>
        <w:tc>
          <w:tcPr>
            <w:tcW w:w="1446" w:type="dxa"/>
            <w:tcBorders>
              <w:bottom w:val="single" w:sz="4" w:space="0" w:color="auto"/>
            </w:tcBorders>
          </w:tcPr>
          <w:p w:rsidR="00FD4241" w:rsidRPr="00BF2B78" w:rsidRDefault="00F916DE" w:rsidP="00F8264C">
            <w:pPr>
              <w:jc w:val="center"/>
              <w:rPr>
                <w:b/>
                <w:sz w:val="20"/>
                <w:szCs w:val="20"/>
              </w:rPr>
            </w:pPr>
            <w:r w:rsidRPr="00BF2B78">
              <w:rPr>
                <w:b/>
                <w:sz w:val="20"/>
                <w:szCs w:val="20"/>
              </w:rPr>
              <w:t>10</w:t>
            </w:r>
            <w:r w:rsidR="00CD1C38" w:rsidRPr="00BF2B78">
              <w:rPr>
                <w:b/>
                <w:sz w:val="20"/>
                <w:szCs w:val="20"/>
              </w:rPr>
              <w:t xml:space="preserve"> Şubat</w:t>
            </w:r>
          </w:p>
          <w:p w:rsidR="00FD4241" w:rsidRPr="00BF2B78" w:rsidRDefault="00FD4241" w:rsidP="00F8264C">
            <w:pPr>
              <w:jc w:val="center"/>
              <w:rPr>
                <w:b/>
                <w:sz w:val="20"/>
                <w:szCs w:val="20"/>
              </w:rPr>
            </w:pPr>
            <w:r w:rsidRPr="00BF2B78">
              <w:rPr>
                <w:b/>
                <w:sz w:val="20"/>
                <w:szCs w:val="20"/>
              </w:rPr>
              <w:t>Çarşamba</w:t>
            </w:r>
          </w:p>
        </w:tc>
        <w:tc>
          <w:tcPr>
            <w:tcW w:w="1446" w:type="dxa"/>
            <w:tcBorders>
              <w:bottom w:val="single" w:sz="4" w:space="0" w:color="auto"/>
            </w:tcBorders>
          </w:tcPr>
          <w:p w:rsidR="00FD4241" w:rsidRPr="00BF2B78" w:rsidRDefault="00067E98" w:rsidP="00F8264C">
            <w:pPr>
              <w:jc w:val="center"/>
              <w:rPr>
                <w:b/>
                <w:sz w:val="20"/>
                <w:szCs w:val="20"/>
              </w:rPr>
            </w:pPr>
            <w:r w:rsidRPr="00BF2B78">
              <w:rPr>
                <w:b/>
                <w:sz w:val="20"/>
                <w:szCs w:val="20"/>
              </w:rPr>
              <w:t>1</w:t>
            </w:r>
            <w:r w:rsidR="00F916DE" w:rsidRPr="00BF2B78">
              <w:rPr>
                <w:b/>
                <w:sz w:val="20"/>
                <w:szCs w:val="20"/>
              </w:rPr>
              <w:t>1</w:t>
            </w:r>
            <w:r w:rsidR="00CD1C38" w:rsidRPr="00BF2B78">
              <w:rPr>
                <w:b/>
                <w:sz w:val="20"/>
                <w:szCs w:val="20"/>
              </w:rPr>
              <w:t xml:space="preserve"> Şubat</w:t>
            </w:r>
          </w:p>
          <w:p w:rsidR="00FD4241" w:rsidRPr="00BF2B78" w:rsidRDefault="00FD4241" w:rsidP="00F8264C">
            <w:pPr>
              <w:jc w:val="center"/>
              <w:rPr>
                <w:b/>
                <w:sz w:val="20"/>
                <w:szCs w:val="20"/>
              </w:rPr>
            </w:pPr>
            <w:r w:rsidRPr="00BF2B78">
              <w:rPr>
                <w:b/>
                <w:sz w:val="20"/>
                <w:szCs w:val="20"/>
              </w:rPr>
              <w:t>Perşembe</w:t>
            </w:r>
          </w:p>
        </w:tc>
        <w:tc>
          <w:tcPr>
            <w:tcW w:w="1446" w:type="dxa"/>
            <w:tcBorders>
              <w:bottom w:val="single" w:sz="4" w:space="0" w:color="auto"/>
              <w:right w:val="single" w:sz="4" w:space="0" w:color="auto"/>
            </w:tcBorders>
          </w:tcPr>
          <w:p w:rsidR="00FD4241" w:rsidRPr="00BF2B78" w:rsidRDefault="00067E98" w:rsidP="00F8264C">
            <w:pPr>
              <w:jc w:val="center"/>
              <w:rPr>
                <w:b/>
                <w:sz w:val="20"/>
                <w:szCs w:val="20"/>
              </w:rPr>
            </w:pPr>
            <w:r w:rsidRPr="00BF2B78">
              <w:rPr>
                <w:b/>
                <w:sz w:val="20"/>
                <w:szCs w:val="20"/>
              </w:rPr>
              <w:t>1</w:t>
            </w:r>
            <w:r w:rsidR="00F916DE" w:rsidRPr="00BF2B78">
              <w:rPr>
                <w:b/>
                <w:sz w:val="20"/>
                <w:szCs w:val="20"/>
              </w:rPr>
              <w:t>2</w:t>
            </w:r>
            <w:r w:rsidR="00FD4241" w:rsidRPr="00BF2B78">
              <w:rPr>
                <w:b/>
                <w:sz w:val="20"/>
                <w:szCs w:val="20"/>
              </w:rPr>
              <w:t xml:space="preserve"> Şubat</w:t>
            </w:r>
          </w:p>
          <w:p w:rsidR="00FD4241" w:rsidRPr="00BF2B78" w:rsidRDefault="00FD4241" w:rsidP="00F8264C">
            <w:pPr>
              <w:jc w:val="center"/>
              <w:rPr>
                <w:b/>
                <w:sz w:val="20"/>
                <w:szCs w:val="20"/>
              </w:rPr>
            </w:pPr>
            <w:r w:rsidRPr="00BF2B78">
              <w:rPr>
                <w:b/>
                <w:sz w:val="20"/>
                <w:szCs w:val="20"/>
              </w:rPr>
              <w:t>Cuma</w:t>
            </w:r>
          </w:p>
        </w:tc>
      </w:tr>
      <w:tr w:rsidR="008F32F5" w:rsidRPr="00BF2B78" w:rsidTr="00905839">
        <w:trPr>
          <w:trHeight w:val="1134"/>
        </w:trPr>
        <w:tc>
          <w:tcPr>
            <w:tcW w:w="675" w:type="dxa"/>
            <w:vAlign w:val="center"/>
          </w:tcPr>
          <w:p w:rsidR="008F32F5" w:rsidRPr="00BF2B78" w:rsidRDefault="008F32F5" w:rsidP="008F32F5">
            <w:pPr>
              <w:jc w:val="center"/>
              <w:rPr>
                <w:sz w:val="20"/>
                <w:szCs w:val="20"/>
              </w:rPr>
            </w:pPr>
            <w:r w:rsidRPr="00BF2B78">
              <w:rPr>
                <w:sz w:val="20"/>
                <w:szCs w:val="20"/>
              </w:rPr>
              <w:t>08.15</w:t>
            </w:r>
          </w:p>
        </w:tc>
        <w:tc>
          <w:tcPr>
            <w:tcW w:w="1418" w:type="dxa"/>
            <w:tcMar>
              <w:left w:w="57" w:type="dxa"/>
              <w:right w:w="57" w:type="dxa"/>
            </w:tcMar>
            <w:vAlign w:val="center"/>
          </w:tcPr>
          <w:p w:rsidR="008F32F5" w:rsidRPr="00BF2B78" w:rsidRDefault="008F32F5" w:rsidP="008F32F5">
            <w:pPr>
              <w:jc w:val="center"/>
              <w:rPr>
                <w:sz w:val="20"/>
                <w:szCs w:val="20"/>
              </w:rPr>
            </w:pPr>
            <w:r w:rsidRPr="00BF2B78">
              <w:rPr>
                <w:sz w:val="20"/>
                <w:szCs w:val="20"/>
              </w:rPr>
              <w:t>Kurulun Amaç ve Hedefleri</w:t>
            </w:r>
          </w:p>
          <w:p w:rsidR="008F32F5" w:rsidRPr="00BF2B78" w:rsidRDefault="009C0E3E" w:rsidP="008F32F5">
            <w:pPr>
              <w:jc w:val="center"/>
              <w:rPr>
                <w:b/>
                <w:sz w:val="20"/>
                <w:szCs w:val="20"/>
              </w:rPr>
            </w:pPr>
            <w:r>
              <w:rPr>
                <w:b/>
                <w:sz w:val="20"/>
                <w:szCs w:val="20"/>
              </w:rPr>
              <w:t>Ö.DABAK</w:t>
            </w:r>
          </w:p>
        </w:tc>
        <w:tc>
          <w:tcPr>
            <w:tcW w:w="1474" w:type="dxa"/>
            <w:tcMar>
              <w:left w:w="57" w:type="dxa"/>
              <w:right w:w="57" w:type="dxa"/>
            </w:tcMar>
            <w:vAlign w:val="center"/>
          </w:tcPr>
          <w:p w:rsidR="008F32F5" w:rsidRPr="00BF2B78" w:rsidRDefault="008F32F5" w:rsidP="008F32F5">
            <w:pPr>
              <w:ind w:left="-3258" w:firstLine="3258"/>
              <w:jc w:val="center"/>
              <w:rPr>
                <w:sz w:val="20"/>
                <w:szCs w:val="20"/>
              </w:rPr>
            </w:pPr>
            <w:r w:rsidRPr="00BF2B78">
              <w:rPr>
                <w:sz w:val="20"/>
                <w:szCs w:val="20"/>
              </w:rPr>
              <w:t xml:space="preserve">Biyolojik Kont.          </w:t>
            </w:r>
            <w:proofErr w:type="spellStart"/>
            <w:r w:rsidRPr="00BF2B78">
              <w:rPr>
                <w:sz w:val="20"/>
                <w:szCs w:val="20"/>
              </w:rPr>
              <w:t>KontrolKoK</w:t>
            </w:r>
            <w:proofErr w:type="spellEnd"/>
          </w:p>
          <w:p w:rsidR="008F32F5" w:rsidRPr="00BF2B78" w:rsidRDefault="008F32F5" w:rsidP="008F32F5">
            <w:pPr>
              <w:ind w:left="-3258" w:right="-29" w:firstLine="3258"/>
              <w:jc w:val="center"/>
              <w:rPr>
                <w:b/>
                <w:sz w:val="18"/>
                <w:szCs w:val="18"/>
              </w:rPr>
            </w:pPr>
            <w:r w:rsidRPr="00BF2B78">
              <w:rPr>
                <w:b/>
                <w:sz w:val="18"/>
                <w:szCs w:val="18"/>
              </w:rPr>
              <w:t>İ.SERHATLIOĞLU</w:t>
            </w:r>
          </w:p>
        </w:tc>
        <w:tc>
          <w:tcPr>
            <w:tcW w:w="1446" w:type="dxa"/>
            <w:shd w:val="clear" w:color="auto" w:fill="auto"/>
            <w:tcMar>
              <w:left w:w="57" w:type="dxa"/>
              <w:right w:w="57" w:type="dxa"/>
            </w:tcMar>
            <w:vAlign w:val="center"/>
          </w:tcPr>
          <w:p w:rsidR="008F32F5" w:rsidRPr="00BF2B78" w:rsidRDefault="008F32F5" w:rsidP="008F32F5">
            <w:pPr>
              <w:jc w:val="center"/>
              <w:rPr>
                <w:rFonts w:cs="Times New Roman"/>
                <w:sz w:val="20"/>
                <w:szCs w:val="20"/>
              </w:rPr>
            </w:pPr>
            <w:r w:rsidRPr="00BF2B78">
              <w:rPr>
                <w:rFonts w:cs="Times New Roman"/>
                <w:sz w:val="20"/>
                <w:szCs w:val="20"/>
              </w:rPr>
              <w:t>Serbest</w:t>
            </w:r>
          </w:p>
          <w:p w:rsidR="008F32F5" w:rsidRPr="00BF2B78" w:rsidRDefault="008F32F5" w:rsidP="008F32F5">
            <w:pPr>
              <w:spacing w:line="160" w:lineRule="atLeast"/>
              <w:jc w:val="center"/>
              <w:rPr>
                <w:b/>
                <w:spacing w:val="-6"/>
                <w:sz w:val="20"/>
                <w:szCs w:val="20"/>
              </w:rPr>
            </w:pPr>
            <w:r w:rsidRPr="00BF2B78">
              <w:rPr>
                <w:rFonts w:cs="Times New Roman"/>
                <w:sz w:val="20"/>
                <w:szCs w:val="20"/>
              </w:rPr>
              <w:t>Çalışma</w:t>
            </w:r>
          </w:p>
        </w:tc>
        <w:tc>
          <w:tcPr>
            <w:tcW w:w="1446" w:type="dxa"/>
            <w:shd w:val="clear" w:color="auto" w:fill="auto"/>
            <w:tcMar>
              <w:left w:w="57" w:type="dxa"/>
              <w:right w:w="57" w:type="dxa"/>
            </w:tcMar>
            <w:vAlign w:val="center"/>
          </w:tcPr>
          <w:p w:rsidR="008F32F5" w:rsidRPr="00BF2B78" w:rsidRDefault="008F32F5" w:rsidP="008F32F5">
            <w:pPr>
              <w:jc w:val="center"/>
              <w:rPr>
                <w:sz w:val="20"/>
                <w:szCs w:val="20"/>
              </w:rPr>
            </w:pPr>
            <w:proofErr w:type="spellStart"/>
            <w:r w:rsidRPr="00BF2B78">
              <w:rPr>
                <w:sz w:val="20"/>
                <w:szCs w:val="20"/>
              </w:rPr>
              <w:t>Glikolizis</w:t>
            </w:r>
            <w:proofErr w:type="spellEnd"/>
          </w:p>
          <w:p w:rsidR="008F32F5" w:rsidRPr="00BF2B78" w:rsidRDefault="008F32F5" w:rsidP="008F32F5">
            <w:pPr>
              <w:jc w:val="center"/>
              <w:rPr>
                <w:b/>
                <w:sz w:val="20"/>
                <w:szCs w:val="20"/>
              </w:rPr>
            </w:pPr>
            <w:r w:rsidRPr="00BF2B78">
              <w:rPr>
                <w:b/>
                <w:sz w:val="20"/>
                <w:szCs w:val="20"/>
              </w:rPr>
              <w:t>İ. HALİFEOĞLU</w:t>
            </w:r>
          </w:p>
        </w:tc>
        <w:tc>
          <w:tcPr>
            <w:tcW w:w="1446" w:type="dxa"/>
            <w:tcBorders>
              <w:right w:val="single" w:sz="4" w:space="0" w:color="auto"/>
            </w:tcBorders>
            <w:shd w:val="clear" w:color="auto" w:fill="auto"/>
            <w:tcMar>
              <w:left w:w="57" w:type="dxa"/>
              <w:right w:w="57" w:type="dxa"/>
            </w:tcMar>
            <w:vAlign w:val="center"/>
          </w:tcPr>
          <w:p w:rsidR="008F32F5" w:rsidRPr="00BF2B78" w:rsidRDefault="008F32F5" w:rsidP="008F32F5">
            <w:pPr>
              <w:jc w:val="center"/>
              <w:rPr>
                <w:rFonts w:cs="Times New Roman"/>
                <w:sz w:val="20"/>
                <w:szCs w:val="20"/>
              </w:rPr>
            </w:pPr>
            <w:r w:rsidRPr="00BF2B78">
              <w:rPr>
                <w:rFonts w:cs="Times New Roman"/>
                <w:sz w:val="20"/>
                <w:szCs w:val="20"/>
              </w:rPr>
              <w:t>Serbest</w:t>
            </w:r>
          </w:p>
          <w:p w:rsidR="008F32F5" w:rsidRPr="00BF2B78" w:rsidRDefault="008F32F5" w:rsidP="008F32F5">
            <w:pPr>
              <w:jc w:val="center"/>
              <w:rPr>
                <w:b/>
                <w:sz w:val="20"/>
                <w:szCs w:val="20"/>
              </w:rPr>
            </w:pPr>
            <w:r w:rsidRPr="00BF2B78">
              <w:rPr>
                <w:rFonts w:cs="Times New Roman"/>
                <w:sz w:val="20"/>
                <w:szCs w:val="20"/>
              </w:rPr>
              <w:t>Çalışma</w:t>
            </w:r>
          </w:p>
        </w:tc>
      </w:tr>
      <w:tr w:rsidR="008F32F5" w:rsidRPr="00BF2B78" w:rsidTr="00905839">
        <w:trPr>
          <w:trHeight w:val="1134"/>
        </w:trPr>
        <w:tc>
          <w:tcPr>
            <w:tcW w:w="675" w:type="dxa"/>
            <w:vAlign w:val="center"/>
          </w:tcPr>
          <w:p w:rsidR="008F32F5" w:rsidRPr="00BF2B78" w:rsidRDefault="008F32F5" w:rsidP="008F32F5">
            <w:pPr>
              <w:jc w:val="center"/>
              <w:rPr>
                <w:sz w:val="20"/>
                <w:szCs w:val="20"/>
              </w:rPr>
            </w:pPr>
            <w:r w:rsidRPr="00BF2B78">
              <w:rPr>
                <w:sz w:val="20"/>
                <w:szCs w:val="20"/>
              </w:rPr>
              <w:t>09.15</w:t>
            </w:r>
          </w:p>
        </w:tc>
        <w:tc>
          <w:tcPr>
            <w:tcW w:w="1418" w:type="dxa"/>
            <w:tcMar>
              <w:left w:w="57" w:type="dxa"/>
              <w:right w:w="57" w:type="dxa"/>
            </w:tcMar>
            <w:vAlign w:val="center"/>
          </w:tcPr>
          <w:p w:rsidR="008F32F5" w:rsidRPr="00BF2B78" w:rsidRDefault="008F32F5" w:rsidP="008F32F5">
            <w:pPr>
              <w:jc w:val="center"/>
              <w:rPr>
                <w:sz w:val="20"/>
                <w:szCs w:val="20"/>
              </w:rPr>
            </w:pPr>
            <w:proofErr w:type="spellStart"/>
            <w:r w:rsidRPr="00BF2B78">
              <w:rPr>
                <w:sz w:val="20"/>
                <w:szCs w:val="20"/>
              </w:rPr>
              <w:t>Embriyol</w:t>
            </w:r>
            <w:proofErr w:type="spellEnd"/>
            <w:r w:rsidRPr="00BF2B78">
              <w:rPr>
                <w:sz w:val="20"/>
                <w:szCs w:val="20"/>
              </w:rPr>
              <w:t>. Giriş, Tanım, Tarihçe, Kavramlar</w:t>
            </w:r>
          </w:p>
          <w:p w:rsidR="008F32F5" w:rsidRPr="00BF2B78" w:rsidRDefault="008F32F5" w:rsidP="008F32F5">
            <w:pPr>
              <w:jc w:val="center"/>
              <w:rPr>
                <w:b/>
                <w:sz w:val="20"/>
                <w:szCs w:val="20"/>
              </w:rPr>
            </w:pPr>
            <w:r w:rsidRPr="00BF2B78">
              <w:rPr>
                <w:b/>
                <w:sz w:val="20"/>
                <w:szCs w:val="20"/>
              </w:rPr>
              <w:t>L.C. KOYUTÜRK</w:t>
            </w:r>
          </w:p>
        </w:tc>
        <w:tc>
          <w:tcPr>
            <w:tcW w:w="1474" w:type="dxa"/>
            <w:tcMar>
              <w:left w:w="57" w:type="dxa"/>
              <w:right w:w="57" w:type="dxa"/>
            </w:tcMar>
            <w:vAlign w:val="center"/>
          </w:tcPr>
          <w:p w:rsidR="008F32F5" w:rsidRPr="00BF2B78" w:rsidRDefault="008F32F5" w:rsidP="008F32F5">
            <w:pPr>
              <w:jc w:val="center"/>
              <w:rPr>
                <w:sz w:val="20"/>
                <w:szCs w:val="20"/>
              </w:rPr>
            </w:pPr>
            <w:r w:rsidRPr="00BF2B78">
              <w:rPr>
                <w:sz w:val="20"/>
                <w:szCs w:val="20"/>
              </w:rPr>
              <w:t>Biyoelektrik Ölçü ve Gözlem Araçları</w:t>
            </w:r>
          </w:p>
          <w:p w:rsidR="008F32F5" w:rsidRPr="00BF2B78" w:rsidRDefault="008F32F5" w:rsidP="008F32F5">
            <w:pPr>
              <w:jc w:val="center"/>
              <w:rPr>
                <w:b/>
                <w:sz w:val="18"/>
                <w:szCs w:val="18"/>
              </w:rPr>
            </w:pPr>
            <w:r w:rsidRPr="00BF2B78">
              <w:rPr>
                <w:b/>
                <w:sz w:val="18"/>
                <w:szCs w:val="18"/>
              </w:rPr>
              <w:t>İ.SERHATLIOĞLU</w:t>
            </w:r>
          </w:p>
        </w:tc>
        <w:tc>
          <w:tcPr>
            <w:tcW w:w="1446" w:type="dxa"/>
            <w:shd w:val="clear" w:color="auto" w:fill="auto"/>
            <w:tcMar>
              <w:left w:w="57" w:type="dxa"/>
              <w:right w:w="57" w:type="dxa"/>
            </w:tcMar>
            <w:vAlign w:val="center"/>
          </w:tcPr>
          <w:p w:rsidR="008F32F5" w:rsidRPr="00BF2B78" w:rsidRDefault="008F32F5" w:rsidP="008F32F5">
            <w:pPr>
              <w:jc w:val="center"/>
              <w:rPr>
                <w:rFonts w:cs="Times New Roman"/>
                <w:sz w:val="20"/>
                <w:szCs w:val="20"/>
              </w:rPr>
            </w:pPr>
            <w:proofErr w:type="spellStart"/>
            <w:r w:rsidRPr="00BF2B78">
              <w:rPr>
                <w:rFonts w:cs="Times New Roman"/>
                <w:sz w:val="20"/>
                <w:szCs w:val="20"/>
              </w:rPr>
              <w:t>Mikroorganiz-maların</w:t>
            </w:r>
            <w:proofErr w:type="spellEnd"/>
            <w:r w:rsidRPr="00BF2B78">
              <w:rPr>
                <w:rFonts w:cs="Times New Roman"/>
                <w:sz w:val="20"/>
                <w:szCs w:val="20"/>
              </w:rPr>
              <w:t xml:space="preserve"> </w:t>
            </w:r>
            <w:r w:rsidRPr="00BF2B78">
              <w:rPr>
                <w:rFonts w:cs="Times New Roman"/>
                <w:sz w:val="18"/>
                <w:szCs w:val="18"/>
              </w:rPr>
              <w:t>Sınıflandırılması</w:t>
            </w:r>
          </w:p>
          <w:p w:rsidR="008F32F5" w:rsidRPr="00BF2B78" w:rsidRDefault="00B23112" w:rsidP="008F32F5">
            <w:pPr>
              <w:jc w:val="center"/>
              <w:rPr>
                <w:b/>
                <w:sz w:val="20"/>
                <w:szCs w:val="20"/>
              </w:rPr>
            </w:pPr>
            <w:r>
              <w:rPr>
                <w:b/>
                <w:sz w:val="20"/>
                <w:szCs w:val="20"/>
              </w:rPr>
              <w:t>M. YILMAZ</w:t>
            </w:r>
          </w:p>
        </w:tc>
        <w:tc>
          <w:tcPr>
            <w:tcW w:w="1446" w:type="dxa"/>
            <w:shd w:val="clear" w:color="auto" w:fill="auto"/>
            <w:tcMar>
              <w:left w:w="57" w:type="dxa"/>
              <w:right w:w="57" w:type="dxa"/>
            </w:tcMar>
            <w:vAlign w:val="center"/>
          </w:tcPr>
          <w:p w:rsidR="008F32F5" w:rsidRPr="00BF2B78" w:rsidRDefault="008F32F5" w:rsidP="008F32F5">
            <w:pPr>
              <w:jc w:val="center"/>
              <w:rPr>
                <w:sz w:val="20"/>
                <w:szCs w:val="20"/>
              </w:rPr>
            </w:pPr>
            <w:proofErr w:type="spellStart"/>
            <w:r w:rsidRPr="00BF2B78">
              <w:rPr>
                <w:sz w:val="20"/>
                <w:szCs w:val="20"/>
              </w:rPr>
              <w:t>Glikolizis</w:t>
            </w:r>
            <w:proofErr w:type="spellEnd"/>
          </w:p>
          <w:p w:rsidR="008F32F5" w:rsidRPr="00BF2B78" w:rsidRDefault="008F32F5" w:rsidP="008F32F5">
            <w:pPr>
              <w:jc w:val="center"/>
              <w:rPr>
                <w:b/>
                <w:sz w:val="20"/>
                <w:szCs w:val="20"/>
              </w:rPr>
            </w:pPr>
            <w:r w:rsidRPr="00BF2B78">
              <w:rPr>
                <w:b/>
                <w:sz w:val="20"/>
                <w:szCs w:val="20"/>
              </w:rPr>
              <w:t>İ. HALİFEOĞLU</w:t>
            </w:r>
          </w:p>
        </w:tc>
        <w:tc>
          <w:tcPr>
            <w:tcW w:w="1446" w:type="dxa"/>
            <w:tcBorders>
              <w:right w:val="single" w:sz="4" w:space="0" w:color="auto"/>
            </w:tcBorders>
            <w:shd w:val="clear" w:color="auto" w:fill="auto"/>
            <w:tcMar>
              <w:left w:w="57" w:type="dxa"/>
              <w:right w:w="57" w:type="dxa"/>
            </w:tcMar>
            <w:vAlign w:val="center"/>
          </w:tcPr>
          <w:p w:rsidR="008F32F5" w:rsidRPr="00BF2B78" w:rsidRDefault="008F32F5" w:rsidP="008F32F5">
            <w:pPr>
              <w:jc w:val="center"/>
              <w:rPr>
                <w:sz w:val="20"/>
                <w:szCs w:val="20"/>
              </w:rPr>
            </w:pPr>
            <w:proofErr w:type="spellStart"/>
            <w:r w:rsidRPr="00BF2B78">
              <w:rPr>
                <w:sz w:val="20"/>
                <w:szCs w:val="20"/>
              </w:rPr>
              <w:t>Glikoliz</w:t>
            </w:r>
            <w:proofErr w:type="spellEnd"/>
            <w:r w:rsidRPr="00BF2B78">
              <w:rPr>
                <w:sz w:val="20"/>
                <w:szCs w:val="20"/>
              </w:rPr>
              <w:t xml:space="preserve"> ve Kontrolü</w:t>
            </w:r>
          </w:p>
          <w:p w:rsidR="008F32F5" w:rsidRPr="00BF2B78" w:rsidRDefault="008F32F5" w:rsidP="008F32F5">
            <w:pPr>
              <w:jc w:val="center"/>
              <w:rPr>
                <w:b/>
                <w:sz w:val="20"/>
                <w:szCs w:val="20"/>
              </w:rPr>
            </w:pPr>
            <w:r w:rsidRPr="00BF2B78">
              <w:rPr>
                <w:b/>
                <w:sz w:val="20"/>
                <w:szCs w:val="20"/>
              </w:rPr>
              <w:t>İ. HALİFEOĞLU</w:t>
            </w:r>
          </w:p>
        </w:tc>
      </w:tr>
      <w:tr w:rsidR="008F32F5" w:rsidRPr="00BF2B78" w:rsidTr="00905839">
        <w:trPr>
          <w:trHeight w:val="1134"/>
        </w:trPr>
        <w:tc>
          <w:tcPr>
            <w:tcW w:w="675" w:type="dxa"/>
            <w:vAlign w:val="center"/>
          </w:tcPr>
          <w:p w:rsidR="008F32F5" w:rsidRPr="00BF2B78" w:rsidRDefault="008F32F5" w:rsidP="008F32F5">
            <w:pPr>
              <w:jc w:val="center"/>
              <w:rPr>
                <w:sz w:val="20"/>
                <w:szCs w:val="20"/>
              </w:rPr>
            </w:pPr>
            <w:r w:rsidRPr="00BF2B78">
              <w:rPr>
                <w:sz w:val="20"/>
                <w:szCs w:val="20"/>
              </w:rPr>
              <w:t>10.15</w:t>
            </w:r>
          </w:p>
        </w:tc>
        <w:tc>
          <w:tcPr>
            <w:tcW w:w="1418" w:type="dxa"/>
            <w:tcMar>
              <w:left w:w="57" w:type="dxa"/>
              <w:right w:w="57" w:type="dxa"/>
            </w:tcMar>
            <w:vAlign w:val="center"/>
          </w:tcPr>
          <w:p w:rsidR="008F32F5" w:rsidRPr="00BF2B78" w:rsidRDefault="008F32F5" w:rsidP="008F32F5">
            <w:pPr>
              <w:jc w:val="center"/>
              <w:rPr>
                <w:sz w:val="20"/>
                <w:szCs w:val="20"/>
              </w:rPr>
            </w:pPr>
            <w:proofErr w:type="spellStart"/>
            <w:r w:rsidRPr="00BF2B78">
              <w:rPr>
                <w:sz w:val="20"/>
                <w:szCs w:val="20"/>
              </w:rPr>
              <w:t>Embriyol</w:t>
            </w:r>
            <w:proofErr w:type="spellEnd"/>
            <w:r w:rsidRPr="00BF2B78">
              <w:rPr>
                <w:sz w:val="20"/>
                <w:szCs w:val="20"/>
              </w:rPr>
              <w:t>. Giriş, Tanım, Tarihçe, Kavramlar</w:t>
            </w:r>
          </w:p>
          <w:p w:rsidR="008F32F5" w:rsidRPr="00BF2B78" w:rsidRDefault="008F32F5" w:rsidP="008F32F5">
            <w:pPr>
              <w:spacing w:line="160" w:lineRule="atLeast"/>
              <w:ind w:left="-187" w:firstLine="187"/>
              <w:jc w:val="center"/>
              <w:rPr>
                <w:b/>
                <w:sz w:val="18"/>
                <w:szCs w:val="18"/>
              </w:rPr>
            </w:pPr>
            <w:r w:rsidRPr="00BF2B78">
              <w:rPr>
                <w:b/>
                <w:sz w:val="20"/>
                <w:szCs w:val="20"/>
              </w:rPr>
              <w:t>L.C. KOYUTÜRK</w:t>
            </w:r>
          </w:p>
        </w:tc>
        <w:tc>
          <w:tcPr>
            <w:tcW w:w="1474" w:type="dxa"/>
            <w:tcMar>
              <w:left w:w="57" w:type="dxa"/>
              <w:right w:w="57" w:type="dxa"/>
            </w:tcMar>
            <w:vAlign w:val="center"/>
          </w:tcPr>
          <w:p w:rsidR="008F32F5" w:rsidRPr="00BF2B78" w:rsidRDefault="008F32F5" w:rsidP="008F32F5">
            <w:pPr>
              <w:jc w:val="center"/>
              <w:rPr>
                <w:sz w:val="20"/>
                <w:szCs w:val="20"/>
              </w:rPr>
            </w:pPr>
            <w:r w:rsidRPr="00BF2B78">
              <w:rPr>
                <w:sz w:val="20"/>
                <w:szCs w:val="20"/>
              </w:rPr>
              <w:t>Karbonhidrat Sindirim ve Emilimi</w:t>
            </w:r>
          </w:p>
          <w:p w:rsidR="008F32F5" w:rsidRPr="00BF2B78" w:rsidRDefault="008F32F5" w:rsidP="008F32F5">
            <w:pPr>
              <w:jc w:val="center"/>
              <w:rPr>
                <w:b/>
                <w:sz w:val="20"/>
                <w:szCs w:val="20"/>
              </w:rPr>
            </w:pPr>
            <w:r w:rsidRPr="00BF2B78">
              <w:rPr>
                <w:b/>
                <w:spacing w:val="-8"/>
                <w:sz w:val="20"/>
                <w:szCs w:val="20"/>
              </w:rPr>
              <w:t>İ. HALİFEOĞLU</w:t>
            </w:r>
          </w:p>
        </w:tc>
        <w:tc>
          <w:tcPr>
            <w:tcW w:w="1446" w:type="dxa"/>
            <w:shd w:val="clear" w:color="auto" w:fill="auto"/>
            <w:tcMar>
              <w:left w:w="57" w:type="dxa"/>
              <w:right w:w="57" w:type="dxa"/>
            </w:tcMar>
            <w:vAlign w:val="center"/>
          </w:tcPr>
          <w:p w:rsidR="008F32F5" w:rsidRPr="00BF2B78" w:rsidRDefault="008F32F5" w:rsidP="008F32F5">
            <w:pPr>
              <w:spacing w:line="160" w:lineRule="atLeast"/>
              <w:jc w:val="center"/>
              <w:rPr>
                <w:sz w:val="20"/>
                <w:szCs w:val="20"/>
              </w:rPr>
            </w:pPr>
          </w:p>
          <w:p w:rsidR="008F32F5" w:rsidRPr="00BF2B78" w:rsidRDefault="008F32F5" w:rsidP="008F32F5">
            <w:pPr>
              <w:spacing w:line="160" w:lineRule="atLeast"/>
              <w:jc w:val="center"/>
              <w:rPr>
                <w:sz w:val="20"/>
                <w:szCs w:val="20"/>
              </w:rPr>
            </w:pPr>
            <w:r w:rsidRPr="00BF2B78">
              <w:rPr>
                <w:sz w:val="20"/>
                <w:szCs w:val="20"/>
              </w:rPr>
              <w:t xml:space="preserve">Bakteri </w:t>
            </w:r>
            <w:proofErr w:type="spellStart"/>
            <w:r w:rsidRPr="00BF2B78">
              <w:rPr>
                <w:sz w:val="20"/>
                <w:szCs w:val="20"/>
              </w:rPr>
              <w:t>Hüc</w:t>
            </w:r>
            <w:proofErr w:type="spellEnd"/>
            <w:r w:rsidRPr="00BF2B78">
              <w:rPr>
                <w:sz w:val="20"/>
                <w:szCs w:val="20"/>
              </w:rPr>
              <w:t>. Yapısal Özellikleri</w:t>
            </w:r>
          </w:p>
          <w:p w:rsidR="008F32F5" w:rsidRPr="00BF2B78" w:rsidRDefault="00B23112" w:rsidP="008F32F5">
            <w:pPr>
              <w:jc w:val="center"/>
              <w:rPr>
                <w:b/>
                <w:sz w:val="20"/>
                <w:szCs w:val="20"/>
              </w:rPr>
            </w:pPr>
            <w:r>
              <w:rPr>
                <w:b/>
                <w:sz w:val="20"/>
                <w:szCs w:val="20"/>
              </w:rPr>
              <w:t>M. YILMAZ</w:t>
            </w:r>
          </w:p>
        </w:tc>
        <w:tc>
          <w:tcPr>
            <w:tcW w:w="1446" w:type="dxa"/>
            <w:shd w:val="clear" w:color="auto" w:fill="auto"/>
            <w:tcMar>
              <w:left w:w="57" w:type="dxa"/>
              <w:right w:w="57" w:type="dxa"/>
            </w:tcMar>
            <w:vAlign w:val="center"/>
          </w:tcPr>
          <w:p w:rsidR="008F32F5" w:rsidRPr="00BF2B78" w:rsidRDefault="008F32F5" w:rsidP="008F32F5">
            <w:pPr>
              <w:jc w:val="center"/>
              <w:rPr>
                <w:sz w:val="20"/>
                <w:szCs w:val="20"/>
              </w:rPr>
            </w:pPr>
            <w:r w:rsidRPr="00BF2B78">
              <w:rPr>
                <w:sz w:val="20"/>
                <w:szCs w:val="20"/>
              </w:rPr>
              <w:t>Hipotez Testlerine Giriş</w:t>
            </w:r>
          </w:p>
          <w:p w:rsidR="008F32F5" w:rsidRPr="00BF2B78" w:rsidRDefault="008F32F5" w:rsidP="008F32F5">
            <w:pPr>
              <w:jc w:val="center"/>
              <w:rPr>
                <w:b/>
                <w:sz w:val="20"/>
                <w:szCs w:val="20"/>
              </w:rPr>
            </w:pPr>
            <w:proofErr w:type="gramStart"/>
            <w:r w:rsidRPr="00BF2B78">
              <w:rPr>
                <w:b/>
                <w:sz w:val="20"/>
                <w:szCs w:val="20"/>
              </w:rPr>
              <w:t>M.O.KAYA</w:t>
            </w:r>
            <w:proofErr w:type="gramEnd"/>
          </w:p>
        </w:tc>
        <w:tc>
          <w:tcPr>
            <w:tcW w:w="1446" w:type="dxa"/>
            <w:tcBorders>
              <w:right w:val="single" w:sz="4" w:space="0" w:color="auto"/>
            </w:tcBorders>
            <w:shd w:val="clear" w:color="auto" w:fill="auto"/>
            <w:tcMar>
              <w:left w:w="57" w:type="dxa"/>
              <w:right w:w="57" w:type="dxa"/>
            </w:tcMar>
            <w:vAlign w:val="center"/>
          </w:tcPr>
          <w:p w:rsidR="008F32F5" w:rsidRPr="00BF2B78" w:rsidRDefault="008F32F5" w:rsidP="008F32F5">
            <w:pPr>
              <w:jc w:val="center"/>
              <w:rPr>
                <w:sz w:val="20"/>
                <w:szCs w:val="20"/>
              </w:rPr>
            </w:pPr>
            <w:proofErr w:type="spellStart"/>
            <w:r w:rsidRPr="00BF2B78">
              <w:rPr>
                <w:sz w:val="20"/>
                <w:szCs w:val="20"/>
              </w:rPr>
              <w:t>Glikoliz</w:t>
            </w:r>
            <w:proofErr w:type="spellEnd"/>
            <w:r w:rsidRPr="00BF2B78">
              <w:rPr>
                <w:sz w:val="20"/>
                <w:szCs w:val="20"/>
              </w:rPr>
              <w:t xml:space="preserve"> ve Kontrolü</w:t>
            </w:r>
          </w:p>
          <w:p w:rsidR="008F32F5" w:rsidRPr="00BF2B78" w:rsidRDefault="008F32F5" w:rsidP="008F32F5">
            <w:pPr>
              <w:jc w:val="center"/>
              <w:rPr>
                <w:rFonts w:cs="Times New Roman"/>
                <w:sz w:val="20"/>
                <w:szCs w:val="20"/>
              </w:rPr>
            </w:pPr>
            <w:r w:rsidRPr="00BF2B78">
              <w:rPr>
                <w:b/>
                <w:sz w:val="20"/>
                <w:szCs w:val="20"/>
              </w:rPr>
              <w:t>İ. HALİFEOĞLU</w:t>
            </w:r>
          </w:p>
        </w:tc>
      </w:tr>
      <w:tr w:rsidR="008F32F5" w:rsidRPr="00BF2B78" w:rsidTr="00CB682E">
        <w:trPr>
          <w:trHeight w:val="1134"/>
        </w:trPr>
        <w:tc>
          <w:tcPr>
            <w:tcW w:w="675" w:type="dxa"/>
            <w:vAlign w:val="center"/>
          </w:tcPr>
          <w:p w:rsidR="008F32F5" w:rsidRPr="00BF2B78" w:rsidRDefault="008F32F5" w:rsidP="008F32F5">
            <w:pPr>
              <w:jc w:val="center"/>
              <w:rPr>
                <w:sz w:val="20"/>
                <w:szCs w:val="20"/>
              </w:rPr>
            </w:pPr>
            <w:r w:rsidRPr="00BF2B78">
              <w:rPr>
                <w:sz w:val="20"/>
                <w:szCs w:val="20"/>
              </w:rPr>
              <w:t>11.15</w:t>
            </w:r>
          </w:p>
        </w:tc>
        <w:tc>
          <w:tcPr>
            <w:tcW w:w="1418" w:type="dxa"/>
            <w:shd w:val="clear" w:color="auto" w:fill="auto"/>
            <w:tcMar>
              <w:left w:w="57" w:type="dxa"/>
              <w:right w:w="57" w:type="dxa"/>
            </w:tcMar>
            <w:vAlign w:val="center"/>
          </w:tcPr>
          <w:p w:rsidR="008F32F5" w:rsidRPr="009C0E3E" w:rsidRDefault="00D36281" w:rsidP="008F32F5">
            <w:pPr>
              <w:spacing w:line="160" w:lineRule="atLeast"/>
              <w:ind w:left="-187" w:firstLine="187"/>
              <w:jc w:val="center"/>
              <w:rPr>
                <w:b/>
                <w:sz w:val="20"/>
                <w:szCs w:val="20"/>
              </w:rPr>
            </w:pPr>
            <w:r w:rsidRPr="009C0E3E">
              <w:rPr>
                <w:b/>
                <w:sz w:val="20"/>
                <w:szCs w:val="20"/>
              </w:rPr>
              <w:t>KARİYER SAATİ</w:t>
            </w:r>
          </w:p>
        </w:tc>
        <w:tc>
          <w:tcPr>
            <w:tcW w:w="1474" w:type="dxa"/>
            <w:tcMar>
              <w:left w:w="57" w:type="dxa"/>
              <w:right w:w="57" w:type="dxa"/>
            </w:tcMar>
            <w:vAlign w:val="center"/>
          </w:tcPr>
          <w:p w:rsidR="008F32F5" w:rsidRPr="00BF2B78" w:rsidRDefault="008F32F5" w:rsidP="008F32F5">
            <w:pPr>
              <w:jc w:val="center"/>
              <w:rPr>
                <w:sz w:val="20"/>
                <w:szCs w:val="20"/>
              </w:rPr>
            </w:pPr>
            <w:r w:rsidRPr="00BF2B78">
              <w:rPr>
                <w:sz w:val="20"/>
                <w:szCs w:val="20"/>
              </w:rPr>
              <w:t>Karbonhidrat Sindirim ve Emilimi</w:t>
            </w:r>
          </w:p>
          <w:p w:rsidR="008F32F5" w:rsidRPr="00BF2B78" w:rsidRDefault="008F32F5" w:rsidP="008F32F5">
            <w:pPr>
              <w:jc w:val="center"/>
              <w:rPr>
                <w:b/>
                <w:sz w:val="20"/>
                <w:szCs w:val="20"/>
              </w:rPr>
            </w:pPr>
            <w:r w:rsidRPr="00BF2B78">
              <w:rPr>
                <w:b/>
                <w:spacing w:val="-8"/>
                <w:sz w:val="20"/>
                <w:szCs w:val="20"/>
              </w:rPr>
              <w:t>İ. HALİFEOĞLU</w:t>
            </w:r>
          </w:p>
        </w:tc>
        <w:tc>
          <w:tcPr>
            <w:tcW w:w="1446" w:type="dxa"/>
            <w:shd w:val="clear" w:color="auto" w:fill="auto"/>
            <w:tcMar>
              <w:left w:w="57" w:type="dxa"/>
              <w:right w:w="57" w:type="dxa"/>
            </w:tcMar>
            <w:vAlign w:val="center"/>
          </w:tcPr>
          <w:p w:rsidR="008F32F5" w:rsidRPr="00BF2B78" w:rsidRDefault="008F32F5" w:rsidP="008F32F5">
            <w:pPr>
              <w:jc w:val="center"/>
              <w:rPr>
                <w:spacing w:val="-8"/>
                <w:sz w:val="20"/>
                <w:szCs w:val="20"/>
              </w:rPr>
            </w:pPr>
            <w:r w:rsidRPr="00BF2B78">
              <w:rPr>
                <w:spacing w:val="-8"/>
                <w:sz w:val="20"/>
                <w:szCs w:val="20"/>
              </w:rPr>
              <w:t>Tıp Eğitimi</w:t>
            </w:r>
          </w:p>
          <w:p w:rsidR="008F32F5" w:rsidRPr="00BF2B78" w:rsidRDefault="008F32F5" w:rsidP="008F32F5">
            <w:pPr>
              <w:jc w:val="center"/>
              <w:rPr>
                <w:spacing w:val="-8"/>
                <w:sz w:val="20"/>
                <w:szCs w:val="20"/>
              </w:rPr>
            </w:pPr>
            <w:r w:rsidRPr="00BF2B78">
              <w:rPr>
                <w:spacing w:val="-8"/>
                <w:sz w:val="20"/>
                <w:szCs w:val="20"/>
              </w:rPr>
              <w:t>(Geri Bildirim)</w:t>
            </w:r>
          </w:p>
          <w:p w:rsidR="008F32F5" w:rsidRPr="00BF2B78" w:rsidRDefault="008F32F5" w:rsidP="008F32F5">
            <w:pPr>
              <w:jc w:val="center"/>
              <w:rPr>
                <w:rFonts w:cs="Times New Roman"/>
                <w:sz w:val="20"/>
                <w:szCs w:val="20"/>
              </w:rPr>
            </w:pPr>
            <w:r w:rsidRPr="00BF2B78">
              <w:rPr>
                <w:b/>
                <w:spacing w:val="-8"/>
                <w:sz w:val="20"/>
                <w:szCs w:val="20"/>
              </w:rPr>
              <w:t>T.</w:t>
            </w:r>
            <w:r w:rsidR="00DD6CAB">
              <w:rPr>
                <w:b/>
                <w:spacing w:val="-8"/>
                <w:sz w:val="20"/>
                <w:szCs w:val="20"/>
              </w:rPr>
              <w:t xml:space="preserve">Ö. </w:t>
            </w:r>
            <w:r w:rsidRPr="00BF2B78">
              <w:rPr>
                <w:b/>
                <w:spacing w:val="-8"/>
                <w:sz w:val="20"/>
                <w:szCs w:val="20"/>
              </w:rPr>
              <w:t>KAYGUSUZ</w:t>
            </w:r>
          </w:p>
        </w:tc>
        <w:tc>
          <w:tcPr>
            <w:tcW w:w="1446" w:type="dxa"/>
            <w:shd w:val="clear" w:color="auto" w:fill="auto"/>
            <w:tcMar>
              <w:left w:w="57" w:type="dxa"/>
              <w:right w:w="57" w:type="dxa"/>
            </w:tcMar>
            <w:vAlign w:val="center"/>
          </w:tcPr>
          <w:p w:rsidR="008F32F5" w:rsidRPr="00BF2B78" w:rsidRDefault="008F32F5" w:rsidP="008F32F5">
            <w:pPr>
              <w:jc w:val="center"/>
              <w:rPr>
                <w:sz w:val="20"/>
                <w:szCs w:val="20"/>
              </w:rPr>
            </w:pPr>
            <w:r w:rsidRPr="00BF2B78">
              <w:rPr>
                <w:sz w:val="20"/>
                <w:szCs w:val="20"/>
              </w:rPr>
              <w:t>Hipotez Testlerine Giriş</w:t>
            </w:r>
          </w:p>
          <w:p w:rsidR="008F32F5" w:rsidRPr="00BF2B78" w:rsidRDefault="008F32F5" w:rsidP="008F32F5">
            <w:pPr>
              <w:jc w:val="center"/>
              <w:rPr>
                <w:b/>
                <w:sz w:val="20"/>
                <w:szCs w:val="20"/>
              </w:rPr>
            </w:pPr>
            <w:proofErr w:type="gramStart"/>
            <w:r w:rsidRPr="00BF2B78">
              <w:rPr>
                <w:b/>
                <w:sz w:val="20"/>
                <w:szCs w:val="20"/>
              </w:rPr>
              <w:t>M.O.KAYA</w:t>
            </w:r>
            <w:proofErr w:type="gramEnd"/>
          </w:p>
        </w:tc>
        <w:tc>
          <w:tcPr>
            <w:tcW w:w="1446" w:type="dxa"/>
            <w:tcBorders>
              <w:right w:val="single" w:sz="4" w:space="0" w:color="auto"/>
            </w:tcBorders>
            <w:shd w:val="clear" w:color="auto" w:fill="auto"/>
            <w:tcMar>
              <w:left w:w="57" w:type="dxa"/>
              <w:right w:w="57" w:type="dxa"/>
            </w:tcMar>
            <w:vAlign w:val="center"/>
          </w:tcPr>
          <w:p w:rsidR="008F32F5" w:rsidRPr="00260639" w:rsidRDefault="008F32F5" w:rsidP="008F32F5">
            <w:pPr>
              <w:jc w:val="center"/>
              <w:rPr>
                <w:rFonts w:cs="Times New Roman"/>
                <w:sz w:val="20"/>
                <w:szCs w:val="20"/>
              </w:rPr>
            </w:pPr>
            <w:r w:rsidRPr="00260639">
              <w:rPr>
                <w:rFonts w:cs="Times New Roman"/>
                <w:sz w:val="20"/>
                <w:szCs w:val="20"/>
              </w:rPr>
              <w:t>Serbest</w:t>
            </w:r>
          </w:p>
          <w:p w:rsidR="008F32F5" w:rsidRPr="00BF2B78" w:rsidRDefault="008F32F5" w:rsidP="008F32F5">
            <w:pPr>
              <w:jc w:val="center"/>
              <w:rPr>
                <w:rFonts w:cs="Times New Roman"/>
                <w:sz w:val="20"/>
                <w:szCs w:val="20"/>
              </w:rPr>
            </w:pPr>
            <w:r w:rsidRPr="00260639">
              <w:rPr>
                <w:rFonts w:cs="Times New Roman"/>
                <w:sz w:val="20"/>
                <w:szCs w:val="20"/>
              </w:rPr>
              <w:t>Çalışma</w:t>
            </w:r>
          </w:p>
        </w:tc>
      </w:tr>
      <w:tr w:rsidR="00046BBB" w:rsidRPr="00BF2B78" w:rsidTr="00905839">
        <w:trPr>
          <w:trHeight w:val="284"/>
        </w:trPr>
        <w:tc>
          <w:tcPr>
            <w:tcW w:w="675" w:type="dxa"/>
            <w:shd w:val="clear" w:color="auto" w:fill="DDD9C3" w:themeFill="background2" w:themeFillShade="E6"/>
            <w:vAlign w:val="center"/>
          </w:tcPr>
          <w:p w:rsidR="00046BBB" w:rsidRPr="00BF2B78" w:rsidRDefault="00046BBB" w:rsidP="00297A38">
            <w:pPr>
              <w:jc w:val="center"/>
              <w:rPr>
                <w:sz w:val="20"/>
                <w:szCs w:val="20"/>
              </w:rPr>
            </w:pPr>
          </w:p>
        </w:tc>
        <w:tc>
          <w:tcPr>
            <w:tcW w:w="1418" w:type="dxa"/>
            <w:tcBorders>
              <w:bottom w:val="single" w:sz="4" w:space="0" w:color="auto"/>
            </w:tcBorders>
            <w:shd w:val="clear" w:color="auto" w:fill="DDD9C3" w:themeFill="background2" w:themeFillShade="E6"/>
            <w:tcMar>
              <w:left w:w="57" w:type="dxa"/>
              <w:right w:w="57" w:type="dxa"/>
            </w:tcMar>
            <w:vAlign w:val="center"/>
          </w:tcPr>
          <w:p w:rsidR="00046BBB" w:rsidRPr="00BF2B78" w:rsidRDefault="00046BBB" w:rsidP="00297A38">
            <w:pPr>
              <w:spacing w:line="160" w:lineRule="atLeast"/>
              <w:jc w:val="center"/>
              <w:rPr>
                <w:spacing w:val="-6"/>
                <w:sz w:val="20"/>
                <w:szCs w:val="20"/>
              </w:rPr>
            </w:pPr>
          </w:p>
        </w:tc>
        <w:tc>
          <w:tcPr>
            <w:tcW w:w="1474" w:type="dxa"/>
            <w:tcBorders>
              <w:bottom w:val="single" w:sz="4" w:space="0" w:color="auto"/>
            </w:tcBorders>
            <w:shd w:val="clear" w:color="auto" w:fill="DDD9C3" w:themeFill="background2" w:themeFillShade="E6"/>
            <w:tcMar>
              <w:left w:w="57" w:type="dxa"/>
              <w:right w:w="57" w:type="dxa"/>
            </w:tcMar>
            <w:vAlign w:val="center"/>
          </w:tcPr>
          <w:p w:rsidR="00046BBB" w:rsidRPr="00BF2B78" w:rsidRDefault="00046BBB" w:rsidP="00297A38">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046BBB" w:rsidRPr="00BF2B78" w:rsidRDefault="00046BBB" w:rsidP="00297A38">
            <w:pPr>
              <w:spacing w:line="160" w:lineRule="atLeast"/>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046BBB" w:rsidRPr="00BF2B78" w:rsidRDefault="00046BBB" w:rsidP="00297A38">
            <w:pPr>
              <w:spacing w:line="160" w:lineRule="atLeast"/>
              <w:ind w:left="-187" w:firstLine="187"/>
              <w:jc w:val="center"/>
              <w:rPr>
                <w:sz w:val="18"/>
                <w:szCs w:val="18"/>
              </w:rPr>
            </w:pPr>
          </w:p>
        </w:tc>
        <w:tc>
          <w:tcPr>
            <w:tcW w:w="1446" w:type="dxa"/>
            <w:tcBorders>
              <w:bottom w:val="single" w:sz="4" w:space="0" w:color="auto"/>
              <w:right w:val="single" w:sz="4" w:space="0" w:color="auto"/>
            </w:tcBorders>
            <w:shd w:val="clear" w:color="auto" w:fill="DDD9C3" w:themeFill="background2" w:themeFillShade="E6"/>
            <w:tcMar>
              <w:left w:w="57" w:type="dxa"/>
              <w:right w:w="57" w:type="dxa"/>
            </w:tcMar>
            <w:vAlign w:val="center"/>
          </w:tcPr>
          <w:p w:rsidR="00046BBB" w:rsidRPr="00BF2B78" w:rsidRDefault="00046BBB" w:rsidP="00297A38">
            <w:pPr>
              <w:jc w:val="center"/>
              <w:rPr>
                <w:sz w:val="20"/>
                <w:szCs w:val="20"/>
              </w:rPr>
            </w:pPr>
          </w:p>
        </w:tc>
      </w:tr>
      <w:tr w:rsidR="008F32F5" w:rsidRPr="00BF2B78" w:rsidTr="00905839">
        <w:trPr>
          <w:trHeight w:val="1134"/>
        </w:trPr>
        <w:tc>
          <w:tcPr>
            <w:tcW w:w="675" w:type="dxa"/>
            <w:vAlign w:val="center"/>
          </w:tcPr>
          <w:p w:rsidR="008F32F5" w:rsidRPr="00BF2B78" w:rsidRDefault="008F32F5" w:rsidP="008F32F5">
            <w:pPr>
              <w:jc w:val="center"/>
              <w:rPr>
                <w:sz w:val="20"/>
                <w:szCs w:val="20"/>
              </w:rPr>
            </w:pPr>
            <w:r w:rsidRPr="00BF2B78">
              <w:rPr>
                <w:sz w:val="20"/>
                <w:szCs w:val="20"/>
              </w:rPr>
              <w:t>13.15</w:t>
            </w:r>
          </w:p>
        </w:tc>
        <w:tc>
          <w:tcPr>
            <w:tcW w:w="1418" w:type="dxa"/>
            <w:shd w:val="clear" w:color="auto" w:fill="auto"/>
            <w:tcMar>
              <w:left w:w="57" w:type="dxa"/>
              <w:right w:w="57" w:type="dxa"/>
            </w:tcMar>
            <w:vAlign w:val="center"/>
          </w:tcPr>
          <w:p w:rsidR="008F32F5" w:rsidRPr="00BF2B78" w:rsidRDefault="008F32F5" w:rsidP="008F32F5">
            <w:pPr>
              <w:spacing w:line="160" w:lineRule="atLeast"/>
              <w:jc w:val="center"/>
              <w:rPr>
                <w:sz w:val="20"/>
                <w:szCs w:val="20"/>
              </w:rPr>
            </w:pPr>
            <w:r w:rsidRPr="00BF2B78">
              <w:rPr>
                <w:sz w:val="20"/>
                <w:szCs w:val="20"/>
              </w:rPr>
              <w:t>Tıbbi Genetiğe Giriş</w:t>
            </w:r>
          </w:p>
          <w:p w:rsidR="008F32F5" w:rsidRPr="00BF2B78" w:rsidRDefault="008F32F5" w:rsidP="00260C42">
            <w:pPr>
              <w:spacing w:line="160" w:lineRule="atLeast"/>
              <w:jc w:val="center"/>
              <w:rPr>
                <w:b/>
                <w:sz w:val="20"/>
                <w:szCs w:val="20"/>
              </w:rPr>
            </w:pPr>
            <w:r w:rsidRPr="00BF2B78">
              <w:rPr>
                <w:b/>
                <w:sz w:val="20"/>
                <w:szCs w:val="20"/>
              </w:rPr>
              <w:t xml:space="preserve">D. </w:t>
            </w:r>
            <w:r w:rsidR="00260C42">
              <w:rPr>
                <w:b/>
                <w:sz w:val="20"/>
                <w:szCs w:val="20"/>
              </w:rPr>
              <w:t>EROL</w:t>
            </w:r>
          </w:p>
        </w:tc>
        <w:tc>
          <w:tcPr>
            <w:tcW w:w="1474" w:type="dxa"/>
            <w:shd w:val="clear" w:color="auto" w:fill="auto"/>
            <w:tcMar>
              <w:left w:w="57" w:type="dxa"/>
              <w:right w:w="57" w:type="dxa"/>
            </w:tcMar>
            <w:vAlign w:val="center"/>
          </w:tcPr>
          <w:p w:rsidR="008F32F5" w:rsidRPr="00BF2B78" w:rsidRDefault="008F32F5" w:rsidP="008F32F5">
            <w:pPr>
              <w:spacing w:line="160" w:lineRule="atLeast"/>
              <w:jc w:val="center"/>
              <w:rPr>
                <w:sz w:val="20"/>
                <w:szCs w:val="20"/>
              </w:rPr>
            </w:pPr>
            <w:r w:rsidRPr="00BF2B78">
              <w:rPr>
                <w:sz w:val="20"/>
                <w:szCs w:val="20"/>
              </w:rPr>
              <w:t>Mikrobiyolojiye Giriş ve Temel Terimler</w:t>
            </w:r>
          </w:p>
          <w:p w:rsidR="008F32F5" w:rsidRPr="00BF2B78" w:rsidRDefault="00B23112" w:rsidP="008F32F5">
            <w:pPr>
              <w:spacing w:line="160" w:lineRule="atLeast"/>
              <w:jc w:val="center"/>
              <w:rPr>
                <w:b/>
                <w:sz w:val="20"/>
                <w:szCs w:val="20"/>
              </w:rPr>
            </w:pPr>
            <w:r>
              <w:rPr>
                <w:b/>
                <w:sz w:val="20"/>
                <w:szCs w:val="20"/>
              </w:rPr>
              <w:t>M. YILMAZ</w:t>
            </w:r>
          </w:p>
        </w:tc>
        <w:tc>
          <w:tcPr>
            <w:tcW w:w="1446" w:type="dxa"/>
            <w:shd w:val="clear" w:color="auto" w:fill="auto"/>
            <w:tcMar>
              <w:left w:w="57" w:type="dxa"/>
              <w:right w:w="57" w:type="dxa"/>
            </w:tcMar>
            <w:vAlign w:val="center"/>
          </w:tcPr>
          <w:p w:rsidR="008F32F5" w:rsidRPr="00BF2B78" w:rsidRDefault="008F32F5" w:rsidP="008F32F5">
            <w:pPr>
              <w:spacing w:line="160" w:lineRule="atLeast"/>
              <w:jc w:val="center"/>
              <w:rPr>
                <w:sz w:val="20"/>
                <w:szCs w:val="20"/>
              </w:rPr>
            </w:pPr>
            <w:r w:rsidRPr="00BF2B78">
              <w:rPr>
                <w:sz w:val="20"/>
                <w:szCs w:val="20"/>
              </w:rPr>
              <w:t>Ölçü ve Gözlem Araçlarının Dinamiği</w:t>
            </w:r>
          </w:p>
          <w:p w:rsidR="008F32F5" w:rsidRPr="00BF2B78" w:rsidRDefault="008F32F5" w:rsidP="008F32F5">
            <w:pPr>
              <w:spacing w:line="160" w:lineRule="atLeast"/>
              <w:ind w:left="-187" w:firstLine="187"/>
              <w:jc w:val="center"/>
              <w:rPr>
                <w:b/>
                <w:sz w:val="18"/>
                <w:szCs w:val="18"/>
              </w:rPr>
            </w:pPr>
            <w:r w:rsidRPr="00BF2B78">
              <w:rPr>
                <w:b/>
                <w:sz w:val="18"/>
                <w:szCs w:val="18"/>
              </w:rPr>
              <w:t>İ. SERHATLIOĞLU</w:t>
            </w:r>
          </w:p>
        </w:tc>
        <w:tc>
          <w:tcPr>
            <w:tcW w:w="1446" w:type="dxa"/>
            <w:shd w:val="clear" w:color="auto" w:fill="auto"/>
            <w:tcMar>
              <w:left w:w="57" w:type="dxa"/>
              <w:right w:w="57" w:type="dxa"/>
            </w:tcMar>
            <w:vAlign w:val="center"/>
          </w:tcPr>
          <w:p w:rsidR="008F32F5" w:rsidRPr="00BF2B78" w:rsidRDefault="008F32F5" w:rsidP="008F32F5">
            <w:pPr>
              <w:jc w:val="center"/>
              <w:rPr>
                <w:sz w:val="20"/>
                <w:szCs w:val="20"/>
              </w:rPr>
            </w:pPr>
            <w:r w:rsidRPr="00BF2B78">
              <w:rPr>
                <w:sz w:val="20"/>
                <w:szCs w:val="20"/>
              </w:rPr>
              <w:t>Bakteri Hücresinin Yapısal Özellikleri</w:t>
            </w:r>
          </w:p>
          <w:p w:rsidR="008F32F5" w:rsidRPr="00BF2B78" w:rsidRDefault="00B23112" w:rsidP="008F32F5">
            <w:pPr>
              <w:jc w:val="center"/>
              <w:rPr>
                <w:b/>
                <w:sz w:val="20"/>
                <w:szCs w:val="20"/>
              </w:rPr>
            </w:pPr>
            <w:r>
              <w:rPr>
                <w:b/>
                <w:sz w:val="20"/>
                <w:szCs w:val="20"/>
              </w:rPr>
              <w:t>M. YILMAZ</w:t>
            </w:r>
          </w:p>
        </w:tc>
        <w:tc>
          <w:tcPr>
            <w:tcW w:w="1446" w:type="dxa"/>
            <w:tcBorders>
              <w:right w:val="single" w:sz="4" w:space="0" w:color="auto"/>
            </w:tcBorders>
            <w:shd w:val="clear" w:color="auto" w:fill="auto"/>
            <w:tcMar>
              <w:left w:w="57" w:type="dxa"/>
              <w:right w:w="57" w:type="dxa"/>
            </w:tcMar>
            <w:vAlign w:val="center"/>
          </w:tcPr>
          <w:p w:rsidR="008F32F5" w:rsidRPr="00BF2B78" w:rsidRDefault="008F32F5" w:rsidP="008F32F5">
            <w:pPr>
              <w:jc w:val="center"/>
              <w:rPr>
                <w:rFonts w:cs="Times New Roman"/>
                <w:sz w:val="20"/>
                <w:szCs w:val="20"/>
              </w:rPr>
            </w:pPr>
            <w:r w:rsidRPr="00BF2B78">
              <w:rPr>
                <w:rFonts w:cs="Times New Roman"/>
                <w:sz w:val="20"/>
                <w:szCs w:val="20"/>
              </w:rPr>
              <w:t>Türkçe</w:t>
            </w:r>
          </w:p>
        </w:tc>
      </w:tr>
      <w:tr w:rsidR="008F32F5" w:rsidRPr="00BF2B78" w:rsidTr="00905839">
        <w:trPr>
          <w:trHeight w:val="1134"/>
        </w:trPr>
        <w:tc>
          <w:tcPr>
            <w:tcW w:w="675" w:type="dxa"/>
            <w:vAlign w:val="center"/>
          </w:tcPr>
          <w:p w:rsidR="008F32F5" w:rsidRPr="00BF2B78" w:rsidRDefault="008F32F5" w:rsidP="008F32F5">
            <w:pPr>
              <w:jc w:val="center"/>
              <w:rPr>
                <w:sz w:val="20"/>
                <w:szCs w:val="20"/>
              </w:rPr>
            </w:pPr>
            <w:r w:rsidRPr="00BF2B78">
              <w:rPr>
                <w:sz w:val="20"/>
                <w:szCs w:val="20"/>
              </w:rPr>
              <w:t>14.15</w:t>
            </w:r>
          </w:p>
        </w:tc>
        <w:tc>
          <w:tcPr>
            <w:tcW w:w="1418" w:type="dxa"/>
            <w:shd w:val="clear" w:color="auto" w:fill="auto"/>
            <w:tcMar>
              <w:left w:w="57" w:type="dxa"/>
              <w:right w:w="57" w:type="dxa"/>
            </w:tcMar>
            <w:vAlign w:val="center"/>
          </w:tcPr>
          <w:p w:rsidR="008F32F5" w:rsidRPr="00BF2B78" w:rsidRDefault="008F32F5" w:rsidP="008F32F5">
            <w:pPr>
              <w:jc w:val="center"/>
              <w:rPr>
                <w:sz w:val="20"/>
                <w:szCs w:val="20"/>
              </w:rPr>
            </w:pPr>
            <w:r w:rsidRPr="00BF2B78">
              <w:rPr>
                <w:sz w:val="20"/>
                <w:szCs w:val="20"/>
              </w:rPr>
              <w:t>Gen Mutasyonları</w:t>
            </w:r>
          </w:p>
          <w:p w:rsidR="008F32F5" w:rsidRPr="00BF2B78" w:rsidRDefault="008F32F5" w:rsidP="00260C42">
            <w:pPr>
              <w:jc w:val="center"/>
              <w:rPr>
                <w:b/>
                <w:sz w:val="20"/>
                <w:szCs w:val="20"/>
              </w:rPr>
            </w:pPr>
            <w:r w:rsidRPr="00BF2B78">
              <w:rPr>
                <w:b/>
                <w:sz w:val="20"/>
                <w:szCs w:val="20"/>
              </w:rPr>
              <w:t xml:space="preserve">D. </w:t>
            </w:r>
            <w:r w:rsidR="00260C42">
              <w:rPr>
                <w:b/>
                <w:sz w:val="20"/>
                <w:szCs w:val="20"/>
              </w:rPr>
              <w:t>EROL</w:t>
            </w:r>
          </w:p>
        </w:tc>
        <w:tc>
          <w:tcPr>
            <w:tcW w:w="1474" w:type="dxa"/>
            <w:shd w:val="clear" w:color="auto" w:fill="auto"/>
            <w:tcMar>
              <w:left w:w="57" w:type="dxa"/>
              <w:right w:w="57" w:type="dxa"/>
            </w:tcMar>
            <w:vAlign w:val="center"/>
          </w:tcPr>
          <w:p w:rsidR="008F32F5" w:rsidRPr="00BF2B78" w:rsidRDefault="008F32F5" w:rsidP="008F32F5">
            <w:pPr>
              <w:jc w:val="center"/>
              <w:rPr>
                <w:rFonts w:cs="Times New Roman"/>
                <w:sz w:val="20"/>
                <w:szCs w:val="20"/>
              </w:rPr>
            </w:pPr>
            <w:proofErr w:type="spellStart"/>
            <w:r w:rsidRPr="00BF2B78">
              <w:rPr>
                <w:rFonts w:cs="Times New Roman"/>
                <w:sz w:val="20"/>
                <w:szCs w:val="20"/>
              </w:rPr>
              <w:t>Mikroorganiz-maların</w:t>
            </w:r>
            <w:proofErr w:type="spellEnd"/>
            <w:r w:rsidRPr="00BF2B78">
              <w:rPr>
                <w:rFonts w:cs="Times New Roman"/>
                <w:sz w:val="20"/>
                <w:szCs w:val="20"/>
              </w:rPr>
              <w:t xml:space="preserve"> </w:t>
            </w:r>
            <w:r w:rsidRPr="00BF2B78">
              <w:rPr>
                <w:rFonts w:cs="Times New Roman"/>
                <w:sz w:val="18"/>
                <w:szCs w:val="18"/>
              </w:rPr>
              <w:t>Sınıflandırılması</w:t>
            </w:r>
          </w:p>
          <w:p w:rsidR="008F32F5" w:rsidRPr="00BF2B78" w:rsidRDefault="00B23112" w:rsidP="008F32F5">
            <w:pPr>
              <w:jc w:val="center"/>
              <w:rPr>
                <w:sz w:val="20"/>
                <w:szCs w:val="20"/>
              </w:rPr>
            </w:pPr>
            <w:r>
              <w:rPr>
                <w:b/>
                <w:sz w:val="20"/>
                <w:szCs w:val="20"/>
              </w:rPr>
              <w:t>M. YILMAZ</w:t>
            </w:r>
          </w:p>
        </w:tc>
        <w:tc>
          <w:tcPr>
            <w:tcW w:w="1446" w:type="dxa"/>
            <w:shd w:val="clear" w:color="auto" w:fill="auto"/>
            <w:tcMar>
              <w:left w:w="57" w:type="dxa"/>
              <w:right w:w="57" w:type="dxa"/>
            </w:tcMar>
            <w:vAlign w:val="center"/>
          </w:tcPr>
          <w:p w:rsidR="008F32F5" w:rsidRPr="00BF2B78" w:rsidRDefault="008F32F5" w:rsidP="008F32F5">
            <w:pPr>
              <w:pStyle w:val="Altbilgi"/>
              <w:tabs>
                <w:tab w:val="clear" w:pos="4536"/>
                <w:tab w:val="clear" w:pos="9072"/>
              </w:tabs>
              <w:spacing w:line="160" w:lineRule="atLeast"/>
              <w:jc w:val="center"/>
              <w:rPr>
                <w:rFonts w:asciiTheme="minorHAnsi" w:hAnsiTheme="minorHAnsi"/>
                <w:sz w:val="20"/>
                <w:szCs w:val="20"/>
              </w:rPr>
            </w:pPr>
            <w:proofErr w:type="spellStart"/>
            <w:r w:rsidRPr="00BF2B78">
              <w:rPr>
                <w:rFonts w:asciiTheme="minorHAnsi" w:hAnsiTheme="minorHAnsi"/>
                <w:sz w:val="20"/>
                <w:szCs w:val="20"/>
              </w:rPr>
              <w:t>Biyoelektrodlar</w:t>
            </w:r>
            <w:proofErr w:type="spellEnd"/>
            <w:r w:rsidRPr="00BF2B78">
              <w:rPr>
                <w:rFonts w:asciiTheme="minorHAnsi" w:hAnsiTheme="minorHAnsi"/>
                <w:sz w:val="20"/>
                <w:szCs w:val="20"/>
              </w:rPr>
              <w:t xml:space="preserve"> ve </w:t>
            </w:r>
            <w:proofErr w:type="spellStart"/>
            <w:r w:rsidRPr="00BF2B78">
              <w:rPr>
                <w:rFonts w:asciiTheme="minorHAnsi" w:hAnsiTheme="minorHAnsi"/>
                <w:sz w:val="20"/>
                <w:szCs w:val="20"/>
              </w:rPr>
              <w:t>Çevireçler</w:t>
            </w:r>
            <w:proofErr w:type="spellEnd"/>
          </w:p>
          <w:p w:rsidR="008F32F5" w:rsidRPr="00BF2B78" w:rsidRDefault="008F32F5" w:rsidP="008F32F5">
            <w:pPr>
              <w:spacing w:line="160" w:lineRule="atLeast"/>
              <w:ind w:left="-187" w:firstLine="187"/>
              <w:jc w:val="center"/>
              <w:rPr>
                <w:b/>
                <w:sz w:val="18"/>
                <w:szCs w:val="18"/>
              </w:rPr>
            </w:pPr>
            <w:r w:rsidRPr="00BF2B78">
              <w:rPr>
                <w:b/>
                <w:sz w:val="18"/>
                <w:szCs w:val="18"/>
              </w:rPr>
              <w:t>İ. SERHATLIOĞLU</w:t>
            </w:r>
          </w:p>
        </w:tc>
        <w:tc>
          <w:tcPr>
            <w:tcW w:w="1446" w:type="dxa"/>
            <w:shd w:val="clear" w:color="auto" w:fill="auto"/>
            <w:tcMar>
              <w:left w:w="57" w:type="dxa"/>
              <w:right w:w="57" w:type="dxa"/>
            </w:tcMar>
            <w:vAlign w:val="center"/>
          </w:tcPr>
          <w:p w:rsidR="008F32F5" w:rsidRPr="00BF2B78" w:rsidRDefault="008F32F5" w:rsidP="008F32F5">
            <w:pPr>
              <w:jc w:val="center"/>
              <w:rPr>
                <w:sz w:val="20"/>
                <w:szCs w:val="20"/>
              </w:rPr>
            </w:pPr>
            <w:r w:rsidRPr="00BF2B78">
              <w:rPr>
                <w:sz w:val="20"/>
                <w:szCs w:val="20"/>
              </w:rPr>
              <w:t>Bakteri Hücresinin Yapısal Özellikleri</w:t>
            </w:r>
          </w:p>
          <w:p w:rsidR="008F32F5" w:rsidRPr="00BF2B78" w:rsidRDefault="00B23112" w:rsidP="008F32F5">
            <w:pPr>
              <w:jc w:val="center"/>
              <w:rPr>
                <w:b/>
                <w:sz w:val="20"/>
                <w:szCs w:val="20"/>
              </w:rPr>
            </w:pPr>
            <w:r>
              <w:rPr>
                <w:b/>
                <w:sz w:val="20"/>
                <w:szCs w:val="20"/>
              </w:rPr>
              <w:t>M. YILMAZ</w:t>
            </w:r>
          </w:p>
        </w:tc>
        <w:tc>
          <w:tcPr>
            <w:tcW w:w="1446" w:type="dxa"/>
            <w:tcBorders>
              <w:right w:val="single" w:sz="4" w:space="0" w:color="auto"/>
            </w:tcBorders>
            <w:shd w:val="clear" w:color="auto" w:fill="auto"/>
            <w:tcMar>
              <w:left w:w="57" w:type="dxa"/>
              <w:right w:w="57" w:type="dxa"/>
            </w:tcMar>
            <w:vAlign w:val="center"/>
          </w:tcPr>
          <w:p w:rsidR="008F32F5" w:rsidRPr="00BF2B78" w:rsidRDefault="008F32F5" w:rsidP="008F32F5">
            <w:pPr>
              <w:jc w:val="center"/>
              <w:rPr>
                <w:rFonts w:cs="Times New Roman"/>
                <w:sz w:val="20"/>
                <w:szCs w:val="20"/>
              </w:rPr>
            </w:pPr>
            <w:r w:rsidRPr="00BF2B78">
              <w:rPr>
                <w:rFonts w:cs="Times New Roman"/>
                <w:sz w:val="20"/>
                <w:szCs w:val="20"/>
              </w:rPr>
              <w:t>Türkçe</w:t>
            </w:r>
          </w:p>
        </w:tc>
      </w:tr>
      <w:tr w:rsidR="008F32F5" w:rsidRPr="00BF2B78" w:rsidTr="00D9270D">
        <w:trPr>
          <w:trHeight w:val="1134"/>
        </w:trPr>
        <w:tc>
          <w:tcPr>
            <w:tcW w:w="675" w:type="dxa"/>
            <w:vAlign w:val="center"/>
          </w:tcPr>
          <w:p w:rsidR="008F32F5" w:rsidRPr="00BF2B78" w:rsidRDefault="008F32F5" w:rsidP="008F32F5">
            <w:pPr>
              <w:jc w:val="center"/>
              <w:rPr>
                <w:sz w:val="20"/>
                <w:szCs w:val="20"/>
              </w:rPr>
            </w:pPr>
            <w:r w:rsidRPr="00BF2B78">
              <w:rPr>
                <w:sz w:val="20"/>
                <w:szCs w:val="20"/>
              </w:rPr>
              <w:t>15.15</w:t>
            </w:r>
          </w:p>
        </w:tc>
        <w:tc>
          <w:tcPr>
            <w:tcW w:w="1418" w:type="dxa"/>
            <w:shd w:val="clear" w:color="auto" w:fill="auto"/>
            <w:tcMar>
              <w:left w:w="57" w:type="dxa"/>
              <w:right w:w="57" w:type="dxa"/>
            </w:tcMar>
            <w:vAlign w:val="center"/>
          </w:tcPr>
          <w:p w:rsidR="008F32F5" w:rsidRPr="00715340" w:rsidRDefault="008F32F5" w:rsidP="008F32F5">
            <w:pPr>
              <w:jc w:val="center"/>
              <w:rPr>
                <w:bCs/>
                <w:sz w:val="20"/>
                <w:szCs w:val="20"/>
              </w:rPr>
            </w:pPr>
            <w:r w:rsidRPr="00715340">
              <w:rPr>
                <w:bCs/>
                <w:sz w:val="20"/>
                <w:szCs w:val="20"/>
              </w:rPr>
              <w:t>Hekimlik Sırrı</w:t>
            </w:r>
          </w:p>
          <w:p w:rsidR="008F32F5" w:rsidRPr="00BF2B78" w:rsidRDefault="008F32F5" w:rsidP="008F32F5">
            <w:pPr>
              <w:jc w:val="center"/>
              <w:rPr>
                <w:spacing w:val="-6"/>
                <w:sz w:val="20"/>
                <w:szCs w:val="20"/>
              </w:rPr>
            </w:pPr>
            <w:r w:rsidRPr="00715340">
              <w:rPr>
                <w:b/>
                <w:sz w:val="20"/>
                <w:szCs w:val="20"/>
              </w:rPr>
              <w:t>M.HAYIRLIDAĞ</w:t>
            </w:r>
          </w:p>
        </w:tc>
        <w:tc>
          <w:tcPr>
            <w:tcW w:w="1474" w:type="dxa"/>
            <w:shd w:val="clear" w:color="auto" w:fill="auto"/>
            <w:tcMar>
              <w:left w:w="57" w:type="dxa"/>
              <w:right w:w="57" w:type="dxa"/>
            </w:tcMar>
            <w:vAlign w:val="center"/>
          </w:tcPr>
          <w:p w:rsidR="008F32F5" w:rsidRPr="00651AC2" w:rsidRDefault="008F32F5" w:rsidP="008F32F5">
            <w:pPr>
              <w:spacing w:line="160" w:lineRule="atLeast"/>
              <w:jc w:val="center"/>
              <w:rPr>
                <w:sz w:val="20"/>
                <w:szCs w:val="20"/>
              </w:rPr>
            </w:pPr>
            <w:r w:rsidRPr="00651AC2">
              <w:rPr>
                <w:sz w:val="20"/>
                <w:szCs w:val="20"/>
              </w:rPr>
              <w:t>Serbest</w:t>
            </w:r>
          </w:p>
          <w:p w:rsidR="008F32F5" w:rsidRPr="00BF2B78" w:rsidRDefault="008F32F5" w:rsidP="008F32F5">
            <w:pPr>
              <w:spacing w:line="160" w:lineRule="atLeast"/>
              <w:jc w:val="center"/>
              <w:rPr>
                <w:b/>
                <w:sz w:val="20"/>
                <w:szCs w:val="20"/>
              </w:rPr>
            </w:pPr>
            <w:r w:rsidRPr="00651AC2">
              <w:rPr>
                <w:sz w:val="20"/>
                <w:szCs w:val="20"/>
              </w:rPr>
              <w:t>Ça</w:t>
            </w:r>
            <w:bookmarkStart w:id="2" w:name="_GoBack"/>
            <w:bookmarkEnd w:id="2"/>
            <w:r w:rsidRPr="00651AC2">
              <w:rPr>
                <w:sz w:val="20"/>
                <w:szCs w:val="20"/>
              </w:rPr>
              <w:t>lışma</w:t>
            </w:r>
          </w:p>
        </w:tc>
        <w:tc>
          <w:tcPr>
            <w:tcW w:w="1446" w:type="dxa"/>
            <w:shd w:val="clear" w:color="auto" w:fill="auto"/>
            <w:tcMar>
              <w:left w:w="57" w:type="dxa"/>
              <w:right w:w="57" w:type="dxa"/>
            </w:tcMar>
            <w:vAlign w:val="center"/>
          </w:tcPr>
          <w:p w:rsidR="008F32F5" w:rsidRPr="00BF2B78" w:rsidRDefault="008F32F5" w:rsidP="008F32F5">
            <w:pPr>
              <w:jc w:val="center"/>
              <w:rPr>
                <w:sz w:val="20"/>
                <w:szCs w:val="20"/>
              </w:rPr>
            </w:pPr>
            <w:r>
              <w:rPr>
                <w:sz w:val="20"/>
                <w:szCs w:val="20"/>
              </w:rPr>
              <w:t>İslam Tıbbı</w:t>
            </w:r>
          </w:p>
          <w:p w:rsidR="008F32F5" w:rsidRPr="00BF2B78" w:rsidRDefault="008F32F5" w:rsidP="008F32F5">
            <w:pPr>
              <w:jc w:val="center"/>
              <w:rPr>
                <w:b/>
                <w:spacing w:val="-8"/>
                <w:sz w:val="20"/>
                <w:szCs w:val="20"/>
              </w:rPr>
            </w:pPr>
            <w:r>
              <w:rPr>
                <w:b/>
                <w:sz w:val="18"/>
                <w:szCs w:val="18"/>
              </w:rPr>
              <w:t>M.HAYIRLIDAĞ</w:t>
            </w:r>
          </w:p>
        </w:tc>
        <w:tc>
          <w:tcPr>
            <w:tcW w:w="1446" w:type="dxa"/>
            <w:shd w:val="clear" w:color="auto" w:fill="auto"/>
            <w:tcMar>
              <w:left w:w="57" w:type="dxa"/>
              <w:right w:w="57" w:type="dxa"/>
            </w:tcMar>
            <w:vAlign w:val="center"/>
          </w:tcPr>
          <w:p w:rsidR="004A1D06" w:rsidRPr="00BF2B78" w:rsidRDefault="004A1D06" w:rsidP="004A1D06">
            <w:pPr>
              <w:jc w:val="center"/>
              <w:rPr>
                <w:sz w:val="20"/>
                <w:szCs w:val="20"/>
              </w:rPr>
            </w:pPr>
            <w:r w:rsidRPr="00BF2B78">
              <w:rPr>
                <w:sz w:val="20"/>
                <w:szCs w:val="20"/>
              </w:rPr>
              <w:t>Serbest</w:t>
            </w:r>
          </w:p>
          <w:p w:rsidR="008F32F5" w:rsidRPr="00BF2B78" w:rsidRDefault="004A1D06" w:rsidP="004A1D06">
            <w:pPr>
              <w:jc w:val="center"/>
              <w:rPr>
                <w:spacing w:val="-6"/>
                <w:sz w:val="20"/>
                <w:szCs w:val="20"/>
              </w:rPr>
            </w:pPr>
            <w:r w:rsidRPr="00BF2B78">
              <w:rPr>
                <w:sz w:val="20"/>
                <w:szCs w:val="20"/>
              </w:rPr>
              <w:t>Çalışma</w:t>
            </w:r>
          </w:p>
        </w:tc>
        <w:tc>
          <w:tcPr>
            <w:tcW w:w="1446" w:type="dxa"/>
            <w:tcBorders>
              <w:right w:val="single" w:sz="4" w:space="0" w:color="auto"/>
            </w:tcBorders>
            <w:shd w:val="clear" w:color="auto" w:fill="auto"/>
            <w:tcMar>
              <w:left w:w="57" w:type="dxa"/>
              <w:right w:w="57" w:type="dxa"/>
            </w:tcMar>
            <w:vAlign w:val="center"/>
          </w:tcPr>
          <w:p w:rsidR="008F32F5" w:rsidRPr="00BF2B78" w:rsidRDefault="008F32F5" w:rsidP="008F32F5">
            <w:pPr>
              <w:jc w:val="center"/>
              <w:rPr>
                <w:rFonts w:cs="Times New Roman"/>
                <w:sz w:val="20"/>
                <w:szCs w:val="20"/>
              </w:rPr>
            </w:pPr>
            <w:r w:rsidRPr="00BF2B78">
              <w:rPr>
                <w:rFonts w:cs="Times New Roman"/>
                <w:sz w:val="20"/>
                <w:szCs w:val="20"/>
              </w:rPr>
              <w:t>Yabancı Dil</w:t>
            </w:r>
          </w:p>
        </w:tc>
      </w:tr>
      <w:tr w:rsidR="008F32F5" w:rsidRPr="00BF2B78" w:rsidTr="00D9270D">
        <w:trPr>
          <w:trHeight w:val="1134"/>
        </w:trPr>
        <w:tc>
          <w:tcPr>
            <w:tcW w:w="675" w:type="dxa"/>
            <w:vAlign w:val="center"/>
          </w:tcPr>
          <w:p w:rsidR="008F32F5" w:rsidRPr="00BF2B78" w:rsidRDefault="008F32F5" w:rsidP="008F32F5">
            <w:pPr>
              <w:jc w:val="center"/>
              <w:rPr>
                <w:sz w:val="20"/>
                <w:szCs w:val="20"/>
              </w:rPr>
            </w:pPr>
            <w:r w:rsidRPr="00BF2B78">
              <w:rPr>
                <w:sz w:val="20"/>
                <w:szCs w:val="20"/>
              </w:rPr>
              <w:t>16.15</w:t>
            </w:r>
          </w:p>
        </w:tc>
        <w:tc>
          <w:tcPr>
            <w:tcW w:w="1418" w:type="dxa"/>
            <w:tcBorders>
              <w:bottom w:val="single" w:sz="4" w:space="0" w:color="auto"/>
            </w:tcBorders>
            <w:shd w:val="clear" w:color="auto" w:fill="auto"/>
            <w:tcMar>
              <w:left w:w="57" w:type="dxa"/>
              <w:right w:w="57" w:type="dxa"/>
            </w:tcMar>
            <w:vAlign w:val="center"/>
          </w:tcPr>
          <w:p w:rsidR="008F32F5" w:rsidRPr="00BF2B78" w:rsidRDefault="008F32F5" w:rsidP="008F32F5">
            <w:pPr>
              <w:jc w:val="center"/>
              <w:rPr>
                <w:sz w:val="20"/>
                <w:szCs w:val="20"/>
              </w:rPr>
            </w:pPr>
            <w:r w:rsidRPr="00BF2B78">
              <w:rPr>
                <w:sz w:val="20"/>
                <w:szCs w:val="20"/>
              </w:rPr>
              <w:t>Serbest</w:t>
            </w:r>
          </w:p>
          <w:p w:rsidR="008F32F5" w:rsidRPr="00BF2B78" w:rsidRDefault="008F32F5" w:rsidP="008F32F5">
            <w:pPr>
              <w:jc w:val="center"/>
              <w:rPr>
                <w:spacing w:val="-6"/>
                <w:sz w:val="20"/>
                <w:szCs w:val="20"/>
              </w:rPr>
            </w:pPr>
            <w:r w:rsidRPr="00BF2B78">
              <w:rPr>
                <w:sz w:val="20"/>
                <w:szCs w:val="20"/>
              </w:rPr>
              <w:t>Çalışma</w:t>
            </w:r>
          </w:p>
        </w:tc>
        <w:tc>
          <w:tcPr>
            <w:tcW w:w="1474" w:type="dxa"/>
            <w:shd w:val="clear" w:color="auto" w:fill="auto"/>
            <w:tcMar>
              <w:left w:w="57" w:type="dxa"/>
              <w:right w:w="57" w:type="dxa"/>
            </w:tcMar>
            <w:vAlign w:val="center"/>
          </w:tcPr>
          <w:p w:rsidR="008F32F5" w:rsidRPr="00046BBB" w:rsidRDefault="008F32F5" w:rsidP="008F32F5">
            <w:pPr>
              <w:jc w:val="center"/>
              <w:rPr>
                <w:sz w:val="20"/>
                <w:szCs w:val="20"/>
              </w:rPr>
            </w:pPr>
            <w:r w:rsidRPr="00046BBB">
              <w:rPr>
                <w:sz w:val="20"/>
                <w:szCs w:val="20"/>
              </w:rPr>
              <w:t>Serbest</w:t>
            </w:r>
          </w:p>
          <w:p w:rsidR="008F32F5" w:rsidRPr="00BF2B78" w:rsidRDefault="008F32F5" w:rsidP="008F32F5">
            <w:pPr>
              <w:jc w:val="center"/>
              <w:rPr>
                <w:sz w:val="20"/>
                <w:szCs w:val="20"/>
              </w:rPr>
            </w:pPr>
            <w:r w:rsidRPr="00046BBB">
              <w:rPr>
                <w:sz w:val="20"/>
                <w:szCs w:val="20"/>
              </w:rPr>
              <w:t>Çalışma</w:t>
            </w:r>
          </w:p>
        </w:tc>
        <w:tc>
          <w:tcPr>
            <w:tcW w:w="1446" w:type="dxa"/>
            <w:shd w:val="clear" w:color="auto" w:fill="auto"/>
            <w:tcMar>
              <w:left w:w="57" w:type="dxa"/>
              <w:right w:w="57" w:type="dxa"/>
            </w:tcMar>
            <w:vAlign w:val="center"/>
          </w:tcPr>
          <w:p w:rsidR="008F32F5" w:rsidRPr="00BF2B78" w:rsidRDefault="008F32F5" w:rsidP="008F32F5">
            <w:pPr>
              <w:spacing w:line="160" w:lineRule="atLeast"/>
              <w:jc w:val="center"/>
              <w:rPr>
                <w:spacing w:val="-6"/>
                <w:sz w:val="20"/>
                <w:szCs w:val="20"/>
              </w:rPr>
            </w:pPr>
            <w:r w:rsidRPr="00BF2B78">
              <w:rPr>
                <w:spacing w:val="-6"/>
                <w:sz w:val="20"/>
                <w:szCs w:val="20"/>
              </w:rPr>
              <w:t>Serbest</w:t>
            </w:r>
          </w:p>
          <w:p w:rsidR="008F32F5" w:rsidRPr="00BF2B78" w:rsidRDefault="008F32F5" w:rsidP="008F32F5">
            <w:pPr>
              <w:jc w:val="center"/>
              <w:rPr>
                <w:rFonts w:cs="Times New Roman"/>
                <w:sz w:val="20"/>
                <w:szCs w:val="20"/>
              </w:rPr>
            </w:pPr>
            <w:r w:rsidRPr="00BF2B78">
              <w:rPr>
                <w:spacing w:val="-6"/>
                <w:sz w:val="20"/>
                <w:szCs w:val="20"/>
              </w:rPr>
              <w:t>Çalışma</w:t>
            </w:r>
          </w:p>
        </w:tc>
        <w:tc>
          <w:tcPr>
            <w:tcW w:w="1446" w:type="dxa"/>
            <w:shd w:val="clear" w:color="auto" w:fill="auto"/>
            <w:tcMar>
              <w:left w:w="57" w:type="dxa"/>
              <w:right w:w="57" w:type="dxa"/>
            </w:tcMar>
            <w:vAlign w:val="center"/>
          </w:tcPr>
          <w:p w:rsidR="008F32F5" w:rsidRPr="00BF2B78" w:rsidRDefault="008F32F5" w:rsidP="008F32F5">
            <w:pPr>
              <w:jc w:val="center"/>
              <w:rPr>
                <w:sz w:val="20"/>
                <w:szCs w:val="20"/>
              </w:rPr>
            </w:pPr>
            <w:r w:rsidRPr="00BF2B78">
              <w:rPr>
                <w:sz w:val="20"/>
                <w:szCs w:val="20"/>
              </w:rPr>
              <w:t>Serbest</w:t>
            </w:r>
          </w:p>
          <w:p w:rsidR="008F32F5" w:rsidRPr="00BF2B78" w:rsidRDefault="008F32F5" w:rsidP="008F32F5">
            <w:pPr>
              <w:jc w:val="center"/>
              <w:rPr>
                <w:spacing w:val="-6"/>
                <w:sz w:val="20"/>
                <w:szCs w:val="20"/>
              </w:rPr>
            </w:pPr>
            <w:r w:rsidRPr="00BF2B78">
              <w:rPr>
                <w:sz w:val="20"/>
                <w:szCs w:val="20"/>
              </w:rPr>
              <w:t>Çalışma</w:t>
            </w:r>
          </w:p>
        </w:tc>
        <w:tc>
          <w:tcPr>
            <w:tcW w:w="1446" w:type="dxa"/>
            <w:tcBorders>
              <w:right w:val="single" w:sz="4" w:space="0" w:color="auto"/>
            </w:tcBorders>
            <w:shd w:val="clear" w:color="auto" w:fill="auto"/>
            <w:tcMar>
              <w:left w:w="57" w:type="dxa"/>
              <w:right w:w="57" w:type="dxa"/>
            </w:tcMar>
            <w:vAlign w:val="center"/>
          </w:tcPr>
          <w:p w:rsidR="008F32F5" w:rsidRPr="00BF2B78" w:rsidRDefault="008F32F5" w:rsidP="008F32F5">
            <w:pPr>
              <w:jc w:val="center"/>
              <w:rPr>
                <w:rFonts w:cs="Times New Roman"/>
                <w:sz w:val="20"/>
                <w:szCs w:val="20"/>
              </w:rPr>
            </w:pPr>
            <w:r w:rsidRPr="00BF2B78">
              <w:rPr>
                <w:rFonts w:cs="Times New Roman"/>
                <w:sz w:val="20"/>
                <w:szCs w:val="20"/>
              </w:rPr>
              <w:t>Yabancı Dil</w:t>
            </w:r>
          </w:p>
        </w:tc>
      </w:tr>
    </w:tbl>
    <w:p w:rsidR="00FD4241" w:rsidRDefault="00FD4241" w:rsidP="00FD4241">
      <w:pPr>
        <w:spacing w:after="0" w:line="240" w:lineRule="auto"/>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2C1922" w:rsidRPr="00BF2B78" w:rsidTr="00C556C5">
        <w:trPr>
          <w:trHeight w:val="284"/>
        </w:trPr>
        <w:tc>
          <w:tcPr>
            <w:tcW w:w="7905" w:type="dxa"/>
          </w:tcPr>
          <w:p w:rsidR="002C1922" w:rsidRPr="00BF2B78" w:rsidRDefault="002C1922" w:rsidP="00C556C5">
            <w:pPr>
              <w:jc w:val="center"/>
              <w:rPr>
                <w:b/>
                <w:sz w:val="20"/>
                <w:szCs w:val="20"/>
              </w:rPr>
            </w:pPr>
            <w:r w:rsidRPr="00BF2B78">
              <w:rPr>
                <w:b/>
                <w:sz w:val="20"/>
                <w:szCs w:val="20"/>
              </w:rPr>
              <w:lastRenderedPageBreak/>
              <w:t>2020 - 2021 Eğitim-Öğretim Yılı Dönem 1 Ders Programı</w:t>
            </w:r>
          </w:p>
        </w:tc>
      </w:tr>
    </w:tbl>
    <w:p w:rsidR="002C1922" w:rsidRPr="00BF2B78" w:rsidRDefault="002C1922" w:rsidP="00FD4241">
      <w:pPr>
        <w:spacing w:after="0" w:line="240" w:lineRule="auto"/>
      </w:pPr>
    </w:p>
    <w:tbl>
      <w:tblPr>
        <w:tblStyle w:val="TabloKlavuzu"/>
        <w:tblW w:w="7905" w:type="dxa"/>
        <w:tblLayout w:type="fixed"/>
        <w:tblLook w:val="04A0" w:firstRow="1" w:lastRow="0" w:firstColumn="1" w:lastColumn="0" w:noHBand="0" w:noVBand="1"/>
      </w:tblPr>
      <w:tblGrid>
        <w:gridCol w:w="675"/>
        <w:gridCol w:w="1418"/>
        <w:gridCol w:w="1474"/>
        <w:gridCol w:w="1446"/>
        <w:gridCol w:w="1446"/>
        <w:gridCol w:w="1446"/>
      </w:tblGrid>
      <w:tr w:rsidR="00C75DD4" w:rsidRPr="00BF2B78" w:rsidTr="00905839">
        <w:trPr>
          <w:trHeight w:val="567"/>
        </w:trPr>
        <w:tc>
          <w:tcPr>
            <w:tcW w:w="675" w:type="dxa"/>
            <w:vAlign w:val="center"/>
          </w:tcPr>
          <w:p w:rsidR="00CD1C38" w:rsidRPr="00BF2B78" w:rsidRDefault="00CD1C38" w:rsidP="00F8264C">
            <w:pPr>
              <w:jc w:val="center"/>
              <w:rPr>
                <w:sz w:val="20"/>
                <w:szCs w:val="20"/>
              </w:rPr>
            </w:pPr>
          </w:p>
        </w:tc>
        <w:tc>
          <w:tcPr>
            <w:tcW w:w="1418" w:type="dxa"/>
            <w:vAlign w:val="center"/>
          </w:tcPr>
          <w:p w:rsidR="00CD1C38" w:rsidRPr="00BF2B78" w:rsidRDefault="00CD1C38" w:rsidP="00414CB1">
            <w:pPr>
              <w:jc w:val="center"/>
              <w:rPr>
                <w:b/>
                <w:sz w:val="20"/>
                <w:szCs w:val="20"/>
              </w:rPr>
            </w:pPr>
            <w:r w:rsidRPr="00BF2B78">
              <w:rPr>
                <w:b/>
                <w:sz w:val="20"/>
                <w:szCs w:val="20"/>
              </w:rPr>
              <w:t>1</w:t>
            </w:r>
            <w:r w:rsidR="00EC76BD" w:rsidRPr="00BF2B78">
              <w:rPr>
                <w:b/>
                <w:sz w:val="20"/>
                <w:szCs w:val="20"/>
              </w:rPr>
              <w:t>5</w:t>
            </w:r>
            <w:r w:rsidRPr="00BF2B78">
              <w:rPr>
                <w:b/>
                <w:sz w:val="20"/>
                <w:szCs w:val="20"/>
              </w:rPr>
              <w:t xml:space="preserve"> Şubat</w:t>
            </w:r>
          </w:p>
          <w:p w:rsidR="00CD1C38" w:rsidRPr="00BF2B78" w:rsidRDefault="00CD1C38" w:rsidP="00414CB1">
            <w:pPr>
              <w:jc w:val="center"/>
              <w:rPr>
                <w:b/>
                <w:sz w:val="20"/>
                <w:szCs w:val="20"/>
              </w:rPr>
            </w:pPr>
            <w:r w:rsidRPr="00BF2B78">
              <w:rPr>
                <w:b/>
                <w:sz w:val="20"/>
                <w:szCs w:val="20"/>
              </w:rPr>
              <w:t>Pazartesi</w:t>
            </w:r>
          </w:p>
        </w:tc>
        <w:tc>
          <w:tcPr>
            <w:tcW w:w="1474" w:type="dxa"/>
            <w:tcBorders>
              <w:bottom w:val="single" w:sz="4" w:space="0" w:color="auto"/>
            </w:tcBorders>
            <w:vAlign w:val="center"/>
          </w:tcPr>
          <w:p w:rsidR="00CD1C38" w:rsidRPr="00BF2B78" w:rsidRDefault="00CD1C38" w:rsidP="00414CB1">
            <w:pPr>
              <w:jc w:val="center"/>
              <w:rPr>
                <w:b/>
                <w:sz w:val="20"/>
                <w:szCs w:val="20"/>
              </w:rPr>
            </w:pPr>
            <w:r w:rsidRPr="00BF2B78">
              <w:rPr>
                <w:b/>
                <w:sz w:val="20"/>
                <w:szCs w:val="20"/>
              </w:rPr>
              <w:t>1</w:t>
            </w:r>
            <w:r w:rsidR="00EC76BD" w:rsidRPr="00BF2B78">
              <w:rPr>
                <w:b/>
                <w:sz w:val="20"/>
                <w:szCs w:val="20"/>
              </w:rPr>
              <w:t>6</w:t>
            </w:r>
            <w:r w:rsidRPr="00BF2B78">
              <w:rPr>
                <w:b/>
                <w:sz w:val="20"/>
                <w:szCs w:val="20"/>
              </w:rPr>
              <w:t xml:space="preserve"> Şubat</w:t>
            </w:r>
          </w:p>
          <w:p w:rsidR="00CD1C38" w:rsidRPr="00BF2B78" w:rsidRDefault="00CD1C38" w:rsidP="00414CB1">
            <w:pPr>
              <w:jc w:val="center"/>
              <w:rPr>
                <w:b/>
                <w:sz w:val="20"/>
                <w:szCs w:val="20"/>
              </w:rPr>
            </w:pPr>
            <w:r w:rsidRPr="00BF2B78">
              <w:rPr>
                <w:b/>
                <w:sz w:val="20"/>
                <w:szCs w:val="20"/>
              </w:rPr>
              <w:t>Salı</w:t>
            </w:r>
          </w:p>
        </w:tc>
        <w:tc>
          <w:tcPr>
            <w:tcW w:w="1446" w:type="dxa"/>
            <w:vAlign w:val="center"/>
          </w:tcPr>
          <w:p w:rsidR="00CD1C38" w:rsidRPr="00BF2B78" w:rsidRDefault="00CD1C38" w:rsidP="00414CB1">
            <w:pPr>
              <w:jc w:val="center"/>
              <w:rPr>
                <w:b/>
                <w:sz w:val="20"/>
                <w:szCs w:val="20"/>
              </w:rPr>
            </w:pPr>
            <w:r w:rsidRPr="00BF2B78">
              <w:rPr>
                <w:b/>
                <w:sz w:val="20"/>
                <w:szCs w:val="20"/>
              </w:rPr>
              <w:t>1</w:t>
            </w:r>
            <w:r w:rsidR="00EC76BD" w:rsidRPr="00BF2B78">
              <w:rPr>
                <w:b/>
                <w:sz w:val="20"/>
                <w:szCs w:val="20"/>
              </w:rPr>
              <w:t>7</w:t>
            </w:r>
            <w:r w:rsidRPr="00BF2B78">
              <w:rPr>
                <w:b/>
                <w:sz w:val="20"/>
                <w:szCs w:val="20"/>
              </w:rPr>
              <w:t xml:space="preserve"> Şubat</w:t>
            </w:r>
          </w:p>
          <w:p w:rsidR="00CD1C38" w:rsidRPr="00BF2B78" w:rsidRDefault="00CD1C38" w:rsidP="00414CB1">
            <w:pPr>
              <w:jc w:val="center"/>
              <w:rPr>
                <w:b/>
                <w:sz w:val="20"/>
                <w:szCs w:val="20"/>
              </w:rPr>
            </w:pPr>
            <w:r w:rsidRPr="00BF2B78">
              <w:rPr>
                <w:b/>
                <w:sz w:val="20"/>
                <w:szCs w:val="20"/>
              </w:rPr>
              <w:t>Çarşamba</w:t>
            </w:r>
          </w:p>
        </w:tc>
        <w:tc>
          <w:tcPr>
            <w:tcW w:w="1446" w:type="dxa"/>
            <w:vAlign w:val="center"/>
          </w:tcPr>
          <w:p w:rsidR="00CD1C38" w:rsidRPr="00BF2B78" w:rsidRDefault="00EC76BD" w:rsidP="00414CB1">
            <w:pPr>
              <w:jc w:val="center"/>
              <w:rPr>
                <w:b/>
                <w:sz w:val="20"/>
                <w:szCs w:val="20"/>
              </w:rPr>
            </w:pPr>
            <w:r w:rsidRPr="00BF2B78">
              <w:rPr>
                <w:b/>
                <w:sz w:val="20"/>
                <w:szCs w:val="20"/>
              </w:rPr>
              <w:t>18</w:t>
            </w:r>
            <w:r w:rsidR="00CD1C38" w:rsidRPr="00BF2B78">
              <w:rPr>
                <w:b/>
                <w:sz w:val="20"/>
                <w:szCs w:val="20"/>
              </w:rPr>
              <w:t xml:space="preserve"> Şubat</w:t>
            </w:r>
          </w:p>
          <w:p w:rsidR="00CD1C38" w:rsidRPr="00BF2B78" w:rsidRDefault="00CD1C38" w:rsidP="00414CB1">
            <w:pPr>
              <w:jc w:val="center"/>
              <w:rPr>
                <w:b/>
                <w:sz w:val="20"/>
                <w:szCs w:val="20"/>
              </w:rPr>
            </w:pPr>
            <w:r w:rsidRPr="00BF2B78">
              <w:rPr>
                <w:b/>
                <w:sz w:val="20"/>
                <w:szCs w:val="20"/>
              </w:rPr>
              <w:t>Perşembe</w:t>
            </w:r>
          </w:p>
        </w:tc>
        <w:tc>
          <w:tcPr>
            <w:tcW w:w="1446" w:type="dxa"/>
            <w:vAlign w:val="center"/>
          </w:tcPr>
          <w:p w:rsidR="00CD1C38" w:rsidRPr="00BF2B78" w:rsidRDefault="00EC76BD" w:rsidP="00414CB1">
            <w:pPr>
              <w:jc w:val="center"/>
              <w:rPr>
                <w:b/>
                <w:sz w:val="20"/>
                <w:szCs w:val="20"/>
              </w:rPr>
            </w:pPr>
            <w:r w:rsidRPr="00BF2B78">
              <w:rPr>
                <w:b/>
                <w:sz w:val="20"/>
                <w:szCs w:val="20"/>
              </w:rPr>
              <w:t>19</w:t>
            </w:r>
            <w:r w:rsidR="00CD1C38" w:rsidRPr="00BF2B78">
              <w:rPr>
                <w:b/>
                <w:sz w:val="20"/>
                <w:szCs w:val="20"/>
              </w:rPr>
              <w:t xml:space="preserve"> Şubat</w:t>
            </w:r>
          </w:p>
          <w:p w:rsidR="00CD1C38" w:rsidRPr="00BF2B78" w:rsidRDefault="00CD1C38" w:rsidP="00414CB1">
            <w:pPr>
              <w:jc w:val="center"/>
              <w:rPr>
                <w:b/>
                <w:sz w:val="20"/>
                <w:szCs w:val="20"/>
              </w:rPr>
            </w:pPr>
            <w:r w:rsidRPr="00BF2B78">
              <w:rPr>
                <w:b/>
                <w:sz w:val="20"/>
                <w:szCs w:val="20"/>
              </w:rPr>
              <w:t>Cuma</w:t>
            </w:r>
          </w:p>
        </w:tc>
      </w:tr>
      <w:tr w:rsidR="008F32F5" w:rsidRPr="00BF2B78" w:rsidTr="00905839">
        <w:trPr>
          <w:trHeight w:val="1134"/>
        </w:trPr>
        <w:tc>
          <w:tcPr>
            <w:tcW w:w="675" w:type="dxa"/>
            <w:vAlign w:val="center"/>
          </w:tcPr>
          <w:p w:rsidR="008F32F5" w:rsidRPr="00BF2B78" w:rsidRDefault="008F32F5" w:rsidP="008F32F5">
            <w:pPr>
              <w:jc w:val="center"/>
              <w:rPr>
                <w:sz w:val="20"/>
                <w:szCs w:val="20"/>
              </w:rPr>
            </w:pPr>
            <w:r w:rsidRPr="00BF2B78">
              <w:rPr>
                <w:sz w:val="20"/>
                <w:szCs w:val="20"/>
              </w:rPr>
              <w:t>08.15</w:t>
            </w:r>
          </w:p>
        </w:tc>
        <w:tc>
          <w:tcPr>
            <w:tcW w:w="1418" w:type="dxa"/>
            <w:tcMar>
              <w:left w:w="57" w:type="dxa"/>
              <w:right w:w="57" w:type="dxa"/>
            </w:tcMar>
            <w:vAlign w:val="center"/>
          </w:tcPr>
          <w:p w:rsidR="008F32F5" w:rsidRPr="00BF2B78" w:rsidRDefault="008F32F5" w:rsidP="008F32F5">
            <w:pPr>
              <w:jc w:val="center"/>
              <w:rPr>
                <w:sz w:val="20"/>
                <w:szCs w:val="20"/>
              </w:rPr>
            </w:pPr>
            <w:r w:rsidRPr="00BF2B78">
              <w:rPr>
                <w:sz w:val="20"/>
                <w:szCs w:val="20"/>
              </w:rPr>
              <w:t>Fizyolojik Sinyallerin İşlenmesi</w:t>
            </w:r>
          </w:p>
          <w:p w:rsidR="008F32F5" w:rsidRPr="00BF2B78" w:rsidRDefault="008F32F5" w:rsidP="008F32F5">
            <w:pPr>
              <w:jc w:val="center"/>
              <w:rPr>
                <w:sz w:val="20"/>
                <w:szCs w:val="20"/>
              </w:rPr>
            </w:pPr>
            <w:r w:rsidRPr="00BF2B78">
              <w:rPr>
                <w:b/>
                <w:sz w:val="18"/>
                <w:szCs w:val="18"/>
              </w:rPr>
              <w:t>İ.SERHATLIOĞLU</w:t>
            </w:r>
          </w:p>
        </w:tc>
        <w:tc>
          <w:tcPr>
            <w:tcW w:w="1474" w:type="dxa"/>
            <w:shd w:val="clear" w:color="auto" w:fill="auto"/>
            <w:tcMar>
              <w:left w:w="57" w:type="dxa"/>
              <w:right w:w="57" w:type="dxa"/>
            </w:tcMar>
            <w:vAlign w:val="center"/>
          </w:tcPr>
          <w:p w:rsidR="008F32F5" w:rsidRPr="00BF2B78" w:rsidRDefault="008F32F5" w:rsidP="008F32F5">
            <w:pPr>
              <w:pStyle w:val="Altbilgi"/>
              <w:tabs>
                <w:tab w:val="clear" w:pos="4536"/>
                <w:tab w:val="clear" w:pos="9072"/>
              </w:tabs>
              <w:jc w:val="center"/>
              <w:rPr>
                <w:rFonts w:asciiTheme="minorHAnsi" w:hAnsiTheme="minorHAnsi"/>
                <w:sz w:val="20"/>
                <w:szCs w:val="20"/>
              </w:rPr>
            </w:pPr>
            <w:r w:rsidRPr="00BF2B78">
              <w:rPr>
                <w:rFonts w:asciiTheme="minorHAnsi" w:hAnsiTheme="minorHAnsi"/>
                <w:sz w:val="20"/>
                <w:szCs w:val="20"/>
              </w:rPr>
              <w:t xml:space="preserve">Sterilizasyon ve </w:t>
            </w:r>
            <w:proofErr w:type="spellStart"/>
            <w:r w:rsidRPr="00BF2B78">
              <w:rPr>
                <w:rFonts w:asciiTheme="minorHAnsi" w:hAnsiTheme="minorHAnsi"/>
                <w:sz w:val="20"/>
                <w:szCs w:val="20"/>
              </w:rPr>
              <w:t>Dezenf</w:t>
            </w:r>
            <w:proofErr w:type="spellEnd"/>
            <w:r w:rsidRPr="00BF2B78">
              <w:rPr>
                <w:rFonts w:asciiTheme="minorHAnsi" w:hAnsiTheme="minorHAnsi"/>
                <w:sz w:val="20"/>
                <w:szCs w:val="20"/>
              </w:rPr>
              <w:t>. Prensipleri</w:t>
            </w:r>
          </w:p>
          <w:p w:rsidR="008F32F5" w:rsidRPr="00BF2B78" w:rsidRDefault="00B23112" w:rsidP="008F32F5">
            <w:pPr>
              <w:jc w:val="center"/>
              <w:rPr>
                <w:b/>
                <w:sz w:val="20"/>
                <w:szCs w:val="20"/>
              </w:rPr>
            </w:pPr>
            <w:r>
              <w:rPr>
                <w:b/>
                <w:sz w:val="20"/>
                <w:szCs w:val="20"/>
              </w:rPr>
              <w:t>M. YILMAZ</w:t>
            </w:r>
          </w:p>
        </w:tc>
        <w:tc>
          <w:tcPr>
            <w:tcW w:w="1446" w:type="dxa"/>
            <w:shd w:val="clear" w:color="auto" w:fill="FFFFFF" w:themeFill="background1"/>
            <w:tcMar>
              <w:left w:w="57" w:type="dxa"/>
              <w:right w:w="57" w:type="dxa"/>
            </w:tcMar>
            <w:vAlign w:val="center"/>
          </w:tcPr>
          <w:p w:rsidR="008F32F5" w:rsidRPr="00BF2B78" w:rsidRDefault="008F32F5" w:rsidP="008F32F5">
            <w:pPr>
              <w:spacing w:line="160" w:lineRule="atLeast"/>
              <w:jc w:val="center"/>
              <w:rPr>
                <w:sz w:val="20"/>
                <w:szCs w:val="20"/>
              </w:rPr>
            </w:pPr>
            <w:r w:rsidRPr="00BF2B78">
              <w:rPr>
                <w:sz w:val="20"/>
                <w:szCs w:val="20"/>
              </w:rPr>
              <w:t xml:space="preserve">Fiziksel ve Kimyasal </w:t>
            </w:r>
            <w:proofErr w:type="spellStart"/>
            <w:r w:rsidRPr="00BF2B78">
              <w:rPr>
                <w:sz w:val="20"/>
                <w:szCs w:val="20"/>
              </w:rPr>
              <w:t>Mutajenler</w:t>
            </w:r>
            <w:proofErr w:type="spellEnd"/>
          </w:p>
          <w:p w:rsidR="008F32F5" w:rsidRPr="00BF2B78" w:rsidRDefault="008F32F5" w:rsidP="00260C42">
            <w:pPr>
              <w:spacing w:line="160" w:lineRule="atLeast"/>
              <w:jc w:val="center"/>
              <w:rPr>
                <w:b/>
                <w:sz w:val="20"/>
                <w:szCs w:val="20"/>
              </w:rPr>
            </w:pPr>
            <w:r w:rsidRPr="00BF2B78">
              <w:rPr>
                <w:b/>
                <w:sz w:val="20"/>
                <w:szCs w:val="20"/>
              </w:rPr>
              <w:t xml:space="preserve">D. </w:t>
            </w:r>
            <w:r w:rsidR="00260C42">
              <w:rPr>
                <w:b/>
                <w:sz w:val="20"/>
                <w:szCs w:val="20"/>
              </w:rPr>
              <w:t>EROL</w:t>
            </w:r>
          </w:p>
        </w:tc>
        <w:tc>
          <w:tcPr>
            <w:tcW w:w="1446" w:type="dxa"/>
            <w:shd w:val="clear" w:color="auto" w:fill="auto"/>
            <w:tcMar>
              <w:left w:w="57" w:type="dxa"/>
              <w:right w:w="57" w:type="dxa"/>
            </w:tcMar>
            <w:vAlign w:val="center"/>
          </w:tcPr>
          <w:p w:rsidR="008F32F5" w:rsidRPr="00BF2B78" w:rsidRDefault="008F32F5" w:rsidP="008F32F5">
            <w:pPr>
              <w:pStyle w:val="Altbilgi"/>
              <w:tabs>
                <w:tab w:val="clear" w:pos="4536"/>
                <w:tab w:val="clear" w:pos="9072"/>
              </w:tabs>
              <w:jc w:val="center"/>
              <w:rPr>
                <w:rFonts w:asciiTheme="minorHAnsi" w:hAnsiTheme="minorHAnsi"/>
                <w:sz w:val="20"/>
                <w:szCs w:val="20"/>
              </w:rPr>
            </w:pPr>
            <w:r w:rsidRPr="00BF2B78">
              <w:rPr>
                <w:rFonts w:asciiTheme="minorHAnsi" w:hAnsiTheme="minorHAnsi"/>
                <w:sz w:val="20"/>
                <w:szCs w:val="20"/>
              </w:rPr>
              <w:t xml:space="preserve">Erkek </w:t>
            </w:r>
            <w:proofErr w:type="spellStart"/>
            <w:r w:rsidRPr="00BF2B78">
              <w:rPr>
                <w:rFonts w:asciiTheme="minorHAnsi" w:hAnsiTheme="minorHAnsi"/>
                <w:sz w:val="20"/>
                <w:szCs w:val="20"/>
              </w:rPr>
              <w:t>Genital</w:t>
            </w:r>
            <w:proofErr w:type="spellEnd"/>
            <w:r w:rsidRPr="00BF2B78">
              <w:rPr>
                <w:rFonts w:asciiTheme="minorHAnsi" w:hAnsiTheme="minorHAnsi"/>
                <w:sz w:val="20"/>
                <w:szCs w:val="20"/>
              </w:rPr>
              <w:t xml:space="preserve"> Sistemi</w:t>
            </w:r>
          </w:p>
          <w:p w:rsidR="008F32F5" w:rsidRPr="00BF2B78" w:rsidRDefault="008F32F5" w:rsidP="008F32F5">
            <w:pPr>
              <w:jc w:val="center"/>
              <w:rPr>
                <w:b/>
                <w:sz w:val="20"/>
                <w:szCs w:val="20"/>
              </w:rPr>
            </w:pPr>
            <w:r w:rsidRPr="00BF2B78">
              <w:rPr>
                <w:b/>
                <w:sz w:val="20"/>
                <w:szCs w:val="20"/>
              </w:rPr>
              <w:t>Ö. DABAK</w:t>
            </w:r>
          </w:p>
        </w:tc>
        <w:tc>
          <w:tcPr>
            <w:tcW w:w="1446" w:type="dxa"/>
            <w:tcMar>
              <w:left w:w="57" w:type="dxa"/>
              <w:right w:w="57" w:type="dxa"/>
            </w:tcMar>
            <w:vAlign w:val="center"/>
          </w:tcPr>
          <w:p w:rsidR="008F32F5" w:rsidRPr="00BF2B78" w:rsidRDefault="008F32F5" w:rsidP="008F32F5">
            <w:pPr>
              <w:spacing w:line="160" w:lineRule="atLeast"/>
              <w:jc w:val="center"/>
              <w:rPr>
                <w:b/>
                <w:sz w:val="20"/>
                <w:szCs w:val="20"/>
              </w:rPr>
            </w:pPr>
            <w:r w:rsidRPr="00BF2B78">
              <w:rPr>
                <w:rFonts w:eastAsia="Times New Roman" w:cs="Times New Roman"/>
                <w:sz w:val="20"/>
                <w:szCs w:val="20"/>
              </w:rPr>
              <w:t xml:space="preserve">ISCN Sistemi, </w:t>
            </w:r>
            <w:proofErr w:type="spellStart"/>
            <w:r w:rsidRPr="00BF2B78">
              <w:rPr>
                <w:rFonts w:eastAsia="Times New Roman" w:cs="Times New Roman"/>
                <w:sz w:val="20"/>
                <w:szCs w:val="20"/>
              </w:rPr>
              <w:t>Karyotip</w:t>
            </w:r>
            <w:proofErr w:type="spellEnd"/>
            <w:r w:rsidRPr="00BF2B78">
              <w:rPr>
                <w:rFonts w:eastAsia="Times New Roman" w:cs="Times New Roman"/>
                <w:sz w:val="20"/>
                <w:szCs w:val="20"/>
              </w:rPr>
              <w:t xml:space="preserve"> Yazılımı</w:t>
            </w:r>
          </w:p>
          <w:p w:rsidR="008F32F5" w:rsidRPr="00BF2B78" w:rsidRDefault="008F32F5" w:rsidP="008F32F5">
            <w:pPr>
              <w:jc w:val="center"/>
              <w:rPr>
                <w:b/>
                <w:sz w:val="20"/>
                <w:szCs w:val="20"/>
              </w:rPr>
            </w:pPr>
            <w:r w:rsidRPr="00BF2B78">
              <w:rPr>
                <w:b/>
                <w:sz w:val="20"/>
                <w:szCs w:val="20"/>
              </w:rPr>
              <w:t xml:space="preserve">D. </w:t>
            </w:r>
            <w:r w:rsidR="00260C42">
              <w:rPr>
                <w:b/>
                <w:sz w:val="20"/>
                <w:szCs w:val="20"/>
              </w:rPr>
              <w:t>EROL</w:t>
            </w:r>
          </w:p>
        </w:tc>
      </w:tr>
      <w:tr w:rsidR="008F32F5" w:rsidRPr="00BF2B78" w:rsidTr="00905839">
        <w:trPr>
          <w:trHeight w:val="1134"/>
        </w:trPr>
        <w:tc>
          <w:tcPr>
            <w:tcW w:w="675" w:type="dxa"/>
            <w:vAlign w:val="center"/>
          </w:tcPr>
          <w:p w:rsidR="008F32F5" w:rsidRPr="00BF2B78" w:rsidRDefault="008F32F5" w:rsidP="008F32F5">
            <w:pPr>
              <w:jc w:val="center"/>
              <w:rPr>
                <w:sz w:val="20"/>
                <w:szCs w:val="20"/>
              </w:rPr>
            </w:pPr>
            <w:r w:rsidRPr="00BF2B78">
              <w:rPr>
                <w:sz w:val="20"/>
                <w:szCs w:val="20"/>
              </w:rPr>
              <w:t>09.15</w:t>
            </w:r>
          </w:p>
        </w:tc>
        <w:tc>
          <w:tcPr>
            <w:tcW w:w="1418" w:type="dxa"/>
            <w:tcMar>
              <w:left w:w="57" w:type="dxa"/>
              <w:right w:w="57" w:type="dxa"/>
            </w:tcMar>
            <w:vAlign w:val="center"/>
          </w:tcPr>
          <w:p w:rsidR="008F32F5" w:rsidRPr="00BF2B78" w:rsidRDefault="008F32F5" w:rsidP="008F32F5">
            <w:pPr>
              <w:jc w:val="center"/>
              <w:rPr>
                <w:sz w:val="20"/>
                <w:szCs w:val="20"/>
              </w:rPr>
            </w:pPr>
            <w:r w:rsidRPr="00BF2B78">
              <w:rPr>
                <w:sz w:val="20"/>
                <w:szCs w:val="20"/>
              </w:rPr>
              <w:t>Fizyolojik Sinyallerin Frekans İçerikleri</w:t>
            </w:r>
          </w:p>
          <w:p w:rsidR="008F32F5" w:rsidRPr="00BF2B78" w:rsidRDefault="008F32F5" w:rsidP="008F32F5">
            <w:pPr>
              <w:spacing w:line="160" w:lineRule="atLeast"/>
              <w:jc w:val="center"/>
              <w:rPr>
                <w:b/>
                <w:sz w:val="20"/>
                <w:szCs w:val="20"/>
              </w:rPr>
            </w:pPr>
            <w:r w:rsidRPr="00BF2B78">
              <w:rPr>
                <w:b/>
                <w:sz w:val="20"/>
                <w:szCs w:val="20"/>
              </w:rPr>
              <w:t>İ</w:t>
            </w:r>
            <w:r w:rsidRPr="00BF2B78">
              <w:rPr>
                <w:b/>
                <w:sz w:val="18"/>
                <w:szCs w:val="18"/>
              </w:rPr>
              <w:t>.SERHATLIOĞLU</w:t>
            </w:r>
          </w:p>
        </w:tc>
        <w:tc>
          <w:tcPr>
            <w:tcW w:w="1474" w:type="dxa"/>
            <w:tcBorders>
              <w:bottom w:val="single" w:sz="4" w:space="0" w:color="auto"/>
            </w:tcBorders>
            <w:shd w:val="clear" w:color="auto" w:fill="auto"/>
            <w:tcMar>
              <w:left w:w="57" w:type="dxa"/>
              <w:right w:w="57" w:type="dxa"/>
            </w:tcMar>
            <w:vAlign w:val="center"/>
          </w:tcPr>
          <w:p w:rsidR="008F32F5" w:rsidRPr="00BF2B78" w:rsidRDefault="008F32F5" w:rsidP="008F32F5">
            <w:pPr>
              <w:pStyle w:val="Altbilgi"/>
              <w:tabs>
                <w:tab w:val="clear" w:pos="4536"/>
                <w:tab w:val="clear" w:pos="9072"/>
              </w:tabs>
              <w:jc w:val="center"/>
              <w:rPr>
                <w:rFonts w:asciiTheme="minorHAnsi" w:hAnsiTheme="minorHAnsi"/>
                <w:sz w:val="20"/>
                <w:szCs w:val="20"/>
              </w:rPr>
            </w:pPr>
            <w:r w:rsidRPr="00BF2B78">
              <w:rPr>
                <w:rFonts w:asciiTheme="minorHAnsi" w:hAnsiTheme="minorHAnsi"/>
                <w:sz w:val="20"/>
                <w:szCs w:val="20"/>
              </w:rPr>
              <w:t xml:space="preserve">Sterilizasyon ve </w:t>
            </w:r>
            <w:proofErr w:type="spellStart"/>
            <w:r w:rsidRPr="00BF2B78">
              <w:rPr>
                <w:rFonts w:asciiTheme="minorHAnsi" w:hAnsiTheme="minorHAnsi"/>
                <w:sz w:val="20"/>
                <w:szCs w:val="20"/>
              </w:rPr>
              <w:t>Dezenf</w:t>
            </w:r>
            <w:proofErr w:type="spellEnd"/>
            <w:r w:rsidRPr="00BF2B78">
              <w:rPr>
                <w:rFonts w:asciiTheme="minorHAnsi" w:hAnsiTheme="minorHAnsi"/>
                <w:sz w:val="20"/>
                <w:szCs w:val="20"/>
              </w:rPr>
              <w:t>. Prensipleri</w:t>
            </w:r>
          </w:p>
          <w:p w:rsidR="008F32F5" w:rsidRPr="00BF2B78" w:rsidRDefault="00B23112" w:rsidP="008F32F5">
            <w:pPr>
              <w:jc w:val="center"/>
              <w:rPr>
                <w:b/>
                <w:sz w:val="20"/>
                <w:szCs w:val="20"/>
              </w:rPr>
            </w:pPr>
            <w:r>
              <w:rPr>
                <w:b/>
                <w:sz w:val="20"/>
                <w:szCs w:val="20"/>
              </w:rPr>
              <w:t>M. YILMAZ</w:t>
            </w:r>
          </w:p>
        </w:tc>
        <w:tc>
          <w:tcPr>
            <w:tcW w:w="1446" w:type="dxa"/>
            <w:shd w:val="clear" w:color="auto" w:fill="FFFFFF" w:themeFill="background1"/>
            <w:tcMar>
              <w:left w:w="57" w:type="dxa"/>
              <w:right w:w="57" w:type="dxa"/>
            </w:tcMar>
            <w:vAlign w:val="center"/>
          </w:tcPr>
          <w:p w:rsidR="008F32F5" w:rsidRPr="00BF2B78" w:rsidRDefault="008F32F5" w:rsidP="008F32F5">
            <w:pPr>
              <w:spacing w:line="160" w:lineRule="atLeast"/>
              <w:jc w:val="center"/>
              <w:rPr>
                <w:sz w:val="20"/>
                <w:szCs w:val="20"/>
              </w:rPr>
            </w:pPr>
            <w:r w:rsidRPr="00BF2B78">
              <w:rPr>
                <w:sz w:val="20"/>
                <w:szCs w:val="20"/>
              </w:rPr>
              <w:t xml:space="preserve">Fiziksel ve Kimyasal </w:t>
            </w:r>
            <w:proofErr w:type="spellStart"/>
            <w:r w:rsidRPr="00BF2B78">
              <w:rPr>
                <w:sz w:val="20"/>
                <w:szCs w:val="20"/>
              </w:rPr>
              <w:t>Mutajenler</w:t>
            </w:r>
            <w:proofErr w:type="spellEnd"/>
          </w:p>
          <w:p w:rsidR="008F32F5" w:rsidRPr="00BF2B78" w:rsidRDefault="008F32F5" w:rsidP="008F32F5">
            <w:pPr>
              <w:jc w:val="center"/>
              <w:rPr>
                <w:b/>
                <w:sz w:val="20"/>
                <w:szCs w:val="20"/>
              </w:rPr>
            </w:pPr>
            <w:r w:rsidRPr="00BF2B78">
              <w:rPr>
                <w:b/>
                <w:sz w:val="20"/>
                <w:szCs w:val="20"/>
              </w:rPr>
              <w:t xml:space="preserve">D. </w:t>
            </w:r>
            <w:r w:rsidR="00260C42">
              <w:rPr>
                <w:b/>
                <w:sz w:val="20"/>
                <w:szCs w:val="20"/>
              </w:rPr>
              <w:t>EROL</w:t>
            </w:r>
          </w:p>
        </w:tc>
        <w:tc>
          <w:tcPr>
            <w:tcW w:w="1446" w:type="dxa"/>
            <w:shd w:val="clear" w:color="auto" w:fill="auto"/>
            <w:tcMar>
              <w:left w:w="57" w:type="dxa"/>
              <w:right w:w="57" w:type="dxa"/>
            </w:tcMar>
            <w:vAlign w:val="center"/>
          </w:tcPr>
          <w:p w:rsidR="008F32F5" w:rsidRPr="00BF2B78" w:rsidRDefault="008F32F5" w:rsidP="008F32F5">
            <w:pPr>
              <w:pStyle w:val="Altbilgi"/>
              <w:tabs>
                <w:tab w:val="clear" w:pos="4536"/>
                <w:tab w:val="clear" w:pos="9072"/>
              </w:tabs>
              <w:jc w:val="center"/>
              <w:rPr>
                <w:rFonts w:asciiTheme="minorHAnsi" w:hAnsiTheme="minorHAnsi"/>
                <w:sz w:val="20"/>
                <w:szCs w:val="20"/>
              </w:rPr>
            </w:pPr>
            <w:r w:rsidRPr="00BF2B78">
              <w:rPr>
                <w:rFonts w:asciiTheme="minorHAnsi" w:hAnsiTheme="minorHAnsi"/>
                <w:sz w:val="20"/>
                <w:szCs w:val="20"/>
              </w:rPr>
              <w:t xml:space="preserve">Erkek </w:t>
            </w:r>
            <w:proofErr w:type="spellStart"/>
            <w:r w:rsidRPr="00BF2B78">
              <w:rPr>
                <w:rFonts w:asciiTheme="minorHAnsi" w:hAnsiTheme="minorHAnsi"/>
                <w:sz w:val="20"/>
                <w:szCs w:val="20"/>
              </w:rPr>
              <w:t>Genital</w:t>
            </w:r>
            <w:proofErr w:type="spellEnd"/>
            <w:r w:rsidRPr="00BF2B78">
              <w:rPr>
                <w:rFonts w:asciiTheme="minorHAnsi" w:hAnsiTheme="minorHAnsi"/>
                <w:sz w:val="20"/>
                <w:szCs w:val="20"/>
              </w:rPr>
              <w:t xml:space="preserve"> Sistemi</w:t>
            </w:r>
          </w:p>
          <w:p w:rsidR="008F32F5" w:rsidRPr="00BF2B78" w:rsidRDefault="008F32F5" w:rsidP="008F32F5">
            <w:pPr>
              <w:jc w:val="center"/>
              <w:rPr>
                <w:b/>
                <w:sz w:val="20"/>
                <w:szCs w:val="20"/>
              </w:rPr>
            </w:pPr>
            <w:r w:rsidRPr="00BF2B78">
              <w:rPr>
                <w:b/>
                <w:sz w:val="20"/>
                <w:szCs w:val="20"/>
              </w:rPr>
              <w:t>Ö. DABAK</w:t>
            </w:r>
          </w:p>
        </w:tc>
        <w:tc>
          <w:tcPr>
            <w:tcW w:w="1446" w:type="dxa"/>
            <w:tcMar>
              <w:left w:w="57" w:type="dxa"/>
              <w:right w:w="57" w:type="dxa"/>
            </w:tcMar>
            <w:vAlign w:val="center"/>
          </w:tcPr>
          <w:p w:rsidR="008F32F5" w:rsidRPr="00BF2B78" w:rsidRDefault="008F32F5" w:rsidP="008F32F5">
            <w:pPr>
              <w:jc w:val="center"/>
              <w:rPr>
                <w:sz w:val="20"/>
                <w:szCs w:val="20"/>
              </w:rPr>
            </w:pPr>
            <w:r w:rsidRPr="00BF2B78">
              <w:rPr>
                <w:sz w:val="20"/>
                <w:szCs w:val="20"/>
              </w:rPr>
              <w:t>Biyoelektrik Uygulamalar</w:t>
            </w:r>
          </w:p>
          <w:p w:rsidR="008F32F5" w:rsidRPr="00BF2B78" w:rsidRDefault="008F32F5" w:rsidP="008F32F5">
            <w:pPr>
              <w:jc w:val="center"/>
              <w:rPr>
                <w:sz w:val="20"/>
                <w:szCs w:val="20"/>
              </w:rPr>
            </w:pPr>
          </w:p>
          <w:p w:rsidR="008F32F5" w:rsidRPr="00BF2B78" w:rsidRDefault="008F32F5" w:rsidP="008F32F5">
            <w:pPr>
              <w:spacing w:line="160" w:lineRule="atLeast"/>
              <w:jc w:val="center"/>
              <w:rPr>
                <w:b/>
                <w:sz w:val="18"/>
                <w:szCs w:val="18"/>
              </w:rPr>
            </w:pPr>
            <w:r w:rsidRPr="00BF2B78">
              <w:rPr>
                <w:b/>
                <w:sz w:val="18"/>
                <w:szCs w:val="18"/>
              </w:rPr>
              <w:t>İ. SERHATLIOĞLU</w:t>
            </w:r>
          </w:p>
        </w:tc>
      </w:tr>
      <w:tr w:rsidR="004758C7" w:rsidRPr="00BF2B78" w:rsidTr="00CB682E">
        <w:trPr>
          <w:trHeight w:val="1134"/>
        </w:trPr>
        <w:tc>
          <w:tcPr>
            <w:tcW w:w="675" w:type="dxa"/>
            <w:vAlign w:val="center"/>
          </w:tcPr>
          <w:p w:rsidR="004758C7" w:rsidRPr="00BF2B78" w:rsidRDefault="004758C7" w:rsidP="004758C7">
            <w:pPr>
              <w:jc w:val="center"/>
              <w:rPr>
                <w:sz w:val="20"/>
                <w:szCs w:val="20"/>
              </w:rPr>
            </w:pPr>
            <w:r w:rsidRPr="00BF2B78">
              <w:rPr>
                <w:sz w:val="20"/>
                <w:szCs w:val="20"/>
              </w:rPr>
              <w:t>10.15</w:t>
            </w:r>
          </w:p>
        </w:tc>
        <w:tc>
          <w:tcPr>
            <w:tcW w:w="1418" w:type="dxa"/>
            <w:shd w:val="clear" w:color="auto" w:fill="auto"/>
            <w:tcMar>
              <w:left w:w="57" w:type="dxa"/>
              <w:right w:w="57" w:type="dxa"/>
            </w:tcMar>
            <w:vAlign w:val="center"/>
          </w:tcPr>
          <w:p w:rsidR="004758C7" w:rsidRPr="00CB682E" w:rsidRDefault="004758C7" w:rsidP="004758C7">
            <w:pPr>
              <w:jc w:val="center"/>
              <w:rPr>
                <w:sz w:val="18"/>
                <w:szCs w:val="18"/>
              </w:rPr>
            </w:pPr>
            <w:r w:rsidRPr="00CB682E">
              <w:rPr>
                <w:sz w:val="18"/>
                <w:szCs w:val="18"/>
              </w:rPr>
              <w:t>Mikroorganizma Genetiği</w:t>
            </w:r>
          </w:p>
          <w:p w:rsidR="004758C7" w:rsidRPr="00CB682E" w:rsidRDefault="00B23112" w:rsidP="004758C7">
            <w:pPr>
              <w:jc w:val="center"/>
              <w:rPr>
                <w:b/>
                <w:sz w:val="20"/>
                <w:szCs w:val="20"/>
              </w:rPr>
            </w:pPr>
            <w:r>
              <w:rPr>
                <w:b/>
                <w:sz w:val="20"/>
                <w:szCs w:val="20"/>
              </w:rPr>
              <w:t>M. YILMAZ</w:t>
            </w:r>
          </w:p>
        </w:tc>
        <w:tc>
          <w:tcPr>
            <w:tcW w:w="1474" w:type="dxa"/>
            <w:shd w:val="clear" w:color="auto" w:fill="auto"/>
            <w:tcMar>
              <w:left w:w="57" w:type="dxa"/>
              <w:right w:w="57" w:type="dxa"/>
            </w:tcMar>
            <w:vAlign w:val="center"/>
          </w:tcPr>
          <w:p w:rsidR="004758C7" w:rsidRPr="00CB682E" w:rsidRDefault="004758C7" w:rsidP="004758C7">
            <w:pPr>
              <w:jc w:val="center"/>
              <w:rPr>
                <w:sz w:val="20"/>
                <w:szCs w:val="20"/>
              </w:rPr>
            </w:pPr>
            <w:r w:rsidRPr="00CB682E">
              <w:rPr>
                <w:sz w:val="20"/>
                <w:szCs w:val="20"/>
              </w:rPr>
              <w:t>TCA Döngüsü</w:t>
            </w:r>
          </w:p>
          <w:p w:rsidR="004758C7" w:rsidRPr="00CB682E" w:rsidRDefault="004758C7" w:rsidP="004758C7">
            <w:pPr>
              <w:spacing w:line="160" w:lineRule="atLeast"/>
              <w:jc w:val="center"/>
              <w:rPr>
                <w:b/>
                <w:sz w:val="20"/>
                <w:szCs w:val="20"/>
              </w:rPr>
            </w:pPr>
            <w:r w:rsidRPr="00CB682E">
              <w:rPr>
                <w:b/>
                <w:sz w:val="20"/>
                <w:szCs w:val="20"/>
              </w:rPr>
              <w:t>İ. HALİFEOĞLU</w:t>
            </w:r>
          </w:p>
        </w:tc>
        <w:tc>
          <w:tcPr>
            <w:tcW w:w="1446" w:type="dxa"/>
            <w:shd w:val="clear" w:color="auto" w:fill="auto"/>
            <w:tcMar>
              <w:left w:w="57" w:type="dxa"/>
              <w:right w:w="57" w:type="dxa"/>
            </w:tcMar>
            <w:vAlign w:val="center"/>
          </w:tcPr>
          <w:p w:rsidR="004758C7" w:rsidRPr="00CB682E" w:rsidRDefault="004758C7" w:rsidP="004758C7">
            <w:pPr>
              <w:jc w:val="center"/>
              <w:rPr>
                <w:b/>
                <w:sz w:val="20"/>
                <w:szCs w:val="20"/>
              </w:rPr>
            </w:pPr>
            <w:r w:rsidRPr="00CB682E">
              <w:rPr>
                <w:sz w:val="20"/>
                <w:szCs w:val="20"/>
              </w:rPr>
              <w:t>Türk Tıbbı</w:t>
            </w:r>
            <w:r w:rsidRPr="00CB682E">
              <w:rPr>
                <w:b/>
                <w:sz w:val="20"/>
                <w:szCs w:val="20"/>
              </w:rPr>
              <w:t xml:space="preserve"> M.HAYIRLIDAĞ</w:t>
            </w:r>
          </w:p>
        </w:tc>
        <w:tc>
          <w:tcPr>
            <w:tcW w:w="1446" w:type="dxa"/>
            <w:tcMar>
              <w:left w:w="57" w:type="dxa"/>
              <w:right w:w="57" w:type="dxa"/>
            </w:tcMar>
            <w:vAlign w:val="center"/>
          </w:tcPr>
          <w:p w:rsidR="004758C7" w:rsidRPr="00BF2B78" w:rsidRDefault="004758C7" w:rsidP="004758C7">
            <w:pPr>
              <w:spacing w:line="160" w:lineRule="atLeast"/>
              <w:jc w:val="center"/>
              <w:rPr>
                <w:sz w:val="20"/>
                <w:szCs w:val="20"/>
              </w:rPr>
            </w:pPr>
            <w:r w:rsidRPr="00BF2B78">
              <w:rPr>
                <w:sz w:val="20"/>
                <w:szCs w:val="20"/>
              </w:rPr>
              <w:t xml:space="preserve">DNA Tamir Mekanizmaları </w:t>
            </w:r>
          </w:p>
          <w:p w:rsidR="004758C7" w:rsidRPr="00BF2B78" w:rsidRDefault="004758C7" w:rsidP="004758C7">
            <w:pPr>
              <w:spacing w:line="160" w:lineRule="atLeast"/>
              <w:jc w:val="center"/>
              <w:rPr>
                <w:b/>
                <w:sz w:val="20"/>
                <w:szCs w:val="20"/>
              </w:rPr>
            </w:pPr>
            <w:r w:rsidRPr="00BF2B78">
              <w:rPr>
                <w:b/>
                <w:sz w:val="20"/>
                <w:szCs w:val="20"/>
              </w:rPr>
              <w:t xml:space="preserve">D. </w:t>
            </w:r>
            <w:r w:rsidR="00260C42">
              <w:rPr>
                <w:b/>
                <w:sz w:val="20"/>
                <w:szCs w:val="20"/>
              </w:rPr>
              <w:t>EROL</w:t>
            </w:r>
          </w:p>
        </w:tc>
        <w:tc>
          <w:tcPr>
            <w:tcW w:w="1446" w:type="dxa"/>
            <w:shd w:val="clear" w:color="auto" w:fill="FFFFFF" w:themeFill="background1"/>
            <w:tcMar>
              <w:left w:w="57" w:type="dxa"/>
              <w:right w:w="57" w:type="dxa"/>
            </w:tcMar>
            <w:vAlign w:val="center"/>
          </w:tcPr>
          <w:p w:rsidR="004758C7" w:rsidRPr="00BF2B78" w:rsidRDefault="004758C7" w:rsidP="004758C7">
            <w:pPr>
              <w:spacing w:line="160" w:lineRule="atLeast"/>
              <w:jc w:val="center"/>
              <w:rPr>
                <w:spacing w:val="-2"/>
                <w:sz w:val="18"/>
                <w:szCs w:val="18"/>
              </w:rPr>
            </w:pPr>
            <w:r w:rsidRPr="00BF2B78">
              <w:rPr>
                <w:spacing w:val="-2"/>
                <w:sz w:val="18"/>
                <w:szCs w:val="18"/>
              </w:rPr>
              <w:t xml:space="preserve">Elektrik ve </w:t>
            </w:r>
            <w:proofErr w:type="spellStart"/>
            <w:r w:rsidRPr="00BF2B78">
              <w:rPr>
                <w:spacing w:val="-2"/>
                <w:sz w:val="18"/>
                <w:szCs w:val="18"/>
              </w:rPr>
              <w:t>Magnetik</w:t>
            </w:r>
            <w:proofErr w:type="spellEnd"/>
            <w:r w:rsidRPr="00BF2B78">
              <w:rPr>
                <w:spacing w:val="-2"/>
                <w:sz w:val="18"/>
                <w:szCs w:val="18"/>
              </w:rPr>
              <w:t xml:space="preserve"> Alanların Biyolojik Sistemlere Etkileri</w:t>
            </w:r>
          </w:p>
          <w:p w:rsidR="004758C7" w:rsidRPr="00BF2B78" w:rsidRDefault="004758C7" w:rsidP="004758C7">
            <w:pPr>
              <w:spacing w:line="160" w:lineRule="atLeast"/>
              <w:jc w:val="center"/>
              <w:rPr>
                <w:b/>
                <w:sz w:val="18"/>
                <w:szCs w:val="18"/>
              </w:rPr>
            </w:pPr>
            <w:r w:rsidRPr="00BF2B78">
              <w:rPr>
                <w:b/>
                <w:sz w:val="18"/>
                <w:szCs w:val="18"/>
              </w:rPr>
              <w:t>İ. SERHATLIOĞLU</w:t>
            </w:r>
          </w:p>
        </w:tc>
      </w:tr>
      <w:tr w:rsidR="004758C7" w:rsidRPr="00BF2B78" w:rsidTr="00CB682E">
        <w:trPr>
          <w:trHeight w:val="1134"/>
        </w:trPr>
        <w:tc>
          <w:tcPr>
            <w:tcW w:w="675" w:type="dxa"/>
            <w:tcBorders>
              <w:bottom w:val="single" w:sz="4" w:space="0" w:color="auto"/>
            </w:tcBorders>
            <w:vAlign w:val="center"/>
          </w:tcPr>
          <w:p w:rsidR="004758C7" w:rsidRPr="00BF2B78" w:rsidRDefault="004758C7" w:rsidP="004758C7">
            <w:pPr>
              <w:jc w:val="center"/>
              <w:rPr>
                <w:sz w:val="20"/>
                <w:szCs w:val="20"/>
              </w:rPr>
            </w:pPr>
            <w:r w:rsidRPr="00BF2B78">
              <w:rPr>
                <w:sz w:val="20"/>
                <w:szCs w:val="20"/>
              </w:rPr>
              <w:t>11.15</w:t>
            </w:r>
          </w:p>
        </w:tc>
        <w:tc>
          <w:tcPr>
            <w:tcW w:w="1418" w:type="dxa"/>
            <w:tcBorders>
              <w:bottom w:val="single" w:sz="4" w:space="0" w:color="auto"/>
            </w:tcBorders>
            <w:shd w:val="clear" w:color="auto" w:fill="auto"/>
            <w:tcMar>
              <w:left w:w="57" w:type="dxa"/>
              <w:right w:w="57" w:type="dxa"/>
            </w:tcMar>
            <w:vAlign w:val="center"/>
          </w:tcPr>
          <w:p w:rsidR="004758C7" w:rsidRPr="00CB682E" w:rsidRDefault="004758C7" w:rsidP="004758C7">
            <w:pPr>
              <w:jc w:val="center"/>
              <w:rPr>
                <w:sz w:val="18"/>
                <w:szCs w:val="18"/>
              </w:rPr>
            </w:pPr>
            <w:r w:rsidRPr="00CB682E">
              <w:rPr>
                <w:sz w:val="18"/>
                <w:szCs w:val="18"/>
              </w:rPr>
              <w:t>Mikroorganizma Genetiği</w:t>
            </w:r>
          </w:p>
          <w:p w:rsidR="004758C7" w:rsidRPr="00CB682E" w:rsidRDefault="00B23112" w:rsidP="004758C7">
            <w:pPr>
              <w:jc w:val="center"/>
              <w:rPr>
                <w:b/>
                <w:sz w:val="20"/>
                <w:szCs w:val="20"/>
              </w:rPr>
            </w:pPr>
            <w:r>
              <w:rPr>
                <w:b/>
                <w:sz w:val="20"/>
                <w:szCs w:val="20"/>
              </w:rPr>
              <w:t>M. YILMAZ</w:t>
            </w:r>
          </w:p>
        </w:tc>
        <w:tc>
          <w:tcPr>
            <w:tcW w:w="1474" w:type="dxa"/>
            <w:tcBorders>
              <w:bottom w:val="single" w:sz="4" w:space="0" w:color="auto"/>
            </w:tcBorders>
            <w:shd w:val="clear" w:color="auto" w:fill="auto"/>
            <w:tcMar>
              <w:left w:w="57" w:type="dxa"/>
              <w:right w:w="57" w:type="dxa"/>
            </w:tcMar>
            <w:vAlign w:val="center"/>
          </w:tcPr>
          <w:p w:rsidR="004758C7" w:rsidRPr="00CB682E" w:rsidRDefault="004758C7" w:rsidP="004758C7">
            <w:pPr>
              <w:jc w:val="center"/>
              <w:rPr>
                <w:sz w:val="20"/>
                <w:szCs w:val="20"/>
              </w:rPr>
            </w:pPr>
            <w:r w:rsidRPr="00CB682E">
              <w:rPr>
                <w:sz w:val="20"/>
                <w:szCs w:val="20"/>
              </w:rPr>
              <w:t>TCA Döngüsü</w:t>
            </w:r>
          </w:p>
          <w:p w:rsidR="004758C7" w:rsidRPr="00CB682E" w:rsidRDefault="004758C7" w:rsidP="004758C7">
            <w:pPr>
              <w:jc w:val="center"/>
              <w:rPr>
                <w:b/>
                <w:sz w:val="20"/>
                <w:szCs w:val="20"/>
              </w:rPr>
            </w:pPr>
            <w:r w:rsidRPr="00CB682E">
              <w:rPr>
                <w:b/>
                <w:sz w:val="20"/>
                <w:szCs w:val="20"/>
              </w:rPr>
              <w:t>İ. HALİFEOĞLU</w:t>
            </w:r>
          </w:p>
        </w:tc>
        <w:tc>
          <w:tcPr>
            <w:tcW w:w="1446" w:type="dxa"/>
            <w:tcBorders>
              <w:bottom w:val="single" w:sz="4" w:space="0" w:color="auto"/>
            </w:tcBorders>
            <w:shd w:val="clear" w:color="auto" w:fill="auto"/>
            <w:tcMar>
              <w:left w:w="57" w:type="dxa"/>
              <w:right w:w="57" w:type="dxa"/>
            </w:tcMar>
            <w:vAlign w:val="center"/>
          </w:tcPr>
          <w:p w:rsidR="004758C7" w:rsidRPr="00CB682E" w:rsidRDefault="004758C7" w:rsidP="004758C7">
            <w:pPr>
              <w:jc w:val="center"/>
              <w:rPr>
                <w:sz w:val="20"/>
                <w:szCs w:val="20"/>
              </w:rPr>
            </w:pPr>
            <w:r w:rsidRPr="00CB682E">
              <w:rPr>
                <w:sz w:val="20"/>
                <w:szCs w:val="20"/>
              </w:rPr>
              <w:t>Selçuklu Tıbbı</w:t>
            </w:r>
          </w:p>
          <w:p w:rsidR="004758C7" w:rsidRPr="00CB682E" w:rsidRDefault="004758C7" w:rsidP="004758C7">
            <w:pPr>
              <w:jc w:val="center"/>
              <w:rPr>
                <w:b/>
                <w:sz w:val="20"/>
                <w:szCs w:val="20"/>
              </w:rPr>
            </w:pPr>
            <w:r w:rsidRPr="00CB682E">
              <w:rPr>
                <w:b/>
                <w:sz w:val="20"/>
                <w:szCs w:val="20"/>
              </w:rPr>
              <w:t>M.HAYIRLIDAĞ</w:t>
            </w:r>
          </w:p>
        </w:tc>
        <w:tc>
          <w:tcPr>
            <w:tcW w:w="1446" w:type="dxa"/>
            <w:tcBorders>
              <w:bottom w:val="single" w:sz="4" w:space="0" w:color="auto"/>
            </w:tcBorders>
            <w:tcMar>
              <w:left w:w="57" w:type="dxa"/>
              <w:right w:w="57" w:type="dxa"/>
            </w:tcMar>
            <w:vAlign w:val="center"/>
          </w:tcPr>
          <w:p w:rsidR="004758C7" w:rsidRPr="00BF2B78" w:rsidRDefault="004758C7" w:rsidP="004758C7">
            <w:pPr>
              <w:spacing w:line="160" w:lineRule="atLeast"/>
              <w:jc w:val="center"/>
              <w:rPr>
                <w:sz w:val="20"/>
                <w:szCs w:val="20"/>
              </w:rPr>
            </w:pPr>
            <w:proofErr w:type="spellStart"/>
            <w:r w:rsidRPr="00BF2B78">
              <w:rPr>
                <w:sz w:val="20"/>
                <w:szCs w:val="20"/>
              </w:rPr>
              <w:t>Sitogenetik</w:t>
            </w:r>
            <w:proofErr w:type="spellEnd"/>
            <w:r w:rsidRPr="00BF2B78">
              <w:rPr>
                <w:sz w:val="20"/>
                <w:szCs w:val="20"/>
              </w:rPr>
              <w:t xml:space="preserve"> Tek. Kromozom </w:t>
            </w:r>
            <w:proofErr w:type="spellStart"/>
            <w:r w:rsidRPr="00BF2B78">
              <w:rPr>
                <w:sz w:val="20"/>
                <w:szCs w:val="20"/>
              </w:rPr>
              <w:t>Eldesi</w:t>
            </w:r>
            <w:proofErr w:type="spellEnd"/>
            <w:r w:rsidRPr="00BF2B78">
              <w:rPr>
                <w:sz w:val="20"/>
                <w:szCs w:val="20"/>
              </w:rPr>
              <w:t xml:space="preserve"> ve Bantlama</w:t>
            </w:r>
          </w:p>
          <w:p w:rsidR="004758C7" w:rsidRPr="00BF2B78" w:rsidRDefault="004758C7" w:rsidP="004758C7">
            <w:pPr>
              <w:spacing w:line="160" w:lineRule="atLeast"/>
              <w:jc w:val="center"/>
              <w:rPr>
                <w:b/>
                <w:sz w:val="20"/>
                <w:szCs w:val="20"/>
              </w:rPr>
            </w:pPr>
            <w:r w:rsidRPr="00BF2B78">
              <w:rPr>
                <w:b/>
                <w:sz w:val="20"/>
                <w:szCs w:val="20"/>
              </w:rPr>
              <w:t xml:space="preserve">D. </w:t>
            </w:r>
            <w:r w:rsidR="00260C42">
              <w:rPr>
                <w:b/>
                <w:sz w:val="20"/>
                <w:szCs w:val="20"/>
              </w:rPr>
              <w:t>EROL</w:t>
            </w:r>
          </w:p>
        </w:tc>
        <w:tc>
          <w:tcPr>
            <w:tcW w:w="1446" w:type="dxa"/>
            <w:tcBorders>
              <w:bottom w:val="single" w:sz="4" w:space="0" w:color="auto"/>
            </w:tcBorders>
            <w:shd w:val="clear" w:color="auto" w:fill="FFFFFF" w:themeFill="background1"/>
            <w:tcMar>
              <w:left w:w="57" w:type="dxa"/>
              <w:right w:w="57" w:type="dxa"/>
            </w:tcMar>
            <w:vAlign w:val="center"/>
          </w:tcPr>
          <w:p w:rsidR="004758C7" w:rsidRPr="00BF2B78" w:rsidRDefault="004758C7" w:rsidP="004758C7">
            <w:pPr>
              <w:jc w:val="center"/>
              <w:rPr>
                <w:sz w:val="20"/>
                <w:szCs w:val="20"/>
              </w:rPr>
            </w:pPr>
            <w:r w:rsidRPr="00BF2B78">
              <w:rPr>
                <w:sz w:val="20"/>
                <w:szCs w:val="20"/>
              </w:rPr>
              <w:t>Serbest</w:t>
            </w:r>
          </w:p>
          <w:p w:rsidR="004758C7" w:rsidRPr="00BF2B78" w:rsidRDefault="004758C7" w:rsidP="004758C7">
            <w:pPr>
              <w:jc w:val="center"/>
              <w:rPr>
                <w:b/>
                <w:sz w:val="20"/>
                <w:szCs w:val="20"/>
              </w:rPr>
            </w:pPr>
            <w:r w:rsidRPr="00BF2B78">
              <w:rPr>
                <w:sz w:val="20"/>
                <w:szCs w:val="20"/>
              </w:rPr>
              <w:t>Çalışma</w:t>
            </w:r>
          </w:p>
        </w:tc>
      </w:tr>
      <w:tr w:rsidR="004758C7" w:rsidRPr="00BF2B78" w:rsidTr="00905839">
        <w:trPr>
          <w:trHeight w:val="284"/>
        </w:trPr>
        <w:tc>
          <w:tcPr>
            <w:tcW w:w="675" w:type="dxa"/>
            <w:shd w:val="clear" w:color="auto" w:fill="DDD9C3" w:themeFill="background2" w:themeFillShade="E6"/>
            <w:vAlign w:val="center"/>
          </w:tcPr>
          <w:p w:rsidR="004758C7" w:rsidRPr="00BF2B78" w:rsidRDefault="004758C7" w:rsidP="004758C7">
            <w:pPr>
              <w:jc w:val="center"/>
              <w:rPr>
                <w:sz w:val="20"/>
                <w:szCs w:val="20"/>
              </w:rPr>
            </w:pPr>
          </w:p>
        </w:tc>
        <w:tc>
          <w:tcPr>
            <w:tcW w:w="1418" w:type="dxa"/>
            <w:tcBorders>
              <w:bottom w:val="single" w:sz="4" w:space="0" w:color="auto"/>
            </w:tcBorders>
            <w:shd w:val="clear" w:color="auto" w:fill="DDD9C3" w:themeFill="background2" w:themeFillShade="E6"/>
            <w:tcMar>
              <w:left w:w="57" w:type="dxa"/>
              <w:right w:w="57" w:type="dxa"/>
            </w:tcMar>
            <w:vAlign w:val="center"/>
          </w:tcPr>
          <w:p w:rsidR="004758C7" w:rsidRPr="004758C7" w:rsidRDefault="004758C7" w:rsidP="004758C7">
            <w:pPr>
              <w:spacing w:line="160" w:lineRule="atLeast"/>
              <w:jc w:val="center"/>
              <w:rPr>
                <w:color w:val="FF0000"/>
                <w:sz w:val="20"/>
                <w:szCs w:val="20"/>
              </w:rPr>
            </w:pPr>
          </w:p>
        </w:tc>
        <w:tc>
          <w:tcPr>
            <w:tcW w:w="1474" w:type="dxa"/>
            <w:tcBorders>
              <w:bottom w:val="single" w:sz="4" w:space="0" w:color="auto"/>
            </w:tcBorders>
            <w:shd w:val="clear" w:color="auto" w:fill="DDD9C3" w:themeFill="background2" w:themeFillShade="E6"/>
            <w:tcMar>
              <w:left w:w="57" w:type="dxa"/>
              <w:right w:w="57" w:type="dxa"/>
            </w:tcMar>
            <w:vAlign w:val="center"/>
          </w:tcPr>
          <w:p w:rsidR="004758C7" w:rsidRPr="00BF2B78" w:rsidRDefault="004758C7" w:rsidP="004758C7">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758C7" w:rsidRPr="00BF2B78" w:rsidRDefault="004758C7" w:rsidP="004758C7">
            <w:pPr>
              <w:spacing w:line="160" w:lineRule="atLeast"/>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758C7" w:rsidRPr="00BF2B78" w:rsidRDefault="004758C7" w:rsidP="004758C7">
            <w:pPr>
              <w:spacing w:line="160" w:lineRule="atLeast"/>
              <w:ind w:left="-187" w:firstLine="187"/>
              <w:jc w:val="center"/>
              <w:rPr>
                <w:sz w:val="18"/>
                <w:szCs w:val="18"/>
              </w:rPr>
            </w:pPr>
          </w:p>
        </w:tc>
        <w:tc>
          <w:tcPr>
            <w:tcW w:w="1446" w:type="dxa"/>
            <w:shd w:val="clear" w:color="auto" w:fill="DDD9C3" w:themeFill="background2" w:themeFillShade="E6"/>
            <w:tcMar>
              <w:left w:w="57" w:type="dxa"/>
              <w:right w:w="57" w:type="dxa"/>
            </w:tcMar>
            <w:vAlign w:val="center"/>
          </w:tcPr>
          <w:p w:rsidR="004758C7" w:rsidRPr="00BF2B78" w:rsidRDefault="004758C7" w:rsidP="004758C7">
            <w:pPr>
              <w:jc w:val="center"/>
              <w:rPr>
                <w:sz w:val="20"/>
                <w:szCs w:val="20"/>
              </w:rPr>
            </w:pPr>
          </w:p>
        </w:tc>
      </w:tr>
      <w:tr w:rsidR="00C1433F" w:rsidRPr="00BF2B78" w:rsidTr="00905839">
        <w:trPr>
          <w:trHeight w:val="1134"/>
        </w:trPr>
        <w:tc>
          <w:tcPr>
            <w:tcW w:w="675" w:type="dxa"/>
            <w:vAlign w:val="center"/>
          </w:tcPr>
          <w:p w:rsidR="00C1433F" w:rsidRPr="00BF2B78" w:rsidRDefault="00C1433F" w:rsidP="00C1433F">
            <w:pPr>
              <w:jc w:val="center"/>
              <w:rPr>
                <w:sz w:val="20"/>
                <w:szCs w:val="20"/>
              </w:rPr>
            </w:pPr>
            <w:r w:rsidRPr="00BF2B78">
              <w:rPr>
                <w:sz w:val="20"/>
                <w:szCs w:val="20"/>
              </w:rPr>
              <w:t>13.15</w:t>
            </w:r>
          </w:p>
        </w:tc>
        <w:tc>
          <w:tcPr>
            <w:tcW w:w="1418" w:type="dxa"/>
            <w:shd w:val="clear" w:color="auto" w:fill="auto"/>
            <w:tcMar>
              <w:left w:w="57" w:type="dxa"/>
              <w:right w:w="57" w:type="dxa"/>
            </w:tcMar>
            <w:vAlign w:val="center"/>
          </w:tcPr>
          <w:p w:rsidR="00C1433F" w:rsidRPr="00CB682E" w:rsidRDefault="00C1433F" w:rsidP="00C1433F">
            <w:pPr>
              <w:jc w:val="center"/>
              <w:rPr>
                <w:sz w:val="20"/>
                <w:szCs w:val="20"/>
              </w:rPr>
            </w:pPr>
            <w:r w:rsidRPr="00CB682E">
              <w:rPr>
                <w:sz w:val="20"/>
                <w:szCs w:val="20"/>
              </w:rPr>
              <w:t>Kafa Kemikleri-I (</w:t>
            </w:r>
            <w:proofErr w:type="spellStart"/>
            <w:r w:rsidRPr="00CB682E">
              <w:rPr>
                <w:sz w:val="20"/>
                <w:szCs w:val="20"/>
              </w:rPr>
              <w:t>Neurocranium</w:t>
            </w:r>
            <w:proofErr w:type="spellEnd"/>
            <w:r w:rsidRPr="00CB682E">
              <w:rPr>
                <w:sz w:val="20"/>
                <w:szCs w:val="20"/>
              </w:rPr>
              <w:t>)</w:t>
            </w:r>
          </w:p>
          <w:p w:rsidR="00C1433F" w:rsidRPr="00CB682E" w:rsidRDefault="00C1433F" w:rsidP="00C1433F">
            <w:pPr>
              <w:jc w:val="center"/>
              <w:rPr>
                <w:b/>
                <w:sz w:val="20"/>
                <w:szCs w:val="20"/>
              </w:rPr>
            </w:pPr>
            <w:r w:rsidRPr="00CB682E">
              <w:rPr>
                <w:b/>
                <w:sz w:val="20"/>
                <w:szCs w:val="20"/>
              </w:rPr>
              <w:t>R.F.AKKOÇ</w:t>
            </w:r>
          </w:p>
        </w:tc>
        <w:tc>
          <w:tcPr>
            <w:tcW w:w="1474" w:type="dxa"/>
            <w:shd w:val="clear" w:color="auto" w:fill="auto"/>
            <w:tcMar>
              <w:left w:w="57" w:type="dxa"/>
              <w:right w:w="57" w:type="dxa"/>
            </w:tcMar>
            <w:vAlign w:val="center"/>
          </w:tcPr>
          <w:p w:rsidR="00C1433F" w:rsidRPr="00CB682E" w:rsidRDefault="00C1433F" w:rsidP="00C1433F">
            <w:pPr>
              <w:jc w:val="center"/>
              <w:rPr>
                <w:sz w:val="20"/>
                <w:szCs w:val="20"/>
              </w:rPr>
            </w:pPr>
          </w:p>
          <w:p w:rsidR="00C1433F" w:rsidRPr="00CB682E" w:rsidRDefault="00C1433F" w:rsidP="00C1433F">
            <w:pPr>
              <w:jc w:val="center"/>
              <w:rPr>
                <w:sz w:val="20"/>
                <w:szCs w:val="20"/>
              </w:rPr>
            </w:pPr>
            <w:r w:rsidRPr="00CB682E">
              <w:rPr>
                <w:sz w:val="20"/>
                <w:szCs w:val="20"/>
              </w:rPr>
              <w:t>Terminoloji</w:t>
            </w:r>
          </w:p>
          <w:p w:rsidR="00C1433F" w:rsidRPr="00CB682E" w:rsidRDefault="00C1433F" w:rsidP="00C1433F">
            <w:pPr>
              <w:jc w:val="center"/>
              <w:rPr>
                <w:b/>
                <w:spacing w:val="-8"/>
                <w:sz w:val="20"/>
                <w:szCs w:val="20"/>
              </w:rPr>
            </w:pPr>
            <w:r w:rsidRPr="00CB682E">
              <w:rPr>
                <w:b/>
                <w:sz w:val="20"/>
                <w:szCs w:val="20"/>
              </w:rPr>
              <w:t>N. KOCAMAN</w:t>
            </w:r>
          </w:p>
        </w:tc>
        <w:tc>
          <w:tcPr>
            <w:tcW w:w="1446" w:type="dxa"/>
            <w:shd w:val="clear" w:color="auto" w:fill="auto"/>
            <w:tcMar>
              <w:left w:w="57" w:type="dxa"/>
              <w:right w:w="57" w:type="dxa"/>
            </w:tcMar>
            <w:vAlign w:val="center"/>
          </w:tcPr>
          <w:p w:rsidR="00C1433F" w:rsidRPr="00BF2B78" w:rsidRDefault="00C1433F" w:rsidP="00C1433F">
            <w:pPr>
              <w:jc w:val="center"/>
              <w:rPr>
                <w:sz w:val="20"/>
                <w:szCs w:val="20"/>
              </w:rPr>
            </w:pPr>
            <w:r w:rsidRPr="007771AF">
              <w:rPr>
                <w:b/>
                <w:bCs/>
                <w:sz w:val="20"/>
                <w:szCs w:val="20"/>
              </w:rPr>
              <w:t>LAB:</w:t>
            </w:r>
            <w:r w:rsidRPr="00BF2B78">
              <w:rPr>
                <w:sz w:val="20"/>
                <w:szCs w:val="20"/>
              </w:rPr>
              <w:t xml:space="preserve"> Kafa Kemikleri-I (</w:t>
            </w:r>
            <w:proofErr w:type="spellStart"/>
            <w:r w:rsidRPr="00BF2B78">
              <w:rPr>
                <w:sz w:val="20"/>
                <w:szCs w:val="20"/>
              </w:rPr>
              <w:t>Neurocranium</w:t>
            </w:r>
            <w:proofErr w:type="spellEnd"/>
            <w:r w:rsidRPr="00BF2B78">
              <w:rPr>
                <w:sz w:val="20"/>
                <w:szCs w:val="20"/>
              </w:rPr>
              <w:t xml:space="preserve">) </w:t>
            </w:r>
            <w:r w:rsidRPr="007771AF">
              <w:rPr>
                <w:b/>
                <w:bCs/>
                <w:sz w:val="20"/>
                <w:szCs w:val="20"/>
              </w:rPr>
              <w:t>(B)</w:t>
            </w:r>
          </w:p>
          <w:p w:rsidR="00C1433F" w:rsidRPr="00BF2B78" w:rsidRDefault="00C1433F" w:rsidP="00C1433F">
            <w:pPr>
              <w:jc w:val="center"/>
              <w:rPr>
                <w:b/>
                <w:sz w:val="20"/>
                <w:szCs w:val="20"/>
              </w:rPr>
            </w:pPr>
            <w:r w:rsidRPr="00BF2B78">
              <w:rPr>
                <w:b/>
                <w:sz w:val="20"/>
                <w:szCs w:val="20"/>
              </w:rPr>
              <w:t>ANATOMİ</w:t>
            </w:r>
          </w:p>
        </w:tc>
        <w:tc>
          <w:tcPr>
            <w:tcW w:w="1446" w:type="dxa"/>
            <w:shd w:val="clear" w:color="auto" w:fill="auto"/>
            <w:tcMar>
              <w:left w:w="57" w:type="dxa"/>
              <w:right w:w="57" w:type="dxa"/>
            </w:tcMar>
            <w:vAlign w:val="center"/>
          </w:tcPr>
          <w:p w:rsidR="00C1433F" w:rsidRPr="00CB682E" w:rsidRDefault="00C1433F" w:rsidP="00C1433F">
            <w:pPr>
              <w:jc w:val="center"/>
              <w:rPr>
                <w:sz w:val="20"/>
                <w:szCs w:val="20"/>
              </w:rPr>
            </w:pPr>
            <w:r w:rsidRPr="00CB682E">
              <w:rPr>
                <w:sz w:val="20"/>
                <w:szCs w:val="20"/>
              </w:rPr>
              <w:t>TCA Döngüsü</w:t>
            </w:r>
          </w:p>
          <w:p w:rsidR="00C1433F" w:rsidRPr="00CB682E" w:rsidRDefault="00C1433F" w:rsidP="00C1433F">
            <w:pPr>
              <w:jc w:val="center"/>
              <w:rPr>
                <w:b/>
                <w:sz w:val="20"/>
                <w:szCs w:val="20"/>
              </w:rPr>
            </w:pPr>
            <w:r w:rsidRPr="00CB682E">
              <w:rPr>
                <w:b/>
                <w:sz w:val="20"/>
                <w:szCs w:val="20"/>
              </w:rPr>
              <w:t>İ. HALİFEOĞLU</w:t>
            </w:r>
          </w:p>
        </w:tc>
        <w:tc>
          <w:tcPr>
            <w:tcW w:w="1446" w:type="dxa"/>
            <w:tcMar>
              <w:left w:w="57" w:type="dxa"/>
              <w:right w:w="57" w:type="dxa"/>
            </w:tcMar>
            <w:vAlign w:val="center"/>
          </w:tcPr>
          <w:p w:rsidR="00C1433F" w:rsidRPr="00BF2B78" w:rsidRDefault="00C1433F" w:rsidP="00C1433F">
            <w:pPr>
              <w:jc w:val="center"/>
              <w:rPr>
                <w:rFonts w:cs="Times New Roman"/>
                <w:sz w:val="20"/>
                <w:szCs w:val="20"/>
              </w:rPr>
            </w:pPr>
            <w:r w:rsidRPr="00BF2B78">
              <w:rPr>
                <w:rFonts w:cs="Times New Roman"/>
                <w:sz w:val="20"/>
                <w:szCs w:val="20"/>
              </w:rPr>
              <w:t>Türkçe</w:t>
            </w:r>
          </w:p>
        </w:tc>
      </w:tr>
      <w:tr w:rsidR="00C1433F" w:rsidRPr="00BF2B78" w:rsidTr="00905839">
        <w:trPr>
          <w:trHeight w:val="1134"/>
        </w:trPr>
        <w:tc>
          <w:tcPr>
            <w:tcW w:w="675" w:type="dxa"/>
            <w:vAlign w:val="center"/>
          </w:tcPr>
          <w:p w:rsidR="00C1433F" w:rsidRPr="00BF2B78" w:rsidRDefault="00C1433F" w:rsidP="00C1433F">
            <w:pPr>
              <w:jc w:val="center"/>
              <w:rPr>
                <w:sz w:val="20"/>
                <w:szCs w:val="20"/>
              </w:rPr>
            </w:pPr>
            <w:r w:rsidRPr="00BF2B78">
              <w:rPr>
                <w:sz w:val="20"/>
                <w:szCs w:val="20"/>
              </w:rPr>
              <w:t>14.15</w:t>
            </w:r>
          </w:p>
        </w:tc>
        <w:tc>
          <w:tcPr>
            <w:tcW w:w="1418" w:type="dxa"/>
            <w:tcBorders>
              <w:bottom w:val="single" w:sz="4" w:space="0" w:color="auto"/>
            </w:tcBorders>
            <w:shd w:val="clear" w:color="auto" w:fill="auto"/>
            <w:tcMar>
              <w:left w:w="57" w:type="dxa"/>
              <w:right w:w="57" w:type="dxa"/>
            </w:tcMar>
            <w:vAlign w:val="center"/>
          </w:tcPr>
          <w:p w:rsidR="00C1433F" w:rsidRPr="00CB682E" w:rsidRDefault="00C1433F" w:rsidP="00C1433F">
            <w:pPr>
              <w:jc w:val="center"/>
              <w:rPr>
                <w:sz w:val="20"/>
                <w:szCs w:val="20"/>
              </w:rPr>
            </w:pPr>
            <w:r w:rsidRPr="00CB682E">
              <w:rPr>
                <w:sz w:val="20"/>
                <w:szCs w:val="20"/>
              </w:rPr>
              <w:t>Kafa Kemikleri-I (</w:t>
            </w:r>
            <w:proofErr w:type="spellStart"/>
            <w:r w:rsidRPr="00CB682E">
              <w:rPr>
                <w:sz w:val="20"/>
                <w:szCs w:val="20"/>
              </w:rPr>
              <w:t>Neurocranium</w:t>
            </w:r>
            <w:proofErr w:type="spellEnd"/>
            <w:r w:rsidRPr="00CB682E">
              <w:rPr>
                <w:sz w:val="20"/>
                <w:szCs w:val="20"/>
              </w:rPr>
              <w:t>)</w:t>
            </w:r>
          </w:p>
          <w:p w:rsidR="00C1433F" w:rsidRPr="00CB682E" w:rsidRDefault="00C1433F" w:rsidP="00C1433F">
            <w:pPr>
              <w:jc w:val="center"/>
              <w:rPr>
                <w:b/>
                <w:sz w:val="20"/>
                <w:szCs w:val="20"/>
              </w:rPr>
            </w:pPr>
            <w:r w:rsidRPr="00CB682E">
              <w:rPr>
                <w:b/>
                <w:sz w:val="20"/>
                <w:szCs w:val="20"/>
              </w:rPr>
              <w:t>R.F. AKKOÇ</w:t>
            </w:r>
          </w:p>
        </w:tc>
        <w:tc>
          <w:tcPr>
            <w:tcW w:w="1474" w:type="dxa"/>
            <w:tcBorders>
              <w:bottom w:val="single" w:sz="4" w:space="0" w:color="auto"/>
            </w:tcBorders>
            <w:shd w:val="clear" w:color="auto" w:fill="auto"/>
            <w:tcMar>
              <w:left w:w="57" w:type="dxa"/>
              <w:right w:w="57" w:type="dxa"/>
            </w:tcMar>
            <w:vAlign w:val="center"/>
          </w:tcPr>
          <w:p w:rsidR="00C1433F" w:rsidRPr="00CB682E" w:rsidRDefault="00C1433F" w:rsidP="00C1433F">
            <w:pPr>
              <w:jc w:val="center"/>
              <w:rPr>
                <w:sz w:val="20"/>
                <w:szCs w:val="20"/>
              </w:rPr>
            </w:pPr>
          </w:p>
          <w:p w:rsidR="00C1433F" w:rsidRPr="00CB682E" w:rsidRDefault="00C1433F" w:rsidP="00C1433F">
            <w:pPr>
              <w:jc w:val="center"/>
              <w:rPr>
                <w:sz w:val="20"/>
                <w:szCs w:val="20"/>
              </w:rPr>
            </w:pPr>
            <w:r w:rsidRPr="00CB682E">
              <w:rPr>
                <w:sz w:val="20"/>
                <w:szCs w:val="20"/>
              </w:rPr>
              <w:t>Terminoloji</w:t>
            </w:r>
          </w:p>
          <w:p w:rsidR="00C1433F" w:rsidRPr="00CB682E" w:rsidRDefault="00C1433F" w:rsidP="00C1433F">
            <w:pPr>
              <w:jc w:val="center"/>
              <w:rPr>
                <w:b/>
                <w:spacing w:val="-8"/>
                <w:sz w:val="20"/>
                <w:szCs w:val="20"/>
              </w:rPr>
            </w:pPr>
            <w:r w:rsidRPr="00CB682E">
              <w:rPr>
                <w:b/>
                <w:sz w:val="20"/>
                <w:szCs w:val="20"/>
              </w:rPr>
              <w:t>N. KOCAMAN</w:t>
            </w:r>
          </w:p>
        </w:tc>
        <w:tc>
          <w:tcPr>
            <w:tcW w:w="1446" w:type="dxa"/>
            <w:shd w:val="clear" w:color="auto" w:fill="auto"/>
            <w:tcMar>
              <w:left w:w="57" w:type="dxa"/>
              <w:right w:w="57" w:type="dxa"/>
            </w:tcMar>
            <w:vAlign w:val="center"/>
          </w:tcPr>
          <w:p w:rsidR="00C1433F" w:rsidRPr="00BF2B78" w:rsidRDefault="00C1433F" w:rsidP="00C1433F">
            <w:pPr>
              <w:pStyle w:val="Altbilgi"/>
              <w:tabs>
                <w:tab w:val="clear" w:pos="4536"/>
                <w:tab w:val="clear" w:pos="9072"/>
              </w:tabs>
              <w:jc w:val="center"/>
              <w:rPr>
                <w:rFonts w:asciiTheme="minorHAnsi" w:hAnsiTheme="minorHAnsi"/>
                <w:sz w:val="20"/>
                <w:szCs w:val="20"/>
              </w:rPr>
            </w:pPr>
            <w:r w:rsidRPr="007771AF">
              <w:rPr>
                <w:rFonts w:asciiTheme="minorHAnsi" w:hAnsiTheme="minorHAnsi"/>
                <w:b/>
                <w:bCs/>
                <w:sz w:val="20"/>
                <w:szCs w:val="20"/>
              </w:rPr>
              <w:t>LAB:</w:t>
            </w:r>
            <w:r w:rsidRPr="00BF2B78">
              <w:rPr>
                <w:rFonts w:asciiTheme="minorHAnsi" w:hAnsiTheme="minorHAnsi"/>
                <w:sz w:val="20"/>
                <w:szCs w:val="20"/>
              </w:rPr>
              <w:t xml:space="preserve"> Kafa Kemikleri-I (</w:t>
            </w:r>
            <w:proofErr w:type="spellStart"/>
            <w:r w:rsidRPr="00BF2B78">
              <w:rPr>
                <w:rFonts w:asciiTheme="minorHAnsi" w:hAnsiTheme="minorHAnsi"/>
                <w:sz w:val="20"/>
                <w:szCs w:val="20"/>
              </w:rPr>
              <w:t>Neurocranium</w:t>
            </w:r>
            <w:proofErr w:type="spellEnd"/>
            <w:r w:rsidRPr="00BF2B78">
              <w:rPr>
                <w:rFonts w:asciiTheme="minorHAnsi" w:hAnsiTheme="minorHAnsi"/>
                <w:sz w:val="20"/>
                <w:szCs w:val="20"/>
              </w:rPr>
              <w:t xml:space="preserve">) </w:t>
            </w:r>
            <w:r w:rsidRPr="007771AF">
              <w:rPr>
                <w:rFonts w:asciiTheme="minorHAnsi" w:hAnsiTheme="minorHAnsi"/>
                <w:b/>
                <w:bCs/>
                <w:sz w:val="20"/>
                <w:szCs w:val="20"/>
              </w:rPr>
              <w:t>(B)</w:t>
            </w:r>
          </w:p>
          <w:p w:rsidR="00C1433F" w:rsidRPr="00BF2B78" w:rsidRDefault="00C1433F" w:rsidP="00C1433F">
            <w:pPr>
              <w:jc w:val="center"/>
              <w:rPr>
                <w:b/>
                <w:sz w:val="20"/>
                <w:szCs w:val="20"/>
              </w:rPr>
            </w:pPr>
            <w:r w:rsidRPr="00BF2B78">
              <w:rPr>
                <w:b/>
                <w:sz w:val="20"/>
                <w:szCs w:val="20"/>
              </w:rPr>
              <w:t>ANATOMİ</w:t>
            </w:r>
          </w:p>
        </w:tc>
        <w:tc>
          <w:tcPr>
            <w:tcW w:w="1446" w:type="dxa"/>
            <w:shd w:val="clear" w:color="auto" w:fill="auto"/>
            <w:tcMar>
              <w:left w:w="57" w:type="dxa"/>
              <w:right w:w="57" w:type="dxa"/>
            </w:tcMar>
            <w:vAlign w:val="center"/>
          </w:tcPr>
          <w:p w:rsidR="00C1433F" w:rsidRPr="00CB682E" w:rsidRDefault="00C1433F" w:rsidP="00C1433F">
            <w:pPr>
              <w:jc w:val="center"/>
              <w:rPr>
                <w:sz w:val="20"/>
                <w:szCs w:val="20"/>
              </w:rPr>
            </w:pPr>
            <w:r w:rsidRPr="00CB682E">
              <w:rPr>
                <w:sz w:val="20"/>
                <w:szCs w:val="20"/>
              </w:rPr>
              <w:t xml:space="preserve">Mikroskobik </w:t>
            </w:r>
            <w:r w:rsidRPr="00CB682E">
              <w:rPr>
                <w:rFonts w:eastAsia="Times New Roman" w:cs="Times New Roman"/>
                <w:sz w:val="20"/>
                <w:szCs w:val="20"/>
              </w:rPr>
              <w:t>İnceleme ve Boyama Yöntemleri</w:t>
            </w:r>
          </w:p>
          <w:p w:rsidR="00C1433F" w:rsidRPr="00CB682E" w:rsidRDefault="00B23112" w:rsidP="00C1433F">
            <w:pPr>
              <w:jc w:val="center"/>
              <w:rPr>
                <w:sz w:val="20"/>
                <w:szCs w:val="20"/>
              </w:rPr>
            </w:pPr>
            <w:r>
              <w:rPr>
                <w:b/>
                <w:sz w:val="20"/>
                <w:szCs w:val="20"/>
              </w:rPr>
              <w:t>M. YILMAZ</w:t>
            </w:r>
          </w:p>
        </w:tc>
        <w:tc>
          <w:tcPr>
            <w:tcW w:w="1446" w:type="dxa"/>
            <w:tcMar>
              <w:left w:w="57" w:type="dxa"/>
              <w:right w:w="57" w:type="dxa"/>
            </w:tcMar>
            <w:vAlign w:val="center"/>
          </w:tcPr>
          <w:p w:rsidR="00C1433F" w:rsidRPr="00BF2B78" w:rsidRDefault="00C1433F" w:rsidP="00C1433F">
            <w:pPr>
              <w:jc w:val="center"/>
              <w:rPr>
                <w:rFonts w:cs="Times New Roman"/>
                <w:sz w:val="20"/>
                <w:szCs w:val="20"/>
              </w:rPr>
            </w:pPr>
            <w:r w:rsidRPr="00BF2B78">
              <w:rPr>
                <w:rFonts w:cs="Times New Roman"/>
                <w:sz w:val="20"/>
                <w:szCs w:val="20"/>
              </w:rPr>
              <w:t>Türkçe</w:t>
            </w:r>
          </w:p>
        </w:tc>
      </w:tr>
      <w:tr w:rsidR="00C1433F" w:rsidRPr="00BF2B78" w:rsidTr="00D9270D">
        <w:trPr>
          <w:trHeight w:val="1134"/>
        </w:trPr>
        <w:tc>
          <w:tcPr>
            <w:tcW w:w="675" w:type="dxa"/>
            <w:vAlign w:val="center"/>
          </w:tcPr>
          <w:p w:rsidR="00C1433F" w:rsidRPr="00BF2B78" w:rsidRDefault="00C1433F" w:rsidP="00C1433F">
            <w:pPr>
              <w:jc w:val="center"/>
              <w:rPr>
                <w:sz w:val="20"/>
                <w:szCs w:val="20"/>
              </w:rPr>
            </w:pPr>
            <w:r w:rsidRPr="00BF2B78">
              <w:rPr>
                <w:sz w:val="20"/>
                <w:szCs w:val="20"/>
              </w:rPr>
              <w:t>15.15</w:t>
            </w:r>
          </w:p>
        </w:tc>
        <w:tc>
          <w:tcPr>
            <w:tcW w:w="1418" w:type="dxa"/>
            <w:shd w:val="clear" w:color="auto" w:fill="auto"/>
            <w:tcMar>
              <w:left w:w="57" w:type="dxa"/>
              <w:right w:w="57" w:type="dxa"/>
            </w:tcMar>
            <w:vAlign w:val="center"/>
          </w:tcPr>
          <w:p w:rsidR="00C1433F" w:rsidRPr="00CB682E" w:rsidRDefault="00C1433F" w:rsidP="00C1433F">
            <w:pPr>
              <w:jc w:val="center"/>
              <w:rPr>
                <w:sz w:val="20"/>
                <w:szCs w:val="20"/>
              </w:rPr>
            </w:pPr>
            <w:r w:rsidRPr="00CB682E">
              <w:rPr>
                <w:sz w:val="20"/>
                <w:szCs w:val="20"/>
              </w:rPr>
              <w:t>Kafa Kemikleri-I (</w:t>
            </w:r>
            <w:proofErr w:type="spellStart"/>
            <w:r w:rsidRPr="00CB682E">
              <w:rPr>
                <w:sz w:val="20"/>
                <w:szCs w:val="20"/>
              </w:rPr>
              <w:t>Neurocranium</w:t>
            </w:r>
            <w:proofErr w:type="spellEnd"/>
            <w:r w:rsidRPr="00CB682E">
              <w:rPr>
                <w:sz w:val="20"/>
                <w:szCs w:val="20"/>
              </w:rPr>
              <w:t>)</w:t>
            </w:r>
          </w:p>
          <w:p w:rsidR="00C1433F" w:rsidRPr="00CB682E" w:rsidRDefault="00C1433F" w:rsidP="00C1433F">
            <w:pPr>
              <w:jc w:val="center"/>
              <w:rPr>
                <w:b/>
                <w:sz w:val="20"/>
                <w:szCs w:val="20"/>
              </w:rPr>
            </w:pPr>
            <w:r w:rsidRPr="00CB682E">
              <w:rPr>
                <w:b/>
                <w:sz w:val="20"/>
                <w:szCs w:val="20"/>
              </w:rPr>
              <w:t>R.F. AKKOÇ</w:t>
            </w:r>
          </w:p>
        </w:tc>
        <w:tc>
          <w:tcPr>
            <w:tcW w:w="1474" w:type="dxa"/>
            <w:shd w:val="clear" w:color="auto" w:fill="auto"/>
            <w:tcMar>
              <w:left w:w="57" w:type="dxa"/>
              <w:right w:w="57" w:type="dxa"/>
            </w:tcMar>
            <w:vAlign w:val="center"/>
          </w:tcPr>
          <w:p w:rsidR="00C1433F" w:rsidRPr="00CB682E" w:rsidRDefault="00C1433F" w:rsidP="00C1433F">
            <w:pPr>
              <w:jc w:val="center"/>
              <w:rPr>
                <w:sz w:val="20"/>
                <w:szCs w:val="20"/>
              </w:rPr>
            </w:pPr>
            <w:r w:rsidRPr="00CB682E">
              <w:rPr>
                <w:sz w:val="20"/>
                <w:szCs w:val="20"/>
              </w:rPr>
              <w:t>Serbest</w:t>
            </w:r>
          </w:p>
          <w:p w:rsidR="00C1433F" w:rsidRPr="00CB682E" w:rsidRDefault="00C1433F" w:rsidP="00C1433F">
            <w:pPr>
              <w:jc w:val="center"/>
              <w:rPr>
                <w:spacing w:val="-6"/>
                <w:sz w:val="20"/>
                <w:szCs w:val="20"/>
              </w:rPr>
            </w:pPr>
            <w:r w:rsidRPr="00CB682E">
              <w:rPr>
                <w:sz w:val="20"/>
                <w:szCs w:val="20"/>
              </w:rPr>
              <w:t>Çalışma</w:t>
            </w:r>
          </w:p>
        </w:tc>
        <w:tc>
          <w:tcPr>
            <w:tcW w:w="1446" w:type="dxa"/>
            <w:tcMar>
              <w:left w:w="57" w:type="dxa"/>
              <w:right w:w="57" w:type="dxa"/>
            </w:tcMar>
            <w:vAlign w:val="center"/>
          </w:tcPr>
          <w:p w:rsidR="00C1433F" w:rsidRPr="00BF2B78" w:rsidRDefault="00C1433F" w:rsidP="00C1433F">
            <w:pPr>
              <w:pStyle w:val="Altbilgi"/>
              <w:tabs>
                <w:tab w:val="clear" w:pos="4536"/>
                <w:tab w:val="clear" w:pos="9072"/>
              </w:tabs>
              <w:jc w:val="center"/>
              <w:rPr>
                <w:rFonts w:asciiTheme="minorHAnsi" w:hAnsiTheme="minorHAnsi"/>
                <w:sz w:val="20"/>
                <w:szCs w:val="20"/>
              </w:rPr>
            </w:pPr>
            <w:r w:rsidRPr="007771AF">
              <w:rPr>
                <w:rFonts w:asciiTheme="minorHAnsi" w:hAnsiTheme="minorHAnsi"/>
                <w:b/>
                <w:bCs/>
                <w:sz w:val="20"/>
                <w:szCs w:val="20"/>
              </w:rPr>
              <w:t>LAB:</w:t>
            </w:r>
            <w:r w:rsidRPr="00BF2B78">
              <w:rPr>
                <w:rFonts w:asciiTheme="minorHAnsi" w:hAnsiTheme="minorHAnsi"/>
                <w:sz w:val="20"/>
                <w:szCs w:val="20"/>
              </w:rPr>
              <w:t xml:space="preserve"> Kafa Kemikleri-I (</w:t>
            </w:r>
            <w:proofErr w:type="spellStart"/>
            <w:r w:rsidRPr="00BF2B78">
              <w:rPr>
                <w:rFonts w:asciiTheme="minorHAnsi" w:hAnsiTheme="minorHAnsi"/>
                <w:sz w:val="20"/>
                <w:szCs w:val="20"/>
              </w:rPr>
              <w:t>Neurocranium</w:t>
            </w:r>
            <w:proofErr w:type="spellEnd"/>
            <w:r w:rsidRPr="00BF2B78">
              <w:rPr>
                <w:rFonts w:asciiTheme="minorHAnsi" w:hAnsiTheme="minorHAnsi"/>
                <w:sz w:val="20"/>
                <w:szCs w:val="20"/>
              </w:rPr>
              <w:t xml:space="preserve">) </w:t>
            </w:r>
            <w:r w:rsidRPr="007771AF">
              <w:rPr>
                <w:rFonts w:asciiTheme="minorHAnsi" w:hAnsiTheme="minorHAnsi"/>
                <w:b/>
                <w:bCs/>
                <w:sz w:val="20"/>
                <w:szCs w:val="20"/>
              </w:rPr>
              <w:t>(A)</w:t>
            </w:r>
          </w:p>
          <w:p w:rsidR="00C1433F" w:rsidRPr="00BF2B78" w:rsidRDefault="00C1433F" w:rsidP="00C1433F">
            <w:pPr>
              <w:jc w:val="center"/>
              <w:rPr>
                <w:b/>
                <w:sz w:val="20"/>
                <w:szCs w:val="20"/>
              </w:rPr>
            </w:pPr>
            <w:r w:rsidRPr="00BF2B78">
              <w:rPr>
                <w:b/>
                <w:sz w:val="20"/>
                <w:szCs w:val="20"/>
              </w:rPr>
              <w:t>ANATOMİ</w:t>
            </w:r>
          </w:p>
        </w:tc>
        <w:tc>
          <w:tcPr>
            <w:tcW w:w="1446" w:type="dxa"/>
            <w:shd w:val="clear" w:color="auto" w:fill="FFFFFF" w:themeFill="background1"/>
            <w:tcMar>
              <w:left w:w="57" w:type="dxa"/>
              <w:right w:w="57" w:type="dxa"/>
            </w:tcMar>
            <w:vAlign w:val="center"/>
          </w:tcPr>
          <w:p w:rsidR="00C1433F" w:rsidRPr="00CB682E" w:rsidRDefault="00C1433F" w:rsidP="00C1433F">
            <w:pPr>
              <w:jc w:val="center"/>
              <w:rPr>
                <w:sz w:val="20"/>
                <w:szCs w:val="20"/>
              </w:rPr>
            </w:pPr>
            <w:r w:rsidRPr="00CB682E">
              <w:rPr>
                <w:sz w:val="20"/>
                <w:szCs w:val="20"/>
              </w:rPr>
              <w:t xml:space="preserve">Bakterilerin Kültür tanımlama </w:t>
            </w:r>
            <w:r w:rsidRPr="00CB682E">
              <w:rPr>
                <w:rFonts w:eastAsia="Times New Roman" w:cs="Times New Roman"/>
                <w:sz w:val="20"/>
                <w:szCs w:val="20"/>
              </w:rPr>
              <w:t>Yöntemleri</w:t>
            </w:r>
          </w:p>
          <w:p w:rsidR="00C1433F" w:rsidRPr="00CB682E" w:rsidRDefault="00B23112" w:rsidP="00C1433F">
            <w:pPr>
              <w:spacing w:line="160" w:lineRule="atLeast"/>
              <w:jc w:val="center"/>
              <w:rPr>
                <w:b/>
                <w:sz w:val="20"/>
                <w:szCs w:val="20"/>
              </w:rPr>
            </w:pPr>
            <w:r>
              <w:rPr>
                <w:b/>
                <w:sz w:val="20"/>
                <w:szCs w:val="20"/>
              </w:rPr>
              <w:t>M. YILMAZ</w:t>
            </w:r>
          </w:p>
        </w:tc>
        <w:tc>
          <w:tcPr>
            <w:tcW w:w="1446" w:type="dxa"/>
            <w:tcMar>
              <w:left w:w="57" w:type="dxa"/>
              <w:right w:w="57" w:type="dxa"/>
            </w:tcMar>
            <w:vAlign w:val="center"/>
          </w:tcPr>
          <w:p w:rsidR="00C1433F" w:rsidRPr="00BF2B78" w:rsidRDefault="00C1433F" w:rsidP="00C1433F">
            <w:pPr>
              <w:jc w:val="center"/>
              <w:rPr>
                <w:rFonts w:cs="Times New Roman"/>
                <w:sz w:val="20"/>
                <w:szCs w:val="20"/>
              </w:rPr>
            </w:pPr>
            <w:r w:rsidRPr="00BF2B78">
              <w:rPr>
                <w:rFonts w:cs="Times New Roman"/>
                <w:sz w:val="20"/>
                <w:szCs w:val="20"/>
              </w:rPr>
              <w:t>Yabancı Dil</w:t>
            </w:r>
          </w:p>
        </w:tc>
      </w:tr>
      <w:tr w:rsidR="00C1433F" w:rsidRPr="00BF2B78" w:rsidTr="00D9270D">
        <w:trPr>
          <w:trHeight w:val="1134"/>
        </w:trPr>
        <w:tc>
          <w:tcPr>
            <w:tcW w:w="675" w:type="dxa"/>
            <w:vAlign w:val="center"/>
          </w:tcPr>
          <w:p w:rsidR="00C1433F" w:rsidRPr="00BF2B78" w:rsidRDefault="00C1433F" w:rsidP="00C1433F">
            <w:pPr>
              <w:jc w:val="center"/>
              <w:rPr>
                <w:sz w:val="20"/>
                <w:szCs w:val="20"/>
              </w:rPr>
            </w:pPr>
            <w:r w:rsidRPr="00BF2B78">
              <w:rPr>
                <w:sz w:val="20"/>
                <w:szCs w:val="20"/>
              </w:rPr>
              <w:t>16.15</w:t>
            </w:r>
          </w:p>
        </w:tc>
        <w:tc>
          <w:tcPr>
            <w:tcW w:w="1418" w:type="dxa"/>
            <w:shd w:val="clear" w:color="auto" w:fill="auto"/>
            <w:tcMar>
              <w:left w:w="57" w:type="dxa"/>
              <w:right w:w="57" w:type="dxa"/>
            </w:tcMar>
            <w:vAlign w:val="center"/>
          </w:tcPr>
          <w:p w:rsidR="00C1433F" w:rsidRPr="00BF2B78" w:rsidRDefault="00C1433F" w:rsidP="00C1433F">
            <w:pPr>
              <w:spacing w:line="160" w:lineRule="atLeast"/>
              <w:jc w:val="center"/>
              <w:rPr>
                <w:sz w:val="20"/>
                <w:szCs w:val="20"/>
              </w:rPr>
            </w:pPr>
            <w:r w:rsidRPr="00BF2B78">
              <w:rPr>
                <w:sz w:val="20"/>
                <w:szCs w:val="20"/>
              </w:rPr>
              <w:t>Serbest</w:t>
            </w:r>
          </w:p>
          <w:p w:rsidR="00C1433F" w:rsidRPr="00BF2B78" w:rsidRDefault="00C1433F" w:rsidP="00C1433F">
            <w:pPr>
              <w:spacing w:line="160" w:lineRule="atLeast"/>
              <w:jc w:val="center"/>
              <w:rPr>
                <w:spacing w:val="-6"/>
                <w:sz w:val="20"/>
                <w:szCs w:val="20"/>
              </w:rPr>
            </w:pPr>
            <w:r w:rsidRPr="00BF2B78">
              <w:rPr>
                <w:sz w:val="20"/>
                <w:szCs w:val="20"/>
              </w:rPr>
              <w:t>Çalışma</w:t>
            </w:r>
          </w:p>
        </w:tc>
        <w:tc>
          <w:tcPr>
            <w:tcW w:w="1474" w:type="dxa"/>
            <w:shd w:val="clear" w:color="auto" w:fill="auto"/>
            <w:tcMar>
              <w:left w:w="57" w:type="dxa"/>
              <w:right w:w="57" w:type="dxa"/>
            </w:tcMar>
            <w:vAlign w:val="center"/>
          </w:tcPr>
          <w:p w:rsidR="00C1433F" w:rsidRPr="00BF2B78" w:rsidRDefault="00C1433F" w:rsidP="00C1433F">
            <w:pPr>
              <w:jc w:val="center"/>
              <w:rPr>
                <w:sz w:val="20"/>
                <w:szCs w:val="20"/>
              </w:rPr>
            </w:pPr>
            <w:r w:rsidRPr="00BF2B78">
              <w:rPr>
                <w:sz w:val="20"/>
                <w:szCs w:val="20"/>
              </w:rPr>
              <w:t>Serbest</w:t>
            </w:r>
          </w:p>
          <w:p w:rsidR="00C1433F" w:rsidRPr="00BF2B78" w:rsidRDefault="00C1433F" w:rsidP="00C1433F">
            <w:pPr>
              <w:jc w:val="center"/>
              <w:rPr>
                <w:spacing w:val="-6"/>
                <w:sz w:val="20"/>
                <w:szCs w:val="20"/>
              </w:rPr>
            </w:pPr>
            <w:r w:rsidRPr="00BF2B78">
              <w:rPr>
                <w:sz w:val="20"/>
                <w:szCs w:val="20"/>
              </w:rPr>
              <w:t>Çalışma</w:t>
            </w:r>
          </w:p>
        </w:tc>
        <w:tc>
          <w:tcPr>
            <w:tcW w:w="1446" w:type="dxa"/>
            <w:tcMar>
              <w:left w:w="57" w:type="dxa"/>
              <w:right w:w="57" w:type="dxa"/>
            </w:tcMar>
            <w:vAlign w:val="center"/>
          </w:tcPr>
          <w:p w:rsidR="00C1433F" w:rsidRPr="00BF2B78" w:rsidRDefault="00C1433F" w:rsidP="00C1433F">
            <w:pPr>
              <w:jc w:val="center"/>
              <w:rPr>
                <w:sz w:val="20"/>
                <w:szCs w:val="20"/>
              </w:rPr>
            </w:pPr>
            <w:r w:rsidRPr="007771AF">
              <w:rPr>
                <w:b/>
                <w:bCs/>
                <w:sz w:val="20"/>
                <w:szCs w:val="20"/>
              </w:rPr>
              <w:t>LAB:</w:t>
            </w:r>
            <w:r w:rsidRPr="00BF2B78">
              <w:rPr>
                <w:sz w:val="20"/>
                <w:szCs w:val="20"/>
              </w:rPr>
              <w:t xml:space="preserve"> Kafa Kemikleri-I (</w:t>
            </w:r>
            <w:proofErr w:type="spellStart"/>
            <w:r w:rsidRPr="00BF2B78">
              <w:rPr>
                <w:sz w:val="20"/>
                <w:szCs w:val="20"/>
              </w:rPr>
              <w:t>Neurocranium</w:t>
            </w:r>
            <w:proofErr w:type="spellEnd"/>
            <w:r w:rsidRPr="00BF2B78">
              <w:rPr>
                <w:sz w:val="20"/>
                <w:szCs w:val="20"/>
              </w:rPr>
              <w:t xml:space="preserve">) </w:t>
            </w:r>
            <w:r w:rsidRPr="007771AF">
              <w:rPr>
                <w:b/>
                <w:bCs/>
                <w:sz w:val="20"/>
                <w:szCs w:val="20"/>
              </w:rPr>
              <w:t>(A)</w:t>
            </w:r>
          </w:p>
          <w:p w:rsidR="00C1433F" w:rsidRPr="00BF2B78" w:rsidRDefault="00C1433F" w:rsidP="00C1433F">
            <w:pPr>
              <w:jc w:val="center"/>
              <w:rPr>
                <w:b/>
                <w:sz w:val="20"/>
                <w:szCs w:val="20"/>
              </w:rPr>
            </w:pPr>
            <w:r w:rsidRPr="00BF2B78">
              <w:rPr>
                <w:b/>
                <w:sz w:val="20"/>
                <w:szCs w:val="20"/>
              </w:rPr>
              <w:t>ANATOMİ</w:t>
            </w:r>
          </w:p>
        </w:tc>
        <w:tc>
          <w:tcPr>
            <w:tcW w:w="1446" w:type="dxa"/>
            <w:tcMar>
              <w:left w:w="57" w:type="dxa"/>
              <w:right w:w="57" w:type="dxa"/>
            </w:tcMar>
            <w:vAlign w:val="center"/>
          </w:tcPr>
          <w:p w:rsidR="00C1433F" w:rsidRPr="00BF2B78" w:rsidRDefault="00C1433F" w:rsidP="00C1433F">
            <w:pPr>
              <w:jc w:val="center"/>
              <w:rPr>
                <w:sz w:val="20"/>
                <w:szCs w:val="20"/>
              </w:rPr>
            </w:pPr>
            <w:r w:rsidRPr="00BF2B78">
              <w:rPr>
                <w:sz w:val="20"/>
                <w:szCs w:val="20"/>
              </w:rPr>
              <w:t>Serbest</w:t>
            </w:r>
          </w:p>
          <w:p w:rsidR="00C1433F" w:rsidRPr="00BF2B78" w:rsidRDefault="00C1433F" w:rsidP="00C1433F">
            <w:pPr>
              <w:spacing w:line="160" w:lineRule="atLeast"/>
              <w:jc w:val="center"/>
              <w:rPr>
                <w:b/>
                <w:sz w:val="20"/>
                <w:szCs w:val="20"/>
              </w:rPr>
            </w:pPr>
            <w:r w:rsidRPr="00BF2B78">
              <w:rPr>
                <w:sz w:val="20"/>
                <w:szCs w:val="20"/>
              </w:rPr>
              <w:t>Çalışma</w:t>
            </w:r>
          </w:p>
        </w:tc>
        <w:tc>
          <w:tcPr>
            <w:tcW w:w="1446" w:type="dxa"/>
            <w:tcMar>
              <w:left w:w="57" w:type="dxa"/>
              <w:right w:w="57" w:type="dxa"/>
            </w:tcMar>
            <w:vAlign w:val="center"/>
          </w:tcPr>
          <w:p w:rsidR="00C1433F" w:rsidRPr="00BF2B78" w:rsidRDefault="00C1433F" w:rsidP="00C1433F">
            <w:pPr>
              <w:jc w:val="center"/>
              <w:rPr>
                <w:rFonts w:cs="Times New Roman"/>
                <w:sz w:val="20"/>
                <w:szCs w:val="20"/>
              </w:rPr>
            </w:pPr>
            <w:r w:rsidRPr="00BF2B78">
              <w:rPr>
                <w:rFonts w:cs="Times New Roman"/>
                <w:sz w:val="20"/>
                <w:szCs w:val="20"/>
              </w:rPr>
              <w:t>Yabancı Dil</w:t>
            </w:r>
          </w:p>
        </w:tc>
      </w:tr>
    </w:tbl>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8B0CA3" w:rsidRPr="00BF2B78" w:rsidTr="00633BA5">
        <w:trPr>
          <w:trHeight w:val="284"/>
        </w:trPr>
        <w:tc>
          <w:tcPr>
            <w:tcW w:w="7905" w:type="dxa"/>
          </w:tcPr>
          <w:p w:rsidR="008B0CA3" w:rsidRPr="00BF2B78" w:rsidRDefault="00F813CE" w:rsidP="008F11CA">
            <w:pPr>
              <w:jc w:val="center"/>
              <w:rPr>
                <w:b/>
                <w:sz w:val="20"/>
                <w:szCs w:val="20"/>
              </w:rPr>
            </w:pPr>
            <w:r w:rsidRPr="00BF2B78">
              <w:rPr>
                <w:b/>
                <w:sz w:val="20"/>
                <w:szCs w:val="20"/>
              </w:rPr>
              <w:lastRenderedPageBreak/>
              <w:t xml:space="preserve">2020 - 2021 </w:t>
            </w:r>
            <w:r w:rsidR="008B0CA3" w:rsidRPr="00BF2B78">
              <w:rPr>
                <w:b/>
                <w:sz w:val="20"/>
                <w:szCs w:val="20"/>
              </w:rPr>
              <w:t>Eğitim-Öğretim Yılı Dönem 1 Ders Programı</w:t>
            </w:r>
          </w:p>
        </w:tc>
      </w:tr>
    </w:tbl>
    <w:p w:rsidR="008B0CA3" w:rsidRPr="00BF2B78" w:rsidRDefault="008B0CA3"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616"/>
        <w:gridCol w:w="1276"/>
      </w:tblGrid>
      <w:tr w:rsidR="00C75DD4" w:rsidRPr="00BF2B78" w:rsidTr="007771AF">
        <w:trPr>
          <w:trHeight w:val="567"/>
        </w:trPr>
        <w:tc>
          <w:tcPr>
            <w:tcW w:w="675" w:type="dxa"/>
            <w:vAlign w:val="center"/>
          </w:tcPr>
          <w:p w:rsidR="006D0A0F" w:rsidRPr="00BF2B78" w:rsidRDefault="006D0A0F" w:rsidP="00122C11">
            <w:pPr>
              <w:jc w:val="center"/>
              <w:rPr>
                <w:sz w:val="20"/>
                <w:szCs w:val="20"/>
              </w:rPr>
            </w:pPr>
          </w:p>
        </w:tc>
        <w:tc>
          <w:tcPr>
            <w:tcW w:w="1446" w:type="dxa"/>
            <w:vAlign w:val="center"/>
          </w:tcPr>
          <w:p w:rsidR="006D0A0F" w:rsidRPr="00BF2B78" w:rsidRDefault="00067E98" w:rsidP="00414CB1">
            <w:pPr>
              <w:jc w:val="center"/>
              <w:rPr>
                <w:b/>
                <w:sz w:val="20"/>
                <w:szCs w:val="20"/>
              </w:rPr>
            </w:pPr>
            <w:r w:rsidRPr="00BF2B78">
              <w:rPr>
                <w:b/>
                <w:sz w:val="20"/>
                <w:szCs w:val="20"/>
              </w:rPr>
              <w:t>2</w:t>
            </w:r>
            <w:r w:rsidR="00E4697C" w:rsidRPr="00BF2B78">
              <w:rPr>
                <w:b/>
                <w:sz w:val="20"/>
                <w:szCs w:val="20"/>
              </w:rPr>
              <w:t>2</w:t>
            </w:r>
            <w:r w:rsidR="006D0A0F" w:rsidRPr="00BF2B78">
              <w:rPr>
                <w:b/>
                <w:sz w:val="20"/>
                <w:szCs w:val="20"/>
              </w:rPr>
              <w:t xml:space="preserve"> Şubat</w:t>
            </w:r>
          </w:p>
          <w:p w:rsidR="006D0A0F" w:rsidRPr="00BF2B78" w:rsidRDefault="006D0A0F" w:rsidP="00414CB1">
            <w:pPr>
              <w:jc w:val="center"/>
              <w:rPr>
                <w:b/>
                <w:sz w:val="20"/>
                <w:szCs w:val="20"/>
              </w:rPr>
            </w:pPr>
            <w:r w:rsidRPr="00BF2B78">
              <w:rPr>
                <w:b/>
                <w:sz w:val="20"/>
                <w:szCs w:val="20"/>
              </w:rPr>
              <w:t>Pazartesi</w:t>
            </w:r>
          </w:p>
        </w:tc>
        <w:tc>
          <w:tcPr>
            <w:tcW w:w="1446" w:type="dxa"/>
            <w:tcBorders>
              <w:bottom w:val="single" w:sz="4" w:space="0" w:color="auto"/>
            </w:tcBorders>
            <w:vAlign w:val="center"/>
          </w:tcPr>
          <w:p w:rsidR="006D0A0F" w:rsidRPr="00BF2B78" w:rsidRDefault="00067E98" w:rsidP="00414CB1">
            <w:pPr>
              <w:jc w:val="center"/>
              <w:rPr>
                <w:b/>
                <w:sz w:val="20"/>
                <w:szCs w:val="20"/>
              </w:rPr>
            </w:pPr>
            <w:r w:rsidRPr="00BF2B78">
              <w:rPr>
                <w:b/>
                <w:sz w:val="20"/>
                <w:szCs w:val="20"/>
              </w:rPr>
              <w:t>2</w:t>
            </w:r>
            <w:r w:rsidR="00E4697C" w:rsidRPr="00BF2B78">
              <w:rPr>
                <w:b/>
                <w:sz w:val="20"/>
                <w:szCs w:val="20"/>
              </w:rPr>
              <w:t>3</w:t>
            </w:r>
            <w:r w:rsidR="006D0A0F" w:rsidRPr="00BF2B78">
              <w:rPr>
                <w:b/>
                <w:sz w:val="20"/>
                <w:szCs w:val="20"/>
              </w:rPr>
              <w:t xml:space="preserve"> Şubat</w:t>
            </w:r>
          </w:p>
          <w:p w:rsidR="006D0A0F" w:rsidRPr="00BF2B78" w:rsidRDefault="006D0A0F" w:rsidP="00414CB1">
            <w:pPr>
              <w:jc w:val="center"/>
              <w:rPr>
                <w:b/>
                <w:sz w:val="20"/>
                <w:szCs w:val="20"/>
              </w:rPr>
            </w:pPr>
            <w:r w:rsidRPr="00BF2B78">
              <w:rPr>
                <w:b/>
                <w:sz w:val="20"/>
                <w:szCs w:val="20"/>
              </w:rPr>
              <w:t>Salı</w:t>
            </w:r>
          </w:p>
        </w:tc>
        <w:tc>
          <w:tcPr>
            <w:tcW w:w="1446" w:type="dxa"/>
            <w:tcBorders>
              <w:bottom w:val="single" w:sz="4" w:space="0" w:color="auto"/>
            </w:tcBorders>
            <w:vAlign w:val="center"/>
          </w:tcPr>
          <w:p w:rsidR="006D0A0F" w:rsidRPr="00BF2B78" w:rsidRDefault="006D0A0F" w:rsidP="00414CB1">
            <w:pPr>
              <w:jc w:val="center"/>
              <w:rPr>
                <w:b/>
                <w:sz w:val="20"/>
                <w:szCs w:val="20"/>
              </w:rPr>
            </w:pPr>
            <w:r w:rsidRPr="00BF2B78">
              <w:rPr>
                <w:b/>
                <w:sz w:val="20"/>
                <w:szCs w:val="20"/>
              </w:rPr>
              <w:t>2</w:t>
            </w:r>
            <w:r w:rsidR="00E4697C" w:rsidRPr="00BF2B78">
              <w:rPr>
                <w:b/>
                <w:sz w:val="20"/>
                <w:szCs w:val="20"/>
              </w:rPr>
              <w:t>4</w:t>
            </w:r>
            <w:r w:rsidRPr="00BF2B78">
              <w:rPr>
                <w:b/>
                <w:sz w:val="20"/>
                <w:szCs w:val="20"/>
              </w:rPr>
              <w:t xml:space="preserve"> Şubat</w:t>
            </w:r>
          </w:p>
          <w:p w:rsidR="006D0A0F" w:rsidRPr="00BF2B78" w:rsidRDefault="006D0A0F" w:rsidP="00414CB1">
            <w:pPr>
              <w:jc w:val="center"/>
              <w:rPr>
                <w:b/>
                <w:sz w:val="20"/>
                <w:szCs w:val="20"/>
              </w:rPr>
            </w:pPr>
            <w:r w:rsidRPr="00BF2B78">
              <w:rPr>
                <w:b/>
                <w:sz w:val="20"/>
                <w:szCs w:val="20"/>
              </w:rPr>
              <w:t>Çarşamba</w:t>
            </w:r>
          </w:p>
        </w:tc>
        <w:tc>
          <w:tcPr>
            <w:tcW w:w="1616" w:type="dxa"/>
            <w:tcBorders>
              <w:bottom w:val="single" w:sz="4" w:space="0" w:color="auto"/>
            </w:tcBorders>
            <w:vAlign w:val="center"/>
          </w:tcPr>
          <w:p w:rsidR="006D0A0F" w:rsidRPr="00BF2B78" w:rsidRDefault="006D0A0F" w:rsidP="00414CB1">
            <w:pPr>
              <w:jc w:val="center"/>
              <w:rPr>
                <w:b/>
                <w:sz w:val="20"/>
                <w:szCs w:val="20"/>
              </w:rPr>
            </w:pPr>
            <w:r w:rsidRPr="00BF2B78">
              <w:rPr>
                <w:b/>
                <w:sz w:val="20"/>
                <w:szCs w:val="20"/>
              </w:rPr>
              <w:t>2</w:t>
            </w:r>
            <w:r w:rsidR="00E4697C" w:rsidRPr="00BF2B78">
              <w:rPr>
                <w:b/>
                <w:sz w:val="20"/>
                <w:szCs w:val="20"/>
              </w:rPr>
              <w:t>5</w:t>
            </w:r>
            <w:r w:rsidRPr="00BF2B78">
              <w:rPr>
                <w:b/>
                <w:sz w:val="20"/>
                <w:szCs w:val="20"/>
              </w:rPr>
              <w:t xml:space="preserve"> Şubat</w:t>
            </w:r>
          </w:p>
          <w:p w:rsidR="006D0A0F" w:rsidRPr="00BF2B78" w:rsidRDefault="006D0A0F" w:rsidP="00414CB1">
            <w:pPr>
              <w:jc w:val="center"/>
              <w:rPr>
                <w:b/>
                <w:sz w:val="20"/>
                <w:szCs w:val="20"/>
              </w:rPr>
            </w:pPr>
            <w:r w:rsidRPr="00BF2B78">
              <w:rPr>
                <w:b/>
                <w:sz w:val="20"/>
                <w:szCs w:val="20"/>
              </w:rPr>
              <w:t>Perşembe</w:t>
            </w:r>
          </w:p>
        </w:tc>
        <w:tc>
          <w:tcPr>
            <w:tcW w:w="1276" w:type="dxa"/>
            <w:vAlign w:val="center"/>
          </w:tcPr>
          <w:p w:rsidR="006D0A0F" w:rsidRPr="00BF2B78" w:rsidRDefault="006D0A0F" w:rsidP="00414CB1">
            <w:pPr>
              <w:jc w:val="center"/>
              <w:rPr>
                <w:b/>
                <w:sz w:val="20"/>
                <w:szCs w:val="20"/>
              </w:rPr>
            </w:pPr>
            <w:r w:rsidRPr="00BF2B78">
              <w:rPr>
                <w:b/>
                <w:sz w:val="20"/>
                <w:szCs w:val="20"/>
              </w:rPr>
              <w:t>2</w:t>
            </w:r>
            <w:r w:rsidR="00E4697C" w:rsidRPr="00BF2B78">
              <w:rPr>
                <w:b/>
                <w:sz w:val="20"/>
                <w:szCs w:val="20"/>
              </w:rPr>
              <w:t>6</w:t>
            </w:r>
            <w:r w:rsidRPr="00BF2B78">
              <w:rPr>
                <w:b/>
                <w:sz w:val="20"/>
                <w:szCs w:val="20"/>
              </w:rPr>
              <w:t xml:space="preserve"> Şubat</w:t>
            </w:r>
          </w:p>
          <w:p w:rsidR="006D0A0F" w:rsidRPr="00BF2B78" w:rsidRDefault="006D0A0F" w:rsidP="00414CB1">
            <w:pPr>
              <w:jc w:val="center"/>
              <w:rPr>
                <w:b/>
                <w:sz w:val="20"/>
                <w:szCs w:val="20"/>
              </w:rPr>
            </w:pPr>
            <w:r w:rsidRPr="00BF2B78">
              <w:rPr>
                <w:b/>
                <w:sz w:val="20"/>
                <w:szCs w:val="20"/>
              </w:rPr>
              <w:t>Cuma</w:t>
            </w:r>
          </w:p>
        </w:tc>
      </w:tr>
      <w:tr w:rsidR="008F32F5" w:rsidRPr="00BF2B78" w:rsidTr="007771AF">
        <w:trPr>
          <w:trHeight w:val="1134"/>
        </w:trPr>
        <w:tc>
          <w:tcPr>
            <w:tcW w:w="675" w:type="dxa"/>
            <w:vAlign w:val="center"/>
          </w:tcPr>
          <w:p w:rsidR="008F32F5" w:rsidRPr="00BF2B78" w:rsidRDefault="008F32F5" w:rsidP="008F32F5">
            <w:pPr>
              <w:jc w:val="center"/>
              <w:rPr>
                <w:sz w:val="20"/>
                <w:szCs w:val="20"/>
              </w:rPr>
            </w:pPr>
            <w:r w:rsidRPr="00BF2B78">
              <w:rPr>
                <w:sz w:val="20"/>
                <w:szCs w:val="20"/>
              </w:rPr>
              <w:t>08.15</w:t>
            </w:r>
          </w:p>
        </w:tc>
        <w:tc>
          <w:tcPr>
            <w:tcW w:w="1446" w:type="dxa"/>
            <w:tcMar>
              <w:left w:w="57" w:type="dxa"/>
              <w:right w:w="57" w:type="dxa"/>
            </w:tcMar>
            <w:vAlign w:val="center"/>
          </w:tcPr>
          <w:p w:rsidR="008F32F5" w:rsidRPr="00BF2B78" w:rsidRDefault="008F32F5" w:rsidP="008F32F5">
            <w:pPr>
              <w:jc w:val="center"/>
              <w:rPr>
                <w:sz w:val="18"/>
                <w:szCs w:val="18"/>
              </w:rPr>
            </w:pPr>
            <w:proofErr w:type="spellStart"/>
            <w:r w:rsidRPr="00BF2B78">
              <w:rPr>
                <w:sz w:val="18"/>
                <w:szCs w:val="18"/>
              </w:rPr>
              <w:t>Spermatogenezis</w:t>
            </w:r>
            <w:proofErr w:type="spellEnd"/>
          </w:p>
          <w:p w:rsidR="008F32F5" w:rsidRPr="00BF2B78" w:rsidRDefault="008F32F5" w:rsidP="008F32F5">
            <w:pPr>
              <w:jc w:val="center"/>
              <w:rPr>
                <w:b/>
                <w:sz w:val="20"/>
                <w:szCs w:val="20"/>
              </w:rPr>
            </w:pPr>
            <w:r w:rsidRPr="00BF2B78">
              <w:rPr>
                <w:b/>
                <w:sz w:val="20"/>
                <w:szCs w:val="20"/>
              </w:rPr>
              <w:t>N. KOCAMAN</w:t>
            </w:r>
          </w:p>
        </w:tc>
        <w:tc>
          <w:tcPr>
            <w:tcW w:w="1446" w:type="dxa"/>
            <w:shd w:val="clear" w:color="auto" w:fill="auto"/>
            <w:tcMar>
              <w:left w:w="57" w:type="dxa"/>
              <w:right w:w="57" w:type="dxa"/>
            </w:tcMar>
            <w:vAlign w:val="center"/>
          </w:tcPr>
          <w:p w:rsidR="008F32F5" w:rsidRPr="00BF2B78" w:rsidRDefault="008F32F5" w:rsidP="008F32F5">
            <w:pPr>
              <w:jc w:val="center"/>
              <w:rPr>
                <w:sz w:val="18"/>
                <w:szCs w:val="18"/>
              </w:rPr>
            </w:pPr>
            <w:r w:rsidRPr="00BF2B78">
              <w:rPr>
                <w:sz w:val="20"/>
                <w:szCs w:val="20"/>
              </w:rPr>
              <w:t xml:space="preserve">Kafa Kemikleri-II </w:t>
            </w:r>
            <w:r w:rsidRPr="00BF2B78">
              <w:rPr>
                <w:sz w:val="18"/>
                <w:szCs w:val="18"/>
              </w:rPr>
              <w:t>(</w:t>
            </w:r>
            <w:proofErr w:type="spellStart"/>
            <w:r w:rsidRPr="00BF2B78">
              <w:rPr>
                <w:sz w:val="18"/>
                <w:szCs w:val="18"/>
              </w:rPr>
              <w:t>Viscerocranium</w:t>
            </w:r>
            <w:proofErr w:type="spellEnd"/>
            <w:r w:rsidRPr="00BF2B78">
              <w:rPr>
                <w:sz w:val="18"/>
                <w:szCs w:val="18"/>
              </w:rPr>
              <w:t>)</w:t>
            </w:r>
          </w:p>
          <w:p w:rsidR="008F32F5" w:rsidRPr="00BF2B78" w:rsidRDefault="008F32F5" w:rsidP="008F32F5">
            <w:pPr>
              <w:jc w:val="center"/>
              <w:rPr>
                <w:b/>
                <w:sz w:val="20"/>
                <w:szCs w:val="20"/>
              </w:rPr>
            </w:pPr>
            <w:r w:rsidRPr="00BF2B78">
              <w:rPr>
                <w:b/>
                <w:sz w:val="20"/>
                <w:szCs w:val="20"/>
              </w:rPr>
              <w:t>A. KAVAKLI</w:t>
            </w:r>
          </w:p>
        </w:tc>
        <w:tc>
          <w:tcPr>
            <w:tcW w:w="1446" w:type="dxa"/>
            <w:shd w:val="clear" w:color="auto" w:fill="auto"/>
            <w:tcMar>
              <w:left w:w="57" w:type="dxa"/>
              <w:right w:w="57" w:type="dxa"/>
            </w:tcMar>
            <w:vAlign w:val="center"/>
          </w:tcPr>
          <w:p w:rsidR="008F32F5" w:rsidRPr="00BF2B78" w:rsidRDefault="005F52D7" w:rsidP="008F32F5">
            <w:pPr>
              <w:jc w:val="center"/>
              <w:rPr>
                <w:sz w:val="20"/>
                <w:szCs w:val="20"/>
              </w:rPr>
            </w:pPr>
            <w:r>
              <w:rPr>
                <w:sz w:val="20"/>
                <w:szCs w:val="20"/>
              </w:rPr>
              <w:t xml:space="preserve">İki </w:t>
            </w:r>
            <w:proofErr w:type="spellStart"/>
            <w:proofErr w:type="gramStart"/>
            <w:r>
              <w:rPr>
                <w:sz w:val="20"/>
                <w:szCs w:val="20"/>
              </w:rPr>
              <w:t>Bağ.Gruba</w:t>
            </w:r>
            <w:proofErr w:type="spellEnd"/>
            <w:proofErr w:type="gramEnd"/>
            <w:r>
              <w:rPr>
                <w:sz w:val="20"/>
                <w:szCs w:val="20"/>
              </w:rPr>
              <w:t xml:space="preserve"> </w:t>
            </w:r>
            <w:proofErr w:type="spellStart"/>
            <w:r>
              <w:rPr>
                <w:sz w:val="20"/>
                <w:szCs w:val="20"/>
              </w:rPr>
              <w:t>Hip.T</w:t>
            </w:r>
            <w:r w:rsidR="008F32F5" w:rsidRPr="00BF2B78">
              <w:rPr>
                <w:sz w:val="20"/>
                <w:szCs w:val="20"/>
              </w:rPr>
              <w:t>est</w:t>
            </w:r>
            <w:proofErr w:type="spellEnd"/>
            <w:r w:rsidR="008F32F5" w:rsidRPr="00BF2B78">
              <w:rPr>
                <w:sz w:val="20"/>
                <w:szCs w:val="20"/>
              </w:rPr>
              <w:t>.</w:t>
            </w:r>
          </w:p>
          <w:p w:rsidR="008F32F5" w:rsidRPr="00BF2B78" w:rsidRDefault="008F32F5" w:rsidP="008F32F5">
            <w:pPr>
              <w:jc w:val="center"/>
              <w:rPr>
                <w:b/>
                <w:sz w:val="20"/>
                <w:szCs w:val="20"/>
              </w:rPr>
            </w:pPr>
            <w:proofErr w:type="gramStart"/>
            <w:r w:rsidRPr="00BF2B78">
              <w:rPr>
                <w:b/>
                <w:sz w:val="20"/>
                <w:szCs w:val="20"/>
              </w:rPr>
              <w:t>M.O.KAYA</w:t>
            </w:r>
            <w:proofErr w:type="gramEnd"/>
          </w:p>
        </w:tc>
        <w:tc>
          <w:tcPr>
            <w:tcW w:w="1616" w:type="dxa"/>
            <w:shd w:val="clear" w:color="auto" w:fill="auto"/>
            <w:tcMar>
              <w:left w:w="57" w:type="dxa"/>
              <w:right w:w="57" w:type="dxa"/>
            </w:tcMar>
            <w:vAlign w:val="center"/>
          </w:tcPr>
          <w:p w:rsidR="008F32F5" w:rsidRPr="00BF2B78" w:rsidRDefault="008F32F5" w:rsidP="008F32F5">
            <w:pPr>
              <w:jc w:val="center"/>
              <w:rPr>
                <w:sz w:val="20"/>
                <w:szCs w:val="20"/>
              </w:rPr>
            </w:pPr>
            <w:r w:rsidRPr="00BF2B78">
              <w:rPr>
                <w:sz w:val="20"/>
                <w:szCs w:val="20"/>
              </w:rPr>
              <w:t>Virüslerin Yapısal Özellikleri</w:t>
            </w:r>
          </w:p>
          <w:p w:rsidR="008F32F5" w:rsidRPr="00BF2B78" w:rsidRDefault="00B23112" w:rsidP="008F32F5">
            <w:pPr>
              <w:jc w:val="center"/>
              <w:rPr>
                <w:b/>
                <w:sz w:val="20"/>
                <w:szCs w:val="20"/>
              </w:rPr>
            </w:pPr>
            <w:r>
              <w:rPr>
                <w:b/>
                <w:sz w:val="20"/>
                <w:szCs w:val="20"/>
              </w:rPr>
              <w:t>M. YILMAZ</w:t>
            </w:r>
          </w:p>
        </w:tc>
        <w:tc>
          <w:tcPr>
            <w:tcW w:w="1276" w:type="dxa"/>
            <w:tcMar>
              <w:left w:w="57" w:type="dxa"/>
              <w:right w:w="57" w:type="dxa"/>
            </w:tcMar>
            <w:vAlign w:val="center"/>
          </w:tcPr>
          <w:p w:rsidR="008F32F5" w:rsidRPr="00BF2B78" w:rsidRDefault="008F32F5" w:rsidP="008F32F5">
            <w:pPr>
              <w:jc w:val="center"/>
              <w:rPr>
                <w:sz w:val="20"/>
                <w:szCs w:val="20"/>
              </w:rPr>
            </w:pPr>
            <w:r w:rsidRPr="00BF2B78">
              <w:rPr>
                <w:sz w:val="20"/>
                <w:szCs w:val="20"/>
              </w:rPr>
              <w:t>Serbest</w:t>
            </w:r>
          </w:p>
          <w:p w:rsidR="008F32F5" w:rsidRPr="00BF2B78" w:rsidRDefault="008F32F5" w:rsidP="008F32F5">
            <w:pPr>
              <w:spacing w:line="160" w:lineRule="atLeast"/>
              <w:jc w:val="center"/>
              <w:rPr>
                <w:sz w:val="20"/>
                <w:szCs w:val="20"/>
              </w:rPr>
            </w:pPr>
            <w:r w:rsidRPr="00BF2B78">
              <w:rPr>
                <w:sz w:val="20"/>
                <w:szCs w:val="20"/>
              </w:rPr>
              <w:t>Çalışma</w:t>
            </w:r>
          </w:p>
        </w:tc>
      </w:tr>
      <w:tr w:rsidR="008F32F5" w:rsidRPr="00BF2B78" w:rsidTr="007771AF">
        <w:trPr>
          <w:trHeight w:val="1134"/>
        </w:trPr>
        <w:tc>
          <w:tcPr>
            <w:tcW w:w="675" w:type="dxa"/>
            <w:vAlign w:val="center"/>
          </w:tcPr>
          <w:p w:rsidR="008F32F5" w:rsidRPr="00BF2B78" w:rsidRDefault="008F32F5" w:rsidP="008F32F5">
            <w:pPr>
              <w:jc w:val="center"/>
              <w:rPr>
                <w:sz w:val="20"/>
                <w:szCs w:val="20"/>
              </w:rPr>
            </w:pPr>
            <w:r w:rsidRPr="00BF2B78">
              <w:rPr>
                <w:sz w:val="20"/>
                <w:szCs w:val="20"/>
              </w:rPr>
              <w:t>09.15</w:t>
            </w:r>
          </w:p>
        </w:tc>
        <w:tc>
          <w:tcPr>
            <w:tcW w:w="1446" w:type="dxa"/>
            <w:tcMar>
              <w:left w:w="57" w:type="dxa"/>
              <w:right w:w="57" w:type="dxa"/>
            </w:tcMar>
            <w:vAlign w:val="center"/>
          </w:tcPr>
          <w:p w:rsidR="008F32F5" w:rsidRPr="00BF2B78" w:rsidRDefault="008F32F5" w:rsidP="008F32F5">
            <w:pPr>
              <w:jc w:val="center"/>
              <w:rPr>
                <w:sz w:val="18"/>
                <w:szCs w:val="18"/>
              </w:rPr>
            </w:pPr>
            <w:proofErr w:type="spellStart"/>
            <w:r w:rsidRPr="00BF2B78">
              <w:rPr>
                <w:sz w:val="18"/>
                <w:szCs w:val="18"/>
              </w:rPr>
              <w:t>Spermatogenezis</w:t>
            </w:r>
            <w:proofErr w:type="spellEnd"/>
          </w:p>
          <w:p w:rsidR="008F32F5" w:rsidRPr="00BF2B78" w:rsidRDefault="008F32F5" w:rsidP="008F32F5">
            <w:pPr>
              <w:jc w:val="center"/>
              <w:rPr>
                <w:b/>
                <w:sz w:val="20"/>
                <w:szCs w:val="20"/>
              </w:rPr>
            </w:pPr>
            <w:r w:rsidRPr="00BF2B78">
              <w:rPr>
                <w:b/>
                <w:sz w:val="20"/>
                <w:szCs w:val="20"/>
              </w:rPr>
              <w:t>N. KOCAMAN</w:t>
            </w:r>
          </w:p>
        </w:tc>
        <w:tc>
          <w:tcPr>
            <w:tcW w:w="1446" w:type="dxa"/>
            <w:shd w:val="clear" w:color="auto" w:fill="auto"/>
            <w:tcMar>
              <w:left w:w="57" w:type="dxa"/>
              <w:right w:w="57" w:type="dxa"/>
            </w:tcMar>
            <w:vAlign w:val="center"/>
          </w:tcPr>
          <w:p w:rsidR="008F32F5" w:rsidRPr="005F52D7" w:rsidRDefault="008F32F5" w:rsidP="008F32F5">
            <w:pPr>
              <w:jc w:val="center"/>
              <w:rPr>
                <w:sz w:val="20"/>
                <w:szCs w:val="20"/>
              </w:rPr>
            </w:pPr>
            <w:r w:rsidRPr="005F52D7">
              <w:rPr>
                <w:sz w:val="20"/>
                <w:szCs w:val="20"/>
              </w:rPr>
              <w:t xml:space="preserve">Art. </w:t>
            </w:r>
            <w:proofErr w:type="spellStart"/>
            <w:r w:rsidR="005F52D7" w:rsidRPr="005F52D7">
              <w:rPr>
                <w:sz w:val="20"/>
                <w:szCs w:val="20"/>
              </w:rPr>
              <w:t>T</w:t>
            </w:r>
            <w:r w:rsidRPr="005F52D7">
              <w:rPr>
                <w:sz w:val="20"/>
                <w:szCs w:val="20"/>
              </w:rPr>
              <w:t>emporo</w:t>
            </w:r>
            <w:r w:rsidR="005F52D7">
              <w:rPr>
                <w:sz w:val="20"/>
                <w:szCs w:val="20"/>
              </w:rPr>
              <w:t>-</w:t>
            </w:r>
            <w:r w:rsidRPr="005F52D7">
              <w:rPr>
                <w:sz w:val="20"/>
                <w:szCs w:val="20"/>
              </w:rPr>
              <w:t>mandibularis</w:t>
            </w:r>
            <w:proofErr w:type="spellEnd"/>
          </w:p>
          <w:p w:rsidR="008F32F5" w:rsidRPr="00BF2B78" w:rsidRDefault="008F32F5" w:rsidP="008F32F5">
            <w:pPr>
              <w:jc w:val="center"/>
              <w:rPr>
                <w:b/>
                <w:sz w:val="20"/>
                <w:szCs w:val="20"/>
              </w:rPr>
            </w:pPr>
            <w:r w:rsidRPr="00BF2B78">
              <w:rPr>
                <w:b/>
                <w:sz w:val="20"/>
                <w:szCs w:val="20"/>
              </w:rPr>
              <w:t>A. KAVAKLI</w:t>
            </w:r>
          </w:p>
        </w:tc>
        <w:tc>
          <w:tcPr>
            <w:tcW w:w="1446" w:type="dxa"/>
            <w:tcBorders>
              <w:bottom w:val="single" w:sz="4" w:space="0" w:color="auto"/>
            </w:tcBorders>
            <w:shd w:val="clear" w:color="auto" w:fill="auto"/>
            <w:tcMar>
              <w:left w:w="57" w:type="dxa"/>
              <w:right w:w="57" w:type="dxa"/>
            </w:tcMar>
            <w:vAlign w:val="center"/>
          </w:tcPr>
          <w:p w:rsidR="008F32F5" w:rsidRPr="00BF2B78" w:rsidRDefault="005F52D7" w:rsidP="008F32F5">
            <w:pPr>
              <w:jc w:val="center"/>
              <w:rPr>
                <w:sz w:val="20"/>
                <w:szCs w:val="20"/>
              </w:rPr>
            </w:pPr>
            <w:r>
              <w:rPr>
                <w:sz w:val="20"/>
                <w:szCs w:val="20"/>
              </w:rPr>
              <w:t xml:space="preserve">İki </w:t>
            </w:r>
            <w:proofErr w:type="spellStart"/>
            <w:proofErr w:type="gramStart"/>
            <w:r>
              <w:rPr>
                <w:sz w:val="20"/>
                <w:szCs w:val="20"/>
              </w:rPr>
              <w:t>Bağ.Gruba</w:t>
            </w:r>
            <w:proofErr w:type="spellEnd"/>
            <w:proofErr w:type="gramEnd"/>
            <w:r>
              <w:rPr>
                <w:sz w:val="20"/>
                <w:szCs w:val="20"/>
              </w:rPr>
              <w:t xml:space="preserve"> </w:t>
            </w:r>
            <w:proofErr w:type="spellStart"/>
            <w:r>
              <w:rPr>
                <w:sz w:val="20"/>
                <w:szCs w:val="20"/>
              </w:rPr>
              <w:t>Hip.T</w:t>
            </w:r>
            <w:r w:rsidR="008F32F5" w:rsidRPr="00BF2B78">
              <w:rPr>
                <w:sz w:val="20"/>
                <w:szCs w:val="20"/>
              </w:rPr>
              <w:t>est</w:t>
            </w:r>
            <w:proofErr w:type="spellEnd"/>
            <w:r w:rsidR="008F32F5" w:rsidRPr="00BF2B78">
              <w:rPr>
                <w:sz w:val="20"/>
                <w:szCs w:val="20"/>
              </w:rPr>
              <w:t>.</w:t>
            </w:r>
          </w:p>
          <w:p w:rsidR="008F32F5" w:rsidRPr="00BF2B78" w:rsidRDefault="008F32F5" w:rsidP="008F32F5">
            <w:pPr>
              <w:jc w:val="center"/>
              <w:rPr>
                <w:b/>
                <w:sz w:val="18"/>
                <w:szCs w:val="18"/>
              </w:rPr>
            </w:pPr>
            <w:proofErr w:type="gramStart"/>
            <w:r w:rsidRPr="00BF2B78">
              <w:rPr>
                <w:b/>
                <w:sz w:val="20"/>
                <w:szCs w:val="20"/>
              </w:rPr>
              <w:t>M.O.KAYA</w:t>
            </w:r>
            <w:proofErr w:type="gramEnd"/>
          </w:p>
        </w:tc>
        <w:tc>
          <w:tcPr>
            <w:tcW w:w="1616" w:type="dxa"/>
            <w:tcBorders>
              <w:bottom w:val="single" w:sz="4" w:space="0" w:color="auto"/>
            </w:tcBorders>
            <w:shd w:val="clear" w:color="auto" w:fill="auto"/>
            <w:tcMar>
              <w:left w:w="57" w:type="dxa"/>
              <w:right w:w="57" w:type="dxa"/>
            </w:tcMar>
            <w:vAlign w:val="center"/>
          </w:tcPr>
          <w:p w:rsidR="008F32F5" w:rsidRPr="00BF2B78" w:rsidRDefault="008F32F5" w:rsidP="008F32F5">
            <w:pPr>
              <w:jc w:val="center"/>
              <w:rPr>
                <w:sz w:val="20"/>
                <w:szCs w:val="20"/>
              </w:rPr>
            </w:pPr>
            <w:r w:rsidRPr="00BF2B78">
              <w:rPr>
                <w:sz w:val="20"/>
                <w:szCs w:val="20"/>
              </w:rPr>
              <w:t>İki Bağımsız Gruba Ait Hipotez T.</w:t>
            </w:r>
          </w:p>
          <w:p w:rsidR="008F32F5" w:rsidRPr="00BF2B78" w:rsidRDefault="008F32F5" w:rsidP="008F32F5">
            <w:pPr>
              <w:jc w:val="center"/>
              <w:rPr>
                <w:b/>
                <w:sz w:val="20"/>
                <w:szCs w:val="20"/>
              </w:rPr>
            </w:pPr>
            <w:proofErr w:type="gramStart"/>
            <w:r w:rsidRPr="00BF2B78">
              <w:rPr>
                <w:b/>
                <w:sz w:val="20"/>
                <w:szCs w:val="20"/>
              </w:rPr>
              <w:t>M.O.KAYA</w:t>
            </w:r>
            <w:proofErr w:type="gramEnd"/>
          </w:p>
        </w:tc>
        <w:tc>
          <w:tcPr>
            <w:tcW w:w="1276" w:type="dxa"/>
            <w:tcMar>
              <w:left w:w="57" w:type="dxa"/>
              <w:right w:w="57" w:type="dxa"/>
            </w:tcMar>
            <w:vAlign w:val="center"/>
          </w:tcPr>
          <w:p w:rsidR="008F32F5" w:rsidRPr="00BF2B78" w:rsidRDefault="008F32F5" w:rsidP="008F32F5">
            <w:pPr>
              <w:jc w:val="center"/>
              <w:rPr>
                <w:sz w:val="20"/>
                <w:szCs w:val="20"/>
              </w:rPr>
            </w:pPr>
            <w:r w:rsidRPr="00BF2B78">
              <w:rPr>
                <w:sz w:val="20"/>
                <w:szCs w:val="20"/>
              </w:rPr>
              <w:t xml:space="preserve">Biyolojik Reseptörler ve </w:t>
            </w:r>
            <w:proofErr w:type="spellStart"/>
            <w:r w:rsidRPr="00BF2B78">
              <w:rPr>
                <w:sz w:val="20"/>
                <w:szCs w:val="20"/>
              </w:rPr>
              <w:t>Psikofizik</w:t>
            </w:r>
            <w:proofErr w:type="spellEnd"/>
          </w:p>
          <w:p w:rsidR="008F32F5" w:rsidRPr="00BF2B78" w:rsidRDefault="008F32F5" w:rsidP="008F32F5">
            <w:pPr>
              <w:jc w:val="center"/>
              <w:rPr>
                <w:b/>
                <w:sz w:val="20"/>
                <w:szCs w:val="20"/>
              </w:rPr>
            </w:pPr>
            <w:r w:rsidRPr="00BF2B78">
              <w:rPr>
                <w:b/>
                <w:sz w:val="20"/>
                <w:szCs w:val="20"/>
              </w:rPr>
              <w:t>M. ÖZCAN</w:t>
            </w:r>
          </w:p>
        </w:tc>
      </w:tr>
      <w:tr w:rsidR="008F32F5" w:rsidRPr="00BF2B78" w:rsidTr="007771AF">
        <w:trPr>
          <w:trHeight w:val="1186"/>
        </w:trPr>
        <w:tc>
          <w:tcPr>
            <w:tcW w:w="675" w:type="dxa"/>
            <w:vAlign w:val="center"/>
          </w:tcPr>
          <w:p w:rsidR="008F32F5" w:rsidRPr="00BF2B78" w:rsidRDefault="008F32F5" w:rsidP="008F32F5">
            <w:pPr>
              <w:jc w:val="center"/>
              <w:rPr>
                <w:sz w:val="20"/>
                <w:szCs w:val="20"/>
              </w:rPr>
            </w:pPr>
            <w:r w:rsidRPr="00BF2B78">
              <w:rPr>
                <w:sz w:val="20"/>
                <w:szCs w:val="20"/>
              </w:rPr>
              <w:t>10.15</w:t>
            </w:r>
          </w:p>
        </w:tc>
        <w:tc>
          <w:tcPr>
            <w:tcW w:w="1446" w:type="dxa"/>
            <w:tcMar>
              <w:left w:w="57" w:type="dxa"/>
              <w:right w:w="57" w:type="dxa"/>
            </w:tcMar>
            <w:vAlign w:val="center"/>
          </w:tcPr>
          <w:p w:rsidR="008F32F5" w:rsidRPr="00BF2B78" w:rsidRDefault="008F32F5" w:rsidP="008F32F5">
            <w:pPr>
              <w:jc w:val="center"/>
              <w:rPr>
                <w:sz w:val="20"/>
                <w:szCs w:val="20"/>
              </w:rPr>
            </w:pPr>
            <w:r w:rsidRPr="00BF2B78">
              <w:rPr>
                <w:sz w:val="20"/>
                <w:szCs w:val="20"/>
              </w:rPr>
              <w:t>Tıbbi Virolojiye Giriş, Virüslerin Sınıflandırılması</w:t>
            </w:r>
          </w:p>
          <w:p w:rsidR="008F32F5" w:rsidRPr="00BF2B78" w:rsidRDefault="00B23112" w:rsidP="008F32F5">
            <w:pPr>
              <w:jc w:val="center"/>
              <w:rPr>
                <w:b/>
                <w:sz w:val="20"/>
                <w:szCs w:val="20"/>
              </w:rPr>
            </w:pPr>
            <w:r>
              <w:rPr>
                <w:b/>
                <w:sz w:val="20"/>
                <w:szCs w:val="20"/>
              </w:rPr>
              <w:t>M. YILMAZ</w:t>
            </w:r>
          </w:p>
        </w:tc>
        <w:tc>
          <w:tcPr>
            <w:tcW w:w="1446" w:type="dxa"/>
            <w:shd w:val="clear" w:color="auto" w:fill="auto"/>
            <w:tcMar>
              <w:left w:w="57" w:type="dxa"/>
              <w:right w:w="57" w:type="dxa"/>
            </w:tcMar>
          </w:tcPr>
          <w:p w:rsidR="008F32F5" w:rsidRPr="00BF2B78" w:rsidRDefault="008F32F5" w:rsidP="008F32F5">
            <w:pPr>
              <w:jc w:val="center"/>
              <w:rPr>
                <w:sz w:val="20"/>
                <w:szCs w:val="20"/>
              </w:rPr>
            </w:pPr>
            <w:r w:rsidRPr="00BF2B78">
              <w:rPr>
                <w:sz w:val="20"/>
                <w:szCs w:val="20"/>
              </w:rPr>
              <w:t>Bakterilerin Kültür ve Tanımlama Yöntemleri</w:t>
            </w:r>
          </w:p>
          <w:p w:rsidR="008F32F5" w:rsidRPr="00BF2B78" w:rsidRDefault="00B23112" w:rsidP="008F32F5">
            <w:pPr>
              <w:jc w:val="center"/>
              <w:rPr>
                <w:b/>
                <w:sz w:val="20"/>
                <w:szCs w:val="20"/>
              </w:rPr>
            </w:pPr>
            <w:r>
              <w:rPr>
                <w:b/>
                <w:sz w:val="20"/>
                <w:szCs w:val="20"/>
              </w:rPr>
              <w:t>M. YILMAZ</w:t>
            </w:r>
          </w:p>
        </w:tc>
        <w:tc>
          <w:tcPr>
            <w:tcW w:w="1446" w:type="dxa"/>
            <w:shd w:val="clear" w:color="auto" w:fill="auto"/>
            <w:tcMar>
              <w:left w:w="28" w:type="dxa"/>
              <w:right w:w="28" w:type="dxa"/>
            </w:tcMar>
            <w:vAlign w:val="center"/>
          </w:tcPr>
          <w:p w:rsidR="008F32F5" w:rsidRPr="00BF2B78" w:rsidRDefault="008F32F5" w:rsidP="008F32F5">
            <w:pPr>
              <w:jc w:val="center"/>
              <w:rPr>
                <w:sz w:val="20"/>
                <w:szCs w:val="20"/>
              </w:rPr>
            </w:pPr>
            <w:r w:rsidRPr="00BF2B78">
              <w:rPr>
                <w:sz w:val="20"/>
                <w:szCs w:val="20"/>
              </w:rPr>
              <w:t xml:space="preserve">ETZ, </w:t>
            </w:r>
            <w:proofErr w:type="spellStart"/>
            <w:r w:rsidRPr="00BF2B78">
              <w:rPr>
                <w:sz w:val="20"/>
                <w:szCs w:val="20"/>
              </w:rPr>
              <w:t>Oksidatif</w:t>
            </w:r>
            <w:proofErr w:type="spellEnd"/>
            <w:r w:rsidRPr="00BF2B78">
              <w:rPr>
                <w:sz w:val="20"/>
                <w:szCs w:val="20"/>
              </w:rPr>
              <w:t xml:space="preserve"> </w:t>
            </w:r>
            <w:proofErr w:type="spellStart"/>
            <w:r w:rsidRPr="00BF2B78">
              <w:rPr>
                <w:sz w:val="20"/>
                <w:szCs w:val="20"/>
              </w:rPr>
              <w:t>Fosforilasyon</w:t>
            </w:r>
            <w:proofErr w:type="spellEnd"/>
            <w:r w:rsidRPr="00BF2B78">
              <w:rPr>
                <w:sz w:val="20"/>
                <w:szCs w:val="20"/>
              </w:rPr>
              <w:t xml:space="preserve"> ve ATP Sentezi</w:t>
            </w:r>
          </w:p>
          <w:p w:rsidR="008F32F5" w:rsidRPr="00BF2B78" w:rsidRDefault="008F32F5" w:rsidP="008F32F5">
            <w:pPr>
              <w:jc w:val="center"/>
              <w:rPr>
                <w:b/>
                <w:sz w:val="20"/>
                <w:szCs w:val="20"/>
              </w:rPr>
            </w:pPr>
            <w:r w:rsidRPr="00BF2B78">
              <w:rPr>
                <w:b/>
                <w:sz w:val="20"/>
                <w:szCs w:val="20"/>
              </w:rPr>
              <w:t>İ. HALİFEOĞLU</w:t>
            </w:r>
          </w:p>
        </w:tc>
        <w:tc>
          <w:tcPr>
            <w:tcW w:w="1616" w:type="dxa"/>
            <w:shd w:val="clear" w:color="auto" w:fill="auto"/>
            <w:tcMar>
              <w:left w:w="57" w:type="dxa"/>
              <w:right w:w="57" w:type="dxa"/>
            </w:tcMar>
            <w:vAlign w:val="center"/>
          </w:tcPr>
          <w:p w:rsidR="008F32F5" w:rsidRPr="00BF2B78" w:rsidRDefault="008F32F5" w:rsidP="008F32F5">
            <w:pPr>
              <w:jc w:val="center"/>
              <w:rPr>
                <w:sz w:val="20"/>
                <w:szCs w:val="20"/>
              </w:rPr>
            </w:pPr>
            <w:r w:rsidRPr="00BF2B78">
              <w:rPr>
                <w:sz w:val="20"/>
                <w:szCs w:val="20"/>
              </w:rPr>
              <w:t>İki Bağımsız Gruba Ait Hipotez T.</w:t>
            </w:r>
          </w:p>
          <w:p w:rsidR="008F32F5" w:rsidRPr="00BF2B78" w:rsidRDefault="008F32F5" w:rsidP="008F32F5">
            <w:pPr>
              <w:jc w:val="center"/>
              <w:rPr>
                <w:b/>
                <w:sz w:val="20"/>
                <w:szCs w:val="20"/>
              </w:rPr>
            </w:pPr>
            <w:proofErr w:type="gramStart"/>
            <w:r w:rsidRPr="00BF2B78">
              <w:rPr>
                <w:b/>
                <w:sz w:val="20"/>
                <w:szCs w:val="20"/>
              </w:rPr>
              <w:t>M.O.KAYA</w:t>
            </w:r>
            <w:proofErr w:type="gramEnd"/>
          </w:p>
        </w:tc>
        <w:tc>
          <w:tcPr>
            <w:tcW w:w="1276" w:type="dxa"/>
            <w:tcMar>
              <w:left w:w="57" w:type="dxa"/>
              <w:right w:w="57" w:type="dxa"/>
            </w:tcMar>
            <w:vAlign w:val="center"/>
          </w:tcPr>
          <w:p w:rsidR="008F32F5" w:rsidRPr="00BF2B78" w:rsidRDefault="008F32F5" w:rsidP="008F32F5">
            <w:pPr>
              <w:jc w:val="center"/>
              <w:rPr>
                <w:sz w:val="20"/>
                <w:szCs w:val="20"/>
              </w:rPr>
            </w:pPr>
            <w:r w:rsidRPr="00BF2B78">
              <w:rPr>
                <w:sz w:val="20"/>
                <w:szCs w:val="20"/>
              </w:rPr>
              <w:t>Duyuların Genel Karakteristikleri</w:t>
            </w:r>
          </w:p>
          <w:p w:rsidR="008F32F5" w:rsidRPr="00BF2B78" w:rsidRDefault="008F32F5" w:rsidP="008F32F5">
            <w:pPr>
              <w:jc w:val="center"/>
              <w:rPr>
                <w:b/>
                <w:sz w:val="20"/>
                <w:szCs w:val="20"/>
              </w:rPr>
            </w:pPr>
            <w:r w:rsidRPr="00BF2B78">
              <w:rPr>
                <w:b/>
                <w:sz w:val="20"/>
                <w:szCs w:val="20"/>
              </w:rPr>
              <w:t>M. ÖZCAN</w:t>
            </w:r>
          </w:p>
        </w:tc>
      </w:tr>
      <w:tr w:rsidR="008F32F5" w:rsidRPr="00BF2B78" w:rsidTr="007771AF">
        <w:trPr>
          <w:trHeight w:val="1134"/>
        </w:trPr>
        <w:tc>
          <w:tcPr>
            <w:tcW w:w="675" w:type="dxa"/>
            <w:tcBorders>
              <w:bottom w:val="single" w:sz="4" w:space="0" w:color="auto"/>
            </w:tcBorders>
            <w:vAlign w:val="center"/>
          </w:tcPr>
          <w:p w:rsidR="008F32F5" w:rsidRPr="00BF2B78" w:rsidRDefault="008F32F5" w:rsidP="008F32F5">
            <w:pPr>
              <w:jc w:val="center"/>
              <w:rPr>
                <w:sz w:val="20"/>
                <w:szCs w:val="20"/>
              </w:rPr>
            </w:pPr>
            <w:r w:rsidRPr="00BF2B78">
              <w:rPr>
                <w:sz w:val="20"/>
                <w:szCs w:val="20"/>
              </w:rPr>
              <w:t>11.15</w:t>
            </w:r>
          </w:p>
        </w:tc>
        <w:tc>
          <w:tcPr>
            <w:tcW w:w="1446" w:type="dxa"/>
            <w:tcBorders>
              <w:bottom w:val="single" w:sz="4" w:space="0" w:color="auto"/>
            </w:tcBorders>
            <w:tcMar>
              <w:left w:w="57" w:type="dxa"/>
              <w:right w:w="57" w:type="dxa"/>
            </w:tcMar>
            <w:vAlign w:val="center"/>
          </w:tcPr>
          <w:p w:rsidR="008F32F5" w:rsidRPr="00BF2B78" w:rsidRDefault="008F32F5" w:rsidP="008F32F5">
            <w:pPr>
              <w:jc w:val="center"/>
              <w:rPr>
                <w:sz w:val="20"/>
                <w:szCs w:val="20"/>
              </w:rPr>
            </w:pPr>
            <w:r w:rsidRPr="00BF2B78">
              <w:rPr>
                <w:sz w:val="20"/>
                <w:szCs w:val="20"/>
              </w:rPr>
              <w:t>Virüslerin Yapısal Özellikleri</w:t>
            </w:r>
          </w:p>
          <w:p w:rsidR="008F32F5" w:rsidRPr="00BF2B78" w:rsidRDefault="00B23112" w:rsidP="008F32F5">
            <w:pPr>
              <w:jc w:val="center"/>
              <w:rPr>
                <w:b/>
                <w:sz w:val="20"/>
                <w:szCs w:val="20"/>
              </w:rPr>
            </w:pPr>
            <w:r>
              <w:rPr>
                <w:b/>
                <w:sz w:val="20"/>
                <w:szCs w:val="20"/>
              </w:rPr>
              <w:t>M. YILMAZ</w:t>
            </w:r>
          </w:p>
        </w:tc>
        <w:tc>
          <w:tcPr>
            <w:tcW w:w="1446" w:type="dxa"/>
            <w:tcBorders>
              <w:bottom w:val="single" w:sz="4" w:space="0" w:color="auto"/>
            </w:tcBorders>
            <w:shd w:val="clear" w:color="auto" w:fill="auto"/>
            <w:tcMar>
              <w:left w:w="57" w:type="dxa"/>
              <w:right w:w="57" w:type="dxa"/>
            </w:tcMar>
          </w:tcPr>
          <w:p w:rsidR="008F32F5" w:rsidRDefault="008F32F5" w:rsidP="008F32F5">
            <w:pPr>
              <w:jc w:val="center"/>
              <w:rPr>
                <w:sz w:val="20"/>
                <w:szCs w:val="20"/>
              </w:rPr>
            </w:pPr>
          </w:p>
          <w:p w:rsidR="008F32F5" w:rsidRPr="00651AC2" w:rsidRDefault="008F32F5" w:rsidP="008F32F5">
            <w:pPr>
              <w:jc w:val="center"/>
              <w:rPr>
                <w:sz w:val="20"/>
                <w:szCs w:val="20"/>
              </w:rPr>
            </w:pPr>
            <w:r w:rsidRPr="00651AC2">
              <w:rPr>
                <w:sz w:val="20"/>
                <w:szCs w:val="20"/>
              </w:rPr>
              <w:t>Serbest</w:t>
            </w:r>
          </w:p>
          <w:p w:rsidR="008F32F5" w:rsidRPr="00BF2B78" w:rsidRDefault="008F32F5" w:rsidP="008F32F5">
            <w:pPr>
              <w:jc w:val="center"/>
              <w:rPr>
                <w:b/>
                <w:sz w:val="20"/>
                <w:szCs w:val="20"/>
              </w:rPr>
            </w:pPr>
            <w:r w:rsidRPr="00651AC2">
              <w:rPr>
                <w:sz w:val="20"/>
                <w:szCs w:val="20"/>
              </w:rPr>
              <w:t>Çalışma</w:t>
            </w:r>
          </w:p>
        </w:tc>
        <w:tc>
          <w:tcPr>
            <w:tcW w:w="1446" w:type="dxa"/>
            <w:tcBorders>
              <w:bottom w:val="single" w:sz="4" w:space="0" w:color="auto"/>
            </w:tcBorders>
            <w:shd w:val="clear" w:color="auto" w:fill="auto"/>
            <w:tcMar>
              <w:left w:w="57" w:type="dxa"/>
              <w:right w:w="57" w:type="dxa"/>
            </w:tcMar>
            <w:vAlign w:val="center"/>
          </w:tcPr>
          <w:p w:rsidR="008F32F5" w:rsidRPr="00BF2B78" w:rsidRDefault="008F32F5" w:rsidP="008F32F5">
            <w:pPr>
              <w:jc w:val="center"/>
              <w:rPr>
                <w:sz w:val="20"/>
                <w:szCs w:val="20"/>
              </w:rPr>
            </w:pPr>
            <w:r w:rsidRPr="00BF2B78">
              <w:rPr>
                <w:sz w:val="20"/>
                <w:szCs w:val="20"/>
              </w:rPr>
              <w:t xml:space="preserve">ETZ, </w:t>
            </w:r>
            <w:proofErr w:type="spellStart"/>
            <w:r w:rsidRPr="00BF2B78">
              <w:rPr>
                <w:sz w:val="20"/>
                <w:szCs w:val="20"/>
              </w:rPr>
              <w:t>Oksidatif</w:t>
            </w:r>
            <w:proofErr w:type="spellEnd"/>
            <w:r w:rsidRPr="00BF2B78">
              <w:rPr>
                <w:sz w:val="20"/>
                <w:szCs w:val="20"/>
              </w:rPr>
              <w:t xml:space="preserve"> </w:t>
            </w:r>
            <w:proofErr w:type="spellStart"/>
            <w:r w:rsidRPr="00BF2B78">
              <w:rPr>
                <w:sz w:val="20"/>
                <w:szCs w:val="20"/>
              </w:rPr>
              <w:t>Fosforilasyon</w:t>
            </w:r>
            <w:proofErr w:type="spellEnd"/>
            <w:r w:rsidRPr="00BF2B78">
              <w:rPr>
                <w:sz w:val="20"/>
                <w:szCs w:val="20"/>
              </w:rPr>
              <w:t xml:space="preserve"> ve ATP Sentezi</w:t>
            </w:r>
          </w:p>
          <w:p w:rsidR="008F32F5" w:rsidRPr="00BF2B78" w:rsidRDefault="008F32F5" w:rsidP="008F32F5">
            <w:pPr>
              <w:jc w:val="center"/>
              <w:rPr>
                <w:b/>
                <w:sz w:val="20"/>
                <w:szCs w:val="20"/>
              </w:rPr>
            </w:pPr>
            <w:r w:rsidRPr="00BF2B78">
              <w:rPr>
                <w:b/>
                <w:sz w:val="20"/>
                <w:szCs w:val="20"/>
              </w:rPr>
              <w:t>İ. HALİFEOĞLU</w:t>
            </w:r>
          </w:p>
        </w:tc>
        <w:tc>
          <w:tcPr>
            <w:tcW w:w="1616" w:type="dxa"/>
            <w:tcBorders>
              <w:bottom w:val="single" w:sz="4" w:space="0" w:color="auto"/>
            </w:tcBorders>
            <w:shd w:val="clear" w:color="auto" w:fill="auto"/>
            <w:tcMar>
              <w:left w:w="57" w:type="dxa"/>
              <w:right w:w="57" w:type="dxa"/>
            </w:tcMar>
            <w:vAlign w:val="center"/>
          </w:tcPr>
          <w:p w:rsidR="00FF7B1A" w:rsidRPr="00BF2B78" w:rsidRDefault="00FF7B1A" w:rsidP="00FF7B1A">
            <w:pPr>
              <w:jc w:val="center"/>
              <w:rPr>
                <w:sz w:val="20"/>
                <w:szCs w:val="20"/>
              </w:rPr>
            </w:pPr>
            <w:r w:rsidRPr="00BF2B78">
              <w:rPr>
                <w:sz w:val="20"/>
                <w:szCs w:val="20"/>
              </w:rPr>
              <w:t>Serbest</w:t>
            </w:r>
          </w:p>
          <w:p w:rsidR="008F32F5" w:rsidRPr="00BF2B78" w:rsidRDefault="00FF7B1A" w:rsidP="00FF7B1A">
            <w:pPr>
              <w:jc w:val="center"/>
              <w:rPr>
                <w:b/>
                <w:sz w:val="20"/>
                <w:szCs w:val="20"/>
              </w:rPr>
            </w:pPr>
            <w:r w:rsidRPr="00BF2B78">
              <w:rPr>
                <w:sz w:val="20"/>
                <w:szCs w:val="20"/>
              </w:rPr>
              <w:t>Çalışma</w:t>
            </w:r>
          </w:p>
        </w:tc>
        <w:tc>
          <w:tcPr>
            <w:tcW w:w="1276" w:type="dxa"/>
            <w:tcBorders>
              <w:bottom w:val="single" w:sz="4" w:space="0" w:color="auto"/>
            </w:tcBorders>
            <w:shd w:val="clear" w:color="auto" w:fill="FFFFFF" w:themeFill="background1"/>
            <w:tcMar>
              <w:left w:w="57" w:type="dxa"/>
              <w:right w:w="57" w:type="dxa"/>
            </w:tcMar>
            <w:vAlign w:val="center"/>
          </w:tcPr>
          <w:p w:rsidR="008F32F5" w:rsidRPr="00BF2B78" w:rsidRDefault="008F32F5" w:rsidP="008F32F5">
            <w:pPr>
              <w:jc w:val="center"/>
              <w:rPr>
                <w:sz w:val="20"/>
                <w:szCs w:val="20"/>
              </w:rPr>
            </w:pPr>
            <w:r w:rsidRPr="00BF2B78">
              <w:rPr>
                <w:sz w:val="20"/>
                <w:szCs w:val="20"/>
              </w:rPr>
              <w:t>Serbest</w:t>
            </w:r>
          </w:p>
          <w:p w:rsidR="008F32F5" w:rsidRPr="00BF2B78" w:rsidRDefault="008F32F5" w:rsidP="008F32F5">
            <w:pPr>
              <w:spacing w:line="160" w:lineRule="atLeast"/>
              <w:jc w:val="center"/>
              <w:rPr>
                <w:sz w:val="20"/>
                <w:szCs w:val="20"/>
              </w:rPr>
            </w:pPr>
            <w:r w:rsidRPr="00BF2B78">
              <w:rPr>
                <w:sz w:val="20"/>
                <w:szCs w:val="20"/>
              </w:rPr>
              <w:t>Çalışma</w:t>
            </w:r>
          </w:p>
        </w:tc>
      </w:tr>
      <w:tr w:rsidR="00446468" w:rsidRPr="00BF2B78" w:rsidTr="007771AF">
        <w:tc>
          <w:tcPr>
            <w:tcW w:w="675" w:type="dxa"/>
            <w:shd w:val="clear" w:color="auto" w:fill="DDD9C3" w:themeFill="background2" w:themeFillShade="E6"/>
            <w:vAlign w:val="center"/>
          </w:tcPr>
          <w:p w:rsidR="00446468" w:rsidRPr="00BF2B78" w:rsidRDefault="00446468" w:rsidP="0061015D">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46468" w:rsidRPr="00BF2B78" w:rsidRDefault="00446468" w:rsidP="0061015D">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46468" w:rsidRPr="00BF2B78" w:rsidRDefault="00446468" w:rsidP="0061015D">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46468" w:rsidRPr="00BF2B78" w:rsidRDefault="00446468" w:rsidP="0061015D">
            <w:pPr>
              <w:spacing w:line="160" w:lineRule="atLeast"/>
              <w:jc w:val="center"/>
              <w:rPr>
                <w:sz w:val="18"/>
                <w:szCs w:val="18"/>
              </w:rPr>
            </w:pPr>
          </w:p>
        </w:tc>
        <w:tc>
          <w:tcPr>
            <w:tcW w:w="1616" w:type="dxa"/>
            <w:tcBorders>
              <w:bottom w:val="single" w:sz="4" w:space="0" w:color="auto"/>
            </w:tcBorders>
            <w:shd w:val="clear" w:color="auto" w:fill="DDD9C3" w:themeFill="background2" w:themeFillShade="E6"/>
            <w:tcMar>
              <w:left w:w="57" w:type="dxa"/>
              <w:right w:w="57" w:type="dxa"/>
            </w:tcMar>
            <w:vAlign w:val="center"/>
          </w:tcPr>
          <w:p w:rsidR="00446468" w:rsidRPr="00BF2B78" w:rsidRDefault="00446468" w:rsidP="0061015D">
            <w:pPr>
              <w:jc w:val="center"/>
              <w:rPr>
                <w:sz w:val="18"/>
                <w:szCs w:val="18"/>
              </w:rPr>
            </w:pPr>
          </w:p>
        </w:tc>
        <w:tc>
          <w:tcPr>
            <w:tcW w:w="1276" w:type="dxa"/>
            <w:tcBorders>
              <w:bottom w:val="single" w:sz="4" w:space="0" w:color="auto"/>
            </w:tcBorders>
            <w:shd w:val="clear" w:color="auto" w:fill="DDD9C3" w:themeFill="background2" w:themeFillShade="E6"/>
            <w:tcMar>
              <w:left w:w="57" w:type="dxa"/>
              <w:right w:w="57" w:type="dxa"/>
            </w:tcMar>
            <w:vAlign w:val="center"/>
          </w:tcPr>
          <w:p w:rsidR="00446468" w:rsidRPr="00BF2B78" w:rsidRDefault="00446468" w:rsidP="0061015D">
            <w:pPr>
              <w:pStyle w:val="Altbilgi"/>
              <w:tabs>
                <w:tab w:val="clear" w:pos="4536"/>
                <w:tab w:val="clear" w:pos="9072"/>
              </w:tabs>
              <w:jc w:val="center"/>
              <w:rPr>
                <w:rFonts w:asciiTheme="minorHAnsi" w:hAnsiTheme="minorHAnsi"/>
                <w:sz w:val="18"/>
                <w:szCs w:val="18"/>
              </w:rPr>
            </w:pPr>
          </w:p>
        </w:tc>
      </w:tr>
      <w:tr w:rsidR="00216682" w:rsidRPr="00BF2B78" w:rsidTr="007771AF">
        <w:trPr>
          <w:trHeight w:val="1134"/>
        </w:trPr>
        <w:tc>
          <w:tcPr>
            <w:tcW w:w="675" w:type="dxa"/>
            <w:vAlign w:val="center"/>
          </w:tcPr>
          <w:p w:rsidR="00216682" w:rsidRPr="00BF2B78" w:rsidRDefault="00216682" w:rsidP="00216682">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216682" w:rsidRPr="00BF2B78" w:rsidRDefault="00216682" w:rsidP="00216682">
            <w:pPr>
              <w:jc w:val="center"/>
              <w:rPr>
                <w:sz w:val="20"/>
                <w:szCs w:val="20"/>
              </w:rPr>
            </w:pPr>
            <w:r w:rsidRPr="00BF2B78">
              <w:rPr>
                <w:sz w:val="20"/>
                <w:szCs w:val="20"/>
              </w:rPr>
              <w:t>Yapısal Kromozom Mutasyonları</w:t>
            </w:r>
          </w:p>
          <w:p w:rsidR="00216682" w:rsidRPr="00BF2B78" w:rsidRDefault="00216682" w:rsidP="00216682">
            <w:pPr>
              <w:spacing w:line="160" w:lineRule="atLeast"/>
              <w:jc w:val="center"/>
              <w:rPr>
                <w:b/>
                <w:sz w:val="20"/>
                <w:szCs w:val="20"/>
              </w:rPr>
            </w:pPr>
            <w:r w:rsidRPr="00BF2B78">
              <w:rPr>
                <w:b/>
                <w:sz w:val="20"/>
                <w:szCs w:val="20"/>
              </w:rPr>
              <w:t>A. ŞEN</w:t>
            </w:r>
          </w:p>
        </w:tc>
        <w:tc>
          <w:tcPr>
            <w:tcW w:w="1446" w:type="dxa"/>
            <w:shd w:val="clear" w:color="auto" w:fill="auto"/>
            <w:tcMar>
              <w:left w:w="57" w:type="dxa"/>
              <w:right w:w="57" w:type="dxa"/>
            </w:tcMar>
            <w:vAlign w:val="center"/>
          </w:tcPr>
          <w:p w:rsidR="00216682" w:rsidRPr="00BF2B78" w:rsidRDefault="00216682" w:rsidP="00216682">
            <w:pPr>
              <w:jc w:val="center"/>
              <w:rPr>
                <w:sz w:val="16"/>
                <w:szCs w:val="16"/>
              </w:rPr>
            </w:pPr>
            <w:r w:rsidRPr="007771AF">
              <w:rPr>
                <w:b/>
                <w:bCs/>
                <w:spacing w:val="-8"/>
                <w:sz w:val="16"/>
                <w:szCs w:val="16"/>
              </w:rPr>
              <w:t>LAB:</w:t>
            </w:r>
            <w:r w:rsidRPr="00BF2B78">
              <w:rPr>
                <w:spacing w:val="-8"/>
                <w:sz w:val="16"/>
                <w:szCs w:val="16"/>
              </w:rPr>
              <w:t xml:space="preserve"> Mikroskobik İnceleme, </w:t>
            </w:r>
            <w:proofErr w:type="spellStart"/>
            <w:r w:rsidRPr="00BF2B78">
              <w:rPr>
                <w:spacing w:val="-8"/>
                <w:sz w:val="16"/>
                <w:szCs w:val="16"/>
              </w:rPr>
              <w:t>Besiyerleri</w:t>
            </w:r>
            <w:proofErr w:type="spellEnd"/>
            <w:r w:rsidRPr="00BF2B78">
              <w:rPr>
                <w:spacing w:val="-8"/>
                <w:sz w:val="16"/>
                <w:szCs w:val="16"/>
              </w:rPr>
              <w:t>, Ekim, Boyama ve Kültür Yöntemleri</w:t>
            </w:r>
            <w:r w:rsidR="007771AF">
              <w:rPr>
                <w:spacing w:val="-8"/>
                <w:sz w:val="16"/>
                <w:szCs w:val="16"/>
              </w:rPr>
              <w:t xml:space="preserve"> </w:t>
            </w:r>
            <w:r w:rsidRPr="00BF2B78">
              <w:rPr>
                <w:spacing w:val="-8"/>
                <w:sz w:val="16"/>
                <w:szCs w:val="16"/>
              </w:rPr>
              <w:t>(</w:t>
            </w:r>
            <w:r w:rsidRPr="007771AF">
              <w:rPr>
                <w:b/>
                <w:bCs/>
                <w:spacing w:val="-8"/>
                <w:sz w:val="16"/>
                <w:szCs w:val="16"/>
              </w:rPr>
              <w:t>A)</w:t>
            </w:r>
          </w:p>
          <w:p w:rsidR="00216682" w:rsidRPr="00BF2B78" w:rsidRDefault="00DD6CAB" w:rsidP="00216682">
            <w:pPr>
              <w:jc w:val="center"/>
              <w:rPr>
                <w:b/>
                <w:sz w:val="16"/>
                <w:szCs w:val="16"/>
              </w:rPr>
            </w:pPr>
            <w:r w:rsidRPr="00BF2B78">
              <w:rPr>
                <w:b/>
                <w:sz w:val="16"/>
                <w:szCs w:val="16"/>
              </w:rPr>
              <w:t>T.</w:t>
            </w:r>
            <w:r w:rsidR="00E20080">
              <w:rPr>
                <w:b/>
                <w:sz w:val="16"/>
                <w:szCs w:val="16"/>
              </w:rPr>
              <w:t xml:space="preserve"> </w:t>
            </w:r>
            <w:r w:rsidRPr="00BF2B78">
              <w:rPr>
                <w:b/>
                <w:sz w:val="16"/>
                <w:szCs w:val="16"/>
              </w:rPr>
              <w:t>MİKRO</w:t>
            </w:r>
            <w:r>
              <w:rPr>
                <w:b/>
                <w:sz w:val="16"/>
                <w:szCs w:val="16"/>
              </w:rPr>
              <w:t>BİYOLOJİ</w:t>
            </w:r>
          </w:p>
        </w:tc>
        <w:tc>
          <w:tcPr>
            <w:tcW w:w="1446" w:type="dxa"/>
            <w:shd w:val="clear" w:color="auto" w:fill="auto"/>
            <w:tcMar>
              <w:left w:w="57" w:type="dxa"/>
              <w:right w:w="57" w:type="dxa"/>
            </w:tcMar>
            <w:vAlign w:val="center"/>
          </w:tcPr>
          <w:p w:rsidR="00216682" w:rsidRPr="00BF2B78" w:rsidRDefault="00216682" w:rsidP="00216682">
            <w:pPr>
              <w:spacing w:line="160" w:lineRule="atLeast"/>
              <w:jc w:val="center"/>
              <w:rPr>
                <w:sz w:val="20"/>
                <w:szCs w:val="20"/>
              </w:rPr>
            </w:pPr>
            <w:proofErr w:type="spellStart"/>
            <w:r w:rsidRPr="00BF2B78">
              <w:rPr>
                <w:sz w:val="20"/>
                <w:szCs w:val="20"/>
              </w:rPr>
              <w:t>Otozomal</w:t>
            </w:r>
            <w:proofErr w:type="spellEnd"/>
            <w:r w:rsidRPr="00BF2B78">
              <w:rPr>
                <w:sz w:val="20"/>
                <w:szCs w:val="20"/>
              </w:rPr>
              <w:t xml:space="preserve"> Kromozom Hastalıkları</w:t>
            </w:r>
          </w:p>
          <w:p w:rsidR="00216682" w:rsidRPr="00BF2B78" w:rsidRDefault="00216682" w:rsidP="00216682">
            <w:pPr>
              <w:spacing w:line="160" w:lineRule="atLeast"/>
              <w:ind w:left="-187" w:firstLine="187"/>
              <w:jc w:val="center"/>
              <w:rPr>
                <w:b/>
                <w:sz w:val="20"/>
                <w:szCs w:val="20"/>
              </w:rPr>
            </w:pPr>
            <w:r w:rsidRPr="00BF2B78">
              <w:rPr>
                <w:b/>
                <w:sz w:val="20"/>
                <w:szCs w:val="20"/>
              </w:rPr>
              <w:t>A. ŞEN</w:t>
            </w:r>
          </w:p>
        </w:tc>
        <w:tc>
          <w:tcPr>
            <w:tcW w:w="1616" w:type="dxa"/>
            <w:shd w:val="clear" w:color="auto" w:fill="auto"/>
            <w:tcMar>
              <w:left w:w="57" w:type="dxa"/>
              <w:right w:w="57" w:type="dxa"/>
            </w:tcMar>
            <w:vAlign w:val="center"/>
          </w:tcPr>
          <w:p w:rsidR="00E20080" w:rsidRPr="005D7B3F" w:rsidRDefault="00E20080" w:rsidP="00E20080">
            <w:pPr>
              <w:jc w:val="center"/>
              <w:rPr>
                <w:b/>
                <w:sz w:val="18"/>
                <w:szCs w:val="18"/>
              </w:rPr>
            </w:pPr>
            <w:r w:rsidRPr="005D7B3F">
              <w:rPr>
                <w:b/>
                <w:sz w:val="18"/>
                <w:szCs w:val="18"/>
              </w:rPr>
              <w:t xml:space="preserve">LAB: </w:t>
            </w:r>
            <w:r w:rsidRPr="005D7B3F">
              <w:rPr>
                <w:sz w:val="18"/>
                <w:szCs w:val="18"/>
              </w:rPr>
              <w:t>Kafa Kemik II (</w:t>
            </w:r>
            <w:proofErr w:type="spellStart"/>
            <w:r w:rsidRPr="005D7B3F">
              <w:rPr>
                <w:sz w:val="18"/>
                <w:szCs w:val="18"/>
              </w:rPr>
              <w:t>Viscerocra</w:t>
            </w:r>
            <w:proofErr w:type="spellEnd"/>
            <w:r w:rsidRPr="005D7B3F">
              <w:rPr>
                <w:sz w:val="18"/>
                <w:szCs w:val="18"/>
              </w:rPr>
              <w:t>)</w:t>
            </w:r>
            <w:r w:rsidRPr="005D7B3F">
              <w:rPr>
                <w:b/>
                <w:bCs/>
                <w:sz w:val="18"/>
                <w:szCs w:val="18"/>
              </w:rPr>
              <w:t>(B)</w:t>
            </w:r>
          </w:p>
          <w:p w:rsidR="00E20080" w:rsidRPr="005D7B3F" w:rsidRDefault="00E20080" w:rsidP="00E20080">
            <w:pPr>
              <w:jc w:val="center"/>
              <w:rPr>
                <w:b/>
                <w:bCs/>
                <w:sz w:val="18"/>
                <w:szCs w:val="18"/>
              </w:rPr>
            </w:pPr>
            <w:r w:rsidRPr="005D7B3F">
              <w:rPr>
                <w:b/>
                <w:bCs/>
                <w:sz w:val="18"/>
                <w:szCs w:val="18"/>
              </w:rPr>
              <w:t>ANATOMİ</w:t>
            </w:r>
          </w:p>
          <w:p w:rsidR="00E20080" w:rsidRPr="005D7B3F" w:rsidRDefault="00E20080" w:rsidP="00E20080">
            <w:pPr>
              <w:jc w:val="center"/>
              <w:rPr>
                <w:b/>
                <w:bCs/>
                <w:sz w:val="18"/>
                <w:szCs w:val="18"/>
              </w:rPr>
            </w:pPr>
            <w:proofErr w:type="spellStart"/>
            <w:r w:rsidRPr="005D7B3F">
              <w:rPr>
                <w:sz w:val="18"/>
                <w:szCs w:val="18"/>
              </w:rPr>
              <w:t>Kro</w:t>
            </w:r>
            <w:proofErr w:type="spellEnd"/>
            <w:r w:rsidRPr="005D7B3F">
              <w:rPr>
                <w:sz w:val="18"/>
                <w:szCs w:val="18"/>
              </w:rPr>
              <w:t xml:space="preserve">. Analizi </w:t>
            </w:r>
            <w:r w:rsidRPr="005D7B3F">
              <w:rPr>
                <w:b/>
                <w:bCs/>
                <w:sz w:val="18"/>
                <w:szCs w:val="18"/>
              </w:rPr>
              <w:t>(A)</w:t>
            </w:r>
          </w:p>
          <w:p w:rsidR="00216682" w:rsidRPr="005D7B3F" w:rsidRDefault="00E20080" w:rsidP="00E20080">
            <w:pPr>
              <w:jc w:val="center"/>
              <w:rPr>
                <w:sz w:val="18"/>
                <w:szCs w:val="18"/>
              </w:rPr>
            </w:pPr>
            <w:r w:rsidRPr="005D7B3F">
              <w:rPr>
                <w:b/>
                <w:bCs/>
                <w:sz w:val="18"/>
                <w:szCs w:val="18"/>
              </w:rPr>
              <w:t>T. GENETİK</w:t>
            </w:r>
          </w:p>
        </w:tc>
        <w:tc>
          <w:tcPr>
            <w:tcW w:w="127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Türkçe</w:t>
            </w:r>
          </w:p>
        </w:tc>
      </w:tr>
      <w:tr w:rsidR="00216682" w:rsidRPr="00BF2B78" w:rsidTr="007771AF">
        <w:trPr>
          <w:trHeight w:val="1134"/>
        </w:trPr>
        <w:tc>
          <w:tcPr>
            <w:tcW w:w="675" w:type="dxa"/>
            <w:vAlign w:val="center"/>
          </w:tcPr>
          <w:p w:rsidR="00216682" w:rsidRPr="00BF2B78" w:rsidRDefault="00216682" w:rsidP="00216682">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216682" w:rsidRPr="00BF2B78" w:rsidRDefault="00216682" w:rsidP="00216682">
            <w:pPr>
              <w:jc w:val="center"/>
              <w:rPr>
                <w:sz w:val="20"/>
                <w:szCs w:val="20"/>
              </w:rPr>
            </w:pPr>
            <w:r w:rsidRPr="00BF2B78">
              <w:rPr>
                <w:sz w:val="20"/>
                <w:szCs w:val="20"/>
              </w:rPr>
              <w:t>Sayısal Kromozom Mutasyonları</w:t>
            </w:r>
          </w:p>
          <w:p w:rsidR="00216682" w:rsidRPr="00BF2B78" w:rsidRDefault="00216682" w:rsidP="00216682">
            <w:pPr>
              <w:jc w:val="center"/>
              <w:rPr>
                <w:b/>
                <w:sz w:val="20"/>
                <w:szCs w:val="20"/>
              </w:rPr>
            </w:pPr>
            <w:r w:rsidRPr="00BF2B78">
              <w:rPr>
                <w:b/>
                <w:sz w:val="20"/>
                <w:szCs w:val="20"/>
              </w:rPr>
              <w:t>A. ŞEN</w:t>
            </w:r>
          </w:p>
        </w:tc>
        <w:tc>
          <w:tcPr>
            <w:tcW w:w="1446" w:type="dxa"/>
            <w:shd w:val="clear" w:color="auto" w:fill="auto"/>
            <w:tcMar>
              <w:left w:w="57" w:type="dxa"/>
              <w:right w:w="57" w:type="dxa"/>
            </w:tcMar>
            <w:vAlign w:val="center"/>
          </w:tcPr>
          <w:p w:rsidR="00216682" w:rsidRPr="00BF2B78" w:rsidRDefault="00216682" w:rsidP="00216682">
            <w:pPr>
              <w:jc w:val="center"/>
              <w:rPr>
                <w:sz w:val="16"/>
                <w:szCs w:val="16"/>
              </w:rPr>
            </w:pPr>
            <w:r w:rsidRPr="007771AF">
              <w:rPr>
                <w:b/>
                <w:bCs/>
                <w:spacing w:val="-8"/>
                <w:sz w:val="16"/>
                <w:szCs w:val="16"/>
              </w:rPr>
              <w:t>LAB:</w:t>
            </w:r>
            <w:r w:rsidRPr="00BF2B78">
              <w:rPr>
                <w:spacing w:val="-8"/>
                <w:sz w:val="16"/>
                <w:szCs w:val="16"/>
              </w:rPr>
              <w:t xml:space="preserve"> Mikroskobik İnceleme, </w:t>
            </w:r>
            <w:proofErr w:type="spellStart"/>
            <w:r w:rsidRPr="00BF2B78">
              <w:rPr>
                <w:spacing w:val="-8"/>
                <w:sz w:val="16"/>
                <w:szCs w:val="16"/>
              </w:rPr>
              <w:t>Besiyerleri</w:t>
            </w:r>
            <w:proofErr w:type="spellEnd"/>
            <w:r w:rsidRPr="00BF2B78">
              <w:rPr>
                <w:spacing w:val="-8"/>
                <w:sz w:val="16"/>
                <w:szCs w:val="16"/>
              </w:rPr>
              <w:t>, Ekim, Boyama ve Kültür Yöntemleri</w:t>
            </w:r>
            <w:r w:rsidR="007771AF">
              <w:rPr>
                <w:spacing w:val="-8"/>
                <w:sz w:val="16"/>
                <w:szCs w:val="16"/>
              </w:rPr>
              <w:t xml:space="preserve"> </w:t>
            </w:r>
            <w:r w:rsidRPr="00BF2B78">
              <w:rPr>
                <w:spacing w:val="-8"/>
                <w:sz w:val="16"/>
                <w:szCs w:val="16"/>
              </w:rPr>
              <w:t>(</w:t>
            </w:r>
            <w:r w:rsidRPr="007771AF">
              <w:rPr>
                <w:b/>
                <w:bCs/>
                <w:spacing w:val="-8"/>
                <w:sz w:val="16"/>
                <w:szCs w:val="16"/>
              </w:rPr>
              <w:t>A)</w:t>
            </w:r>
          </w:p>
          <w:p w:rsidR="00216682" w:rsidRPr="00BF2B78" w:rsidRDefault="00DD6CAB" w:rsidP="00216682">
            <w:pPr>
              <w:jc w:val="center"/>
              <w:rPr>
                <w:b/>
                <w:sz w:val="16"/>
                <w:szCs w:val="16"/>
              </w:rPr>
            </w:pPr>
            <w:r w:rsidRPr="00BF2B78">
              <w:rPr>
                <w:b/>
                <w:sz w:val="16"/>
                <w:szCs w:val="16"/>
              </w:rPr>
              <w:t>T.</w:t>
            </w:r>
            <w:r w:rsidR="00E20080">
              <w:rPr>
                <w:b/>
                <w:sz w:val="16"/>
                <w:szCs w:val="16"/>
              </w:rPr>
              <w:t xml:space="preserve"> </w:t>
            </w:r>
            <w:r w:rsidRPr="00BF2B78">
              <w:rPr>
                <w:b/>
                <w:sz w:val="16"/>
                <w:szCs w:val="16"/>
              </w:rPr>
              <w:t>MİKRO</w:t>
            </w:r>
            <w:r>
              <w:rPr>
                <w:b/>
                <w:sz w:val="16"/>
                <w:szCs w:val="16"/>
              </w:rPr>
              <w:t>BİYOLOJİ</w:t>
            </w:r>
          </w:p>
        </w:tc>
        <w:tc>
          <w:tcPr>
            <w:tcW w:w="1446" w:type="dxa"/>
            <w:shd w:val="clear" w:color="auto" w:fill="auto"/>
            <w:tcMar>
              <w:left w:w="57" w:type="dxa"/>
              <w:right w:w="57" w:type="dxa"/>
            </w:tcMar>
          </w:tcPr>
          <w:p w:rsidR="00216682" w:rsidRPr="00BF2B78" w:rsidRDefault="00216682" w:rsidP="00216682">
            <w:pPr>
              <w:jc w:val="center"/>
              <w:rPr>
                <w:sz w:val="20"/>
                <w:szCs w:val="20"/>
              </w:rPr>
            </w:pPr>
            <w:proofErr w:type="spellStart"/>
            <w:r w:rsidRPr="00BF2B78">
              <w:rPr>
                <w:sz w:val="20"/>
                <w:szCs w:val="20"/>
              </w:rPr>
              <w:t>Otozomal</w:t>
            </w:r>
            <w:proofErr w:type="spellEnd"/>
            <w:r w:rsidRPr="00BF2B78">
              <w:rPr>
                <w:sz w:val="20"/>
                <w:szCs w:val="20"/>
              </w:rPr>
              <w:t xml:space="preserve"> Kromozom Hastalıkları</w:t>
            </w:r>
          </w:p>
          <w:p w:rsidR="00216682" w:rsidRPr="00BF2B78" w:rsidRDefault="00216682" w:rsidP="00216682">
            <w:pPr>
              <w:jc w:val="center"/>
              <w:rPr>
                <w:b/>
                <w:sz w:val="20"/>
                <w:szCs w:val="20"/>
              </w:rPr>
            </w:pPr>
            <w:r w:rsidRPr="00BF2B78">
              <w:rPr>
                <w:b/>
                <w:sz w:val="20"/>
                <w:szCs w:val="20"/>
              </w:rPr>
              <w:t>A. ŞEN</w:t>
            </w:r>
          </w:p>
        </w:tc>
        <w:tc>
          <w:tcPr>
            <w:tcW w:w="1616" w:type="dxa"/>
            <w:shd w:val="clear" w:color="auto" w:fill="auto"/>
            <w:tcMar>
              <w:left w:w="57" w:type="dxa"/>
              <w:right w:w="57" w:type="dxa"/>
            </w:tcMar>
            <w:vAlign w:val="center"/>
          </w:tcPr>
          <w:p w:rsidR="00E20080" w:rsidRPr="005D7B3F" w:rsidRDefault="00E20080" w:rsidP="00E20080">
            <w:pPr>
              <w:jc w:val="center"/>
              <w:rPr>
                <w:b/>
                <w:sz w:val="18"/>
                <w:szCs w:val="18"/>
              </w:rPr>
            </w:pPr>
            <w:r w:rsidRPr="005D7B3F">
              <w:rPr>
                <w:b/>
                <w:sz w:val="18"/>
                <w:szCs w:val="18"/>
              </w:rPr>
              <w:t xml:space="preserve">LAB: </w:t>
            </w:r>
            <w:r w:rsidRPr="005D7B3F">
              <w:rPr>
                <w:sz w:val="18"/>
                <w:szCs w:val="18"/>
              </w:rPr>
              <w:t>Kafa Kemik II (</w:t>
            </w:r>
            <w:proofErr w:type="spellStart"/>
            <w:r w:rsidRPr="005D7B3F">
              <w:rPr>
                <w:sz w:val="18"/>
                <w:szCs w:val="18"/>
              </w:rPr>
              <w:t>Viscerocra</w:t>
            </w:r>
            <w:proofErr w:type="spellEnd"/>
            <w:r w:rsidRPr="005D7B3F">
              <w:rPr>
                <w:sz w:val="18"/>
                <w:szCs w:val="18"/>
              </w:rPr>
              <w:t>)</w:t>
            </w:r>
            <w:r w:rsidRPr="005D7B3F">
              <w:rPr>
                <w:b/>
                <w:bCs/>
                <w:sz w:val="18"/>
                <w:szCs w:val="18"/>
              </w:rPr>
              <w:t>(B)</w:t>
            </w:r>
          </w:p>
          <w:p w:rsidR="00E20080" w:rsidRPr="005D7B3F" w:rsidRDefault="00E20080" w:rsidP="00E20080">
            <w:pPr>
              <w:jc w:val="center"/>
              <w:rPr>
                <w:b/>
                <w:bCs/>
                <w:sz w:val="18"/>
                <w:szCs w:val="18"/>
              </w:rPr>
            </w:pPr>
            <w:r w:rsidRPr="005D7B3F">
              <w:rPr>
                <w:b/>
                <w:bCs/>
                <w:sz w:val="18"/>
                <w:szCs w:val="18"/>
              </w:rPr>
              <w:t>ANATOMİ</w:t>
            </w:r>
          </w:p>
          <w:p w:rsidR="00E20080" w:rsidRPr="005D7B3F" w:rsidRDefault="00E20080" w:rsidP="00E20080">
            <w:pPr>
              <w:jc w:val="center"/>
              <w:rPr>
                <w:b/>
                <w:bCs/>
                <w:sz w:val="18"/>
                <w:szCs w:val="18"/>
              </w:rPr>
            </w:pPr>
            <w:proofErr w:type="spellStart"/>
            <w:r w:rsidRPr="005D7B3F">
              <w:rPr>
                <w:sz w:val="18"/>
                <w:szCs w:val="18"/>
              </w:rPr>
              <w:t>Kro</w:t>
            </w:r>
            <w:proofErr w:type="spellEnd"/>
            <w:r w:rsidRPr="005D7B3F">
              <w:rPr>
                <w:sz w:val="18"/>
                <w:szCs w:val="18"/>
              </w:rPr>
              <w:t xml:space="preserve">. Analizi </w:t>
            </w:r>
            <w:r w:rsidRPr="005D7B3F">
              <w:rPr>
                <w:b/>
                <w:bCs/>
                <w:sz w:val="18"/>
                <w:szCs w:val="18"/>
              </w:rPr>
              <w:t>(A)</w:t>
            </w:r>
          </w:p>
          <w:p w:rsidR="00216682" w:rsidRPr="005D7B3F" w:rsidRDefault="00E20080" w:rsidP="00E20080">
            <w:pPr>
              <w:jc w:val="center"/>
              <w:rPr>
                <w:b/>
                <w:sz w:val="18"/>
                <w:szCs w:val="18"/>
              </w:rPr>
            </w:pPr>
            <w:r w:rsidRPr="005D7B3F">
              <w:rPr>
                <w:b/>
                <w:bCs/>
                <w:sz w:val="18"/>
                <w:szCs w:val="18"/>
              </w:rPr>
              <w:t>T. GENETİK</w:t>
            </w:r>
          </w:p>
        </w:tc>
        <w:tc>
          <w:tcPr>
            <w:tcW w:w="127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Türkçe</w:t>
            </w:r>
          </w:p>
        </w:tc>
      </w:tr>
      <w:tr w:rsidR="00216682" w:rsidRPr="00BF2B78" w:rsidTr="007771AF">
        <w:trPr>
          <w:trHeight w:val="1134"/>
        </w:trPr>
        <w:tc>
          <w:tcPr>
            <w:tcW w:w="675" w:type="dxa"/>
            <w:vAlign w:val="center"/>
          </w:tcPr>
          <w:p w:rsidR="00216682" w:rsidRPr="00BF2B78" w:rsidRDefault="00216682" w:rsidP="00216682">
            <w:pPr>
              <w:jc w:val="center"/>
              <w:rPr>
                <w:sz w:val="20"/>
                <w:szCs w:val="20"/>
              </w:rPr>
            </w:pPr>
            <w:r w:rsidRPr="00BF2B78">
              <w:rPr>
                <w:sz w:val="20"/>
                <w:szCs w:val="20"/>
              </w:rPr>
              <w:t>15.15</w:t>
            </w:r>
          </w:p>
        </w:tc>
        <w:tc>
          <w:tcPr>
            <w:tcW w:w="1446" w:type="dxa"/>
            <w:shd w:val="clear" w:color="auto" w:fill="auto"/>
            <w:tcMar>
              <w:left w:w="57" w:type="dxa"/>
              <w:right w:w="57" w:type="dxa"/>
            </w:tcMar>
            <w:vAlign w:val="center"/>
          </w:tcPr>
          <w:p w:rsidR="00216682" w:rsidRPr="00C20235" w:rsidRDefault="00216682" w:rsidP="00216682">
            <w:pPr>
              <w:spacing w:line="160" w:lineRule="atLeast"/>
              <w:ind w:left="-187" w:firstLine="187"/>
              <w:jc w:val="center"/>
              <w:rPr>
                <w:sz w:val="20"/>
                <w:szCs w:val="20"/>
              </w:rPr>
            </w:pPr>
            <w:r w:rsidRPr="00C20235">
              <w:rPr>
                <w:sz w:val="20"/>
                <w:szCs w:val="20"/>
              </w:rPr>
              <w:t>Serbest</w:t>
            </w:r>
          </w:p>
          <w:p w:rsidR="00216682" w:rsidRPr="00C20235" w:rsidRDefault="00216682" w:rsidP="00216682">
            <w:pPr>
              <w:spacing w:line="160" w:lineRule="atLeast"/>
              <w:ind w:left="-187" w:firstLine="187"/>
              <w:jc w:val="center"/>
              <w:rPr>
                <w:sz w:val="20"/>
                <w:szCs w:val="20"/>
              </w:rPr>
            </w:pPr>
            <w:r w:rsidRPr="00C20235">
              <w:rPr>
                <w:sz w:val="20"/>
                <w:szCs w:val="20"/>
              </w:rPr>
              <w:t>Çalışma</w:t>
            </w:r>
          </w:p>
        </w:tc>
        <w:tc>
          <w:tcPr>
            <w:tcW w:w="1446" w:type="dxa"/>
            <w:shd w:val="clear" w:color="auto" w:fill="auto"/>
            <w:tcMar>
              <w:left w:w="28" w:type="dxa"/>
              <w:right w:w="28" w:type="dxa"/>
            </w:tcMar>
            <w:vAlign w:val="center"/>
          </w:tcPr>
          <w:p w:rsidR="00216682" w:rsidRPr="00BF2B78" w:rsidRDefault="00216682" w:rsidP="00216682">
            <w:pPr>
              <w:jc w:val="center"/>
              <w:rPr>
                <w:sz w:val="16"/>
                <w:szCs w:val="16"/>
              </w:rPr>
            </w:pPr>
            <w:r w:rsidRPr="007771AF">
              <w:rPr>
                <w:b/>
                <w:bCs/>
                <w:spacing w:val="-8"/>
                <w:sz w:val="16"/>
                <w:szCs w:val="16"/>
              </w:rPr>
              <w:t>LAB:</w:t>
            </w:r>
            <w:r w:rsidRPr="00BF2B78">
              <w:rPr>
                <w:spacing w:val="-8"/>
                <w:sz w:val="16"/>
                <w:szCs w:val="16"/>
              </w:rPr>
              <w:t xml:space="preserve"> Mikroskobik İnceleme, </w:t>
            </w:r>
            <w:proofErr w:type="spellStart"/>
            <w:r w:rsidRPr="00BF2B78">
              <w:rPr>
                <w:spacing w:val="-8"/>
                <w:sz w:val="16"/>
                <w:szCs w:val="16"/>
              </w:rPr>
              <w:t>Besiyerleri</w:t>
            </w:r>
            <w:proofErr w:type="spellEnd"/>
            <w:r w:rsidRPr="00BF2B78">
              <w:rPr>
                <w:spacing w:val="-8"/>
                <w:sz w:val="16"/>
                <w:szCs w:val="16"/>
              </w:rPr>
              <w:t>, Ekim, Boyama ve Kültür Yöntemleri</w:t>
            </w:r>
            <w:r w:rsidR="007771AF">
              <w:rPr>
                <w:spacing w:val="-8"/>
                <w:sz w:val="16"/>
                <w:szCs w:val="16"/>
              </w:rPr>
              <w:t xml:space="preserve"> </w:t>
            </w:r>
            <w:r w:rsidRPr="00BF2B78">
              <w:rPr>
                <w:spacing w:val="-8"/>
                <w:sz w:val="16"/>
                <w:szCs w:val="16"/>
              </w:rPr>
              <w:t>(</w:t>
            </w:r>
            <w:r w:rsidR="00DD6CAB">
              <w:rPr>
                <w:b/>
                <w:bCs/>
                <w:spacing w:val="-8"/>
                <w:sz w:val="16"/>
                <w:szCs w:val="16"/>
              </w:rPr>
              <w:t>B</w:t>
            </w:r>
            <w:r w:rsidRPr="007771AF">
              <w:rPr>
                <w:b/>
                <w:bCs/>
                <w:spacing w:val="-8"/>
                <w:sz w:val="16"/>
                <w:szCs w:val="16"/>
              </w:rPr>
              <w:t>)</w:t>
            </w:r>
          </w:p>
          <w:p w:rsidR="00216682" w:rsidRPr="00BF2B78" w:rsidRDefault="00216682" w:rsidP="00216682">
            <w:pPr>
              <w:jc w:val="center"/>
              <w:rPr>
                <w:b/>
                <w:sz w:val="16"/>
                <w:szCs w:val="16"/>
              </w:rPr>
            </w:pPr>
            <w:r w:rsidRPr="00BF2B78">
              <w:rPr>
                <w:b/>
                <w:sz w:val="16"/>
                <w:szCs w:val="16"/>
              </w:rPr>
              <w:t>T.</w:t>
            </w:r>
            <w:r w:rsidR="00E20080">
              <w:rPr>
                <w:b/>
                <w:sz w:val="16"/>
                <w:szCs w:val="16"/>
              </w:rPr>
              <w:t xml:space="preserve"> </w:t>
            </w:r>
            <w:r w:rsidRPr="00BF2B78">
              <w:rPr>
                <w:b/>
                <w:sz w:val="16"/>
                <w:szCs w:val="16"/>
              </w:rPr>
              <w:t>MİKRO</w:t>
            </w:r>
            <w:r w:rsidR="00DD6CAB">
              <w:rPr>
                <w:b/>
                <w:sz w:val="16"/>
                <w:szCs w:val="16"/>
              </w:rPr>
              <w:t>BİYOLOJİ</w:t>
            </w:r>
          </w:p>
        </w:tc>
        <w:tc>
          <w:tcPr>
            <w:tcW w:w="1446" w:type="dxa"/>
            <w:shd w:val="clear" w:color="auto" w:fill="auto"/>
            <w:tcMar>
              <w:left w:w="57" w:type="dxa"/>
              <w:right w:w="57" w:type="dxa"/>
            </w:tcMar>
            <w:vAlign w:val="center"/>
          </w:tcPr>
          <w:p w:rsidR="00216682" w:rsidRPr="00BF2B78" w:rsidRDefault="00216682" w:rsidP="00216682">
            <w:pPr>
              <w:spacing w:line="160" w:lineRule="atLeast"/>
              <w:jc w:val="center"/>
              <w:rPr>
                <w:sz w:val="20"/>
                <w:szCs w:val="20"/>
              </w:rPr>
            </w:pPr>
            <w:r w:rsidRPr="00BF2B78">
              <w:rPr>
                <w:sz w:val="20"/>
                <w:szCs w:val="20"/>
              </w:rPr>
              <w:t>Elektrik Akımının Biyolojik Etkileri</w:t>
            </w:r>
          </w:p>
          <w:p w:rsidR="00216682" w:rsidRPr="00BF2B78" w:rsidRDefault="00216682" w:rsidP="00216682">
            <w:pPr>
              <w:spacing w:line="160" w:lineRule="atLeast"/>
              <w:jc w:val="center"/>
              <w:rPr>
                <w:b/>
                <w:sz w:val="18"/>
                <w:szCs w:val="18"/>
              </w:rPr>
            </w:pPr>
            <w:r w:rsidRPr="00BF2B78">
              <w:rPr>
                <w:b/>
                <w:sz w:val="18"/>
                <w:szCs w:val="18"/>
              </w:rPr>
              <w:t>İ.SERHATLIOĞLU</w:t>
            </w:r>
          </w:p>
        </w:tc>
        <w:tc>
          <w:tcPr>
            <w:tcW w:w="1616" w:type="dxa"/>
            <w:shd w:val="clear" w:color="auto" w:fill="auto"/>
            <w:tcMar>
              <w:left w:w="57" w:type="dxa"/>
              <w:right w:w="57" w:type="dxa"/>
            </w:tcMar>
            <w:vAlign w:val="center"/>
          </w:tcPr>
          <w:p w:rsidR="00E20080" w:rsidRPr="005D7B3F" w:rsidRDefault="007771AF" w:rsidP="00E20080">
            <w:pPr>
              <w:jc w:val="center"/>
              <w:rPr>
                <w:b/>
                <w:sz w:val="18"/>
                <w:szCs w:val="18"/>
              </w:rPr>
            </w:pPr>
            <w:r w:rsidRPr="005D7B3F">
              <w:rPr>
                <w:b/>
                <w:sz w:val="18"/>
                <w:szCs w:val="18"/>
              </w:rPr>
              <w:t>LAB:</w:t>
            </w:r>
            <w:r w:rsidR="00E20080" w:rsidRPr="005D7B3F">
              <w:rPr>
                <w:b/>
                <w:sz w:val="18"/>
                <w:szCs w:val="18"/>
              </w:rPr>
              <w:t xml:space="preserve"> </w:t>
            </w:r>
            <w:r w:rsidR="00216682" w:rsidRPr="005D7B3F">
              <w:rPr>
                <w:sz w:val="18"/>
                <w:szCs w:val="18"/>
              </w:rPr>
              <w:t>Kafa Kemik II (</w:t>
            </w:r>
            <w:proofErr w:type="spellStart"/>
            <w:r w:rsidR="00216682" w:rsidRPr="005D7B3F">
              <w:rPr>
                <w:sz w:val="18"/>
                <w:szCs w:val="18"/>
              </w:rPr>
              <w:t>Viscerocra</w:t>
            </w:r>
            <w:proofErr w:type="spellEnd"/>
            <w:r w:rsidR="00216682" w:rsidRPr="005D7B3F">
              <w:rPr>
                <w:sz w:val="18"/>
                <w:szCs w:val="18"/>
              </w:rPr>
              <w:t>)</w:t>
            </w:r>
            <w:r w:rsidR="00216682" w:rsidRPr="005D7B3F">
              <w:rPr>
                <w:b/>
                <w:bCs/>
                <w:sz w:val="18"/>
                <w:szCs w:val="18"/>
              </w:rPr>
              <w:t>(A)</w:t>
            </w:r>
          </w:p>
          <w:p w:rsidR="007771AF" w:rsidRPr="005D7B3F" w:rsidRDefault="00E20080" w:rsidP="00E20080">
            <w:pPr>
              <w:jc w:val="center"/>
              <w:rPr>
                <w:b/>
                <w:bCs/>
                <w:sz w:val="18"/>
                <w:szCs w:val="18"/>
              </w:rPr>
            </w:pPr>
            <w:r w:rsidRPr="005D7B3F">
              <w:rPr>
                <w:b/>
                <w:bCs/>
                <w:sz w:val="18"/>
                <w:szCs w:val="18"/>
              </w:rPr>
              <w:t>ANATOMİ</w:t>
            </w:r>
          </w:p>
          <w:p w:rsidR="00216682" w:rsidRPr="005D7B3F" w:rsidRDefault="00216682" w:rsidP="007771AF">
            <w:pPr>
              <w:jc w:val="center"/>
              <w:rPr>
                <w:b/>
                <w:bCs/>
                <w:sz w:val="18"/>
                <w:szCs w:val="18"/>
              </w:rPr>
            </w:pPr>
            <w:proofErr w:type="spellStart"/>
            <w:r w:rsidRPr="005D7B3F">
              <w:rPr>
                <w:sz w:val="18"/>
                <w:szCs w:val="18"/>
              </w:rPr>
              <w:t>Kro</w:t>
            </w:r>
            <w:proofErr w:type="spellEnd"/>
            <w:r w:rsidRPr="005D7B3F">
              <w:rPr>
                <w:sz w:val="18"/>
                <w:szCs w:val="18"/>
              </w:rPr>
              <w:t xml:space="preserve">. Analizi </w:t>
            </w:r>
            <w:r w:rsidRPr="005D7B3F">
              <w:rPr>
                <w:b/>
                <w:bCs/>
                <w:sz w:val="18"/>
                <w:szCs w:val="18"/>
              </w:rPr>
              <w:t>(B)</w:t>
            </w:r>
          </w:p>
          <w:p w:rsidR="00E20080" w:rsidRPr="005D7B3F" w:rsidRDefault="00E20080" w:rsidP="007771AF">
            <w:pPr>
              <w:jc w:val="center"/>
              <w:rPr>
                <w:sz w:val="18"/>
                <w:szCs w:val="18"/>
              </w:rPr>
            </w:pPr>
            <w:r w:rsidRPr="005D7B3F">
              <w:rPr>
                <w:b/>
                <w:bCs/>
                <w:sz w:val="18"/>
                <w:szCs w:val="18"/>
              </w:rPr>
              <w:t>T. GENETİK</w:t>
            </w:r>
          </w:p>
        </w:tc>
        <w:tc>
          <w:tcPr>
            <w:tcW w:w="127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Yabancı Dil</w:t>
            </w:r>
          </w:p>
        </w:tc>
      </w:tr>
      <w:tr w:rsidR="00216682" w:rsidRPr="00BF2B78" w:rsidTr="007771AF">
        <w:trPr>
          <w:trHeight w:val="1134"/>
        </w:trPr>
        <w:tc>
          <w:tcPr>
            <w:tcW w:w="675" w:type="dxa"/>
            <w:vAlign w:val="center"/>
          </w:tcPr>
          <w:p w:rsidR="00216682" w:rsidRPr="00BF2B78" w:rsidRDefault="00216682" w:rsidP="00216682">
            <w:pPr>
              <w:jc w:val="center"/>
              <w:rPr>
                <w:sz w:val="20"/>
                <w:szCs w:val="20"/>
              </w:rPr>
            </w:pPr>
            <w:r w:rsidRPr="00BF2B78">
              <w:rPr>
                <w:sz w:val="20"/>
                <w:szCs w:val="20"/>
              </w:rPr>
              <w:t>16.15</w:t>
            </w:r>
          </w:p>
        </w:tc>
        <w:tc>
          <w:tcPr>
            <w:tcW w:w="1446" w:type="dxa"/>
            <w:shd w:val="clear" w:color="auto" w:fill="auto"/>
            <w:tcMar>
              <w:left w:w="57" w:type="dxa"/>
              <w:right w:w="57" w:type="dxa"/>
            </w:tcMar>
          </w:tcPr>
          <w:p w:rsidR="00216682" w:rsidRPr="00C20235" w:rsidRDefault="00216682" w:rsidP="00216682">
            <w:pPr>
              <w:jc w:val="center"/>
              <w:rPr>
                <w:sz w:val="20"/>
                <w:szCs w:val="20"/>
              </w:rPr>
            </w:pPr>
            <w:r w:rsidRPr="00C20235">
              <w:rPr>
                <w:sz w:val="20"/>
                <w:szCs w:val="20"/>
              </w:rPr>
              <w:t>Serbest</w:t>
            </w:r>
          </w:p>
          <w:p w:rsidR="00216682" w:rsidRPr="00C20235" w:rsidRDefault="00216682" w:rsidP="00216682">
            <w:pPr>
              <w:jc w:val="center"/>
              <w:rPr>
                <w:sz w:val="20"/>
                <w:szCs w:val="20"/>
              </w:rPr>
            </w:pPr>
            <w:r w:rsidRPr="00C20235">
              <w:rPr>
                <w:sz w:val="20"/>
                <w:szCs w:val="20"/>
              </w:rPr>
              <w:t>Çalışma</w:t>
            </w:r>
          </w:p>
        </w:tc>
        <w:tc>
          <w:tcPr>
            <w:tcW w:w="1446" w:type="dxa"/>
            <w:shd w:val="clear" w:color="auto" w:fill="auto"/>
            <w:tcMar>
              <w:left w:w="28" w:type="dxa"/>
              <w:right w:w="28" w:type="dxa"/>
            </w:tcMar>
            <w:vAlign w:val="center"/>
          </w:tcPr>
          <w:p w:rsidR="00216682" w:rsidRPr="00BF2B78" w:rsidRDefault="00216682" w:rsidP="00216682">
            <w:pPr>
              <w:jc w:val="center"/>
              <w:rPr>
                <w:sz w:val="16"/>
                <w:szCs w:val="16"/>
              </w:rPr>
            </w:pPr>
            <w:r w:rsidRPr="007771AF">
              <w:rPr>
                <w:b/>
                <w:bCs/>
                <w:spacing w:val="-8"/>
                <w:sz w:val="16"/>
                <w:szCs w:val="16"/>
              </w:rPr>
              <w:t>LAB:</w:t>
            </w:r>
            <w:r w:rsidRPr="00BF2B78">
              <w:rPr>
                <w:spacing w:val="-8"/>
                <w:sz w:val="16"/>
                <w:szCs w:val="16"/>
              </w:rPr>
              <w:t xml:space="preserve"> Mikroskobik İnceleme, </w:t>
            </w:r>
            <w:proofErr w:type="spellStart"/>
            <w:r w:rsidRPr="00BF2B78">
              <w:rPr>
                <w:spacing w:val="-8"/>
                <w:sz w:val="16"/>
                <w:szCs w:val="16"/>
              </w:rPr>
              <w:t>Besiyerleri</w:t>
            </w:r>
            <w:proofErr w:type="spellEnd"/>
            <w:r w:rsidRPr="00BF2B78">
              <w:rPr>
                <w:spacing w:val="-8"/>
                <w:sz w:val="16"/>
                <w:szCs w:val="16"/>
              </w:rPr>
              <w:t>, Ekim, Boyama ve Kültür Yöntemleri</w:t>
            </w:r>
            <w:r w:rsidR="007771AF">
              <w:rPr>
                <w:spacing w:val="-8"/>
                <w:sz w:val="16"/>
                <w:szCs w:val="16"/>
              </w:rPr>
              <w:t xml:space="preserve"> </w:t>
            </w:r>
            <w:r w:rsidRPr="007771AF">
              <w:rPr>
                <w:b/>
                <w:bCs/>
                <w:spacing w:val="-8"/>
                <w:sz w:val="16"/>
                <w:szCs w:val="16"/>
              </w:rPr>
              <w:t>(</w:t>
            </w:r>
            <w:r w:rsidR="00DD6CAB">
              <w:rPr>
                <w:b/>
                <w:bCs/>
                <w:spacing w:val="-8"/>
                <w:sz w:val="16"/>
                <w:szCs w:val="16"/>
              </w:rPr>
              <w:t>B)</w:t>
            </w:r>
          </w:p>
          <w:p w:rsidR="00216682" w:rsidRPr="00BF2B78" w:rsidRDefault="00DD6CAB" w:rsidP="00216682">
            <w:pPr>
              <w:jc w:val="center"/>
              <w:rPr>
                <w:b/>
                <w:sz w:val="16"/>
                <w:szCs w:val="16"/>
              </w:rPr>
            </w:pPr>
            <w:r w:rsidRPr="00BF2B78">
              <w:rPr>
                <w:b/>
                <w:sz w:val="16"/>
                <w:szCs w:val="16"/>
              </w:rPr>
              <w:t>T.</w:t>
            </w:r>
            <w:r w:rsidR="00E20080">
              <w:rPr>
                <w:b/>
                <w:sz w:val="16"/>
                <w:szCs w:val="16"/>
              </w:rPr>
              <w:t xml:space="preserve"> </w:t>
            </w:r>
            <w:r w:rsidRPr="00BF2B78">
              <w:rPr>
                <w:b/>
                <w:sz w:val="16"/>
                <w:szCs w:val="16"/>
              </w:rPr>
              <w:t>MİKRO</w:t>
            </w:r>
            <w:r>
              <w:rPr>
                <w:b/>
                <w:sz w:val="16"/>
                <w:szCs w:val="16"/>
              </w:rPr>
              <w:t>BİYOLOJİ</w:t>
            </w:r>
          </w:p>
        </w:tc>
        <w:tc>
          <w:tcPr>
            <w:tcW w:w="1446" w:type="dxa"/>
            <w:shd w:val="clear" w:color="auto" w:fill="auto"/>
            <w:tcMar>
              <w:left w:w="57" w:type="dxa"/>
              <w:right w:w="57" w:type="dxa"/>
            </w:tcMar>
            <w:vAlign w:val="center"/>
          </w:tcPr>
          <w:p w:rsidR="00216682" w:rsidRPr="00BF2B78" w:rsidRDefault="00216682" w:rsidP="00216682">
            <w:pPr>
              <w:spacing w:line="160" w:lineRule="atLeast"/>
              <w:jc w:val="center"/>
              <w:rPr>
                <w:sz w:val="20"/>
                <w:szCs w:val="20"/>
              </w:rPr>
            </w:pPr>
            <w:r w:rsidRPr="00BF2B78">
              <w:rPr>
                <w:sz w:val="20"/>
                <w:szCs w:val="20"/>
              </w:rPr>
              <w:t>Biyoelektrik Uygulama Araçları</w:t>
            </w:r>
          </w:p>
          <w:p w:rsidR="00216682" w:rsidRPr="00BF2B78" w:rsidRDefault="00216682" w:rsidP="00216682">
            <w:pPr>
              <w:spacing w:line="160" w:lineRule="atLeast"/>
              <w:jc w:val="center"/>
              <w:rPr>
                <w:b/>
                <w:sz w:val="18"/>
                <w:szCs w:val="18"/>
              </w:rPr>
            </w:pPr>
            <w:r w:rsidRPr="00BF2B78">
              <w:rPr>
                <w:b/>
                <w:sz w:val="18"/>
                <w:szCs w:val="18"/>
              </w:rPr>
              <w:t>İ.SERHATLIOĞLU</w:t>
            </w:r>
          </w:p>
        </w:tc>
        <w:tc>
          <w:tcPr>
            <w:tcW w:w="1616" w:type="dxa"/>
            <w:shd w:val="clear" w:color="auto" w:fill="auto"/>
            <w:tcMar>
              <w:left w:w="57" w:type="dxa"/>
              <w:right w:w="57" w:type="dxa"/>
            </w:tcMar>
            <w:vAlign w:val="center"/>
          </w:tcPr>
          <w:p w:rsidR="00E20080" w:rsidRPr="005D7B3F" w:rsidRDefault="00E20080" w:rsidP="00E20080">
            <w:pPr>
              <w:jc w:val="center"/>
              <w:rPr>
                <w:b/>
                <w:sz w:val="18"/>
                <w:szCs w:val="18"/>
              </w:rPr>
            </w:pPr>
            <w:r w:rsidRPr="005D7B3F">
              <w:rPr>
                <w:b/>
                <w:sz w:val="18"/>
                <w:szCs w:val="18"/>
              </w:rPr>
              <w:t xml:space="preserve">LAB: </w:t>
            </w:r>
            <w:r w:rsidRPr="005D7B3F">
              <w:rPr>
                <w:sz w:val="18"/>
                <w:szCs w:val="18"/>
              </w:rPr>
              <w:t>Kafa Kemik II (</w:t>
            </w:r>
            <w:proofErr w:type="spellStart"/>
            <w:r w:rsidRPr="005D7B3F">
              <w:rPr>
                <w:sz w:val="18"/>
                <w:szCs w:val="18"/>
              </w:rPr>
              <w:t>Viscerocra</w:t>
            </w:r>
            <w:proofErr w:type="spellEnd"/>
            <w:r w:rsidRPr="005D7B3F">
              <w:rPr>
                <w:sz w:val="18"/>
                <w:szCs w:val="18"/>
              </w:rPr>
              <w:t>)</w:t>
            </w:r>
            <w:r w:rsidRPr="005D7B3F">
              <w:rPr>
                <w:b/>
                <w:bCs/>
                <w:sz w:val="18"/>
                <w:szCs w:val="18"/>
              </w:rPr>
              <w:t>(A)</w:t>
            </w:r>
          </w:p>
          <w:p w:rsidR="00E20080" w:rsidRPr="005D7B3F" w:rsidRDefault="00E20080" w:rsidP="00E20080">
            <w:pPr>
              <w:jc w:val="center"/>
              <w:rPr>
                <w:b/>
                <w:bCs/>
                <w:sz w:val="18"/>
                <w:szCs w:val="18"/>
              </w:rPr>
            </w:pPr>
            <w:r w:rsidRPr="005D7B3F">
              <w:rPr>
                <w:b/>
                <w:bCs/>
                <w:sz w:val="18"/>
                <w:szCs w:val="18"/>
              </w:rPr>
              <w:t>ANATOMİ</w:t>
            </w:r>
          </w:p>
          <w:p w:rsidR="00E20080" w:rsidRPr="005D7B3F" w:rsidRDefault="00E20080" w:rsidP="00E20080">
            <w:pPr>
              <w:jc w:val="center"/>
              <w:rPr>
                <w:b/>
                <w:bCs/>
                <w:sz w:val="18"/>
                <w:szCs w:val="18"/>
              </w:rPr>
            </w:pPr>
            <w:proofErr w:type="spellStart"/>
            <w:r w:rsidRPr="005D7B3F">
              <w:rPr>
                <w:sz w:val="18"/>
                <w:szCs w:val="18"/>
              </w:rPr>
              <w:t>Kro</w:t>
            </w:r>
            <w:proofErr w:type="spellEnd"/>
            <w:r w:rsidRPr="005D7B3F">
              <w:rPr>
                <w:sz w:val="18"/>
                <w:szCs w:val="18"/>
              </w:rPr>
              <w:t xml:space="preserve">. Analizi </w:t>
            </w:r>
            <w:r w:rsidRPr="005D7B3F">
              <w:rPr>
                <w:b/>
                <w:bCs/>
                <w:sz w:val="18"/>
                <w:szCs w:val="18"/>
              </w:rPr>
              <w:t>(B)</w:t>
            </w:r>
          </w:p>
          <w:p w:rsidR="00216682" w:rsidRPr="005D7B3F" w:rsidRDefault="00E20080" w:rsidP="00E20080">
            <w:pPr>
              <w:pStyle w:val="Altbilgi"/>
              <w:tabs>
                <w:tab w:val="clear" w:pos="4536"/>
                <w:tab w:val="clear" w:pos="9072"/>
              </w:tabs>
              <w:jc w:val="center"/>
              <w:rPr>
                <w:rFonts w:asciiTheme="minorHAnsi" w:hAnsiTheme="minorHAnsi"/>
                <w:b/>
                <w:sz w:val="18"/>
                <w:szCs w:val="18"/>
              </w:rPr>
            </w:pPr>
            <w:r w:rsidRPr="005D7B3F">
              <w:rPr>
                <w:rFonts w:asciiTheme="minorHAnsi" w:hAnsiTheme="minorHAnsi"/>
                <w:b/>
                <w:bCs/>
                <w:sz w:val="18"/>
                <w:szCs w:val="18"/>
              </w:rPr>
              <w:t>T. GENETİK</w:t>
            </w:r>
            <w:r w:rsidRPr="005D7B3F">
              <w:rPr>
                <w:rFonts w:asciiTheme="minorHAnsi" w:hAnsiTheme="minorHAnsi"/>
                <w:b/>
                <w:sz w:val="18"/>
                <w:szCs w:val="18"/>
              </w:rPr>
              <w:t xml:space="preserve"> </w:t>
            </w:r>
          </w:p>
        </w:tc>
        <w:tc>
          <w:tcPr>
            <w:tcW w:w="127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Yabancı Dil</w:t>
            </w:r>
          </w:p>
        </w:tc>
      </w:tr>
    </w:tbl>
    <w:p w:rsidR="005D7B3F" w:rsidRPr="00BF2B78" w:rsidRDefault="005D7B3F" w:rsidP="005D7B3F">
      <w:pPr>
        <w:tabs>
          <w:tab w:val="left" w:pos="675"/>
          <w:tab w:val="left" w:pos="2070"/>
          <w:tab w:val="left" w:pos="3487"/>
          <w:tab w:val="left" w:pos="4962"/>
          <w:tab w:val="left" w:pos="6578"/>
        </w:tabs>
        <w:rPr>
          <w:rFonts w:cs="Times New Roman"/>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2104FE" w:rsidRPr="00BF2B78" w:rsidTr="00DB6DC4">
        <w:trPr>
          <w:trHeight w:val="89"/>
        </w:trPr>
        <w:tc>
          <w:tcPr>
            <w:tcW w:w="7905" w:type="dxa"/>
          </w:tcPr>
          <w:p w:rsidR="002104FE" w:rsidRPr="00BF2B78" w:rsidRDefault="004C1C8D" w:rsidP="004C1C8D">
            <w:pPr>
              <w:jc w:val="center"/>
              <w:rPr>
                <w:b/>
                <w:sz w:val="20"/>
                <w:szCs w:val="20"/>
              </w:rPr>
            </w:pPr>
            <w:r w:rsidRPr="00BF2B78">
              <w:rPr>
                <w:sz w:val="20"/>
                <w:szCs w:val="20"/>
              </w:rPr>
              <w:lastRenderedPageBreak/>
              <w:tab/>
            </w:r>
            <w:r w:rsidR="00607D9F" w:rsidRPr="00BF2B78">
              <w:rPr>
                <w:b/>
                <w:sz w:val="20"/>
                <w:szCs w:val="20"/>
              </w:rPr>
              <w:t xml:space="preserve">2020 - 2021 </w:t>
            </w:r>
            <w:r w:rsidR="002104FE" w:rsidRPr="00BF2B78">
              <w:rPr>
                <w:b/>
                <w:sz w:val="20"/>
                <w:szCs w:val="20"/>
              </w:rPr>
              <w:t>Eğitim-Öğretim Yılı Dönem 1 Ders Programı</w:t>
            </w:r>
          </w:p>
        </w:tc>
      </w:tr>
    </w:tbl>
    <w:p w:rsidR="002104FE" w:rsidRPr="00BF2B78" w:rsidRDefault="002104FE"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75DD4" w:rsidRPr="00BF2B78" w:rsidTr="00905839">
        <w:trPr>
          <w:trHeight w:val="58"/>
        </w:trPr>
        <w:tc>
          <w:tcPr>
            <w:tcW w:w="675" w:type="dxa"/>
            <w:vAlign w:val="center"/>
          </w:tcPr>
          <w:p w:rsidR="006D0A0F" w:rsidRPr="00BF2B78" w:rsidRDefault="006D0A0F" w:rsidP="00122C11">
            <w:pPr>
              <w:jc w:val="center"/>
              <w:rPr>
                <w:sz w:val="20"/>
                <w:szCs w:val="20"/>
              </w:rPr>
            </w:pPr>
          </w:p>
        </w:tc>
        <w:tc>
          <w:tcPr>
            <w:tcW w:w="1446" w:type="dxa"/>
            <w:tcBorders>
              <w:bottom w:val="single" w:sz="4" w:space="0" w:color="auto"/>
            </w:tcBorders>
            <w:vAlign w:val="center"/>
          </w:tcPr>
          <w:p w:rsidR="006D0A0F" w:rsidRPr="00BF2B78" w:rsidRDefault="00067E98" w:rsidP="00414CB1">
            <w:pPr>
              <w:jc w:val="center"/>
              <w:rPr>
                <w:b/>
                <w:sz w:val="20"/>
                <w:szCs w:val="20"/>
              </w:rPr>
            </w:pPr>
            <w:r w:rsidRPr="00BF2B78">
              <w:rPr>
                <w:b/>
                <w:sz w:val="20"/>
                <w:szCs w:val="20"/>
              </w:rPr>
              <w:t>0</w:t>
            </w:r>
            <w:r w:rsidR="00D6410E" w:rsidRPr="00BF2B78">
              <w:rPr>
                <w:b/>
                <w:sz w:val="20"/>
                <w:szCs w:val="20"/>
              </w:rPr>
              <w:t>1</w:t>
            </w:r>
            <w:r w:rsidRPr="00BF2B78">
              <w:rPr>
                <w:b/>
                <w:sz w:val="20"/>
                <w:szCs w:val="20"/>
              </w:rPr>
              <w:t xml:space="preserve"> Mart</w:t>
            </w:r>
          </w:p>
          <w:p w:rsidR="006D0A0F" w:rsidRPr="00BF2B78" w:rsidRDefault="006D0A0F" w:rsidP="00414CB1">
            <w:pPr>
              <w:jc w:val="center"/>
              <w:rPr>
                <w:b/>
                <w:sz w:val="20"/>
                <w:szCs w:val="20"/>
              </w:rPr>
            </w:pPr>
            <w:r w:rsidRPr="00BF2B78">
              <w:rPr>
                <w:b/>
                <w:sz w:val="20"/>
                <w:szCs w:val="20"/>
              </w:rPr>
              <w:t>Pazartesi</w:t>
            </w:r>
          </w:p>
        </w:tc>
        <w:tc>
          <w:tcPr>
            <w:tcW w:w="1446" w:type="dxa"/>
            <w:tcBorders>
              <w:bottom w:val="single" w:sz="4" w:space="0" w:color="auto"/>
            </w:tcBorders>
            <w:vAlign w:val="center"/>
          </w:tcPr>
          <w:p w:rsidR="006D0A0F" w:rsidRPr="00BF2B78" w:rsidRDefault="00067E98" w:rsidP="00414CB1">
            <w:pPr>
              <w:jc w:val="center"/>
              <w:rPr>
                <w:b/>
                <w:sz w:val="20"/>
                <w:szCs w:val="20"/>
              </w:rPr>
            </w:pPr>
            <w:r w:rsidRPr="00BF2B78">
              <w:rPr>
                <w:b/>
                <w:sz w:val="20"/>
                <w:szCs w:val="20"/>
              </w:rPr>
              <w:t>0</w:t>
            </w:r>
            <w:r w:rsidR="00D6410E" w:rsidRPr="00BF2B78">
              <w:rPr>
                <w:b/>
                <w:sz w:val="20"/>
                <w:szCs w:val="20"/>
              </w:rPr>
              <w:t>2</w:t>
            </w:r>
            <w:r w:rsidRPr="00BF2B78">
              <w:rPr>
                <w:b/>
                <w:sz w:val="20"/>
                <w:szCs w:val="20"/>
              </w:rPr>
              <w:t xml:space="preserve"> Mart</w:t>
            </w:r>
          </w:p>
          <w:p w:rsidR="006D0A0F" w:rsidRPr="00BF2B78" w:rsidRDefault="006D0A0F" w:rsidP="00414CB1">
            <w:pPr>
              <w:jc w:val="center"/>
              <w:rPr>
                <w:b/>
                <w:sz w:val="20"/>
                <w:szCs w:val="20"/>
              </w:rPr>
            </w:pPr>
            <w:r w:rsidRPr="00BF2B78">
              <w:rPr>
                <w:b/>
                <w:sz w:val="20"/>
                <w:szCs w:val="20"/>
              </w:rPr>
              <w:t>Salı</w:t>
            </w:r>
          </w:p>
        </w:tc>
        <w:tc>
          <w:tcPr>
            <w:tcW w:w="1446" w:type="dxa"/>
            <w:tcBorders>
              <w:bottom w:val="single" w:sz="4" w:space="0" w:color="auto"/>
            </w:tcBorders>
            <w:vAlign w:val="center"/>
          </w:tcPr>
          <w:p w:rsidR="006D0A0F" w:rsidRPr="00BF2B78" w:rsidRDefault="00067E98" w:rsidP="00414CB1">
            <w:pPr>
              <w:jc w:val="center"/>
              <w:rPr>
                <w:b/>
                <w:sz w:val="20"/>
                <w:szCs w:val="20"/>
              </w:rPr>
            </w:pPr>
            <w:r w:rsidRPr="00BF2B78">
              <w:rPr>
                <w:b/>
                <w:sz w:val="20"/>
                <w:szCs w:val="20"/>
              </w:rPr>
              <w:t>0</w:t>
            </w:r>
            <w:r w:rsidR="00D6410E" w:rsidRPr="00BF2B78">
              <w:rPr>
                <w:b/>
                <w:sz w:val="20"/>
                <w:szCs w:val="20"/>
              </w:rPr>
              <w:t>3</w:t>
            </w:r>
            <w:r w:rsidRPr="00BF2B78">
              <w:rPr>
                <w:b/>
                <w:sz w:val="20"/>
                <w:szCs w:val="20"/>
              </w:rPr>
              <w:t xml:space="preserve"> Mart</w:t>
            </w:r>
          </w:p>
          <w:p w:rsidR="006D0A0F" w:rsidRPr="00BF2B78" w:rsidRDefault="006D0A0F" w:rsidP="00414CB1">
            <w:pPr>
              <w:jc w:val="center"/>
              <w:rPr>
                <w:b/>
                <w:sz w:val="20"/>
                <w:szCs w:val="20"/>
              </w:rPr>
            </w:pPr>
            <w:r w:rsidRPr="00BF2B78">
              <w:rPr>
                <w:b/>
                <w:sz w:val="20"/>
                <w:szCs w:val="20"/>
              </w:rPr>
              <w:t>Çarşamba</w:t>
            </w:r>
          </w:p>
        </w:tc>
        <w:tc>
          <w:tcPr>
            <w:tcW w:w="1446" w:type="dxa"/>
            <w:tcBorders>
              <w:bottom w:val="single" w:sz="4" w:space="0" w:color="auto"/>
            </w:tcBorders>
            <w:vAlign w:val="center"/>
          </w:tcPr>
          <w:p w:rsidR="006D0A0F" w:rsidRPr="00BF2B78" w:rsidRDefault="00067E98" w:rsidP="00414CB1">
            <w:pPr>
              <w:jc w:val="center"/>
              <w:rPr>
                <w:b/>
                <w:sz w:val="20"/>
                <w:szCs w:val="20"/>
              </w:rPr>
            </w:pPr>
            <w:r w:rsidRPr="00BF2B78">
              <w:rPr>
                <w:b/>
                <w:sz w:val="20"/>
                <w:szCs w:val="20"/>
              </w:rPr>
              <w:t>0</w:t>
            </w:r>
            <w:r w:rsidR="00D6410E" w:rsidRPr="00BF2B78">
              <w:rPr>
                <w:b/>
                <w:sz w:val="20"/>
                <w:szCs w:val="20"/>
              </w:rPr>
              <w:t>4</w:t>
            </w:r>
            <w:r w:rsidRPr="00BF2B78">
              <w:rPr>
                <w:b/>
                <w:sz w:val="20"/>
                <w:szCs w:val="20"/>
              </w:rPr>
              <w:t xml:space="preserve"> Mart</w:t>
            </w:r>
          </w:p>
          <w:p w:rsidR="006D0A0F" w:rsidRPr="00BF2B78" w:rsidRDefault="006D0A0F" w:rsidP="00414CB1">
            <w:pPr>
              <w:jc w:val="center"/>
              <w:rPr>
                <w:b/>
                <w:sz w:val="20"/>
                <w:szCs w:val="20"/>
              </w:rPr>
            </w:pPr>
            <w:r w:rsidRPr="00BF2B78">
              <w:rPr>
                <w:b/>
                <w:sz w:val="20"/>
                <w:szCs w:val="20"/>
              </w:rPr>
              <w:t>Perşembe</w:t>
            </w:r>
          </w:p>
        </w:tc>
        <w:tc>
          <w:tcPr>
            <w:tcW w:w="1446" w:type="dxa"/>
            <w:tcBorders>
              <w:bottom w:val="single" w:sz="4" w:space="0" w:color="auto"/>
            </w:tcBorders>
            <w:vAlign w:val="center"/>
          </w:tcPr>
          <w:p w:rsidR="006D0A0F" w:rsidRPr="00BF2B78" w:rsidRDefault="006D0A0F" w:rsidP="00414CB1">
            <w:pPr>
              <w:jc w:val="center"/>
              <w:rPr>
                <w:b/>
                <w:sz w:val="20"/>
                <w:szCs w:val="20"/>
              </w:rPr>
            </w:pPr>
            <w:r w:rsidRPr="00BF2B78">
              <w:rPr>
                <w:b/>
                <w:sz w:val="20"/>
                <w:szCs w:val="20"/>
              </w:rPr>
              <w:t>0</w:t>
            </w:r>
            <w:r w:rsidR="00D6410E" w:rsidRPr="00BF2B78">
              <w:rPr>
                <w:b/>
                <w:sz w:val="20"/>
                <w:szCs w:val="20"/>
              </w:rPr>
              <w:t>5</w:t>
            </w:r>
            <w:r w:rsidRPr="00BF2B78">
              <w:rPr>
                <w:b/>
                <w:sz w:val="20"/>
                <w:szCs w:val="20"/>
              </w:rPr>
              <w:t xml:space="preserve"> Mart</w:t>
            </w:r>
          </w:p>
          <w:p w:rsidR="006D0A0F" w:rsidRPr="00BF2B78" w:rsidRDefault="006D0A0F" w:rsidP="00414CB1">
            <w:pPr>
              <w:jc w:val="center"/>
              <w:rPr>
                <w:b/>
                <w:sz w:val="20"/>
                <w:szCs w:val="20"/>
              </w:rPr>
            </w:pPr>
            <w:r w:rsidRPr="00BF2B78">
              <w:rPr>
                <w:b/>
                <w:sz w:val="20"/>
                <w:szCs w:val="20"/>
              </w:rPr>
              <w:t>Cuma</w:t>
            </w:r>
          </w:p>
        </w:tc>
      </w:tr>
      <w:tr w:rsidR="009C0E3E" w:rsidRPr="00BF2B78" w:rsidTr="00905839">
        <w:trPr>
          <w:trHeight w:val="1134"/>
        </w:trPr>
        <w:tc>
          <w:tcPr>
            <w:tcW w:w="675" w:type="dxa"/>
            <w:vAlign w:val="center"/>
          </w:tcPr>
          <w:p w:rsidR="009C0E3E" w:rsidRPr="00BF2B78" w:rsidRDefault="009C0E3E" w:rsidP="009C0E3E">
            <w:pPr>
              <w:jc w:val="center"/>
              <w:rPr>
                <w:sz w:val="20"/>
                <w:szCs w:val="20"/>
              </w:rPr>
            </w:pPr>
            <w:r w:rsidRPr="00BF2B78">
              <w:rPr>
                <w:sz w:val="20"/>
                <w:szCs w:val="20"/>
              </w:rPr>
              <w:t>08.15</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Duyusal Yollarda Ardışık</w:t>
            </w:r>
          </w:p>
          <w:p w:rsidR="009C0E3E" w:rsidRPr="00BF2B78" w:rsidRDefault="009C0E3E" w:rsidP="009C0E3E">
            <w:pPr>
              <w:jc w:val="center"/>
              <w:rPr>
                <w:sz w:val="20"/>
                <w:szCs w:val="20"/>
              </w:rPr>
            </w:pPr>
            <w:r w:rsidRPr="00BF2B78">
              <w:rPr>
                <w:sz w:val="20"/>
                <w:szCs w:val="20"/>
              </w:rPr>
              <w:t>İşlemler ve Çevrim</w:t>
            </w:r>
          </w:p>
          <w:p w:rsidR="009C0E3E" w:rsidRPr="00E96DFC" w:rsidRDefault="009C0E3E" w:rsidP="009C0E3E">
            <w:pPr>
              <w:spacing w:line="160" w:lineRule="atLeast"/>
              <w:jc w:val="center"/>
              <w:rPr>
                <w:b/>
                <w:sz w:val="20"/>
                <w:szCs w:val="20"/>
              </w:rPr>
            </w:pPr>
            <w:r w:rsidRPr="00E96DFC">
              <w:rPr>
                <w:b/>
                <w:sz w:val="20"/>
                <w:szCs w:val="20"/>
              </w:rPr>
              <w:t>M.ÖZCAN</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 xml:space="preserve">Dişi </w:t>
            </w:r>
            <w:proofErr w:type="spellStart"/>
            <w:r w:rsidRPr="00BF2B78">
              <w:rPr>
                <w:sz w:val="20"/>
                <w:szCs w:val="20"/>
              </w:rPr>
              <w:t>Genital</w:t>
            </w:r>
            <w:proofErr w:type="spellEnd"/>
            <w:r w:rsidRPr="00BF2B78">
              <w:rPr>
                <w:sz w:val="20"/>
                <w:szCs w:val="20"/>
              </w:rPr>
              <w:t xml:space="preserve"> Sistemi, </w:t>
            </w:r>
            <w:proofErr w:type="spellStart"/>
            <w:r w:rsidRPr="00BF2B78">
              <w:rPr>
                <w:sz w:val="20"/>
                <w:szCs w:val="20"/>
              </w:rPr>
              <w:t>Oogenezis</w:t>
            </w:r>
            <w:proofErr w:type="spellEnd"/>
          </w:p>
          <w:p w:rsidR="009C0E3E" w:rsidRPr="00BF2B78" w:rsidRDefault="009C0E3E" w:rsidP="009C0E3E">
            <w:pPr>
              <w:jc w:val="center"/>
              <w:rPr>
                <w:b/>
                <w:sz w:val="20"/>
                <w:szCs w:val="20"/>
              </w:rPr>
            </w:pPr>
            <w:r w:rsidRPr="00BF2B78">
              <w:rPr>
                <w:b/>
                <w:sz w:val="20"/>
                <w:szCs w:val="20"/>
              </w:rPr>
              <w:t>N. KOCAMAN</w:t>
            </w:r>
          </w:p>
        </w:tc>
        <w:tc>
          <w:tcPr>
            <w:tcW w:w="1446" w:type="dxa"/>
            <w:shd w:val="clear" w:color="auto" w:fill="auto"/>
            <w:tcMar>
              <w:left w:w="57" w:type="dxa"/>
              <w:right w:w="57" w:type="dxa"/>
            </w:tcMar>
            <w:vAlign w:val="center"/>
          </w:tcPr>
          <w:p w:rsidR="009C0E3E" w:rsidRPr="00CB682E" w:rsidRDefault="009C0E3E" w:rsidP="009C0E3E">
            <w:pPr>
              <w:spacing w:line="160" w:lineRule="atLeast"/>
              <w:jc w:val="center"/>
              <w:rPr>
                <w:rFonts w:eastAsia="Times New Roman" w:cs="Times New Roman"/>
                <w:sz w:val="20"/>
                <w:szCs w:val="20"/>
              </w:rPr>
            </w:pPr>
            <w:r w:rsidRPr="00CB682E">
              <w:rPr>
                <w:rFonts w:eastAsia="Times New Roman" w:cs="Times New Roman"/>
                <w:sz w:val="20"/>
                <w:szCs w:val="20"/>
              </w:rPr>
              <w:t xml:space="preserve">Cinsiyet Kromozomu </w:t>
            </w:r>
            <w:proofErr w:type="spellStart"/>
            <w:r w:rsidRPr="00CB682E">
              <w:rPr>
                <w:rFonts w:eastAsia="Times New Roman" w:cs="Times New Roman"/>
                <w:sz w:val="20"/>
                <w:szCs w:val="20"/>
              </w:rPr>
              <w:t>Sitogenetik</w:t>
            </w:r>
            <w:proofErr w:type="spellEnd"/>
            <w:r w:rsidRPr="00CB682E">
              <w:rPr>
                <w:rFonts w:eastAsia="Times New Roman" w:cs="Times New Roman"/>
                <w:sz w:val="20"/>
                <w:szCs w:val="20"/>
              </w:rPr>
              <w:t xml:space="preserve"> Anormallikleri</w:t>
            </w:r>
          </w:p>
          <w:p w:rsidR="009C0E3E" w:rsidRPr="00CB682E" w:rsidRDefault="009C0E3E" w:rsidP="009C0E3E">
            <w:pPr>
              <w:spacing w:line="160" w:lineRule="atLeast"/>
              <w:jc w:val="center"/>
              <w:rPr>
                <w:b/>
                <w:sz w:val="20"/>
                <w:szCs w:val="20"/>
              </w:rPr>
            </w:pPr>
            <w:r w:rsidRPr="00CB682E">
              <w:rPr>
                <w:b/>
                <w:sz w:val="20"/>
                <w:szCs w:val="20"/>
              </w:rPr>
              <w:t>A. ŞEN</w:t>
            </w:r>
          </w:p>
        </w:tc>
        <w:tc>
          <w:tcPr>
            <w:tcW w:w="1446" w:type="dxa"/>
            <w:shd w:val="clear" w:color="auto" w:fill="FFFFFF" w:themeFill="background1"/>
            <w:tcMar>
              <w:left w:w="57" w:type="dxa"/>
              <w:right w:w="57" w:type="dxa"/>
            </w:tcMar>
            <w:vAlign w:val="center"/>
          </w:tcPr>
          <w:p w:rsidR="009C0E3E" w:rsidRPr="00CB682E" w:rsidRDefault="009C0E3E" w:rsidP="009C0E3E">
            <w:pPr>
              <w:jc w:val="center"/>
              <w:rPr>
                <w:sz w:val="20"/>
                <w:szCs w:val="20"/>
              </w:rPr>
            </w:pPr>
            <w:r w:rsidRPr="00CB682E">
              <w:rPr>
                <w:sz w:val="20"/>
                <w:szCs w:val="20"/>
              </w:rPr>
              <w:t>Kanser Genetiği</w:t>
            </w:r>
          </w:p>
          <w:p w:rsidR="009C0E3E" w:rsidRPr="00CB682E" w:rsidRDefault="009C0E3E" w:rsidP="009C0E3E">
            <w:pPr>
              <w:jc w:val="center"/>
              <w:rPr>
                <w:b/>
                <w:sz w:val="20"/>
                <w:szCs w:val="20"/>
              </w:rPr>
            </w:pPr>
            <w:r w:rsidRPr="00CB682E">
              <w:rPr>
                <w:b/>
                <w:sz w:val="20"/>
                <w:szCs w:val="20"/>
              </w:rPr>
              <w:t xml:space="preserve">D. </w:t>
            </w:r>
            <w:r w:rsidR="00260C42">
              <w:rPr>
                <w:b/>
                <w:sz w:val="20"/>
                <w:szCs w:val="20"/>
              </w:rPr>
              <w:t>EROL</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Alkol Metabolizması</w:t>
            </w:r>
          </w:p>
          <w:p w:rsidR="009C0E3E" w:rsidRPr="00BF2B78" w:rsidRDefault="009C0E3E" w:rsidP="009C0E3E">
            <w:pPr>
              <w:jc w:val="center"/>
              <w:rPr>
                <w:b/>
                <w:sz w:val="20"/>
                <w:szCs w:val="20"/>
              </w:rPr>
            </w:pPr>
            <w:r w:rsidRPr="00BF2B78">
              <w:rPr>
                <w:b/>
                <w:sz w:val="20"/>
                <w:szCs w:val="20"/>
              </w:rPr>
              <w:t>İ. HALİFEOĞLU</w:t>
            </w:r>
          </w:p>
        </w:tc>
      </w:tr>
      <w:tr w:rsidR="009C0E3E" w:rsidRPr="00BF2B78" w:rsidTr="00905839">
        <w:trPr>
          <w:trHeight w:val="1134"/>
        </w:trPr>
        <w:tc>
          <w:tcPr>
            <w:tcW w:w="675" w:type="dxa"/>
            <w:vAlign w:val="center"/>
          </w:tcPr>
          <w:p w:rsidR="009C0E3E" w:rsidRPr="00BF2B78" w:rsidRDefault="009C0E3E" w:rsidP="009C0E3E">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9C0E3E" w:rsidRPr="005F52D7" w:rsidRDefault="009C0E3E" w:rsidP="009C0E3E">
            <w:pPr>
              <w:spacing w:line="160" w:lineRule="atLeast"/>
              <w:jc w:val="center"/>
              <w:rPr>
                <w:spacing w:val="-2"/>
                <w:sz w:val="20"/>
                <w:szCs w:val="20"/>
              </w:rPr>
            </w:pPr>
            <w:r w:rsidRPr="005F52D7">
              <w:rPr>
                <w:spacing w:val="-2"/>
                <w:sz w:val="20"/>
                <w:szCs w:val="20"/>
              </w:rPr>
              <w:t>Uyumun Niteliği ve Kodlanması</w:t>
            </w:r>
          </w:p>
          <w:p w:rsidR="009C0E3E" w:rsidRPr="00E96DFC" w:rsidRDefault="009C0E3E" w:rsidP="009C0E3E">
            <w:pPr>
              <w:spacing w:line="160" w:lineRule="atLeast"/>
              <w:jc w:val="center"/>
              <w:rPr>
                <w:b/>
                <w:sz w:val="20"/>
                <w:szCs w:val="20"/>
              </w:rPr>
            </w:pPr>
            <w:r w:rsidRPr="00E96DFC">
              <w:rPr>
                <w:b/>
                <w:sz w:val="20"/>
                <w:szCs w:val="20"/>
              </w:rPr>
              <w:t>M.ÖZCAN</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 xml:space="preserve">Dişi </w:t>
            </w:r>
            <w:proofErr w:type="spellStart"/>
            <w:r w:rsidRPr="00BF2B78">
              <w:rPr>
                <w:sz w:val="20"/>
                <w:szCs w:val="20"/>
              </w:rPr>
              <w:t>Genital</w:t>
            </w:r>
            <w:proofErr w:type="spellEnd"/>
            <w:r w:rsidRPr="00BF2B78">
              <w:rPr>
                <w:sz w:val="20"/>
                <w:szCs w:val="20"/>
              </w:rPr>
              <w:t xml:space="preserve"> Sistemi, </w:t>
            </w:r>
            <w:proofErr w:type="spellStart"/>
            <w:r w:rsidRPr="00BF2B78">
              <w:rPr>
                <w:sz w:val="20"/>
                <w:szCs w:val="20"/>
              </w:rPr>
              <w:t>Oogenezis</w:t>
            </w:r>
            <w:proofErr w:type="spellEnd"/>
          </w:p>
          <w:p w:rsidR="009C0E3E" w:rsidRPr="00BF2B78" w:rsidRDefault="009C0E3E" w:rsidP="009C0E3E">
            <w:pPr>
              <w:jc w:val="center"/>
              <w:rPr>
                <w:b/>
                <w:sz w:val="20"/>
                <w:szCs w:val="20"/>
              </w:rPr>
            </w:pPr>
            <w:r w:rsidRPr="00BF2B78">
              <w:rPr>
                <w:b/>
                <w:sz w:val="20"/>
                <w:szCs w:val="20"/>
              </w:rPr>
              <w:t>N. KOCAMAN</w:t>
            </w:r>
          </w:p>
        </w:tc>
        <w:tc>
          <w:tcPr>
            <w:tcW w:w="1446" w:type="dxa"/>
            <w:shd w:val="clear" w:color="auto" w:fill="auto"/>
            <w:tcMar>
              <w:left w:w="57" w:type="dxa"/>
              <w:right w:w="57" w:type="dxa"/>
            </w:tcMar>
            <w:vAlign w:val="center"/>
          </w:tcPr>
          <w:p w:rsidR="009C0E3E" w:rsidRPr="00CB682E" w:rsidRDefault="009C0E3E" w:rsidP="009C0E3E">
            <w:pPr>
              <w:spacing w:line="160" w:lineRule="atLeast"/>
              <w:jc w:val="center"/>
              <w:rPr>
                <w:b/>
                <w:sz w:val="20"/>
                <w:szCs w:val="20"/>
              </w:rPr>
            </w:pPr>
            <w:r w:rsidRPr="00CB682E">
              <w:rPr>
                <w:rFonts w:eastAsia="Times New Roman" w:cs="Times New Roman"/>
                <w:sz w:val="20"/>
                <w:szCs w:val="20"/>
              </w:rPr>
              <w:t xml:space="preserve">Cinsiyet Kromozomu </w:t>
            </w:r>
            <w:proofErr w:type="spellStart"/>
            <w:r w:rsidRPr="00CB682E">
              <w:rPr>
                <w:rFonts w:eastAsia="Times New Roman" w:cs="Times New Roman"/>
                <w:sz w:val="20"/>
                <w:szCs w:val="20"/>
              </w:rPr>
              <w:t>Sitogenetik</w:t>
            </w:r>
            <w:proofErr w:type="spellEnd"/>
            <w:r w:rsidRPr="00CB682E">
              <w:rPr>
                <w:rFonts w:eastAsia="Times New Roman" w:cs="Times New Roman"/>
                <w:sz w:val="20"/>
                <w:szCs w:val="20"/>
              </w:rPr>
              <w:t xml:space="preserve"> Anormallikleri</w:t>
            </w:r>
            <w:r w:rsidRPr="00CB682E">
              <w:rPr>
                <w:b/>
                <w:sz w:val="20"/>
                <w:szCs w:val="20"/>
              </w:rPr>
              <w:t xml:space="preserve"> A. ŞEN</w:t>
            </w:r>
          </w:p>
        </w:tc>
        <w:tc>
          <w:tcPr>
            <w:tcW w:w="1446" w:type="dxa"/>
            <w:shd w:val="clear" w:color="auto" w:fill="FFFFFF" w:themeFill="background1"/>
            <w:tcMar>
              <w:left w:w="57" w:type="dxa"/>
              <w:right w:w="57" w:type="dxa"/>
            </w:tcMar>
            <w:vAlign w:val="center"/>
          </w:tcPr>
          <w:p w:rsidR="009C0E3E" w:rsidRPr="00CB682E" w:rsidRDefault="009C0E3E" w:rsidP="009C0E3E">
            <w:pPr>
              <w:jc w:val="center"/>
              <w:rPr>
                <w:sz w:val="20"/>
                <w:szCs w:val="20"/>
              </w:rPr>
            </w:pPr>
            <w:r w:rsidRPr="00CB682E">
              <w:rPr>
                <w:sz w:val="20"/>
                <w:szCs w:val="20"/>
              </w:rPr>
              <w:t>Kanser Genetiği</w:t>
            </w:r>
          </w:p>
          <w:p w:rsidR="009C0E3E" w:rsidRPr="00CB682E" w:rsidRDefault="009C0E3E" w:rsidP="009C0E3E">
            <w:pPr>
              <w:spacing w:line="160" w:lineRule="atLeast"/>
              <w:jc w:val="center"/>
              <w:rPr>
                <w:b/>
                <w:sz w:val="20"/>
                <w:szCs w:val="20"/>
              </w:rPr>
            </w:pPr>
            <w:r w:rsidRPr="00CB682E">
              <w:rPr>
                <w:b/>
                <w:sz w:val="20"/>
                <w:szCs w:val="20"/>
              </w:rPr>
              <w:t xml:space="preserve">D. </w:t>
            </w:r>
            <w:r w:rsidR="00260C42">
              <w:rPr>
                <w:b/>
                <w:sz w:val="20"/>
                <w:szCs w:val="20"/>
              </w:rPr>
              <w:t>EROL</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Alkol Metabolizması</w:t>
            </w:r>
          </w:p>
          <w:p w:rsidR="009C0E3E" w:rsidRPr="00BF2B78" w:rsidRDefault="009C0E3E" w:rsidP="009C0E3E">
            <w:pPr>
              <w:spacing w:line="160" w:lineRule="atLeast"/>
              <w:jc w:val="center"/>
              <w:rPr>
                <w:b/>
                <w:sz w:val="18"/>
                <w:szCs w:val="18"/>
              </w:rPr>
            </w:pPr>
            <w:r w:rsidRPr="00BF2B78">
              <w:rPr>
                <w:b/>
                <w:sz w:val="20"/>
                <w:szCs w:val="20"/>
              </w:rPr>
              <w:t>İ. HALİFEOĞLU</w:t>
            </w:r>
          </w:p>
        </w:tc>
      </w:tr>
      <w:tr w:rsidR="009C0E3E" w:rsidRPr="00BF2B78" w:rsidTr="00D9270D">
        <w:trPr>
          <w:trHeight w:val="1134"/>
        </w:trPr>
        <w:tc>
          <w:tcPr>
            <w:tcW w:w="675" w:type="dxa"/>
            <w:vAlign w:val="center"/>
          </w:tcPr>
          <w:p w:rsidR="009C0E3E" w:rsidRPr="00BF2B78" w:rsidRDefault="009C0E3E" w:rsidP="009C0E3E">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 xml:space="preserve">ETZ, </w:t>
            </w:r>
            <w:proofErr w:type="spellStart"/>
            <w:r w:rsidRPr="00BF2B78">
              <w:rPr>
                <w:sz w:val="20"/>
                <w:szCs w:val="20"/>
              </w:rPr>
              <w:t>Oksidatif</w:t>
            </w:r>
            <w:proofErr w:type="spellEnd"/>
            <w:r w:rsidRPr="00BF2B78">
              <w:rPr>
                <w:sz w:val="20"/>
                <w:szCs w:val="20"/>
              </w:rPr>
              <w:t xml:space="preserve"> </w:t>
            </w:r>
            <w:proofErr w:type="spellStart"/>
            <w:r w:rsidRPr="00BF2B78">
              <w:rPr>
                <w:sz w:val="20"/>
                <w:szCs w:val="20"/>
              </w:rPr>
              <w:t>Fosforilasyon</w:t>
            </w:r>
            <w:proofErr w:type="spellEnd"/>
            <w:r w:rsidRPr="00BF2B78">
              <w:rPr>
                <w:sz w:val="20"/>
                <w:szCs w:val="20"/>
              </w:rPr>
              <w:t xml:space="preserve"> ve ATP Sentezi</w:t>
            </w:r>
          </w:p>
          <w:p w:rsidR="009C0E3E" w:rsidRPr="00BF2B78" w:rsidRDefault="009C0E3E" w:rsidP="009C0E3E">
            <w:pPr>
              <w:jc w:val="center"/>
              <w:rPr>
                <w:b/>
                <w:sz w:val="20"/>
                <w:szCs w:val="20"/>
              </w:rPr>
            </w:pPr>
            <w:r w:rsidRPr="00BF2B78">
              <w:rPr>
                <w:b/>
                <w:sz w:val="20"/>
                <w:szCs w:val="20"/>
              </w:rPr>
              <w:t>İ. HALİFEOĞLU</w:t>
            </w:r>
          </w:p>
        </w:tc>
        <w:tc>
          <w:tcPr>
            <w:tcW w:w="1446" w:type="dxa"/>
            <w:shd w:val="clear" w:color="auto" w:fill="auto"/>
            <w:tcMar>
              <w:left w:w="57" w:type="dxa"/>
              <w:right w:w="57" w:type="dxa"/>
            </w:tcMar>
            <w:vAlign w:val="center"/>
          </w:tcPr>
          <w:p w:rsidR="009C0E3E" w:rsidRPr="00BF2B78" w:rsidRDefault="009C0E3E" w:rsidP="009C0E3E">
            <w:pPr>
              <w:spacing w:line="160" w:lineRule="atLeast"/>
              <w:jc w:val="center"/>
              <w:rPr>
                <w:sz w:val="20"/>
                <w:szCs w:val="20"/>
              </w:rPr>
            </w:pPr>
            <w:r w:rsidRPr="00BF2B78">
              <w:rPr>
                <w:sz w:val="20"/>
                <w:szCs w:val="20"/>
              </w:rPr>
              <w:t>Duyumun Şiddeti</w:t>
            </w:r>
          </w:p>
          <w:p w:rsidR="009C0E3E" w:rsidRPr="00E96DFC" w:rsidRDefault="009C0E3E" w:rsidP="009C0E3E">
            <w:pPr>
              <w:jc w:val="center"/>
              <w:rPr>
                <w:b/>
                <w:sz w:val="20"/>
                <w:szCs w:val="20"/>
              </w:rPr>
            </w:pPr>
            <w:r w:rsidRPr="00E96DFC">
              <w:rPr>
                <w:b/>
                <w:sz w:val="20"/>
                <w:szCs w:val="20"/>
              </w:rPr>
              <w:t>M. ÖZCAN</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Glikojen Metabolizması</w:t>
            </w:r>
          </w:p>
          <w:p w:rsidR="009C0E3E" w:rsidRPr="00BF2B78" w:rsidRDefault="009C0E3E" w:rsidP="009C0E3E">
            <w:pPr>
              <w:jc w:val="center"/>
              <w:rPr>
                <w:b/>
                <w:sz w:val="20"/>
                <w:szCs w:val="20"/>
              </w:rPr>
            </w:pPr>
            <w:r w:rsidRPr="00BF2B78">
              <w:rPr>
                <w:b/>
                <w:sz w:val="20"/>
                <w:szCs w:val="20"/>
              </w:rPr>
              <w:t>İ. HALİFEOĞLU</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proofErr w:type="spellStart"/>
            <w:r w:rsidRPr="00BF2B78">
              <w:rPr>
                <w:sz w:val="20"/>
                <w:szCs w:val="20"/>
              </w:rPr>
              <w:t>Heksoz</w:t>
            </w:r>
            <w:proofErr w:type="spellEnd"/>
            <w:r w:rsidRPr="00BF2B78">
              <w:rPr>
                <w:sz w:val="20"/>
                <w:szCs w:val="20"/>
              </w:rPr>
              <w:t xml:space="preserve"> </w:t>
            </w:r>
            <w:proofErr w:type="spellStart"/>
            <w:r w:rsidRPr="00BF2B78">
              <w:rPr>
                <w:sz w:val="20"/>
                <w:szCs w:val="20"/>
              </w:rPr>
              <w:t>Monofosfat</w:t>
            </w:r>
            <w:proofErr w:type="spellEnd"/>
            <w:r w:rsidRPr="00BF2B78">
              <w:rPr>
                <w:sz w:val="20"/>
                <w:szCs w:val="20"/>
              </w:rPr>
              <w:t xml:space="preserve"> Yolu</w:t>
            </w:r>
          </w:p>
          <w:p w:rsidR="009C0E3E" w:rsidRPr="00BF2B78" w:rsidRDefault="009C0E3E" w:rsidP="009C0E3E">
            <w:pPr>
              <w:jc w:val="center"/>
              <w:rPr>
                <w:b/>
                <w:sz w:val="20"/>
                <w:szCs w:val="20"/>
              </w:rPr>
            </w:pPr>
            <w:r w:rsidRPr="00BF2B78">
              <w:rPr>
                <w:b/>
                <w:sz w:val="20"/>
                <w:szCs w:val="20"/>
              </w:rPr>
              <w:t>İ. HALİFEOĞLU</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spacing w:line="160" w:lineRule="atLeast"/>
              <w:jc w:val="center"/>
              <w:rPr>
                <w:b/>
                <w:sz w:val="18"/>
                <w:szCs w:val="18"/>
              </w:rPr>
            </w:pPr>
            <w:r w:rsidRPr="00BF2B78">
              <w:rPr>
                <w:sz w:val="20"/>
                <w:szCs w:val="20"/>
              </w:rPr>
              <w:t>Çalışma</w:t>
            </w:r>
          </w:p>
        </w:tc>
      </w:tr>
      <w:tr w:rsidR="009C0E3E" w:rsidRPr="00BF2B78" w:rsidTr="00D9270D">
        <w:trPr>
          <w:trHeight w:val="1134"/>
        </w:trPr>
        <w:tc>
          <w:tcPr>
            <w:tcW w:w="675" w:type="dxa"/>
            <w:tcBorders>
              <w:bottom w:val="single" w:sz="4" w:space="0" w:color="auto"/>
            </w:tcBorders>
            <w:vAlign w:val="center"/>
          </w:tcPr>
          <w:p w:rsidR="009C0E3E" w:rsidRPr="00BF2B78" w:rsidRDefault="009C0E3E" w:rsidP="009C0E3E">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 xml:space="preserve">ETZ, </w:t>
            </w:r>
            <w:proofErr w:type="spellStart"/>
            <w:r w:rsidRPr="00BF2B78">
              <w:rPr>
                <w:sz w:val="20"/>
                <w:szCs w:val="20"/>
              </w:rPr>
              <w:t>Oksidatif</w:t>
            </w:r>
            <w:proofErr w:type="spellEnd"/>
            <w:r w:rsidRPr="00BF2B78">
              <w:rPr>
                <w:sz w:val="20"/>
                <w:szCs w:val="20"/>
              </w:rPr>
              <w:t xml:space="preserve"> </w:t>
            </w:r>
            <w:proofErr w:type="spellStart"/>
            <w:r w:rsidRPr="00BF2B78">
              <w:rPr>
                <w:sz w:val="20"/>
                <w:szCs w:val="20"/>
              </w:rPr>
              <w:t>Fosforilasyon</w:t>
            </w:r>
            <w:proofErr w:type="spellEnd"/>
            <w:r w:rsidRPr="00BF2B78">
              <w:rPr>
                <w:sz w:val="20"/>
                <w:szCs w:val="20"/>
              </w:rPr>
              <w:t xml:space="preserve"> ve ATP Sentezi</w:t>
            </w:r>
          </w:p>
          <w:p w:rsidR="009C0E3E" w:rsidRPr="00BF2B78" w:rsidRDefault="009C0E3E" w:rsidP="009C0E3E">
            <w:pPr>
              <w:jc w:val="center"/>
              <w:rPr>
                <w:b/>
                <w:sz w:val="20"/>
                <w:szCs w:val="20"/>
              </w:rPr>
            </w:pPr>
            <w:r w:rsidRPr="00BF2B78">
              <w:rPr>
                <w:b/>
                <w:sz w:val="20"/>
                <w:szCs w:val="20"/>
              </w:rPr>
              <w:t>İ. HALİFEOĞLU</w:t>
            </w:r>
          </w:p>
        </w:tc>
        <w:tc>
          <w:tcPr>
            <w:tcW w:w="1446" w:type="dxa"/>
            <w:tcBorders>
              <w:bottom w:val="single" w:sz="4" w:space="0" w:color="auto"/>
            </w:tcBorders>
            <w:shd w:val="clear" w:color="auto" w:fill="auto"/>
            <w:tcMar>
              <w:left w:w="57" w:type="dxa"/>
              <w:right w:w="57" w:type="dxa"/>
            </w:tcMar>
            <w:vAlign w:val="center"/>
          </w:tcPr>
          <w:p w:rsidR="009C0E3E" w:rsidRPr="00BF2B78" w:rsidRDefault="009C0E3E" w:rsidP="009C0E3E">
            <w:pPr>
              <w:spacing w:line="160" w:lineRule="atLeast"/>
              <w:jc w:val="center"/>
              <w:rPr>
                <w:sz w:val="20"/>
                <w:szCs w:val="20"/>
              </w:rPr>
            </w:pPr>
            <w:r w:rsidRPr="00BF2B78">
              <w:rPr>
                <w:sz w:val="20"/>
                <w:szCs w:val="20"/>
              </w:rPr>
              <w:t>Tat ve Koku Duyusu</w:t>
            </w:r>
          </w:p>
          <w:p w:rsidR="009C0E3E" w:rsidRPr="00E96DFC" w:rsidRDefault="009C0E3E" w:rsidP="009C0E3E">
            <w:pPr>
              <w:jc w:val="center"/>
              <w:rPr>
                <w:b/>
                <w:sz w:val="20"/>
                <w:szCs w:val="20"/>
              </w:rPr>
            </w:pPr>
            <w:r w:rsidRPr="00E96DFC">
              <w:rPr>
                <w:b/>
                <w:sz w:val="20"/>
                <w:szCs w:val="20"/>
              </w:rPr>
              <w:t>M. ÖZCAN</w:t>
            </w:r>
          </w:p>
        </w:tc>
        <w:tc>
          <w:tcPr>
            <w:tcW w:w="1446" w:type="dxa"/>
            <w:tcBorders>
              <w:bottom w:val="single" w:sz="4" w:space="0" w:color="auto"/>
            </w:tcBorders>
            <w:shd w:val="clear" w:color="auto" w:fill="auto"/>
            <w:tcMar>
              <w:left w:w="57" w:type="dxa"/>
              <w:right w:w="57" w:type="dxa"/>
            </w:tcMar>
            <w:vAlign w:val="center"/>
          </w:tcPr>
          <w:p w:rsidR="009C0E3E" w:rsidRPr="00BF2B78" w:rsidRDefault="009C0E3E" w:rsidP="009C0E3E">
            <w:pPr>
              <w:spacing w:line="160" w:lineRule="atLeast"/>
              <w:jc w:val="center"/>
              <w:rPr>
                <w:sz w:val="20"/>
                <w:szCs w:val="20"/>
              </w:rPr>
            </w:pPr>
            <w:r w:rsidRPr="00BF2B78">
              <w:rPr>
                <w:sz w:val="20"/>
                <w:szCs w:val="20"/>
              </w:rPr>
              <w:t>Diğer Şekerlerin Metabolizması</w:t>
            </w:r>
          </w:p>
          <w:p w:rsidR="009C0E3E" w:rsidRPr="00BF2B78" w:rsidRDefault="009C0E3E" w:rsidP="009C0E3E">
            <w:pPr>
              <w:jc w:val="center"/>
              <w:rPr>
                <w:b/>
                <w:sz w:val="20"/>
                <w:szCs w:val="20"/>
              </w:rPr>
            </w:pPr>
            <w:r w:rsidRPr="00BF2B78">
              <w:rPr>
                <w:b/>
                <w:sz w:val="20"/>
                <w:szCs w:val="20"/>
              </w:rPr>
              <w:t>İ. HALİFEOĞLU</w:t>
            </w:r>
          </w:p>
        </w:tc>
        <w:tc>
          <w:tcPr>
            <w:tcW w:w="1446" w:type="dxa"/>
            <w:tcBorders>
              <w:bottom w:val="single" w:sz="4" w:space="0" w:color="auto"/>
            </w:tcBorders>
            <w:shd w:val="clear" w:color="auto" w:fill="auto"/>
            <w:tcMar>
              <w:left w:w="57" w:type="dxa"/>
              <w:right w:w="57" w:type="dxa"/>
            </w:tcMar>
            <w:vAlign w:val="center"/>
          </w:tcPr>
          <w:p w:rsidR="009C0E3E" w:rsidRPr="00BF2B78" w:rsidRDefault="009C0E3E" w:rsidP="009C0E3E">
            <w:pPr>
              <w:jc w:val="center"/>
              <w:rPr>
                <w:sz w:val="20"/>
                <w:szCs w:val="20"/>
              </w:rPr>
            </w:pPr>
            <w:proofErr w:type="spellStart"/>
            <w:r w:rsidRPr="00BF2B78">
              <w:rPr>
                <w:sz w:val="20"/>
                <w:szCs w:val="20"/>
              </w:rPr>
              <w:t>Heksoz</w:t>
            </w:r>
            <w:proofErr w:type="spellEnd"/>
            <w:r w:rsidRPr="00BF2B78">
              <w:rPr>
                <w:sz w:val="20"/>
                <w:szCs w:val="20"/>
              </w:rPr>
              <w:t xml:space="preserve"> </w:t>
            </w:r>
            <w:proofErr w:type="spellStart"/>
            <w:r w:rsidRPr="00BF2B78">
              <w:rPr>
                <w:sz w:val="20"/>
                <w:szCs w:val="20"/>
              </w:rPr>
              <w:t>Monofosfat</w:t>
            </w:r>
            <w:proofErr w:type="spellEnd"/>
            <w:r w:rsidRPr="00BF2B78">
              <w:rPr>
                <w:sz w:val="20"/>
                <w:szCs w:val="20"/>
              </w:rPr>
              <w:t xml:space="preserve"> Yolu</w:t>
            </w:r>
          </w:p>
          <w:p w:rsidR="009C0E3E" w:rsidRPr="00BF2B78" w:rsidRDefault="009C0E3E" w:rsidP="009C0E3E">
            <w:pPr>
              <w:jc w:val="center"/>
              <w:rPr>
                <w:b/>
                <w:sz w:val="20"/>
                <w:szCs w:val="20"/>
              </w:rPr>
            </w:pPr>
            <w:r w:rsidRPr="00BF2B78">
              <w:rPr>
                <w:b/>
                <w:sz w:val="20"/>
                <w:szCs w:val="20"/>
              </w:rPr>
              <w:t>İ. HALİFEOĞLU</w:t>
            </w:r>
          </w:p>
        </w:tc>
        <w:tc>
          <w:tcPr>
            <w:tcW w:w="1446" w:type="dxa"/>
            <w:tcBorders>
              <w:bottom w:val="single" w:sz="4" w:space="0" w:color="auto"/>
            </w:tcBorders>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spacing w:line="160" w:lineRule="atLeast"/>
              <w:jc w:val="center"/>
              <w:rPr>
                <w:b/>
                <w:sz w:val="18"/>
                <w:szCs w:val="18"/>
              </w:rPr>
            </w:pPr>
            <w:r w:rsidRPr="00BF2B78">
              <w:rPr>
                <w:sz w:val="20"/>
                <w:szCs w:val="20"/>
              </w:rPr>
              <w:t>Çalışma</w:t>
            </w:r>
          </w:p>
        </w:tc>
      </w:tr>
      <w:tr w:rsidR="009C0E3E" w:rsidRPr="00BF2B78" w:rsidTr="00905839">
        <w:trPr>
          <w:trHeight w:val="228"/>
        </w:trPr>
        <w:tc>
          <w:tcPr>
            <w:tcW w:w="675" w:type="dxa"/>
            <w:shd w:val="clear" w:color="auto" w:fill="DDD9C3" w:themeFill="background2" w:themeFillShade="E6"/>
            <w:vAlign w:val="center"/>
          </w:tcPr>
          <w:p w:rsidR="009C0E3E" w:rsidRPr="00BF2B78" w:rsidRDefault="009C0E3E" w:rsidP="009C0E3E">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tcPr>
          <w:p w:rsidR="009C0E3E" w:rsidRPr="00BF2B78" w:rsidRDefault="009C0E3E" w:rsidP="009C0E3E">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tcPr>
          <w:p w:rsidR="009C0E3E" w:rsidRPr="00BF2B78" w:rsidRDefault="009C0E3E" w:rsidP="009C0E3E">
            <w:pPr>
              <w:spacing w:line="160" w:lineRule="atLeast"/>
              <w:jc w:val="center"/>
              <w:rPr>
                <w:sz w:val="18"/>
                <w:szCs w:val="18"/>
              </w:rPr>
            </w:pPr>
          </w:p>
        </w:tc>
        <w:tc>
          <w:tcPr>
            <w:tcW w:w="1446" w:type="dxa"/>
            <w:shd w:val="clear" w:color="auto" w:fill="DDD9C3" w:themeFill="background2" w:themeFillShade="E6"/>
            <w:tcMar>
              <w:left w:w="57" w:type="dxa"/>
              <w:right w:w="57" w:type="dxa"/>
            </w:tcMar>
            <w:vAlign w:val="center"/>
          </w:tcPr>
          <w:p w:rsidR="009C0E3E" w:rsidRPr="00BF2B78" w:rsidRDefault="009C0E3E" w:rsidP="009C0E3E">
            <w:pPr>
              <w:jc w:val="center"/>
              <w:rPr>
                <w:sz w:val="18"/>
                <w:szCs w:val="18"/>
              </w:rPr>
            </w:pPr>
          </w:p>
        </w:tc>
        <w:tc>
          <w:tcPr>
            <w:tcW w:w="1446" w:type="dxa"/>
            <w:shd w:val="clear" w:color="auto" w:fill="DDD9C3" w:themeFill="background2" w:themeFillShade="E6"/>
            <w:tcMar>
              <w:left w:w="57" w:type="dxa"/>
              <w:right w:w="57" w:type="dxa"/>
            </w:tcMar>
            <w:vAlign w:val="center"/>
          </w:tcPr>
          <w:p w:rsidR="009C0E3E" w:rsidRPr="00BF2B78" w:rsidRDefault="009C0E3E" w:rsidP="009C0E3E">
            <w:pPr>
              <w:jc w:val="center"/>
              <w:rPr>
                <w:spacing w:val="-8"/>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9C0E3E" w:rsidRPr="00BF2B78" w:rsidRDefault="009C0E3E" w:rsidP="009C0E3E">
            <w:pPr>
              <w:jc w:val="center"/>
              <w:rPr>
                <w:sz w:val="18"/>
                <w:szCs w:val="18"/>
              </w:rPr>
            </w:pPr>
          </w:p>
        </w:tc>
      </w:tr>
      <w:tr w:rsidR="009C0E3E" w:rsidRPr="00BF2B78" w:rsidTr="0048726C">
        <w:trPr>
          <w:trHeight w:val="1134"/>
        </w:trPr>
        <w:tc>
          <w:tcPr>
            <w:tcW w:w="675" w:type="dxa"/>
            <w:vAlign w:val="center"/>
          </w:tcPr>
          <w:p w:rsidR="009C0E3E" w:rsidRPr="00BF2B78" w:rsidRDefault="009C0E3E" w:rsidP="009C0E3E">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proofErr w:type="spellStart"/>
            <w:r w:rsidRPr="00BF2B78">
              <w:rPr>
                <w:sz w:val="20"/>
                <w:szCs w:val="20"/>
              </w:rPr>
              <w:t>Otozomal</w:t>
            </w:r>
            <w:proofErr w:type="spellEnd"/>
            <w:r w:rsidRPr="00BF2B78">
              <w:rPr>
                <w:sz w:val="20"/>
                <w:szCs w:val="20"/>
              </w:rPr>
              <w:t xml:space="preserve"> </w:t>
            </w:r>
            <w:proofErr w:type="spellStart"/>
            <w:r w:rsidRPr="00BF2B78">
              <w:rPr>
                <w:sz w:val="20"/>
                <w:szCs w:val="20"/>
              </w:rPr>
              <w:t>Delesyon</w:t>
            </w:r>
            <w:proofErr w:type="spellEnd"/>
            <w:r w:rsidRPr="00BF2B78">
              <w:rPr>
                <w:sz w:val="20"/>
                <w:szCs w:val="20"/>
              </w:rPr>
              <w:t xml:space="preserve"> Sendromları</w:t>
            </w:r>
          </w:p>
          <w:p w:rsidR="009C0E3E" w:rsidRPr="00BF2B78" w:rsidRDefault="009C0E3E" w:rsidP="009C0E3E">
            <w:pPr>
              <w:spacing w:line="160" w:lineRule="atLeast"/>
              <w:jc w:val="center"/>
              <w:rPr>
                <w:b/>
                <w:sz w:val="20"/>
                <w:szCs w:val="20"/>
              </w:rPr>
            </w:pPr>
            <w:r w:rsidRPr="00BF2B78">
              <w:rPr>
                <w:b/>
                <w:sz w:val="20"/>
                <w:szCs w:val="20"/>
              </w:rPr>
              <w:t>A. ŞEN</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proofErr w:type="spellStart"/>
            <w:r w:rsidRPr="00BF2B78">
              <w:rPr>
                <w:sz w:val="20"/>
                <w:szCs w:val="20"/>
              </w:rPr>
              <w:t>Glikoneogenez</w:t>
            </w:r>
            <w:proofErr w:type="spellEnd"/>
            <w:r w:rsidRPr="00BF2B78">
              <w:rPr>
                <w:sz w:val="20"/>
                <w:szCs w:val="20"/>
              </w:rPr>
              <w:t xml:space="preserve"> Yolu</w:t>
            </w:r>
          </w:p>
          <w:p w:rsidR="009C0E3E" w:rsidRPr="00BF2B78" w:rsidRDefault="009C0E3E" w:rsidP="009C0E3E">
            <w:pPr>
              <w:jc w:val="center"/>
              <w:rPr>
                <w:b/>
                <w:sz w:val="20"/>
                <w:szCs w:val="20"/>
              </w:rPr>
            </w:pPr>
            <w:r w:rsidRPr="00BF2B78">
              <w:rPr>
                <w:b/>
                <w:sz w:val="20"/>
                <w:szCs w:val="20"/>
              </w:rPr>
              <w:t>İ. HALİFEOĞLU</w:t>
            </w:r>
          </w:p>
        </w:tc>
        <w:tc>
          <w:tcPr>
            <w:tcW w:w="1446" w:type="dxa"/>
            <w:shd w:val="clear" w:color="auto" w:fill="auto"/>
            <w:tcMar>
              <w:left w:w="57" w:type="dxa"/>
              <w:right w:w="57" w:type="dxa"/>
            </w:tcMar>
            <w:vAlign w:val="center"/>
          </w:tcPr>
          <w:p w:rsidR="00FF7B1A" w:rsidRPr="00BF2B78" w:rsidRDefault="00FF7B1A" w:rsidP="00FF7B1A">
            <w:pPr>
              <w:jc w:val="center"/>
              <w:rPr>
                <w:sz w:val="20"/>
                <w:szCs w:val="20"/>
              </w:rPr>
            </w:pPr>
            <w:r w:rsidRPr="00BF2B78">
              <w:rPr>
                <w:sz w:val="20"/>
                <w:szCs w:val="20"/>
              </w:rPr>
              <w:t>Koordinatör Saati</w:t>
            </w:r>
          </w:p>
          <w:p w:rsidR="009C0E3E" w:rsidRPr="00BF2B78" w:rsidRDefault="00FF7B1A" w:rsidP="00FF7B1A">
            <w:pPr>
              <w:jc w:val="center"/>
              <w:rPr>
                <w:sz w:val="20"/>
                <w:szCs w:val="20"/>
              </w:rPr>
            </w:pPr>
            <w:r w:rsidRPr="00CB682E">
              <w:rPr>
                <w:b/>
                <w:sz w:val="20"/>
                <w:szCs w:val="20"/>
              </w:rPr>
              <w:t>F.GÜRSU</w:t>
            </w:r>
          </w:p>
        </w:tc>
        <w:tc>
          <w:tcPr>
            <w:tcW w:w="1446" w:type="dxa"/>
            <w:shd w:val="clear" w:color="auto" w:fill="FFFFFF" w:themeFill="background1"/>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jc w:val="center"/>
              <w:rPr>
                <w:b/>
                <w:sz w:val="20"/>
                <w:szCs w:val="20"/>
              </w:rPr>
            </w:pPr>
            <w:r w:rsidRPr="00BF2B78">
              <w:rPr>
                <w:sz w:val="20"/>
                <w:szCs w:val="20"/>
              </w:rPr>
              <w:t>Çalışma</w:t>
            </w:r>
          </w:p>
        </w:tc>
        <w:tc>
          <w:tcPr>
            <w:tcW w:w="1446" w:type="dxa"/>
            <w:shd w:val="clear" w:color="auto" w:fill="auto"/>
            <w:tcMar>
              <w:left w:w="57" w:type="dxa"/>
              <w:right w:w="57" w:type="dxa"/>
            </w:tcMar>
            <w:vAlign w:val="center"/>
          </w:tcPr>
          <w:p w:rsidR="009C0E3E" w:rsidRPr="00BF2B78" w:rsidRDefault="009C0E3E" w:rsidP="009C0E3E">
            <w:pPr>
              <w:jc w:val="center"/>
              <w:rPr>
                <w:rFonts w:cs="Times New Roman"/>
                <w:sz w:val="20"/>
                <w:szCs w:val="20"/>
              </w:rPr>
            </w:pPr>
            <w:r w:rsidRPr="00BF2B78">
              <w:rPr>
                <w:rFonts w:cs="Times New Roman"/>
                <w:sz w:val="20"/>
                <w:szCs w:val="20"/>
              </w:rPr>
              <w:t>Türkçe</w:t>
            </w:r>
          </w:p>
        </w:tc>
      </w:tr>
      <w:tr w:rsidR="009C0E3E" w:rsidRPr="00BF2B78" w:rsidTr="0048726C">
        <w:trPr>
          <w:trHeight w:val="1134"/>
        </w:trPr>
        <w:tc>
          <w:tcPr>
            <w:tcW w:w="675" w:type="dxa"/>
            <w:vAlign w:val="center"/>
          </w:tcPr>
          <w:p w:rsidR="009C0E3E" w:rsidRPr="00BF2B78" w:rsidRDefault="009C0E3E" w:rsidP="009C0E3E">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proofErr w:type="spellStart"/>
            <w:r w:rsidRPr="00BF2B78">
              <w:rPr>
                <w:sz w:val="20"/>
                <w:szCs w:val="20"/>
              </w:rPr>
              <w:t>Otozomal</w:t>
            </w:r>
            <w:proofErr w:type="spellEnd"/>
            <w:r w:rsidRPr="00BF2B78">
              <w:rPr>
                <w:sz w:val="20"/>
                <w:szCs w:val="20"/>
              </w:rPr>
              <w:t xml:space="preserve"> </w:t>
            </w:r>
            <w:proofErr w:type="spellStart"/>
            <w:r w:rsidRPr="00BF2B78">
              <w:rPr>
                <w:sz w:val="20"/>
                <w:szCs w:val="20"/>
              </w:rPr>
              <w:t>Delesyon</w:t>
            </w:r>
            <w:proofErr w:type="spellEnd"/>
            <w:r w:rsidRPr="00BF2B78">
              <w:rPr>
                <w:sz w:val="20"/>
                <w:szCs w:val="20"/>
              </w:rPr>
              <w:t xml:space="preserve"> Sendromları</w:t>
            </w:r>
          </w:p>
          <w:p w:rsidR="009C0E3E" w:rsidRPr="00BF2B78" w:rsidRDefault="009C0E3E" w:rsidP="009C0E3E">
            <w:pPr>
              <w:spacing w:line="160" w:lineRule="atLeast"/>
              <w:jc w:val="center"/>
              <w:rPr>
                <w:b/>
                <w:sz w:val="20"/>
                <w:szCs w:val="20"/>
              </w:rPr>
            </w:pPr>
            <w:r w:rsidRPr="00BF2B78">
              <w:rPr>
                <w:b/>
                <w:sz w:val="20"/>
                <w:szCs w:val="20"/>
              </w:rPr>
              <w:t>A. ŞEN</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proofErr w:type="spellStart"/>
            <w:r w:rsidRPr="00BF2B78">
              <w:rPr>
                <w:sz w:val="20"/>
                <w:szCs w:val="20"/>
              </w:rPr>
              <w:t>Glikoneogenez</w:t>
            </w:r>
            <w:proofErr w:type="spellEnd"/>
            <w:r w:rsidRPr="00BF2B78">
              <w:rPr>
                <w:sz w:val="20"/>
                <w:szCs w:val="20"/>
              </w:rPr>
              <w:t xml:space="preserve"> Yolu</w:t>
            </w:r>
          </w:p>
          <w:p w:rsidR="009C0E3E" w:rsidRPr="00BF2B78" w:rsidRDefault="009C0E3E" w:rsidP="009C0E3E">
            <w:pPr>
              <w:jc w:val="center"/>
              <w:rPr>
                <w:b/>
                <w:sz w:val="20"/>
                <w:szCs w:val="20"/>
              </w:rPr>
            </w:pPr>
            <w:r w:rsidRPr="00BF2B78">
              <w:rPr>
                <w:b/>
                <w:sz w:val="20"/>
                <w:szCs w:val="20"/>
              </w:rPr>
              <w:t>İ. HALİFEOĞLU</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jc w:val="center"/>
              <w:rPr>
                <w:b/>
                <w:sz w:val="20"/>
                <w:szCs w:val="20"/>
              </w:rPr>
            </w:pPr>
            <w:r w:rsidRPr="00BF2B78">
              <w:rPr>
                <w:sz w:val="20"/>
                <w:szCs w:val="20"/>
              </w:rPr>
              <w:t>Çalışma</w:t>
            </w:r>
          </w:p>
        </w:tc>
        <w:tc>
          <w:tcPr>
            <w:tcW w:w="1446" w:type="dxa"/>
            <w:shd w:val="clear" w:color="auto" w:fill="auto"/>
            <w:tcMar>
              <w:left w:w="57" w:type="dxa"/>
              <w:right w:w="57" w:type="dxa"/>
            </w:tcMar>
            <w:vAlign w:val="center"/>
          </w:tcPr>
          <w:p w:rsidR="009C0E3E" w:rsidRPr="00BF2B78" w:rsidRDefault="009C0E3E" w:rsidP="009C0E3E">
            <w:pPr>
              <w:jc w:val="center"/>
              <w:rPr>
                <w:rFonts w:cs="Times New Roman"/>
                <w:sz w:val="20"/>
                <w:szCs w:val="20"/>
              </w:rPr>
            </w:pPr>
            <w:r w:rsidRPr="00BF2B78">
              <w:rPr>
                <w:rFonts w:cs="Times New Roman"/>
                <w:sz w:val="20"/>
                <w:szCs w:val="20"/>
              </w:rPr>
              <w:t>Türkçe</w:t>
            </w:r>
          </w:p>
        </w:tc>
      </w:tr>
      <w:tr w:rsidR="009C0E3E" w:rsidRPr="00BF2B78" w:rsidTr="0048726C">
        <w:trPr>
          <w:trHeight w:val="1134"/>
        </w:trPr>
        <w:tc>
          <w:tcPr>
            <w:tcW w:w="675" w:type="dxa"/>
            <w:vAlign w:val="center"/>
          </w:tcPr>
          <w:p w:rsidR="009C0E3E" w:rsidRPr="00BF2B78" w:rsidRDefault="009C0E3E" w:rsidP="009C0E3E">
            <w:pPr>
              <w:jc w:val="center"/>
              <w:rPr>
                <w:sz w:val="20"/>
                <w:szCs w:val="20"/>
              </w:rPr>
            </w:pPr>
            <w:r w:rsidRPr="00BF2B78">
              <w:rPr>
                <w:sz w:val="20"/>
                <w:szCs w:val="20"/>
              </w:rPr>
              <w:t>15.15</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9C0E3E" w:rsidRPr="00BF2B78" w:rsidRDefault="009C0E3E" w:rsidP="009C0E3E">
            <w:pPr>
              <w:jc w:val="center"/>
              <w:rPr>
                <w:rFonts w:cs="Times New Roman"/>
                <w:sz w:val="20"/>
                <w:szCs w:val="20"/>
              </w:rPr>
            </w:pPr>
            <w:r w:rsidRPr="00BF2B78">
              <w:rPr>
                <w:rFonts w:cs="Times New Roman"/>
                <w:sz w:val="20"/>
                <w:szCs w:val="20"/>
              </w:rPr>
              <w:t>Yabancı Dil</w:t>
            </w:r>
          </w:p>
        </w:tc>
      </w:tr>
      <w:tr w:rsidR="009C0E3E" w:rsidRPr="00BF2B78" w:rsidTr="0048726C">
        <w:trPr>
          <w:trHeight w:val="1134"/>
        </w:trPr>
        <w:tc>
          <w:tcPr>
            <w:tcW w:w="675" w:type="dxa"/>
            <w:vAlign w:val="center"/>
          </w:tcPr>
          <w:p w:rsidR="009C0E3E" w:rsidRPr="00BF2B78" w:rsidRDefault="009C0E3E" w:rsidP="009C0E3E">
            <w:pPr>
              <w:jc w:val="center"/>
              <w:rPr>
                <w:sz w:val="20"/>
                <w:szCs w:val="20"/>
              </w:rPr>
            </w:pPr>
            <w:r w:rsidRPr="00BF2B78">
              <w:rPr>
                <w:sz w:val="20"/>
                <w:szCs w:val="20"/>
              </w:rPr>
              <w:t>16.15</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9C0E3E" w:rsidRPr="00BF2B78" w:rsidRDefault="009C0E3E" w:rsidP="009C0E3E">
            <w:pPr>
              <w:jc w:val="center"/>
              <w:rPr>
                <w:sz w:val="20"/>
                <w:szCs w:val="20"/>
              </w:rPr>
            </w:pPr>
            <w:r w:rsidRPr="00BF2B78">
              <w:rPr>
                <w:sz w:val="20"/>
                <w:szCs w:val="20"/>
              </w:rPr>
              <w:t>Serbest</w:t>
            </w:r>
          </w:p>
          <w:p w:rsidR="009C0E3E" w:rsidRPr="00BF2B78" w:rsidRDefault="009C0E3E" w:rsidP="009C0E3E">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9C0E3E" w:rsidRPr="00BF2B78" w:rsidRDefault="009C0E3E" w:rsidP="009C0E3E">
            <w:pPr>
              <w:jc w:val="center"/>
              <w:rPr>
                <w:rFonts w:cs="Times New Roman"/>
                <w:sz w:val="20"/>
                <w:szCs w:val="20"/>
              </w:rPr>
            </w:pPr>
            <w:r w:rsidRPr="00BF2B78">
              <w:rPr>
                <w:rFonts w:cs="Times New Roman"/>
                <w:sz w:val="20"/>
                <w:szCs w:val="20"/>
              </w:rPr>
              <w:t>Yabancı Dil</w:t>
            </w:r>
          </w:p>
        </w:tc>
      </w:tr>
    </w:tbl>
    <w:p w:rsidR="00A7685B" w:rsidRPr="00BF2B78" w:rsidRDefault="00A7685B" w:rsidP="00122C11">
      <w:pPr>
        <w:spacing w:after="0" w:line="240" w:lineRule="auto"/>
        <w:rPr>
          <w:sz w:val="20"/>
          <w:szCs w:val="20"/>
        </w:rPr>
      </w:pPr>
    </w:p>
    <w:p w:rsidR="007C2F70" w:rsidRPr="00BF2B78" w:rsidRDefault="007C2F70" w:rsidP="00122C11">
      <w:pPr>
        <w:spacing w:after="0" w:line="240" w:lineRule="auto"/>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2104FE" w:rsidRPr="00BF2B78" w:rsidTr="00E77FA9">
        <w:trPr>
          <w:trHeight w:val="284"/>
        </w:trPr>
        <w:tc>
          <w:tcPr>
            <w:tcW w:w="7905" w:type="dxa"/>
          </w:tcPr>
          <w:p w:rsidR="002104FE" w:rsidRPr="00BF2B78" w:rsidRDefault="00607D9F" w:rsidP="00122C11">
            <w:pPr>
              <w:jc w:val="center"/>
              <w:rPr>
                <w:b/>
                <w:sz w:val="20"/>
                <w:szCs w:val="20"/>
              </w:rPr>
            </w:pPr>
            <w:r w:rsidRPr="00BF2B78">
              <w:rPr>
                <w:b/>
                <w:sz w:val="20"/>
                <w:szCs w:val="20"/>
              </w:rPr>
              <w:lastRenderedPageBreak/>
              <w:t xml:space="preserve">2020 - 2021 </w:t>
            </w:r>
            <w:r w:rsidR="002104FE" w:rsidRPr="00BF2B78">
              <w:rPr>
                <w:b/>
                <w:sz w:val="20"/>
                <w:szCs w:val="20"/>
              </w:rPr>
              <w:t>Eğitim-Öğretim Yılı Dönem 1 Ders Programı</w:t>
            </w:r>
          </w:p>
        </w:tc>
      </w:tr>
    </w:tbl>
    <w:p w:rsidR="002104FE" w:rsidRPr="00BF2B78" w:rsidRDefault="002104FE"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75DD4" w:rsidRPr="00BF2B78" w:rsidTr="004E2FC2">
        <w:trPr>
          <w:trHeight w:val="567"/>
        </w:trPr>
        <w:tc>
          <w:tcPr>
            <w:tcW w:w="675" w:type="dxa"/>
            <w:vAlign w:val="center"/>
          </w:tcPr>
          <w:p w:rsidR="006D0A0F" w:rsidRPr="00BF2B78" w:rsidRDefault="006D0A0F" w:rsidP="00122C11">
            <w:pPr>
              <w:jc w:val="center"/>
              <w:rPr>
                <w:sz w:val="20"/>
                <w:szCs w:val="20"/>
              </w:rPr>
            </w:pPr>
          </w:p>
        </w:tc>
        <w:tc>
          <w:tcPr>
            <w:tcW w:w="1446" w:type="dxa"/>
            <w:vAlign w:val="center"/>
          </w:tcPr>
          <w:p w:rsidR="006D0A0F" w:rsidRPr="00BF2B78" w:rsidRDefault="006D0A0F" w:rsidP="00414CB1">
            <w:pPr>
              <w:jc w:val="center"/>
              <w:rPr>
                <w:b/>
                <w:sz w:val="20"/>
                <w:szCs w:val="20"/>
              </w:rPr>
            </w:pPr>
            <w:r w:rsidRPr="00BF2B78">
              <w:rPr>
                <w:b/>
                <w:sz w:val="20"/>
                <w:szCs w:val="20"/>
              </w:rPr>
              <w:t>0</w:t>
            </w:r>
            <w:r w:rsidR="00D76755" w:rsidRPr="00BF2B78">
              <w:rPr>
                <w:b/>
                <w:sz w:val="20"/>
                <w:szCs w:val="20"/>
              </w:rPr>
              <w:t>8</w:t>
            </w:r>
            <w:r w:rsidRPr="00BF2B78">
              <w:rPr>
                <w:b/>
                <w:sz w:val="20"/>
                <w:szCs w:val="20"/>
              </w:rPr>
              <w:t xml:space="preserve"> Mart</w:t>
            </w:r>
          </w:p>
          <w:p w:rsidR="006D0A0F" w:rsidRPr="00BF2B78" w:rsidRDefault="006D0A0F" w:rsidP="00414CB1">
            <w:pPr>
              <w:jc w:val="center"/>
              <w:rPr>
                <w:b/>
                <w:sz w:val="20"/>
                <w:szCs w:val="20"/>
              </w:rPr>
            </w:pPr>
            <w:r w:rsidRPr="00BF2B78">
              <w:rPr>
                <w:b/>
                <w:sz w:val="20"/>
                <w:szCs w:val="20"/>
              </w:rPr>
              <w:t>Pazartesi</w:t>
            </w:r>
          </w:p>
        </w:tc>
        <w:tc>
          <w:tcPr>
            <w:tcW w:w="1446" w:type="dxa"/>
            <w:vAlign w:val="center"/>
          </w:tcPr>
          <w:p w:rsidR="006D0A0F" w:rsidRPr="00BF2B78" w:rsidRDefault="007910FB" w:rsidP="00414CB1">
            <w:pPr>
              <w:jc w:val="center"/>
              <w:rPr>
                <w:b/>
                <w:sz w:val="20"/>
                <w:szCs w:val="20"/>
              </w:rPr>
            </w:pPr>
            <w:r w:rsidRPr="00BF2B78">
              <w:rPr>
                <w:b/>
                <w:sz w:val="20"/>
                <w:szCs w:val="20"/>
              </w:rPr>
              <w:t>09</w:t>
            </w:r>
            <w:r w:rsidR="006D0A0F" w:rsidRPr="00BF2B78">
              <w:rPr>
                <w:b/>
                <w:sz w:val="20"/>
                <w:szCs w:val="20"/>
              </w:rPr>
              <w:t xml:space="preserve"> Mart</w:t>
            </w:r>
          </w:p>
          <w:p w:rsidR="006D0A0F" w:rsidRPr="00BF2B78" w:rsidRDefault="006D0A0F" w:rsidP="00414CB1">
            <w:pPr>
              <w:jc w:val="center"/>
              <w:rPr>
                <w:b/>
                <w:sz w:val="20"/>
                <w:szCs w:val="20"/>
              </w:rPr>
            </w:pPr>
            <w:r w:rsidRPr="00BF2B78">
              <w:rPr>
                <w:b/>
                <w:sz w:val="20"/>
                <w:szCs w:val="20"/>
              </w:rPr>
              <w:t>Salı</w:t>
            </w:r>
          </w:p>
        </w:tc>
        <w:tc>
          <w:tcPr>
            <w:tcW w:w="1446" w:type="dxa"/>
            <w:vAlign w:val="center"/>
          </w:tcPr>
          <w:p w:rsidR="006D0A0F" w:rsidRPr="00BF2B78" w:rsidRDefault="00067E98" w:rsidP="00414CB1">
            <w:pPr>
              <w:jc w:val="center"/>
              <w:rPr>
                <w:b/>
                <w:sz w:val="20"/>
                <w:szCs w:val="20"/>
              </w:rPr>
            </w:pPr>
            <w:r w:rsidRPr="00BF2B78">
              <w:rPr>
                <w:b/>
                <w:sz w:val="20"/>
                <w:szCs w:val="20"/>
              </w:rPr>
              <w:t>1</w:t>
            </w:r>
            <w:r w:rsidR="007910FB" w:rsidRPr="00BF2B78">
              <w:rPr>
                <w:b/>
                <w:sz w:val="20"/>
                <w:szCs w:val="20"/>
              </w:rPr>
              <w:t xml:space="preserve">0 </w:t>
            </w:r>
            <w:r w:rsidR="006D0A0F" w:rsidRPr="00BF2B78">
              <w:rPr>
                <w:b/>
                <w:sz w:val="20"/>
                <w:szCs w:val="20"/>
              </w:rPr>
              <w:t>Mart</w:t>
            </w:r>
          </w:p>
          <w:p w:rsidR="006D0A0F" w:rsidRPr="00BF2B78" w:rsidRDefault="006D0A0F" w:rsidP="00414CB1">
            <w:pPr>
              <w:jc w:val="center"/>
              <w:rPr>
                <w:b/>
                <w:sz w:val="20"/>
                <w:szCs w:val="20"/>
              </w:rPr>
            </w:pPr>
            <w:r w:rsidRPr="00BF2B78">
              <w:rPr>
                <w:b/>
                <w:sz w:val="20"/>
                <w:szCs w:val="20"/>
              </w:rPr>
              <w:t>Çarşamba</w:t>
            </w:r>
          </w:p>
        </w:tc>
        <w:tc>
          <w:tcPr>
            <w:tcW w:w="1446" w:type="dxa"/>
            <w:vAlign w:val="center"/>
          </w:tcPr>
          <w:p w:rsidR="006D0A0F" w:rsidRPr="00BF2B78" w:rsidRDefault="00067E98" w:rsidP="00414CB1">
            <w:pPr>
              <w:jc w:val="center"/>
              <w:rPr>
                <w:b/>
                <w:sz w:val="20"/>
                <w:szCs w:val="20"/>
              </w:rPr>
            </w:pPr>
            <w:r w:rsidRPr="00BF2B78">
              <w:rPr>
                <w:b/>
                <w:sz w:val="20"/>
                <w:szCs w:val="20"/>
              </w:rPr>
              <w:t>1</w:t>
            </w:r>
            <w:r w:rsidR="007910FB" w:rsidRPr="00BF2B78">
              <w:rPr>
                <w:b/>
                <w:sz w:val="20"/>
                <w:szCs w:val="20"/>
              </w:rPr>
              <w:t>1</w:t>
            </w:r>
            <w:r w:rsidR="006D0A0F" w:rsidRPr="00BF2B78">
              <w:rPr>
                <w:b/>
                <w:sz w:val="20"/>
                <w:szCs w:val="20"/>
              </w:rPr>
              <w:t xml:space="preserve"> Mart</w:t>
            </w:r>
          </w:p>
          <w:p w:rsidR="006D0A0F" w:rsidRPr="00BF2B78" w:rsidRDefault="006D0A0F" w:rsidP="00414CB1">
            <w:pPr>
              <w:jc w:val="center"/>
              <w:rPr>
                <w:b/>
                <w:sz w:val="20"/>
                <w:szCs w:val="20"/>
              </w:rPr>
            </w:pPr>
            <w:r w:rsidRPr="00BF2B78">
              <w:rPr>
                <w:b/>
                <w:sz w:val="20"/>
                <w:szCs w:val="20"/>
              </w:rPr>
              <w:t>Perşembe</w:t>
            </w:r>
          </w:p>
        </w:tc>
        <w:tc>
          <w:tcPr>
            <w:tcW w:w="1446" w:type="dxa"/>
            <w:vAlign w:val="center"/>
          </w:tcPr>
          <w:p w:rsidR="006D0A0F" w:rsidRPr="00BF2B78" w:rsidRDefault="00067E98" w:rsidP="00414CB1">
            <w:pPr>
              <w:jc w:val="center"/>
              <w:rPr>
                <w:b/>
                <w:sz w:val="20"/>
                <w:szCs w:val="20"/>
              </w:rPr>
            </w:pPr>
            <w:r w:rsidRPr="00BF2B78">
              <w:rPr>
                <w:b/>
                <w:sz w:val="20"/>
                <w:szCs w:val="20"/>
              </w:rPr>
              <w:t>1</w:t>
            </w:r>
            <w:r w:rsidR="007910FB" w:rsidRPr="00BF2B78">
              <w:rPr>
                <w:b/>
                <w:sz w:val="20"/>
                <w:szCs w:val="20"/>
              </w:rPr>
              <w:t>2</w:t>
            </w:r>
            <w:r w:rsidR="006D0A0F" w:rsidRPr="00BF2B78">
              <w:rPr>
                <w:b/>
                <w:sz w:val="20"/>
                <w:szCs w:val="20"/>
              </w:rPr>
              <w:t xml:space="preserve"> Mart</w:t>
            </w:r>
          </w:p>
          <w:p w:rsidR="006D0A0F" w:rsidRPr="00BF2B78" w:rsidRDefault="006D0A0F" w:rsidP="00414CB1">
            <w:pPr>
              <w:jc w:val="center"/>
              <w:rPr>
                <w:b/>
                <w:sz w:val="20"/>
                <w:szCs w:val="20"/>
              </w:rPr>
            </w:pPr>
            <w:r w:rsidRPr="00BF2B78">
              <w:rPr>
                <w:b/>
                <w:sz w:val="20"/>
                <w:szCs w:val="20"/>
              </w:rPr>
              <w:t>Cuma</w:t>
            </w:r>
          </w:p>
        </w:tc>
      </w:tr>
      <w:tr w:rsidR="00BC452F" w:rsidRPr="00BF2B78" w:rsidTr="00AD2937">
        <w:trPr>
          <w:trHeight w:val="1134"/>
        </w:trPr>
        <w:tc>
          <w:tcPr>
            <w:tcW w:w="675" w:type="dxa"/>
            <w:vAlign w:val="center"/>
          </w:tcPr>
          <w:p w:rsidR="00BC452F" w:rsidRPr="00BF2B78" w:rsidRDefault="00BC452F" w:rsidP="00BC452F">
            <w:pPr>
              <w:jc w:val="center"/>
              <w:rPr>
                <w:sz w:val="20"/>
                <w:szCs w:val="20"/>
              </w:rPr>
            </w:pPr>
            <w:r w:rsidRPr="00BF2B78">
              <w:rPr>
                <w:sz w:val="20"/>
                <w:szCs w:val="20"/>
              </w:rPr>
              <w:t>08.15</w:t>
            </w:r>
          </w:p>
        </w:tc>
        <w:tc>
          <w:tcPr>
            <w:tcW w:w="1446" w:type="dxa"/>
            <w:tcMar>
              <w:left w:w="57" w:type="dxa"/>
              <w:right w:w="57" w:type="dxa"/>
            </w:tcMar>
            <w:vAlign w:val="center"/>
          </w:tcPr>
          <w:p w:rsidR="00BC452F" w:rsidRPr="00CB682E" w:rsidRDefault="00BC452F" w:rsidP="00BC452F">
            <w:pPr>
              <w:spacing w:line="160" w:lineRule="atLeast"/>
              <w:jc w:val="center"/>
              <w:rPr>
                <w:rFonts w:cs="Times New Roman"/>
                <w:sz w:val="20"/>
                <w:szCs w:val="20"/>
              </w:rPr>
            </w:pPr>
            <w:r w:rsidRPr="00CB682E">
              <w:rPr>
                <w:rFonts w:cs="Times New Roman"/>
                <w:sz w:val="20"/>
                <w:szCs w:val="20"/>
              </w:rPr>
              <w:t>Üre Döngüsü ve Amonyak Metabolizması</w:t>
            </w:r>
          </w:p>
          <w:p w:rsidR="00BC452F" w:rsidRPr="00CB682E" w:rsidRDefault="008E346E" w:rsidP="00BC452F">
            <w:pPr>
              <w:jc w:val="center"/>
              <w:rPr>
                <w:rFonts w:cs="Times New Roman"/>
                <w:b/>
                <w:sz w:val="20"/>
                <w:szCs w:val="20"/>
              </w:rPr>
            </w:pPr>
            <w:r>
              <w:rPr>
                <w:rFonts w:cs="Times New Roman"/>
                <w:b/>
                <w:sz w:val="20"/>
                <w:szCs w:val="20"/>
              </w:rPr>
              <w:t>F. GÜRSU</w:t>
            </w:r>
          </w:p>
        </w:tc>
        <w:tc>
          <w:tcPr>
            <w:tcW w:w="1446" w:type="dxa"/>
            <w:tcMar>
              <w:left w:w="57" w:type="dxa"/>
              <w:right w:w="57" w:type="dxa"/>
            </w:tcMar>
            <w:vAlign w:val="center"/>
          </w:tcPr>
          <w:p w:rsidR="00BC452F" w:rsidRPr="00CB682E" w:rsidRDefault="00BC452F" w:rsidP="00BC452F">
            <w:pPr>
              <w:spacing w:line="160" w:lineRule="atLeast"/>
              <w:jc w:val="center"/>
              <w:rPr>
                <w:sz w:val="18"/>
                <w:szCs w:val="18"/>
              </w:rPr>
            </w:pPr>
            <w:r w:rsidRPr="00CB682E">
              <w:rPr>
                <w:sz w:val="18"/>
                <w:szCs w:val="18"/>
              </w:rPr>
              <w:t>İkiden Çok Bağımsız Gruba Ait Hipotez T.</w:t>
            </w:r>
          </w:p>
          <w:p w:rsidR="00BC452F" w:rsidRPr="00CB682E" w:rsidRDefault="00BC452F" w:rsidP="00BC452F">
            <w:pPr>
              <w:spacing w:line="160" w:lineRule="atLeast"/>
              <w:jc w:val="center"/>
              <w:rPr>
                <w:b/>
                <w:sz w:val="20"/>
                <w:szCs w:val="20"/>
              </w:rPr>
            </w:pPr>
            <w:proofErr w:type="gramStart"/>
            <w:r w:rsidRPr="00CB682E">
              <w:rPr>
                <w:b/>
                <w:sz w:val="20"/>
                <w:szCs w:val="20"/>
              </w:rPr>
              <w:t>M.O.KAYA</w:t>
            </w:r>
            <w:proofErr w:type="gramEnd"/>
          </w:p>
        </w:tc>
        <w:tc>
          <w:tcPr>
            <w:tcW w:w="1446" w:type="dxa"/>
            <w:tcMar>
              <w:left w:w="57" w:type="dxa"/>
              <w:right w:w="57" w:type="dxa"/>
            </w:tcMar>
            <w:vAlign w:val="center"/>
          </w:tcPr>
          <w:p w:rsidR="00BC452F" w:rsidRPr="00CB682E" w:rsidRDefault="00BC452F" w:rsidP="00BC452F">
            <w:pPr>
              <w:jc w:val="center"/>
              <w:rPr>
                <w:sz w:val="20"/>
                <w:szCs w:val="20"/>
              </w:rPr>
            </w:pPr>
            <w:r w:rsidRPr="00CB682E">
              <w:rPr>
                <w:sz w:val="20"/>
                <w:szCs w:val="20"/>
              </w:rPr>
              <w:t>Serbest</w:t>
            </w:r>
          </w:p>
          <w:p w:rsidR="00BC452F" w:rsidRPr="00CB682E" w:rsidRDefault="00BC452F" w:rsidP="00BC452F">
            <w:pPr>
              <w:jc w:val="center"/>
              <w:rPr>
                <w:b/>
                <w:sz w:val="20"/>
                <w:szCs w:val="20"/>
              </w:rPr>
            </w:pPr>
            <w:r w:rsidRPr="00CB682E">
              <w:rPr>
                <w:sz w:val="20"/>
                <w:szCs w:val="20"/>
              </w:rPr>
              <w:t>Çalışma</w:t>
            </w:r>
          </w:p>
        </w:tc>
        <w:tc>
          <w:tcPr>
            <w:tcW w:w="1446" w:type="dxa"/>
            <w:shd w:val="clear" w:color="auto" w:fill="FFFFFF" w:themeFill="background1"/>
            <w:tcMar>
              <w:left w:w="57" w:type="dxa"/>
              <w:right w:w="57" w:type="dxa"/>
            </w:tcMar>
            <w:vAlign w:val="center"/>
          </w:tcPr>
          <w:p w:rsidR="00BC452F" w:rsidRPr="00CB682E" w:rsidRDefault="00BC452F" w:rsidP="00BC452F">
            <w:pPr>
              <w:jc w:val="center"/>
              <w:rPr>
                <w:sz w:val="20"/>
                <w:szCs w:val="20"/>
              </w:rPr>
            </w:pPr>
            <w:r w:rsidRPr="00CB682E">
              <w:rPr>
                <w:sz w:val="20"/>
                <w:szCs w:val="20"/>
              </w:rPr>
              <w:t>Serbest</w:t>
            </w:r>
          </w:p>
          <w:p w:rsidR="00BC452F" w:rsidRPr="00CB682E" w:rsidRDefault="00BC452F" w:rsidP="00BC452F">
            <w:pPr>
              <w:jc w:val="center"/>
              <w:rPr>
                <w:b/>
                <w:sz w:val="20"/>
                <w:szCs w:val="20"/>
              </w:rPr>
            </w:pPr>
            <w:r w:rsidRPr="00CB682E">
              <w:rPr>
                <w:sz w:val="20"/>
                <w:szCs w:val="20"/>
              </w:rPr>
              <w:t>Çalışma</w:t>
            </w:r>
          </w:p>
        </w:tc>
        <w:tc>
          <w:tcPr>
            <w:tcW w:w="1446" w:type="dxa"/>
            <w:shd w:val="clear" w:color="auto" w:fill="FFFFFF" w:themeFill="background1"/>
            <w:tcMar>
              <w:left w:w="57" w:type="dxa"/>
              <w:right w:w="57" w:type="dxa"/>
            </w:tcMar>
            <w:vAlign w:val="center"/>
          </w:tcPr>
          <w:p w:rsidR="00BC452F" w:rsidRPr="00BF2B78" w:rsidRDefault="00BC452F" w:rsidP="00BC452F">
            <w:pPr>
              <w:jc w:val="center"/>
              <w:rPr>
                <w:sz w:val="20"/>
                <w:szCs w:val="20"/>
              </w:rPr>
            </w:pPr>
            <w:r w:rsidRPr="00BF2B78">
              <w:rPr>
                <w:sz w:val="20"/>
                <w:szCs w:val="20"/>
              </w:rPr>
              <w:t xml:space="preserve">Nitrojenli Bileşiklerin </w:t>
            </w:r>
            <w:proofErr w:type="spellStart"/>
            <w:r w:rsidRPr="00BF2B78">
              <w:rPr>
                <w:sz w:val="20"/>
                <w:szCs w:val="20"/>
              </w:rPr>
              <w:t>Biyosentezi</w:t>
            </w:r>
            <w:proofErr w:type="spellEnd"/>
          </w:p>
          <w:p w:rsidR="00BC452F" w:rsidRPr="00BF2B78" w:rsidRDefault="00BC452F" w:rsidP="00BC452F">
            <w:pPr>
              <w:jc w:val="center"/>
              <w:rPr>
                <w:b/>
                <w:sz w:val="20"/>
                <w:szCs w:val="20"/>
              </w:rPr>
            </w:pPr>
            <w:r w:rsidRPr="00BF2B78">
              <w:rPr>
                <w:b/>
                <w:sz w:val="20"/>
                <w:szCs w:val="20"/>
              </w:rPr>
              <w:t>B.ÜSTÜNDAĞ</w:t>
            </w:r>
          </w:p>
        </w:tc>
      </w:tr>
      <w:tr w:rsidR="00BC452F" w:rsidRPr="00BF2B78" w:rsidTr="00D9270D">
        <w:trPr>
          <w:trHeight w:val="1134"/>
        </w:trPr>
        <w:tc>
          <w:tcPr>
            <w:tcW w:w="675" w:type="dxa"/>
            <w:vAlign w:val="center"/>
          </w:tcPr>
          <w:p w:rsidR="00BC452F" w:rsidRPr="00BF2B78" w:rsidRDefault="00BC452F" w:rsidP="00BC452F">
            <w:pPr>
              <w:jc w:val="center"/>
              <w:rPr>
                <w:sz w:val="20"/>
                <w:szCs w:val="20"/>
              </w:rPr>
            </w:pPr>
            <w:r w:rsidRPr="00BF2B78">
              <w:rPr>
                <w:sz w:val="20"/>
                <w:szCs w:val="20"/>
              </w:rPr>
              <w:t>09.15</w:t>
            </w:r>
          </w:p>
        </w:tc>
        <w:tc>
          <w:tcPr>
            <w:tcW w:w="1446" w:type="dxa"/>
            <w:tcBorders>
              <w:bottom w:val="single" w:sz="4" w:space="0" w:color="auto"/>
            </w:tcBorders>
            <w:tcMar>
              <w:left w:w="57" w:type="dxa"/>
              <w:right w:w="57" w:type="dxa"/>
            </w:tcMar>
            <w:vAlign w:val="center"/>
          </w:tcPr>
          <w:p w:rsidR="00BC452F" w:rsidRPr="00CB682E" w:rsidRDefault="00BC452F" w:rsidP="00BC452F">
            <w:pPr>
              <w:spacing w:line="160" w:lineRule="atLeast"/>
              <w:jc w:val="center"/>
              <w:rPr>
                <w:rFonts w:cs="Times New Roman"/>
                <w:sz w:val="20"/>
                <w:szCs w:val="20"/>
              </w:rPr>
            </w:pPr>
            <w:r w:rsidRPr="00CB682E">
              <w:rPr>
                <w:rFonts w:cs="Times New Roman"/>
                <w:sz w:val="20"/>
                <w:szCs w:val="20"/>
              </w:rPr>
              <w:t>Üre Döngüsü ve Amonyak Metabolizması</w:t>
            </w:r>
          </w:p>
          <w:p w:rsidR="00BC452F" w:rsidRPr="00CB682E" w:rsidRDefault="008E346E" w:rsidP="00BC452F">
            <w:pPr>
              <w:jc w:val="center"/>
              <w:rPr>
                <w:rFonts w:cs="Times New Roman"/>
                <w:b/>
                <w:spacing w:val="-4"/>
                <w:sz w:val="20"/>
                <w:szCs w:val="20"/>
              </w:rPr>
            </w:pPr>
            <w:r>
              <w:rPr>
                <w:rFonts w:cs="Times New Roman"/>
                <w:b/>
                <w:sz w:val="20"/>
                <w:szCs w:val="20"/>
              </w:rPr>
              <w:t>F. GÜRSU</w:t>
            </w:r>
          </w:p>
        </w:tc>
        <w:tc>
          <w:tcPr>
            <w:tcW w:w="1446" w:type="dxa"/>
            <w:tcBorders>
              <w:bottom w:val="single" w:sz="4" w:space="0" w:color="auto"/>
            </w:tcBorders>
            <w:tcMar>
              <w:left w:w="57" w:type="dxa"/>
              <w:right w:w="57" w:type="dxa"/>
            </w:tcMar>
            <w:vAlign w:val="center"/>
          </w:tcPr>
          <w:p w:rsidR="00BC452F" w:rsidRPr="00CB682E" w:rsidRDefault="00BC452F" w:rsidP="00BC452F">
            <w:pPr>
              <w:spacing w:line="160" w:lineRule="atLeast"/>
              <w:jc w:val="center"/>
              <w:rPr>
                <w:sz w:val="18"/>
                <w:szCs w:val="18"/>
              </w:rPr>
            </w:pPr>
            <w:r w:rsidRPr="00CB682E">
              <w:rPr>
                <w:sz w:val="18"/>
                <w:szCs w:val="18"/>
              </w:rPr>
              <w:t>İkiden Çok Bağımsız Gruba Ait Hipotez T.</w:t>
            </w:r>
          </w:p>
          <w:p w:rsidR="00BC452F" w:rsidRPr="00CB682E" w:rsidRDefault="00BC452F" w:rsidP="00BC452F">
            <w:pPr>
              <w:jc w:val="center"/>
              <w:rPr>
                <w:b/>
                <w:sz w:val="20"/>
                <w:szCs w:val="20"/>
              </w:rPr>
            </w:pPr>
            <w:proofErr w:type="gramStart"/>
            <w:r w:rsidRPr="00CB682E">
              <w:rPr>
                <w:b/>
                <w:sz w:val="20"/>
                <w:szCs w:val="20"/>
              </w:rPr>
              <w:t>M.O.KAYA</w:t>
            </w:r>
            <w:proofErr w:type="gramEnd"/>
          </w:p>
        </w:tc>
        <w:tc>
          <w:tcPr>
            <w:tcW w:w="1446" w:type="dxa"/>
            <w:tcBorders>
              <w:bottom w:val="single" w:sz="4" w:space="0" w:color="auto"/>
            </w:tcBorders>
            <w:tcMar>
              <w:left w:w="57" w:type="dxa"/>
              <w:right w:w="57" w:type="dxa"/>
            </w:tcMar>
            <w:vAlign w:val="center"/>
          </w:tcPr>
          <w:p w:rsidR="00BC452F" w:rsidRPr="00CB682E" w:rsidRDefault="00BC452F" w:rsidP="00BC452F">
            <w:pPr>
              <w:jc w:val="center"/>
              <w:rPr>
                <w:sz w:val="20"/>
                <w:szCs w:val="20"/>
              </w:rPr>
            </w:pPr>
            <w:r w:rsidRPr="00CB682E">
              <w:rPr>
                <w:sz w:val="20"/>
                <w:szCs w:val="20"/>
              </w:rPr>
              <w:t>Serbest</w:t>
            </w:r>
          </w:p>
          <w:p w:rsidR="00BC452F" w:rsidRPr="00CB682E" w:rsidRDefault="00BC452F" w:rsidP="00BC452F">
            <w:pPr>
              <w:jc w:val="center"/>
              <w:rPr>
                <w:b/>
                <w:sz w:val="20"/>
                <w:szCs w:val="20"/>
              </w:rPr>
            </w:pPr>
            <w:r w:rsidRPr="00CB682E">
              <w:rPr>
                <w:sz w:val="20"/>
                <w:szCs w:val="20"/>
              </w:rPr>
              <w:t>Çalışma</w:t>
            </w:r>
          </w:p>
        </w:tc>
        <w:tc>
          <w:tcPr>
            <w:tcW w:w="1446" w:type="dxa"/>
            <w:shd w:val="clear" w:color="auto" w:fill="FFFFFF" w:themeFill="background1"/>
            <w:tcMar>
              <w:left w:w="57" w:type="dxa"/>
              <w:right w:w="57" w:type="dxa"/>
            </w:tcMar>
            <w:vAlign w:val="center"/>
          </w:tcPr>
          <w:p w:rsidR="00BC452F" w:rsidRPr="00CB682E" w:rsidRDefault="00BC452F" w:rsidP="00BC452F">
            <w:pPr>
              <w:jc w:val="center"/>
              <w:rPr>
                <w:sz w:val="20"/>
                <w:szCs w:val="20"/>
              </w:rPr>
            </w:pPr>
            <w:r w:rsidRPr="00CB682E">
              <w:rPr>
                <w:sz w:val="20"/>
                <w:szCs w:val="20"/>
              </w:rPr>
              <w:t>Serbest</w:t>
            </w:r>
          </w:p>
          <w:p w:rsidR="00BC452F" w:rsidRPr="00CB682E" w:rsidRDefault="00BC452F" w:rsidP="00BC452F">
            <w:pPr>
              <w:jc w:val="center"/>
              <w:rPr>
                <w:b/>
                <w:sz w:val="20"/>
                <w:szCs w:val="20"/>
              </w:rPr>
            </w:pPr>
            <w:r w:rsidRPr="00CB682E">
              <w:rPr>
                <w:sz w:val="20"/>
                <w:szCs w:val="20"/>
              </w:rPr>
              <w:t>Çalışma</w:t>
            </w:r>
          </w:p>
        </w:tc>
        <w:tc>
          <w:tcPr>
            <w:tcW w:w="1446" w:type="dxa"/>
            <w:shd w:val="clear" w:color="auto" w:fill="FFFFFF" w:themeFill="background1"/>
            <w:tcMar>
              <w:left w:w="57" w:type="dxa"/>
              <w:right w:w="57" w:type="dxa"/>
            </w:tcMar>
            <w:vAlign w:val="center"/>
          </w:tcPr>
          <w:p w:rsidR="00BC452F" w:rsidRPr="00BF2B78" w:rsidRDefault="00BC452F" w:rsidP="00BC452F">
            <w:pPr>
              <w:jc w:val="center"/>
              <w:rPr>
                <w:sz w:val="20"/>
                <w:szCs w:val="20"/>
              </w:rPr>
            </w:pPr>
            <w:r w:rsidRPr="00BF2B78">
              <w:rPr>
                <w:sz w:val="20"/>
                <w:szCs w:val="20"/>
              </w:rPr>
              <w:t xml:space="preserve">Nitrojenli Bileşiklerin </w:t>
            </w:r>
            <w:proofErr w:type="spellStart"/>
            <w:r w:rsidRPr="00BF2B78">
              <w:rPr>
                <w:sz w:val="20"/>
                <w:szCs w:val="20"/>
              </w:rPr>
              <w:t>Biyosentezi</w:t>
            </w:r>
            <w:proofErr w:type="spellEnd"/>
          </w:p>
          <w:p w:rsidR="00BC452F" w:rsidRPr="00BF2B78" w:rsidRDefault="00BC452F" w:rsidP="00BC452F">
            <w:pPr>
              <w:jc w:val="center"/>
              <w:rPr>
                <w:b/>
                <w:sz w:val="20"/>
                <w:szCs w:val="20"/>
              </w:rPr>
            </w:pPr>
            <w:r w:rsidRPr="00BF2B78">
              <w:rPr>
                <w:b/>
                <w:sz w:val="20"/>
                <w:szCs w:val="20"/>
              </w:rPr>
              <w:t>B.ÜSTÜNDAĞ</w:t>
            </w:r>
          </w:p>
        </w:tc>
      </w:tr>
      <w:tr w:rsidR="00BC452F" w:rsidRPr="00BF2B78" w:rsidTr="00CB682E">
        <w:trPr>
          <w:trHeight w:val="1134"/>
        </w:trPr>
        <w:tc>
          <w:tcPr>
            <w:tcW w:w="675" w:type="dxa"/>
            <w:vAlign w:val="center"/>
          </w:tcPr>
          <w:p w:rsidR="00BC452F" w:rsidRPr="00BF2B78" w:rsidRDefault="00BC452F" w:rsidP="00BC452F">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BC452F" w:rsidRPr="00CB682E" w:rsidRDefault="00BC452F" w:rsidP="00BC452F">
            <w:pPr>
              <w:jc w:val="center"/>
              <w:rPr>
                <w:sz w:val="20"/>
                <w:szCs w:val="20"/>
              </w:rPr>
            </w:pPr>
            <w:proofErr w:type="spellStart"/>
            <w:r w:rsidRPr="00CB682E">
              <w:rPr>
                <w:sz w:val="20"/>
                <w:szCs w:val="20"/>
              </w:rPr>
              <w:t>Genital</w:t>
            </w:r>
            <w:proofErr w:type="spellEnd"/>
            <w:r w:rsidRPr="00CB682E">
              <w:rPr>
                <w:sz w:val="20"/>
                <w:szCs w:val="20"/>
              </w:rPr>
              <w:t xml:space="preserve"> </w:t>
            </w:r>
            <w:proofErr w:type="spellStart"/>
            <w:r w:rsidRPr="00CB682E">
              <w:rPr>
                <w:sz w:val="20"/>
                <w:szCs w:val="20"/>
              </w:rPr>
              <w:t>Siklus</w:t>
            </w:r>
            <w:proofErr w:type="spellEnd"/>
          </w:p>
          <w:p w:rsidR="00BC452F" w:rsidRPr="00CB682E" w:rsidRDefault="00BC452F" w:rsidP="00BC452F">
            <w:pPr>
              <w:spacing w:line="160" w:lineRule="atLeast"/>
              <w:jc w:val="center"/>
              <w:rPr>
                <w:b/>
                <w:sz w:val="20"/>
                <w:szCs w:val="20"/>
              </w:rPr>
            </w:pPr>
            <w:r w:rsidRPr="00CB682E">
              <w:rPr>
                <w:b/>
                <w:sz w:val="20"/>
                <w:szCs w:val="20"/>
              </w:rPr>
              <w:t>N. ÇOLAKOĞLU</w:t>
            </w:r>
          </w:p>
        </w:tc>
        <w:tc>
          <w:tcPr>
            <w:tcW w:w="1446" w:type="dxa"/>
            <w:shd w:val="clear" w:color="auto" w:fill="auto"/>
            <w:tcMar>
              <w:left w:w="57" w:type="dxa"/>
              <w:right w:w="57" w:type="dxa"/>
            </w:tcMar>
            <w:vAlign w:val="center"/>
          </w:tcPr>
          <w:p w:rsidR="00BC452F" w:rsidRPr="00CB682E" w:rsidRDefault="00BC452F" w:rsidP="00BC452F">
            <w:pPr>
              <w:jc w:val="center"/>
              <w:rPr>
                <w:sz w:val="20"/>
                <w:szCs w:val="20"/>
              </w:rPr>
            </w:pPr>
            <w:r w:rsidRPr="00CB682E">
              <w:rPr>
                <w:sz w:val="20"/>
                <w:szCs w:val="20"/>
              </w:rPr>
              <w:t xml:space="preserve">Biyolojik Sistemlerde </w:t>
            </w:r>
            <w:proofErr w:type="spellStart"/>
            <w:r w:rsidRPr="00CB682E">
              <w:rPr>
                <w:sz w:val="20"/>
                <w:szCs w:val="20"/>
              </w:rPr>
              <w:t>İnformasyon</w:t>
            </w:r>
            <w:proofErr w:type="spellEnd"/>
            <w:r w:rsidRPr="00CB682E">
              <w:rPr>
                <w:sz w:val="20"/>
                <w:szCs w:val="20"/>
              </w:rPr>
              <w:t xml:space="preserve"> Miktarı</w:t>
            </w:r>
          </w:p>
          <w:p w:rsidR="00BC452F" w:rsidRPr="00CB682E" w:rsidRDefault="00BC452F" w:rsidP="00BC452F">
            <w:pPr>
              <w:jc w:val="center"/>
              <w:rPr>
                <w:b/>
                <w:sz w:val="20"/>
                <w:szCs w:val="20"/>
              </w:rPr>
            </w:pPr>
            <w:r w:rsidRPr="00CB682E">
              <w:rPr>
                <w:b/>
                <w:sz w:val="20"/>
                <w:szCs w:val="20"/>
              </w:rPr>
              <w:t>M. ÖZCAN</w:t>
            </w:r>
          </w:p>
        </w:tc>
        <w:tc>
          <w:tcPr>
            <w:tcW w:w="1446" w:type="dxa"/>
            <w:shd w:val="clear" w:color="auto" w:fill="auto"/>
            <w:tcMar>
              <w:left w:w="57" w:type="dxa"/>
              <w:right w:w="57" w:type="dxa"/>
            </w:tcMar>
            <w:vAlign w:val="center"/>
          </w:tcPr>
          <w:p w:rsidR="00BC452F" w:rsidRPr="00CB682E" w:rsidRDefault="00BC452F" w:rsidP="00BC452F">
            <w:pPr>
              <w:jc w:val="center"/>
              <w:rPr>
                <w:sz w:val="20"/>
                <w:szCs w:val="20"/>
              </w:rPr>
            </w:pPr>
            <w:proofErr w:type="spellStart"/>
            <w:r w:rsidRPr="00CB682E">
              <w:rPr>
                <w:sz w:val="20"/>
                <w:szCs w:val="20"/>
              </w:rPr>
              <w:t>İnformasyon</w:t>
            </w:r>
            <w:proofErr w:type="spellEnd"/>
            <w:r w:rsidRPr="00CB682E">
              <w:rPr>
                <w:sz w:val="20"/>
                <w:szCs w:val="20"/>
              </w:rPr>
              <w:t xml:space="preserve"> İletimi ve Alınması Sırasında Sorunlar</w:t>
            </w:r>
          </w:p>
          <w:p w:rsidR="00BC452F" w:rsidRPr="00CB682E" w:rsidRDefault="00BC452F" w:rsidP="00BC452F">
            <w:pPr>
              <w:jc w:val="center"/>
              <w:rPr>
                <w:b/>
                <w:sz w:val="20"/>
                <w:szCs w:val="20"/>
              </w:rPr>
            </w:pPr>
            <w:r w:rsidRPr="00CB682E">
              <w:rPr>
                <w:b/>
                <w:sz w:val="20"/>
                <w:szCs w:val="20"/>
              </w:rPr>
              <w:t>M. ÖZCAN</w:t>
            </w:r>
          </w:p>
        </w:tc>
        <w:tc>
          <w:tcPr>
            <w:tcW w:w="1446" w:type="dxa"/>
            <w:shd w:val="clear" w:color="auto" w:fill="FFFFFF" w:themeFill="background1"/>
            <w:tcMar>
              <w:left w:w="57" w:type="dxa"/>
              <w:right w:w="57" w:type="dxa"/>
            </w:tcMar>
            <w:vAlign w:val="center"/>
          </w:tcPr>
          <w:p w:rsidR="00BC452F" w:rsidRPr="00CB682E" w:rsidRDefault="00BC452F" w:rsidP="00BC452F">
            <w:pPr>
              <w:jc w:val="center"/>
              <w:rPr>
                <w:sz w:val="20"/>
                <w:szCs w:val="20"/>
              </w:rPr>
            </w:pPr>
            <w:r w:rsidRPr="00CB682E">
              <w:rPr>
                <w:sz w:val="20"/>
                <w:szCs w:val="20"/>
              </w:rPr>
              <w:t>Osmanlıda Tıp Eğitimi</w:t>
            </w:r>
          </w:p>
          <w:p w:rsidR="00BC452F" w:rsidRPr="00CB682E" w:rsidRDefault="00BC452F" w:rsidP="00BC452F">
            <w:pPr>
              <w:jc w:val="center"/>
              <w:rPr>
                <w:b/>
                <w:sz w:val="20"/>
                <w:szCs w:val="20"/>
              </w:rPr>
            </w:pPr>
            <w:r w:rsidRPr="00CB682E">
              <w:rPr>
                <w:b/>
                <w:sz w:val="20"/>
                <w:szCs w:val="20"/>
              </w:rPr>
              <w:t>M.HAYIRLIDAĞ</w:t>
            </w:r>
          </w:p>
        </w:tc>
        <w:tc>
          <w:tcPr>
            <w:tcW w:w="1446" w:type="dxa"/>
            <w:shd w:val="clear" w:color="auto" w:fill="auto"/>
            <w:tcMar>
              <w:left w:w="57" w:type="dxa"/>
              <w:right w:w="57" w:type="dxa"/>
            </w:tcMar>
            <w:vAlign w:val="center"/>
          </w:tcPr>
          <w:p w:rsidR="00BC452F" w:rsidRPr="00BF2B78" w:rsidRDefault="00BC452F" w:rsidP="00BC452F">
            <w:pPr>
              <w:jc w:val="center"/>
              <w:rPr>
                <w:sz w:val="20"/>
                <w:szCs w:val="20"/>
              </w:rPr>
            </w:pPr>
            <w:r w:rsidRPr="00E30A06">
              <w:rPr>
                <w:b/>
                <w:sz w:val="20"/>
                <w:szCs w:val="20"/>
              </w:rPr>
              <w:t>Danışman Öğretim Üyesi Saati</w:t>
            </w:r>
          </w:p>
        </w:tc>
      </w:tr>
      <w:tr w:rsidR="00BC452F" w:rsidRPr="00BF2B78" w:rsidTr="00D9270D">
        <w:trPr>
          <w:trHeight w:val="1134"/>
        </w:trPr>
        <w:tc>
          <w:tcPr>
            <w:tcW w:w="675" w:type="dxa"/>
            <w:tcBorders>
              <w:bottom w:val="single" w:sz="4" w:space="0" w:color="auto"/>
            </w:tcBorders>
            <w:vAlign w:val="center"/>
          </w:tcPr>
          <w:p w:rsidR="00BC452F" w:rsidRPr="00BF2B78" w:rsidRDefault="00BC452F" w:rsidP="00BC452F">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BC452F" w:rsidRPr="00CB682E" w:rsidRDefault="00BC452F" w:rsidP="00BC452F">
            <w:pPr>
              <w:jc w:val="center"/>
              <w:rPr>
                <w:sz w:val="20"/>
                <w:szCs w:val="20"/>
              </w:rPr>
            </w:pPr>
            <w:proofErr w:type="spellStart"/>
            <w:r w:rsidRPr="00CB682E">
              <w:rPr>
                <w:sz w:val="20"/>
                <w:szCs w:val="20"/>
              </w:rPr>
              <w:t>Genital</w:t>
            </w:r>
            <w:proofErr w:type="spellEnd"/>
            <w:r w:rsidRPr="00CB682E">
              <w:rPr>
                <w:sz w:val="20"/>
                <w:szCs w:val="20"/>
              </w:rPr>
              <w:t xml:space="preserve"> </w:t>
            </w:r>
            <w:proofErr w:type="spellStart"/>
            <w:r w:rsidRPr="00CB682E">
              <w:rPr>
                <w:sz w:val="20"/>
                <w:szCs w:val="20"/>
              </w:rPr>
              <w:t>Siklus</w:t>
            </w:r>
            <w:proofErr w:type="spellEnd"/>
          </w:p>
          <w:p w:rsidR="00BC452F" w:rsidRPr="00CB682E" w:rsidRDefault="00BC452F" w:rsidP="00BC452F">
            <w:pPr>
              <w:jc w:val="center"/>
              <w:rPr>
                <w:b/>
                <w:sz w:val="20"/>
                <w:szCs w:val="20"/>
              </w:rPr>
            </w:pPr>
            <w:r w:rsidRPr="00CB682E">
              <w:rPr>
                <w:b/>
                <w:sz w:val="20"/>
                <w:szCs w:val="20"/>
              </w:rPr>
              <w:t>N. ÇOLAKOĞLU</w:t>
            </w:r>
          </w:p>
        </w:tc>
        <w:tc>
          <w:tcPr>
            <w:tcW w:w="1446" w:type="dxa"/>
            <w:tcBorders>
              <w:bottom w:val="single" w:sz="4" w:space="0" w:color="auto"/>
            </w:tcBorders>
            <w:shd w:val="clear" w:color="auto" w:fill="auto"/>
            <w:tcMar>
              <w:left w:w="57" w:type="dxa"/>
              <w:right w:w="57" w:type="dxa"/>
            </w:tcMar>
            <w:vAlign w:val="center"/>
          </w:tcPr>
          <w:p w:rsidR="00BC452F" w:rsidRPr="00CB682E" w:rsidRDefault="00BC452F" w:rsidP="00BC452F">
            <w:pPr>
              <w:pStyle w:val="Altbilgi"/>
              <w:tabs>
                <w:tab w:val="clear" w:pos="4536"/>
                <w:tab w:val="clear" w:pos="9072"/>
              </w:tabs>
              <w:jc w:val="center"/>
              <w:rPr>
                <w:rFonts w:asciiTheme="minorHAnsi" w:hAnsiTheme="minorHAnsi"/>
                <w:sz w:val="20"/>
                <w:szCs w:val="20"/>
              </w:rPr>
            </w:pPr>
            <w:proofErr w:type="spellStart"/>
            <w:r w:rsidRPr="00CB682E">
              <w:rPr>
                <w:rFonts w:asciiTheme="minorHAnsi" w:hAnsiTheme="minorHAnsi"/>
                <w:sz w:val="20"/>
                <w:szCs w:val="20"/>
              </w:rPr>
              <w:t>İnformasyon</w:t>
            </w:r>
            <w:proofErr w:type="spellEnd"/>
            <w:r w:rsidRPr="00CB682E">
              <w:rPr>
                <w:rFonts w:asciiTheme="minorHAnsi" w:hAnsiTheme="minorHAnsi"/>
                <w:sz w:val="20"/>
                <w:szCs w:val="20"/>
              </w:rPr>
              <w:t xml:space="preserve"> İletiminde Sinyal Dönüşümleri</w:t>
            </w:r>
          </w:p>
          <w:p w:rsidR="00BC452F" w:rsidRPr="00CB682E" w:rsidRDefault="00BC452F" w:rsidP="00BC452F">
            <w:pPr>
              <w:jc w:val="center"/>
              <w:rPr>
                <w:b/>
                <w:sz w:val="20"/>
                <w:szCs w:val="20"/>
              </w:rPr>
            </w:pPr>
            <w:r w:rsidRPr="00CB682E">
              <w:rPr>
                <w:b/>
                <w:sz w:val="20"/>
                <w:szCs w:val="20"/>
              </w:rPr>
              <w:t>M. ÖZCAN</w:t>
            </w:r>
          </w:p>
        </w:tc>
        <w:tc>
          <w:tcPr>
            <w:tcW w:w="1446" w:type="dxa"/>
            <w:tcBorders>
              <w:bottom w:val="single" w:sz="4" w:space="0" w:color="auto"/>
            </w:tcBorders>
            <w:shd w:val="clear" w:color="auto" w:fill="auto"/>
            <w:tcMar>
              <w:left w:w="57" w:type="dxa"/>
              <w:right w:w="57" w:type="dxa"/>
            </w:tcMar>
            <w:vAlign w:val="center"/>
          </w:tcPr>
          <w:p w:rsidR="00BC452F" w:rsidRPr="00CB682E" w:rsidRDefault="00BC452F" w:rsidP="00BC452F">
            <w:pPr>
              <w:pStyle w:val="Altbilgi"/>
              <w:tabs>
                <w:tab w:val="clear" w:pos="4536"/>
                <w:tab w:val="clear" w:pos="9072"/>
              </w:tabs>
              <w:jc w:val="center"/>
              <w:rPr>
                <w:rFonts w:asciiTheme="minorHAnsi" w:hAnsiTheme="minorHAnsi"/>
                <w:sz w:val="20"/>
                <w:szCs w:val="20"/>
              </w:rPr>
            </w:pPr>
            <w:r w:rsidRPr="00CB682E">
              <w:rPr>
                <w:rFonts w:asciiTheme="minorHAnsi" w:hAnsiTheme="minorHAnsi"/>
                <w:sz w:val="20"/>
                <w:szCs w:val="20"/>
              </w:rPr>
              <w:t>Fizyolojik Sinyallerin Kanal Kapasiteleri</w:t>
            </w:r>
          </w:p>
          <w:p w:rsidR="00BC452F" w:rsidRPr="00CB682E" w:rsidRDefault="00BC452F" w:rsidP="00BC452F">
            <w:pPr>
              <w:jc w:val="center"/>
              <w:rPr>
                <w:b/>
                <w:sz w:val="20"/>
                <w:szCs w:val="20"/>
              </w:rPr>
            </w:pPr>
            <w:r w:rsidRPr="00CB682E">
              <w:rPr>
                <w:b/>
                <w:sz w:val="20"/>
                <w:szCs w:val="20"/>
              </w:rPr>
              <w:t>M. ÖZCAN</w:t>
            </w:r>
          </w:p>
        </w:tc>
        <w:tc>
          <w:tcPr>
            <w:tcW w:w="1446" w:type="dxa"/>
            <w:tcBorders>
              <w:bottom w:val="single" w:sz="4" w:space="0" w:color="auto"/>
            </w:tcBorders>
            <w:shd w:val="clear" w:color="auto" w:fill="FFFFFF" w:themeFill="background1"/>
            <w:tcMar>
              <w:left w:w="57" w:type="dxa"/>
              <w:right w:w="57" w:type="dxa"/>
            </w:tcMar>
            <w:vAlign w:val="center"/>
          </w:tcPr>
          <w:p w:rsidR="00BC452F" w:rsidRPr="00CB682E" w:rsidRDefault="00BC452F" w:rsidP="00BC452F">
            <w:pPr>
              <w:jc w:val="center"/>
              <w:rPr>
                <w:bCs/>
                <w:sz w:val="20"/>
                <w:szCs w:val="20"/>
              </w:rPr>
            </w:pPr>
            <w:r w:rsidRPr="00CB682E">
              <w:rPr>
                <w:bCs/>
                <w:sz w:val="20"/>
                <w:szCs w:val="20"/>
              </w:rPr>
              <w:t>Hekimbaşılık</w:t>
            </w:r>
          </w:p>
          <w:p w:rsidR="00BC452F" w:rsidRPr="00CB682E" w:rsidRDefault="00BC452F" w:rsidP="00BC452F">
            <w:pPr>
              <w:jc w:val="center"/>
              <w:rPr>
                <w:b/>
                <w:sz w:val="20"/>
                <w:szCs w:val="20"/>
              </w:rPr>
            </w:pPr>
            <w:r w:rsidRPr="00CB682E">
              <w:rPr>
                <w:b/>
                <w:sz w:val="20"/>
                <w:szCs w:val="20"/>
              </w:rPr>
              <w:t>M.HAYIRLIDAĞ</w:t>
            </w:r>
          </w:p>
        </w:tc>
        <w:tc>
          <w:tcPr>
            <w:tcW w:w="1446" w:type="dxa"/>
            <w:tcBorders>
              <w:bottom w:val="single" w:sz="4" w:space="0" w:color="auto"/>
            </w:tcBorders>
            <w:shd w:val="clear" w:color="auto" w:fill="FFFFFF" w:themeFill="background1"/>
            <w:tcMar>
              <w:left w:w="57" w:type="dxa"/>
              <w:right w:w="57" w:type="dxa"/>
            </w:tcMar>
            <w:vAlign w:val="center"/>
          </w:tcPr>
          <w:p w:rsidR="00BC452F" w:rsidRPr="00BF2B78" w:rsidRDefault="00BC452F" w:rsidP="00BC452F">
            <w:pPr>
              <w:jc w:val="center"/>
              <w:rPr>
                <w:sz w:val="20"/>
                <w:szCs w:val="20"/>
              </w:rPr>
            </w:pPr>
            <w:r w:rsidRPr="00BF2B78">
              <w:rPr>
                <w:sz w:val="20"/>
                <w:szCs w:val="20"/>
              </w:rPr>
              <w:t>Serbest</w:t>
            </w:r>
          </w:p>
          <w:p w:rsidR="00BC452F" w:rsidRPr="00BF2B78" w:rsidRDefault="00BC452F" w:rsidP="00BC452F">
            <w:pPr>
              <w:jc w:val="center"/>
              <w:rPr>
                <w:rFonts w:cs="Times New Roman"/>
                <w:b/>
                <w:spacing w:val="-4"/>
                <w:sz w:val="20"/>
                <w:szCs w:val="20"/>
              </w:rPr>
            </w:pPr>
            <w:r w:rsidRPr="00BF2B78">
              <w:rPr>
                <w:sz w:val="20"/>
                <w:szCs w:val="20"/>
              </w:rPr>
              <w:t>Çalışma</w:t>
            </w:r>
          </w:p>
        </w:tc>
      </w:tr>
      <w:tr w:rsidR="00E30A06" w:rsidRPr="00BF2B78" w:rsidTr="00D9270D">
        <w:trPr>
          <w:trHeight w:val="284"/>
        </w:trPr>
        <w:tc>
          <w:tcPr>
            <w:tcW w:w="675" w:type="dxa"/>
            <w:shd w:val="clear" w:color="auto" w:fill="DDD9C3" w:themeFill="background2" w:themeFillShade="E6"/>
            <w:vAlign w:val="center"/>
          </w:tcPr>
          <w:p w:rsidR="00E30A06" w:rsidRPr="00BF2B78" w:rsidRDefault="00E30A06" w:rsidP="008B64BE">
            <w:pPr>
              <w:jc w:val="center"/>
              <w:rPr>
                <w:sz w:val="20"/>
                <w:szCs w:val="20"/>
              </w:rPr>
            </w:pPr>
          </w:p>
        </w:tc>
        <w:tc>
          <w:tcPr>
            <w:tcW w:w="1446" w:type="dxa"/>
            <w:shd w:val="clear" w:color="auto" w:fill="DDD9C3" w:themeFill="background2" w:themeFillShade="E6"/>
            <w:tcMar>
              <w:left w:w="57" w:type="dxa"/>
              <w:right w:w="57" w:type="dxa"/>
            </w:tcMar>
            <w:vAlign w:val="center"/>
          </w:tcPr>
          <w:p w:rsidR="00E30A06" w:rsidRPr="00BF2B78" w:rsidRDefault="00E30A06" w:rsidP="008B64BE">
            <w:pPr>
              <w:jc w:val="center"/>
              <w:rPr>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E30A06" w:rsidRPr="00BF2B78" w:rsidRDefault="00E30A06" w:rsidP="008B64BE">
            <w:pPr>
              <w:jc w:val="center"/>
              <w:rPr>
                <w:sz w:val="18"/>
                <w:szCs w:val="18"/>
              </w:rPr>
            </w:pPr>
          </w:p>
        </w:tc>
        <w:tc>
          <w:tcPr>
            <w:tcW w:w="1446" w:type="dxa"/>
            <w:shd w:val="clear" w:color="auto" w:fill="DDD9C3" w:themeFill="background2" w:themeFillShade="E6"/>
            <w:tcMar>
              <w:left w:w="57" w:type="dxa"/>
              <w:right w:w="57" w:type="dxa"/>
            </w:tcMar>
            <w:vAlign w:val="center"/>
          </w:tcPr>
          <w:p w:rsidR="00E30A06" w:rsidRPr="00BF2B78" w:rsidRDefault="00E30A06" w:rsidP="008B64BE">
            <w:pPr>
              <w:spacing w:line="160" w:lineRule="atLeast"/>
              <w:jc w:val="center"/>
              <w:rPr>
                <w:sz w:val="18"/>
                <w:szCs w:val="18"/>
              </w:rPr>
            </w:pPr>
          </w:p>
        </w:tc>
        <w:tc>
          <w:tcPr>
            <w:tcW w:w="1446" w:type="dxa"/>
            <w:shd w:val="clear" w:color="auto" w:fill="DDD9C3" w:themeFill="background2" w:themeFillShade="E6"/>
            <w:tcMar>
              <w:left w:w="57" w:type="dxa"/>
              <w:right w:w="57" w:type="dxa"/>
            </w:tcMar>
            <w:vAlign w:val="center"/>
          </w:tcPr>
          <w:p w:rsidR="00E30A06" w:rsidRPr="00BF2B78" w:rsidRDefault="00E30A06" w:rsidP="008B64BE">
            <w:pPr>
              <w:spacing w:line="160" w:lineRule="atLeast"/>
              <w:jc w:val="center"/>
              <w:rPr>
                <w:sz w:val="18"/>
                <w:szCs w:val="18"/>
              </w:rPr>
            </w:pPr>
          </w:p>
        </w:tc>
        <w:tc>
          <w:tcPr>
            <w:tcW w:w="1446" w:type="dxa"/>
            <w:shd w:val="clear" w:color="auto" w:fill="DDD9C3" w:themeFill="background2" w:themeFillShade="E6"/>
            <w:tcMar>
              <w:left w:w="57" w:type="dxa"/>
              <w:right w:w="57" w:type="dxa"/>
            </w:tcMar>
            <w:vAlign w:val="center"/>
          </w:tcPr>
          <w:p w:rsidR="00E30A06" w:rsidRPr="00BF2B78" w:rsidRDefault="00E30A06" w:rsidP="008B64BE">
            <w:pPr>
              <w:jc w:val="center"/>
              <w:rPr>
                <w:sz w:val="18"/>
                <w:szCs w:val="18"/>
              </w:rPr>
            </w:pPr>
          </w:p>
        </w:tc>
      </w:tr>
      <w:tr w:rsidR="00C42008" w:rsidRPr="00BF2B78" w:rsidTr="00D9270D">
        <w:trPr>
          <w:trHeight w:val="1134"/>
        </w:trPr>
        <w:tc>
          <w:tcPr>
            <w:tcW w:w="675" w:type="dxa"/>
            <w:vAlign w:val="center"/>
          </w:tcPr>
          <w:p w:rsidR="00C42008" w:rsidRPr="00BF2B78" w:rsidRDefault="00C42008" w:rsidP="00C42008">
            <w:pPr>
              <w:jc w:val="center"/>
              <w:rPr>
                <w:sz w:val="20"/>
                <w:szCs w:val="20"/>
              </w:rPr>
            </w:pPr>
            <w:r w:rsidRPr="00BF2B78">
              <w:rPr>
                <w:sz w:val="20"/>
                <w:szCs w:val="20"/>
              </w:rPr>
              <w:t>13.15</w:t>
            </w:r>
          </w:p>
        </w:tc>
        <w:tc>
          <w:tcPr>
            <w:tcW w:w="1446" w:type="dxa"/>
            <w:tcMar>
              <w:left w:w="57" w:type="dxa"/>
              <w:right w:w="57" w:type="dxa"/>
            </w:tcMar>
            <w:vAlign w:val="center"/>
          </w:tcPr>
          <w:p w:rsidR="00C42008" w:rsidRPr="00BF2B78" w:rsidRDefault="00C42008" w:rsidP="00C42008">
            <w:pPr>
              <w:jc w:val="center"/>
              <w:rPr>
                <w:sz w:val="20"/>
                <w:szCs w:val="20"/>
              </w:rPr>
            </w:pPr>
            <w:r w:rsidRPr="00BF2B78">
              <w:rPr>
                <w:sz w:val="20"/>
                <w:szCs w:val="20"/>
              </w:rPr>
              <w:t>Serbest</w:t>
            </w:r>
          </w:p>
          <w:p w:rsidR="00C42008" w:rsidRPr="00BF2B78" w:rsidRDefault="00C42008" w:rsidP="00C42008">
            <w:pPr>
              <w:jc w:val="center"/>
              <w:rPr>
                <w:b/>
                <w:sz w:val="18"/>
                <w:szCs w:val="18"/>
              </w:rPr>
            </w:pPr>
            <w:r w:rsidRPr="00BF2B78">
              <w:rPr>
                <w:sz w:val="20"/>
                <w:szCs w:val="20"/>
              </w:rPr>
              <w:t>Çalışma</w:t>
            </w:r>
          </w:p>
        </w:tc>
        <w:tc>
          <w:tcPr>
            <w:tcW w:w="1446" w:type="dxa"/>
            <w:shd w:val="clear" w:color="auto" w:fill="auto"/>
            <w:tcMar>
              <w:left w:w="57" w:type="dxa"/>
              <w:right w:w="57" w:type="dxa"/>
            </w:tcMar>
            <w:vAlign w:val="center"/>
          </w:tcPr>
          <w:p w:rsidR="00C42008" w:rsidRPr="00CB682E" w:rsidRDefault="00C42008" w:rsidP="00C42008">
            <w:pPr>
              <w:jc w:val="center"/>
              <w:rPr>
                <w:sz w:val="20"/>
                <w:szCs w:val="20"/>
              </w:rPr>
            </w:pPr>
            <w:r w:rsidRPr="00CB682E">
              <w:rPr>
                <w:sz w:val="20"/>
                <w:szCs w:val="20"/>
              </w:rPr>
              <w:t>Kafa İskeletinin Bütünü</w:t>
            </w:r>
          </w:p>
          <w:p w:rsidR="00C42008" w:rsidRPr="00CB682E" w:rsidRDefault="00C42008" w:rsidP="00C42008">
            <w:pPr>
              <w:jc w:val="center"/>
              <w:rPr>
                <w:b/>
                <w:sz w:val="20"/>
                <w:szCs w:val="20"/>
              </w:rPr>
            </w:pPr>
            <w:r w:rsidRPr="00CB682E">
              <w:rPr>
                <w:b/>
                <w:sz w:val="20"/>
                <w:szCs w:val="20"/>
              </w:rPr>
              <w:t>M.ÖGETÜRK</w:t>
            </w:r>
          </w:p>
        </w:tc>
        <w:tc>
          <w:tcPr>
            <w:tcW w:w="1446" w:type="dxa"/>
            <w:tcMar>
              <w:left w:w="57" w:type="dxa"/>
              <w:right w:w="57" w:type="dxa"/>
            </w:tcMar>
            <w:vAlign w:val="center"/>
          </w:tcPr>
          <w:p w:rsidR="00C42008" w:rsidRDefault="00C42008" w:rsidP="00C42008">
            <w:pPr>
              <w:pStyle w:val="Altbilgi"/>
              <w:tabs>
                <w:tab w:val="clear" w:pos="4536"/>
                <w:tab w:val="clear" w:pos="9072"/>
              </w:tabs>
              <w:jc w:val="center"/>
              <w:rPr>
                <w:rFonts w:asciiTheme="minorHAnsi" w:hAnsiTheme="minorHAnsi"/>
                <w:b/>
                <w:bCs/>
                <w:sz w:val="18"/>
                <w:szCs w:val="18"/>
              </w:rPr>
            </w:pPr>
            <w:proofErr w:type="spellStart"/>
            <w:proofErr w:type="gramStart"/>
            <w:r>
              <w:rPr>
                <w:rFonts w:asciiTheme="minorHAnsi" w:hAnsiTheme="minorHAnsi"/>
                <w:b/>
                <w:sz w:val="18"/>
                <w:szCs w:val="18"/>
              </w:rPr>
              <w:t>LAB:</w:t>
            </w:r>
            <w:r w:rsidRPr="00BF2B78">
              <w:rPr>
                <w:rFonts w:asciiTheme="minorHAnsi" w:hAnsiTheme="minorHAnsi"/>
                <w:sz w:val="18"/>
                <w:szCs w:val="18"/>
              </w:rPr>
              <w:t>Kromozom</w:t>
            </w:r>
            <w:proofErr w:type="spellEnd"/>
            <w:proofErr w:type="gramEnd"/>
            <w:r>
              <w:rPr>
                <w:rFonts w:asciiTheme="minorHAnsi" w:hAnsiTheme="minorHAnsi"/>
                <w:sz w:val="18"/>
                <w:szCs w:val="18"/>
              </w:rPr>
              <w:t xml:space="preserve"> </w:t>
            </w:r>
            <w:proofErr w:type="spellStart"/>
            <w:r w:rsidRPr="00BF2B78">
              <w:rPr>
                <w:rFonts w:asciiTheme="minorHAnsi" w:hAnsiTheme="minorHAnsi"/>
                <w:sz w:val="18"/>
                <w:szCs w:val="18"/>
              </w:rPr>
              <w:t>İnc</w:t>
            </w:r>
            <w:proofErr w:type="spellEnd"/>
            <w:r w:rsidRPr="00BF2B78">
              <w:rPr>
                <w:rFonts w:asciiTheme="minorHAnsi" w:hAnsiTheme="minorHAnsi"/>
                <w:sz w:val="18"/>
                <w:szCs w:val="18"/>
              </w:rPr>
              <w:t>.(</w:t>
            </w:r>
            <w:r w:rsidRPr="00B47F1C">
              <w:rPr>
                <w:rFonts w:asciiTheme="minorHAnsi" w:hAnsiTheme="minorHAnsi"/>
                <w:b/>
                <w:bCs/>
                <w:sz w:val="18"/>
                <w:szCs w:val="18"/>
              </w:rPr>
              <w:t xml:space="preserve"> B) </w:t>
            </w:r>
          </w:p>
          <w:p w:rsidR="00C42008" w:rsidRDefault="00C42008" w:rsidP="00C42008">
            <w:pPr>
              <w:pStyle w:val="Altbilgi"/>
              <w:tabs>
                <w:tab w:val="clear" w:pos="4536"/>
                <w:tab w:val="clear" w:pos="9072"/>
              </w:tabs>
              <w:jc w:val="center"/>
              <w:rPr>
                <w:rFonts w:asciiTheme="minorHAnsi" w:hAnsiTheme="minorHAnsi"/>
                <w:b/>
                <w:bCs/>
                <w:sz w:val="18"/>
                <w:szCs w:val="18"/>
              </w:rPr>
            </w:pPr>
            <w:r>
              <w:rPr>
                <w:rFonts w:asciiTheme="minorHAnsi" w:hAnsiTheme="minorHAnsi"/>
                <w:b/>
                <w:bCs/>
                <w:sz w:val="18"/>
                <w:szCs w:val="18"/>
              </w:rPr>
              <w:t>T. GENETİK</w:t>
            </w:r>
          </w:p>
          <w:p w:rsidR="00C42008" w:rsidRDefault="00C42008" w:rsidP="00C42008">
            <w:pPr>
              <w:pStyle w:val="Altbilgi"/>
              <w:tabs>
                <w:tab w:val="clear" w:pos="4536"/>
                <w:tab w:val="clear" w:pos="9072"/>
              </w:tabs>
              <w:jc w:val="center"/>
              <w:rPr>
                <w:rFonts w:asciiTheme="minorHAnsi" w:hAnsiTheme="minorHAnsi"/>
                <w:b/>
                <w:bCs/>
                <w:sz w:val="18"/>
                <w:szCs w:val="18"/>
              </w:rPr>
            </w:pPr>
            <w:r w:rsidRPr="00BF2B78">
              <w:rPr>
                <w:rFonts w:asciiTheme="minorHAnsi" w:hAnsiTheme="minorHAnsi"/>
                <w:sz w:val="18"/>
                <w:szCs w:val="18"/>
              </w:rPr>
              <w:t xml:space="preserve">Kafa </w:t>
            </w:r>
            <w:proofErr w:type="spellStart"/>
            <w:r w:rsidRPr="00BF2B78">
              <w:rPr>
                <w:rFonts w:asciiTheme="minorHAnsi" w:hAnsiTheme="minorHAnsi"/>
                <w:sz w:val="18"/>
                <w:szCs w:val="18"/>
              </w:rPr>
              <w:t>Kemikl</w:t>
            </w:r>
            <w:proofErr w:type="spellEnd"/>
            <w:r w:rsidRPr="00BF2B78">
              <w:rPr>
                <w:rFonts w:asciiTheme="minorHAnsi" w:hAnsiTheme="minorHAnsi"/>
                <w:sz w:val="18"/>
                <w:szCs w:val="18"/>
              </w:rPr>
              <w:t xml:space="preserve">. </w:t>
            </w:r>
            <w:r w:rsidRPr="00B47F1C">
              <w:rPr>
                <w:rFonts w:asciiTheme="minorHAnsi" w:hAnsiTheme="minorHAnsi"/>
                <w:b/>
                <w:bCs/>
                <w:sz w:val="18"/>
                <w:szCs w:val="18"/>
              </w:rPr>
              <w:t>(A)</w:t>
            </w:r>
          </w:p>
          <w:p w:rsidR="00C42008" w:rsidRPr="00E20080" w:rsidRDefault="00C42008" w:rsidP="00C42008">
            <w:pPr>
              <w:pStyle w:val="Altbilgi"/>
              <w:tabs>
                <w:tab w:val="clear" w:pos="4536"/>
                <w:tab w:val="clear" w:pos="9072"/>
              </w:tabs>
              <w:jc w:val="center"/>
              <w:rPr>
                <w:rFonts w:asciiTheme="minorHAnsi" w:hAnsiTheme="minorHAnsi"/>
                <w:b/>
                <w:sz w:val="18"/>
                <w:szCs w:val="18"/>
              </w:rPr>
            </w:pPr>
            <w:r>
              <w:rPr>
                <w:rFonts w:asciiTheme="minorHAnsi" w:hAnsiTheme="minorHAnsi"/>
                <w:b/>
                <w:sz w:val="18"/>
                <w:szCs w:val="18"/>
              </w:rPr>
              <w:t>ANATOMİ</w:t>
            </w:r>
          </w:p>
        </w:tc>
        <w:tc>
          <w:tcPr>
            <w:tcW w:w="1446" w:type="dxa"/>
            <w:shd w:val="clear" w:color="auto" w:fill="FFFFFF" w:themeFill="background1"/>
            <w:tcMar>
              <w:left w:w="57" w:type="dxa"/>
              <w:right w:w="57" w:type="dxa"/>
            </w:tcMar>
            <w:vAlign w:val="center"/>
          </w:tcPr>
          <w:p w:rsidR="00C42008" w:rsidRPr="00BF2B78" w:rsidRDefault="00C42008" w:rsidP="00C42008">
            <w:pPr>
              <w:jc w:val="center"/>
              <w:rPr>
                <w:sz w:val="20"/>
                <w:szCs w:val="20"/>
              </w:rPr>
            </w:pPr>
            <w:r>
              <w:rPr>
                <w:sz w:val="20"/>
                <w:szCs w:val="20"/>
              </w:rPr>
              <w:t>İkiden Ç</w:t>
            </w:r>
            <w:r w:rsidRPr="00BF2B78">
              <w:rPr>
                <w:sz w:val="20"/>
                <w:szCs w:val="20"/>
              </w:rPr>
              <w:t>ok Bağımlı Gruba Ait Hipotez T.</w:t>
            </w:r>
          </w:p>
          <w:p w:rsidR="00C42008" w:rsidRPr="00BF2B78" w:rsidRDefault="00C42008" w:rsidP="00C42008">
            <w:pPr>
              <w:jc w:val="center"/>
              <w:rPr>
                <w:b/>
                <w:sz w:val="20"/>
                <w:szCs w:val="20"/>
              </w:rPr>
            </w:pPr>
            <w:proofErr w:type="gramStart"/>
            <w:r w:rsidRPr="00BF2B78">
              <w:rPr>
                <w:b/>
                <w:sz w:val="20"/>
                <w:szCs w:val="20"/>
              </w:rPr>
              <w:t>M.O.KAYA</w:t>
            </w:r>
            <w:proofErr w:type="gramEnd"/>
          </w:p>
        </w:tc>
        <w:tc>
          <w:tcPr>
            <w:tcW w:w="1446" w:type="dxa"/>
            <w:tcMar>
              <w:left w:w="57" w:type="dxa"/>
              <w:right w:w="57" w:type="dxa"/>
            </w:tcMar>
            <w:vAlign w:val="center"/>
          </w:tcPr>
          <w:p w:rsidR="00C42008" w:rsidRPr="00BF2B78" w:rsidRDefault="00C42008" w:rsidP="00C42008">
            <w:pPr>
              <w:jc w:val="center"/>
              <w:rPr>
                <w:rFonts w:cs="Times New Roman"/>
                <w:sz w:val="20"/>
                <w:szCs w:val="20"/>
              </w:rPr>
            </w:pPr>
            <w:r w:rsidRPr="00BF2B78">
              <w:rPr>
                <w:rFonts w:cs="Times New Roman"/>
                <w:sz w:val="20"/>
                <w:szCs w:val="20"/>
              </w:rPr>
              <w:t>Türkçe</w:t>
            </w:r>
          </w:p>
        </w:tc>
      </w:tr>
      <w:tr w:rsidR="00C42008" w:rsidRPr="00BF2B78" w:rsidTr="00D9270D">
        <w:trPr>
          <w:trHeight w:val="1134"/>
        </w:trPr>
        <w:tc>
          <w:tcPr>
            <w:tcW w:w="675" w:type="dxa"/>
            <w:vAlign w:val="center"/>
          </w:tcPr>
          <w:p w:rsidR="00C42008" w:rsidRPr="00BF2B78" w:rsidRDefault="00C42008" w:rsidP="00C42008">
            <w:pPr>
              <w:jc w:val="center"/>
              <w:rPr>
                <w:sz w:val="20"/>
                <w:szCs w:val="20"/>
              </w:rPr>
            </w:pPr>
            <w:r w:rsidRPr="00BF2B78">
              <w:rPr>
                <w:sz w:val="20"/>
                <w:szCs w:val="20"/>
              </w:rPr>
              <w:t>14.15</w:t>
            </w:r>
          </w:p>
        </w:tc>
        <w:tc>
          <w:tcPr>
            <w:tcW w:w="1446" w:type="dxa"/>
            <w:tcMar>
              <w:left w:w="57" w:type="dxa"/>
              <w:right w:w="57" w:type="dxa"/>
            </w:tcMar>
            <w:vAlign w:val="center"/>
          </w:tcPr>
          <w:p w:rsidR="00C42008" w:rsidRPr="00BF2B78" w:rsidRDefault="00C42008" w:rsidP="00C42008">
            <w:pPr>
              <w:jc w:val="center"/>
              <w:rPr>
                <w:sz w:val="20"/>
                <w:szCs w:val="20"/>
              </w:rPr>
            </w:pPr>
            <w:r w:rsidRPr="00BF2B78">
              <w:rPr>
                <w:sz w:val="20"/>
                <w:szCs w:val="20"/>
              </w:rPr>
              <w:t>Serbest</w:t>
            </w:r>
          </w:p>
          <w:p w:rsidR="00C42008" w:rsidRPr="00BF2B78" w:rsidRDefault="00C42008" w:rsidP="00C42008">
            <w:pPr>
              <w:jc w:val="center"/>
              <w:rPr>
                <w:b/>
                <w:sz w:val="18"/>
                <w:szCs w:val="18"/>
              </w:rPr>
            </w:pPr>
            <w:r w:rsidRPr="00BF2B78">
              <w:rPr>
                <w:sz w:val="20"/>
                <w:szCs w:val="20"/>
              </w:rPr>
              <w:t>Çalışma</w:t>
            </w:r>
          </w:p>
        </w:tc>
        <w:tc>
          <w:tcPr>
            <w:tcW w:w="1446" w:type="dxa"/>
            <w:shd w:val="clear" w:color="auto" w:fill="auto"/>
            <w:tcMar>
              <w:left w:w="57" w:type="dxa"/>
              <w:right w:w="57" w:type="dxa"/>
            </w:tcMar>
            <w:vAlign w:val="center"/>
          </w:tcPr>
          <w:p w:rsidR="00C42008" w:rsidRPr="00CB682E" w:rsidRDefault="00C42008" w:rsidP="00C42008">
            <w:pPr>
              <w:jc w:val="center"/>
              <w:rPr>
                <w:sz w:val="20"/>
                <w:szCs w:val="20"/>
              </w:rPr>
            </w:pPr>
            <w:r w:rsidRPr="00CB682E">
              <w:rPr>
                <w:sz w:val="20"/>
                <w:szCs w:val="20"/>
              </w:rPr>
              <w:t>Kafa İskeletinin Bütünü</w:t>
            </w:r>
          </w:p>
          <w:p w:rsidR="00C42008" w:rsidRPr="00CB682E" w:rsidRDefault="00C42008" w:rsidP="00C42008">
            <w:pPr>
              <w:jc w:val="center"/>
              <w:rPr>
                <w:b/>
                <w:sz w:val="20"/>
                <w:szCs w:val="20"/>
              </w:rPr>
            </w:pPr>
            <w:r w:rsidRPr="00CB682E">
              <w:rPr>
                <w:b/>
                <w:sz w:val="20"/>
                <w:szCs w:val="20"/>
              </w:rPr>
              <w:t>M.ÖGETÜRK</w:t>
            </w:r>
          </w:p>
        </w:tc>
        <w:tc>
          <w:tcPr>
            <w:tcW w:w="1446" w:type="dxa"/>
            <w:tcMar>
              <w:left w:w="57" w:type="dxa"/>
              <w:right w:w="57" w:type="dxa"/>
            </w:tcMar>
            <w:vAlign w:val="center"/>
          </w:tcPr>
          <w:p w:rsidR="00C42008" w:rsidRDefault="00C42008" w:rsidP="00C42008">
            <w:pPr>
              <w:pStyle w:val="Altbilgi"/>
              <w:tabs>
                <w:tab w:val="clear" w:pos="4536"/>
                <w:tab w:val="clear" w:pos="9072"/>
              </w:tabs>
              <w:jc w:val="center"/>
              <w:rPr>
                <w:rFonts w:asciiTheme="minorHAnsi" w:hAnsiTheme="minorHAnsi"/>
                <w:b/>
                <w:bCs/>
                <w:sz w:val="18"/>
                <w:szCs w:val="18"/>
              </w:rPr>
            </w:pPr>
            <w:proofErr w:type="spellStart"/>
            <w:proofErr w:type="gramStart"/>
            <w:r>
              <w:rPr>
                <w:rFonts w:asciiTheme="minorHAnsi" w:hAnsiTheme="minorHAnsi"/>
                <w:b/>
                <w:sz w:val="18"/>
                <w:szCs w:val="18"/>
              </w:rPr>
              <w:t>LAB:</w:t>
            </w:r>
            <w:r w:rsidRPr="00BF2B78">
              <w:rPr>
                <w:rFonts w:asciiTheme="minorHAnsi" w:hAnsiTheme="minorHAnsi"/>
                <w:sz w:val="18"/>
                <w:szCs w:val="18"/>
              </w:rPr>
              <w:t>Kromozom</w:t>
            </w:r>
            <w:proofErr w:type="spellEnd"/>
            <w:proofErr w:type="gramEnd"/>
            <w:r>
              <w:rPr>
                <w:rFonts w:asciiTheme="minorHAnsi" w:hAnsiTheme="minorHAnsi"/>
                <w:sz w:val="18"/>
                <w:szCs w:val="18"/>
              </w:rPr>
              <w:t xml:space="preserve"> </w:t>
            </w:r>
            <w:proofErr w:type="spellStart"/>
            <w:r w:rsidRPr="00BF2B78">
              <w:rPr>
                <w:rFonts w:asciiTheme="minorHAnsi" w:hAnsiTheme="minorHAnsi"/>
                <w:sz w:val="18"/>
                <w:szCs w:val="18"/>
              </w:rPr>
              <w:t>İnc</w:t>
            </w:r>
            <w:proofErr w:type="spellEnd"/>
            <w:r w:rsidRPr="00BF2B78">
              <w:rPr>
                <w:rFonts w:asciiTheme="minorHAnsi" w:hAnsiTheme="minorHAnsi"/>
                <w:sz w:val="18"/>
                <w:szCs w:val="18"/>
              </w:rPr>
              <w:t>.(</w:t>
            </w:r>
            <w:r w:rsidRPr="00B47F1C">
              <w:rPr>
                <w:rFonts w:asciiTheme="minorHAnsi" w:hAnsiTheme="minorHAnsi"/>
                <w:b/>
                <w:bCs/>
                <w:sz w:val="18"/>
                <w:szCs w:val="18"/>
              </w:rPr>
              <w:t xml:space="preserve"> B) </w:t>
            </w:r>
          </w:p>
          <w:p w:rsidR="00C42008" w:rsidRDefault="00C42008" w:rsidP="00C42008">
            <w:pPr>
              <w:pStyle w:val="Altbilgi"/>
              <w:tabs>
                <w:tab w:val="clear" w:pos="4536"/>
                <w:tab w:val="clear" w:pos="9072"/>
              </w:tabs>
              <w:jc w:val="center"/>
              <w:rPr>
                <w:rFonts w:asciiTheme="minorHAnsi" w:hAnsiTheme="minorHAnsi"/>
                <w:b/>
                <w:bCs/>
                <w:sz w:val="18"/>
                <w:szCs w:val="18"/>
              </w:rPr>
            </w:pPr>
            <w:r>
              <w:rPr>
                <w:rFonts w:asciiTheme="minorHAnsi" w:hAnsiTheme="minorHAnsi"/>
                <w:b/>
                <w:bCs/>
                <w:sz w:val="18"/>
                <w:szCs w:val="18"/>
              </w:rPr>
              <w:t>T. GENETİK</w:t>
            </w:r>
          </w:p>
          <w:p w:rsidR="00C42008" w:rsidRDefault="00C42008" w:rsidP="00C42008">
            <w:pPr>
              <w:pStyle w:val="Altbilgi"/>
              <w:tabs>
                <w:tab w:val="clear" w:pos="4536"/>
                <w:tab w:val="clear" w:pos="9072"/>
              </w:tabs>
              <w:jc w:val="center"/>
              <w:rPr>
                <w:rFonts w:asciiTheme="minorHAnsi" w:hAnsiTheme="minorHAnsi"/>
                <w:b/>
                <w:bCs/>
                <w:sz w:val="18"/>
                <w:szCs w:val="18"/>
              </w:rPr>
            </w:pPr>
            <w:r w:rsidRPr="00BF2B78">
              <w:rPr>
                <w:rFonts w:asciiTheme="minorHAnsi" w:hAnsiTheme="minorHAnsi"/>
                <w:sz w:val="18"/>
                <w:szCs w:val="18"/>
              </w:rPr>
              <w:t xml:space="preserve">Kafa </w:t>
            </w:r>
            <w:proofErr w:type="spellStart"/>
            <w:r w:rsidRPr="00BF2B78">
              <w:rPr>
                <w:rFonts w:asciiTheme="minorHAnsi" w:hAnsiTheme="minorHAnsi"/>
                <w:sz w:val="18"/>
                <w:szCs w:val="18"/>
              </w:rPr>
              <w:t>Kemikl</w:t>
            </w:r>
            <w:proofErr w:type="spellEnd"/>
            <w:r w:rsidRPr="00BF2B78">
              <w:rPr>
                <w:rFonts w:asciiTheme="minorHAnsi" w:hAnsiTheme="minorHAnsi"/>
                <w:sz w:val="18"/>
                <w:szCs w:val="18"/>
              </w:rPr>
              <w:t xml:space="preserve">. </w:t>
            </w:r>
            <w:r w:rsidRPr="00B47F1C">
              <w:rPr>
                <w:rFonts w:asciiTheme="minorHAnsi" w:hAnsiTheme="minorHAnsi"/>
                <w:b/>
                <w:bCs/>
                <w:sz w:val="18"/>
                <w:szCs w:val="18"/>
              </w:rPr>
              <w:t>(A)</w:t>
            </w:r>
          </w:p>
          <w:p w:rsidR="00C42008" w:rsidRPr="00B47F1C" w:rsidRDefault="00C42008" w:rsidP="00C42008">
            <w:pPr>
              <w:pStyle w:val="Altbilgi"/>
              <w:tabs>
                <w:tab w:val="clear" w:pos="4536"/>
                <w:tab w:val="clear" w:pos="9072"/>
              </w:tabs>
              <w:jc w:val="center"/>
              <w:rPr>
                <w:rFonts w:asciiTheme="minorHAnsi" w:hAnsiTheme="minorHAnsi"/>
                <w:sz w:val="18"/>
                <w:szCs w:val="18"/>
              </w:rPr>
            </w:pPr>
            <w:r>
              <w:rPr>
                <w:rFonts w:asciiTheme="minorHAnsi" w:hAnsiTheme="minorHAnsi"/>
                <w:b/>
                <w:sz w:val="18"/>
                <w:szCs w:val="18"/>
              </w:rPr>
              <w:t>ANATOMİ</w:t>
            </w:r>
          </w:p>
        </w:tc>
        <w:tc>
          <w:tcPr>
            <w:tcW w:w="1446" w:type="dxa"/>
            <w:shd w:val="clear" w:color="auto" w:fill="FFFFFF" w:themeFill="background1"/>
            <w:tcMar>
              <w:left w:w="57" w:type="dxa"/>
              <w:right w:w="57" w:type="dxa"/>
            </w:tcMar>
            <w:vAlign w:val="center"/>
          </w:tcPr>
          <w:p w:rsidR="00C42008" w:rsidRPr="00BF2B78" w:rsidRDefault="00C42008" w:rsidP="00C42008">
            <w:pPr>
              <w:jc w:val="center"/>
              <w:rPr>
                <w:sz w:val="20"/>
                <w:szCs w:val="20"/>
              </w:rPr>
            </w:pPr>
            <w:r>
              <w:rPr>
                <w:sz w:val="20"/>
                <w:szCs w:val="20"/>
              </w:rPr>
              <w:t>İkiden Ç</w:t>
            </w:r>
            <w:r w:rsidRPr="00BF2B78">
              <w:rPr>
                <w:sz w:val="20"/>
                <w:szCs w:val="20"/>
              </w:rPr>
              <w:t>ok Bağımlı Gruba Ait Hipotez T.</w:t>
            </w:r>
          </w:p>
          <w:p w:rsidR="00C42008" w:rsidRPr="00BF2B78" w:rsidRDefault="00C42008" w:rsidP="00C42008">
            <w:pPr>
              <w:jc w:val="center"/>
              <w:rPr>
                <w:b/>
                <w:sz w:val="20"/>
                <w:szCs w:val="20"/>
              </w:rPr>
            </w:pPr>
            <w:proofErr w:type="gramStart"/>
            <w:r w:rsidRPr="00BF2B78">
              <w:rPr>
                <w:b/>
                <w:sz w:val="20"/>
                <w:szCs w:val="20"/>
              </w:rPr>
              <w:t>M.O.KAYA</w:t>
            </w:r>
            <w:proofErr w:type="gramEnd"/>
          </w:p>
        </w:tc>
        <w:tc>
          <w:tcPr>
            <w:tcW w:w="1446" w:type="dxa"/>
            <w:tcMar>
              <w:left w:w="57" w:type="dxa"/>
              <w:right w:w="57" w:type="dxa"/>
            </w:tcMar>
            <w:vAlign w:val="center"/>
          </w:tcPr>
          <w:p w:rsidR="00C42008" w:rsidRPr="00BF2B78" w:rsidRDefault="00C42008" w:rsidP="00C42008">
            <w:pPr>
              <w:jc w:val="center"/>
              <w:rPr>
                <w:rFonts w:cs="Times New Roman"/>
                <w:sz w:val="20"/>
                <w:szCs w:val="20"/>
              </w:rPr>
            </w:pPr>
            <w:r w:rsidRPr="00BF2B78">
              <w:rPr>
                <w:rFonts w:cs="Times New Roman"/>
                <w:sz w:val="20"/>
                <w:szCs w:val="20"/>
              </w:rPr>
              <w:t>Türkçe</w:t>
            </w:r>
          </w:p>
        </w:tc>
      </w:tr>
      <w:tr w:rsidR="00C42008" w:rsidRPr="00BF2B78" w:rsidTr="004E2FC2">
        <w:trPr>
          <w:trHeight w:val="1134"/>
        </w:trPr>
        <w:tc>
          <w:tcPr>
            <w:tcW w:w="675" w:type="dxa"/>
            <w:vAlign w:val="center"/>
          </w:tcPr>
          <w:p w:rsidR="00C42008" w:rsidRPr="00BF2B78" w:rsidRDefault="00C42008" w:rsidP="00C42008">
            <w:pPr>
              <w:jc w:val="center"/>
              <w:rPr>
                <w:sz w:val="20"/>
                <w:szCs w:val="20"/>
              </w:rPr>
            </w:pPr>
            <w:r w:rsidRPr="00BF2B78">
              <w:rPr>
                <w:sz w:val="20"/>
                <w:szCs w:val="20"/>
              </w:rPr>
              <w:t>15.15</w:t>
            </w:r>
          </w:p>
        </w:tc>
        <w:tc>
          <w:tcPr>
            <w:tcW w:w="1446" w:type="dxa"/>
            <w:tcMar>
              <w:left w:w="57" w:type="dxa"/>
              <w:right w:w="57" w:type="dxa"/>
            </w:tcMar>
            <w:vAlign w:val="center"/>
          </w:tcPr>
          <w:p w:rsidR="00C42008" w:rsidRPr="00BF2B78" w:rsidRDefault="00C42008" w:rsidP="00C42008">
            <w:pPr>
              <w:jc w:val="center"/>
              <w:rPr>
                <w:sz w:val="20"/>
                <w:szCs w:val="20"/>
              </w:rPr>
            </w:pPr>
            <w:r w:rsidRPr="00BF2B78">
              <w:rPr>
                <w:sz w:val="20"/>
                <w:szCs w:val="20"/>
              </w:rPr>
              <w:t>Serbest</w:t>
            </w:r>
          </w:p>
          <w:p w:rsidR="00C42008" w:rsidRPr="00BF2B78" w:rsidRDefault="00C42008" w:rsidP="00C42008">
            <w:pPr>
              <w:jc w:val="center"/>
              <w:rPr>
                <w:b/>
                <w:sz w:val="18"/>
                <w:szCs w:val="18"/>
              </w:rPr>
            </w:pPr>
            <w:r w:rsidRPr="00BF2B78">
              <w:rPr>
                <w:sz w:val="20"/>
                <w:szCs w:val="20"/>
              </w:rPr>
              <w:t>Çalışma</w:t>
            </w:r>
          </w:p>
        </w:tc>
        <w:tc>
          <w:tcPr>
            <w:tcW w:w="1446" w:type="dxa"/>
            <w:tcMar>
              <w:left w:w="57" w:type="dxa"/>
              <w:right w:w="57" w:type="dxa"/>
            </w:tcMar>
            <w:vAlign w:val="center"/>
          </w:tcPr>
          <w:p w:rsidR="00C42008" w:rsidRPr="00BF2B78" w:rsidRDefault="00C42008" w:rsidP="00C42008">
            <w:pPr>
              <w:jc w:val="center"/>
              <w:rPr>
                <w:sz w:val="20"/>
                <w:szCs w:val="20"/>
              </w:rPr>
            </w:pPr>
            <w:r w:rsidRPr="00BF2B78">
              <w:rPr>
                <w:sz w:val="20"/>
                <w:szCs w:val="20"/>
              </w:rPr>
              <w:t>Serbest</w:t>
            </w:r>
          </w:p>
          <w:p w:rsidR="00C42008" w:rsidRPr="00BF2B78" w:rsidRDefault="00C42008" w:rsidP="00C42008">
            <w:pPr>
              <w:jc w:val="center"/>
              <w:rPr>
                <w:b/>
                <w:sz w:val="18"/>
                <w:szCs w:val="18"/>
              </w:rPr>
            </w:pPr>
            <w:r w:rsidRPr="00BF2B78">
              <w:rPr>
                <w:sz w:val="20"/>
                <w:szCs w:val="20"/>
              </w:rPr>
              <w:t>Çalışma</w:t>
            </w:r>
          </w:p>
        </w:tc>
        <w:tc>
          <w:tcPr>
            <w:tcW w:w="1446" w:type="dxa"/>
            <w:tcMar>
              <w:left w:w="57" w:type="dxa"/>
              <w:right w:w="57" w:type="dxa"/>
            </w:tcMar>
            <w:vAlign w:val="center"/>
          </w:tcPr>
          <w:p w:rsidR="00C42008" w:rsidRDefault="00C42008" w:rsidP="00C42008">
            <w:pPr>
              <w:pStyle w:val="Altbilgi"/>
              <w:tabs>
                <w:tab w:val="clear" w:pos="4536"/>
                <w:tab w:val="clear" w:pos="9072"/>
              </w:tabs>
              <w:jc w:val="center"/>
              <w:rPr>
                <w:rFonts w:asciiTheme="minorHAnsi" w:hAnsiTheme="minorHAnsi"/>
                <w:b/>
                <w:bCs/>
                <w:sz w:val="18"/>
                <w:szCs w:val="18"/>
              </w:rPr>
            </w:pPr>
            <w:proofErr w:type="spellStart"/>
            <w:proofErr w:type="gramStart"/>
            <w:r>
              <w:rPr>
                <w:rFonts w:asciiTheme="minorHAnsi" w:hAnsiTheme="minorHAnsi"/>
                <w:b/>
                <w:sz w:val="18"/>
                <w:szCs w:val="18"/>
              </w:rPr>
              <w:t>LAB:</w:t>
            </w:r>
            <w:r w:rsidRPr="00BF2B78">
              <w:rPr>
                <w:rFonts w:asciiTheme="minorHAnsi" w:hAnsiTheme="minorHAnsi"/>
                <w:sz w:val="18"/>
                <w:szCs w:val="18"/>
              </w:rPr>
              <w:t>Kromozom</w:t>
            </w:r>
            <w:proofErr w:type="spellEnd"/>
            <w:proofErr w:type="gramEnd"/>
            <w:r>
              <w:rPr>
                <w:rFonts w:asciiTheme="minorHAnsi" w:hAnsiTheme="minorHAnsi"/>
                <w:sz w:val="18"/>
                <w:szCs w:val="18"/>
              </w:rPr>
              <w:t xml:space="preserve"> </w:t>
            </w:r>
            <w:proofErr w:type="spellStart"/>
            <w:r w:rsidRPr="00BF2B78">
              <w:rPr>
                <w:rFonts w:asciiTheme="minorHAnsi" w:hAnsiTheme="minorHAnsi"/>
                <w:sz w:val="18"/>
                <w:szCs w:val="18"/>
              </w:rPr>
              <w:t>İnc</w:t>
            </w:r>
            <w:proofErr w:type="spellEnd"/>
            <w:r w:rsidRPr="00BF2B78">
              <w:rPr>
                <w:rFonts w:asciiTheme="minorHAnsi" w:hAnsiTheme="minorHAnsi"/>
                <w:sz w:val="18"/>
                <w:szCs w:val="18"/>
              </w:rPr>
              <w:t>.(</w:t>
            </w:r>
            <w:r w:rsidRPr="00B47F1C">
              <w:rPr>
                <w:rFonts w:asciiTheme="minorHAnsi" w:hAnsiTheme="minorHAnsi"/>
                <w:b/>
                <w:bCs/>
                <w:sz w:val="18"/>
                <w:szCs w:val="18"/>
              </w:rPr>
              <w:t xml:space="preserve"> </w:t>
            </w:r>
            <w:r>
              <w:rPr>
                <w:rFonts w:asciiTheme="minorHAnsi" w:hAnsiTheme="minorHAnsi"/>
                <w:b/>
                <w:bCs/>
                <w:sz w:val="18"/>
                <w:szCs w:val="18"/>
              </w:rPr>
              <w:t>A</w:t>
            </w:r>
            <w:r w:rsidRPr="00B47F1C">
              <w:rPr>
                <w:rFonts w:asciiTheme="minorHAnsi" w:hAnsiTheme="minorHAnsi"/>
                <w:b/>
                <w:bCs/>
                <w:sz w:val="18"/>
                <w:szCs w:val="18"/>
              </w:rPr>
              <w:t xml:space="preserve">) </w:t>
            </w:r>
          </w:p>
          <w:p w:rsidR="00C42008" w:rsidRDefault="00C42008" w:rsidP="00C42008">
            <w:pPr>
              <w:pStyle w:val="Altbilgi"/>
              <w:tabs>
                <w:tab w:val="clear" w:pos="4536"/>
                <w:tab w:val="clear" w:pos="9072"/>
              </w:tabs>
              <w:jc w:val="center"/>
              <w:rPr>
                <w:rFonts w:asciiTheme="minorHAnsi" w:hAnsiTheme="minorHAnsi"/>
                <w:b/>
                <w:bCs/>
                <w:sz w:val="18"/>
                <w:szCs w:val="18"/>
              </w:rPr>
            </w:pPr>
            <w:r>
              <w:rPr>
                <w:rFonts w:asciiTheme="minorHAnsi" w:hAnsiTheme="minorHAnsi"/>
                <w:b/>
                <w:bCs/>
                <w:sz w:val="18"/>
                <w:szCs w:val="18"/>
              </w:rPr>
              <w:t>T. GENETİK</w:t>
            </w:r>
          </w:p>
          <w:p w:rsidR="00C42008" w:rsidRDefault="00C42008" w:rsidP="00C42008">
            <w:pPr>
              <w:pStyle w:val="Altbilgi"/>
              <w:tabs>
                <w:tab w:val="clear" w:pos="4536"/>
                <w:tab w:val="clear" w:pos="9072"/>
              </w:tabs>
              <w:jc w:val="center"/>
              <w:rPr>
                <w:rFonts w:asciiTheme="minorHAnsi" w:hAnsiTheme="minorHAnsi"/>
                <w:b/>
                <w:bCs/>
                <w:sz w:val="18"/>
                <w:szCs w:val="18"/>
              </w:rPr>
            </w:pPr>
            <w:r w:rsidRPr="00BF2B78">
              <w:rPr>
                <w:rFonts w:asciiTheme="minorHAnsi" w:hAnsiTheme="minorHAnsi"/>
                <w:sz w:val="18"/>
                <w:szCs w:val="18"/>
              </w:rPr>
              <w:t xml:space="preserve">Kafa </w:t>
            </w:r>
            <w:proofErr w:type="spellStart"/>
            <w:r w:rsidRPr="00BF2B78">
              <w:rPr>
                <w:rFonts w:asciiTheme="minorHAnsi" w:hAnsiTheme="minorHAnsi"/>
                <w:sz w:val="18"/>
                <w:szCs w:val="18"/>
              </w:rPr>
              <w:t>Kemikl</w:t>
            </w:r>
            <w:proofErr w:type="spellEnd"/>
            <w:r w:rsidRPr="00BF2B78">
              <w:rPr>
                <w:rFonts w:asciiTheme="minorHAnsi" w:hAnsiTheme="minorHAnsi"/>
                <w:sz w:val="18"/>
                <w:szCs w:val="18"/>
              </w:rPr>
              <w:t xml:space="preserve">. </w:t>
            </w:r>
            <w:r w:rsidRPr="00B47F1C">
              <w:rPr>
                <w:rFonts w:asciiTheme="minorHAnsi" w:hAnsiTheme="minorHAnsi"/>
                <w:b/>
                <w:bCs/>
                <w:sz w:val="18"/>
                <w:szCs w:val="18"/>
              </w:rPr>
              <w:t>(</w:t>
            </w:r>
            <w:r>
              <w:rPr>
                <w:rFonts w:asciiTheme="minorHAnsi" w:hAnsiTheme="minorHAnsi"/>
                <w:b/>
                <w:bCs/>
                <w:sz w:val="18"/>
                <w:szCs w:val="18"/>
              </w:rPr>
              <w:t>B</w:t>
            </w:r>
            <w:r w:rsidRPr="00B47F1C">
              <w:rPr>
                <w:rFonts w:asciiTheme="minorHAnsi" w:hAnsiTheme="minorHAnsi"/>
                <w:b/>
                <w:bCs/>
                <w:sz w:val="18"/>
                <w:szCs w:val="18"/>
              </w:rPr>
              <w:t>)</w:t>
            </w:r>
          </w:p>
          <w:p w:rsidR="00C42008" w:rsidRPr="00B47F1C" w:rsidRDefault="00C42008" w:rsidP="00C42008">
            <w:pPr>
              <w:pStyle w:val="Altbilgi"/>
              <w:tabs>
                <w:tab w:val="clear" w:pos="4536"/>
                <w:tab w:val="clear" w:pos="9072"/>
              </w:tabs>
              <w:jc w:val="center"/>
              <w:rPr>
                <w:rFonts w:asciiTheme="minorHAnsi" w:hAnsiTheme="minorHAnsi"/>
                <w:sz w:val="18"/>
                <w:szCs w:val="18"/>
              </w:rPr>
            </w:pPr>
            <w:r>
              <w:rPr>
                <w:rFonts w:asciiTheme="minorHAnsi" w:hAnsiTheme="minorHAnsi"/>
                <w:b/>
                <w:sz w:val="18"/>
                <w:szCs w:val="18"/>
              </w:rPr>
              <w:t>ANATOMİ</w:t>
            </w:r>
          </w:p>
        </w:tc>
        <w:tc>
          <w:tcPr>
            <w:tcW w:w="1446" w:type="dxa"/>
            <w:tcMar>
              <w:left w:w="57" w:type="dxa"/>
              <w:right w:w="57" w:type="dxa"/>
            </w:tcMar>
            <w:vAlign w:val="center"/>
          </w:tcPr>
          <w:p w:rsidR="00C42008" w:rsidRPr="00BF2B78" w:rsidRDefault="00C42008" w:rsidP="00C42008">
            <w:pPr>
              <w:jc w:val="center"/>
              <w:rPr>
                <w:sz w:val="20"/>
                <w:szCs w:val="20"/>
              </w:rPr>
            </w:pPr>
            <w:r w:rsidRPr="00BF2B78">
              <w:rPr>
                <w:sz w:val="20"/>
                <w:szCs w:val="20"/>
              </w:rPr>
              <w:t>Serbest</w:t>
            </w:r>
          </w:p>
          <w:p w:rsidR="00C42008" w:rsidRPr="00BF2B78" w:rsidRDefault="00C42008" w:rsidP="00C42008">
            <w:pPr>
              <w:jc w:val="center"/>
              <w:rPr>
                <w:b/>
                <w:sz w:val="18"/>
                <w:szCs w:val="18"/>
              </w:rPr>
            </w:pPr>
            <w:r w:rsidRPr="00BF2B78">
              <w:rPr>
                <w:sz w:val="20"/>
                <w:szCs w:val="20"/>
              </w:rPr>
              <w:t>Çalışma</w:t>
            </w:r>
          </w:p>
        </w:tc>
        <w:tc>
          <w:tcPr>
            <w:tcW w:w="1446" w:type="dxa"/>
            <w:tcMar>
              <w:left w:w="57" w:type="dxa"/>
              <w:right w:w="57" w:type="dxa"/>
            </w:tcMar>
            <w:vAlign w:val="center"/>
          </w:tcPr>
          <w:p w:rsidR="00C42008" w:rsidRPr="00BF2B78" w:rsidRDefault="00C42008" w:rsidP="00C42008">
            <w:pPr>
              <w:jc w:val="center"/>
              <w:rPr>
                <w:rFonts w:cs="Times New Roman"/>
                <w:sz w:val="20"/>
                <w:szCs w:val="20"/>
              </w:rPr>
            </w:pPr>
            <w:r w:rsidRPr="00BF2B78">
              <w:rPr>
                <w:rFonts w:cs="Times New Roman"/>
                <w:sz w:val="20"/>
                <w:szCs w:val="20"/>
              </w:rPr>
              <w:t>Yabancı Dil</w:t>
            </w:r>
          </w:p>
        </w:tc>
      </w:tr>
      <w:tr w:rsidR="00C42008" w:rsidRPr="00BF2B78" w:rsidTr="004E2FC2">
        <w:trPr>
          <w:trHeight w:val="1134"/>
        </w:trPr>
        <w:tc>
          <w:tcPr>
            <w:tcW w:w="675" w:type="dxa"/>
            <w:vAlign w:val="center"/>
          </w:tcPr>
          <w:p w:rsidR="00C42008" w:rsidRPr="00BF2B78" w:rsidRDefault="00C42008" w:rsidP="00C42008">
            <w:pPr>
              <w:jc w:val="center"/>
              <w:rPr>
                <w:sz w:val="20"/>
                <w:szCs w:val="20"/>
              </w:rPr>
            </w:pPr>
            <w:r w:rsidRPr="00BF2B78">
              <w:rPr>
                <w:sz w:val="20"/>
                <w:szCs w:val="20"/>
              </w:rPr>
              <w:t>16.15</w:t>
            </w:r>
          </w:p>
        </w:tc>
        <w:tc>
          <w:tcPr>
            <w:tcW w:w="1446" w:type="dxa"/>
            <w:tcMar>
              <w:left w:w="57" w:type="dxa"/>
              <w:right w:w="57" w:type="dxa"/>
            </w:tcMar>
            <w:vAlign w:val="center"/>
          </w:tcPr>
          <w:p w:rsidR="00C42008" w:rsidRPr="00BF2B78" w:rsidRDefault="00C42008" w:rsidP="00C42008">
            <w:pPr>
              <w:jc w:val="center"/>
              <w:rPr>
                <w:sz w:val="20"/>
                <w:szCs w:val="20"/>
              </w:rPr>
            </w:pPr>
            <w:r w:rsidRPr="00BF2B78">
              <w:rPr>
                <w:sz w:val="20"/>
                <w:szCs w:val="20"/>
              </w:rPr>
              <w:t>Serbest</w:t>
            </w:r>
          </w:p>
          <w:p w:rsidR="00C42008" w:rsidRPr="00BF2B78" w:rsidRDefault="00C42008" w:rsidP="00C42008">
            <w:pPr>
              <w:jc w:val="center"/>
              <w:rPr>
                <w:b/>
                <w:sz w:val="18"/>
                <w:szCs w:val="18"/>
              </w:rPr>
            </w:pPr>
            <w:r w:rsidRPr="00BF2B78">
              <w:rPr>
                <w:sz w:val="20"/>
                <w:szCs w:val="20"/>
              </w:rPr>
              <w:t>Çalışma</w:t>
            </w:r>
          </w:p>
        </w:tc>
        <w:tc>
          <w:tcPr>
            <w:tcW w:w="1446" w:type="dxa"/>
            <w:tcMar>
              <w:left w:w="57" w:type="dxa"/>
              <w:right w:w="57" w:type="dxa"/>
            </w:tcMar>
            <w:vAlign w:val="center"/>
          </w:tcPr>
          <w:p w:rsidR="00C42008" w:rsidRPr="00BF2B78" w:rsidRDefault="00C42008" w:rsidP="00C42008">
            <w:pPr>
              <w:jc w:val="center"/>
              <w:rPr>
                <w:sz w:val="20"/>
                <w:szCs w:val="20"/>
              </w:rPr>
            </w:pPr>
            <w:r w:rsidRPr="00BF2B78">
              <w:rPr>
                <w:sz w:val="20"/>
                <w:szCs w:val="20"/>
              </w:rPr>
              <w:t>Serbest</w:t>
            </w:r>
          </w:p>
          <w:p w:rsidR="00C42008" w:rsidRPr="00BF2B78" w:rsidRDefault="00C42008" w:rsidP="00C42008">
            <w:pPr>
              <w:jc w:val="center"/>
              <w:rPr>
                <w:b/>
                <w:sz w:val="18"/>
                <w:szCs w:val="18"/>
              </w:rPr>
            </w:pPr>
            <w:r w:rsidRPr="00BF2B78">
              <w:rPr>
                <w:sz w:val="20"/>
                <w:szCs w:val="20"/>
              </w:rPr>
              <w:t>Çalışma</w:t>
            </w:r>
          </w:p>
        </w:tc>
        <w:tc>
          <w:tcPr>
            <w:tcW w:w="1446" w:type="dxa"/>
            <w:tcMar>
              <w:left w:w="57" w:type="dxa"/>
              <w:right w:w="57" w:type="dxa"/>
            </w:tcMar>
            <w:vAlign w:val="center"/>
          </w:tcPr>
          <w:p w:rsidR="00C42008" w:rsidRDefault="00C42008" w:rsidP="00C42008">
            <w:pPr>
              <w:pStyle w:val="Altbilgi"/>
              <w:tabs>
                <w:tab w:val="clear" w:pos="4536"/>
                <w:tab w:val="clear" w:pos="9072"/>
              </w:tabs>
              <w:jc w:val="center"/>
              <w:rPr>
                <w:rFonts w:asciiTheme="minorHAnsi" w:hAnsiTheme="minorHAnsi"/>
                <w:b/>
                <w:bCs/>
                <w:sz w:val="18"/>
                <w:szCs w:val="18"/>
              </w:rPr>
            </w:pPr>
            <w:proofErr w:type="spellStart"/>
            <w:proofErr w:type="gramStart"/>
            <w:r>
              <w:rPr>
                <w:rFonts w:asciiTheme="minorHAnsi" w:hAnsiTheme="minorHAnsi"/>
                <w:b/>
                <w:sz w:val="18"/>
                <w:szCs w:val="18"/>
              </w:rPr>
              <w:t>LAB:</w:t>
            </w:r>
            <w:r w:rsidRPr="00BF2B78">
              <w:rPr>
                <w:rFonts w:asciiTheme="minorHAnsi" w:hAnsiTheme="minorHAnsi"/>
                <w:sz w:val="18"/>
                <w:szCs w:val="18"/>
              </w:rPr>
              <w:t>Kromozom</w:t>
            </w:r>
            <w:proofErr w:type="spellEnd"/>
            <w:proofErr w:type="gramEnd"/>
            <w:r>
              <w:rPr>
                <w:rFonts w:asciiTheme="minorHAnsi" w:hAnsiTheme="minorHAnsi"/>
                <w:sz w:val="18"/>
                <w:szCs w:val="18"/>
              </w:rPr>
              <w:t xml:space="preserve"> </w:t>
            </w:r>
            <w:proofErr w:type="spellStart"/>
            <w:r w:rsidRPr="00BF2B78">
              <w:rPr>
                <w:rFonts w:asciiTheme="minorHAnsi" w:hAnsiTheme="minorHAnsi"/>
                <w:sz w:val="18"/>
                <w:szCs w:val="18"/>
              </w:rPr>
              <w:t>İnc</w:t>
            </w:r>
            <w:proofErr w:type="spellEnd"/>
            <w:r w:rsidRPr="00BF2B78">
              <w:rPr>
                <w:rFonts w:asciiTheme="minorHAnsi" w:hAnsiTheme="minorHAnsi"/>
                <w:sz w:val="18"/>
                <w:szCs w:val="18"/>
              </w:rPr>
              <w:t>.(</w:t>
            </w:r>
            <w:r w:rsidRPr="00B47F1C">
              <w:rPr>
                <w:rFonts w:asciiTheme="minorHAnsi" w:hAnsiTheme="minorHAnsi"/>
                <w:b/>
                <w:bCs/>
                <w:sz w:val="18"/>
                <w:szCs w:val="18"/>
              </w:rPr>
              <w:t xml:space="preserve"> </w:t>
            </w:r>
            <w:r>
              <w:rPr>
                <w:rFonts w:asciiTheme="minorHAnsi" w:hAnsiTheme="minorHAnsi"/>
                <w:b/>
                <w:bCs/>
                <w:sz w:val="18"/>
                <w:szCs w:val="18"/>
              </w:rPr>
              <w:t>A</w:t>
            </w:r>
            <w:r w:rsidRPr="00B47F1C">
              <w:rPr>
                <w:rFonts w:asciiTheme="minorHAnsi" w:hAnsiTheme="minorHAnsi"/>
                <w:b/>
                <w:bCs/>
                <w:sz w:val="18"/>
                <w:szCs w:val="18"/>
              </w:rPr>
              <w:t xml:space="preserve">) </w:t>
            </w:r>
          </w:p>
          <w:p w:rsidR="00C42008" w:rsidRDefault="00C42008" w:rsidP="00C42008">
            <w:pPr>
              <w:pStyle w:val="Altbilgi"/>
              <w:tabs>
                <w:tab w:val="clear" w:pos="4536"/>
                <w:tab w:val="clear" w:pos="9072"/>
              </w:tabs>
              <w:jc w:val="center"/>
              <w:rPr>
                <w:rFonts w:asciiTheme="minorHAnsi" w:hAnsiTheme="minorHAnsi"/>
                <w:b/>
                <w:bCs/>
                <w:sz w:val="18"/>
                <w:szCs w:val="18"/>
              </w:rPr>
            </w:pPr>
            <w:r>
              <w:rPr>
                <w:rFonts w:asciiTheme="minorHAnsi" w:hAnsiTheme="minorHAnsi"/>
                <w:b/>
                <w:bCs/>
                <w:sz w:val="18"/>
                <w:szCs w:val="18"/>
              </w:rPr>
              <w:t>T. GENETİK</w:t>
            </w:r>
          </w:p>
          <w:p w:rsidR="00C42008" w:rsidRDefault="00C42008" w:rsidP="00C42008">
            <w:pPr>
              <w:pStyle w:val="Altbilgi"/>
              <w:tabs>
                <w:tab w:val="clear" w:pos="4536"/>
                <w:tab w:val="clear" w:pos="9072"/>
              </w:tabs>
              <w:jc w:val="center"/>
              <w:rPr>
                <w:rFonts w:asciiTheme="minorHAnsi" w:hAnsiTheme="minorHAnsi"/>
                <w:b/>
                <w:bCs/>
                <w:sz w:val="18"/>
                <w:szCs w:val="18"/>
              </w:rPr>
            </w:pPr>
            <w:r w:rsidRPr="00BF2B78">
              <w:rPr>
                <w:rFonts w:asciiTheme="minorHAnsi" w:hAnsiTheme="minorHAnsi"/>
                <w:sz w:val="18"/>
                <w:szCs w:val="18"/>
              </w:rPr>
              <w:t xml:space="preserve">Kafa </w:t>
            </w:r>
            <w:proofErr w:type="spellStart"/>
            <w:r w:rsidRPr="00BF2B78">
              <w:rPr>
                <w:rFonts w:asciiTheme="minorHAnsi" w:hAnsiTheme="minorHAnsi"/>
                <w:sz w:val="18"/>
                <w:szCs w:val="18"/>
              </w:rPr>
              <w:t>Kemikl</w:t>
            </w:r>
            <w:proofErr w:type="spellEnd"/>
            <w:r w:rsidRPr="00BF2B78">
              <w:rPr>
                <w:rFonts w:asciiTheme="minorHAnsi" w:hAnsiTheme="minorHAnsi"/>
                <w:sz w:val="18"/>
                <w:szCs w:val="18"/>
              </w:rPr>
              <w:t xml:space="preserve">. </w:t>
            </w:r>
            <w:r w:rsidRPr="00B47F1C">
              <w:rPr>
                <w:rFonts w:asciiTheme="minorHAnsi" w:hAnsiTheme="minorHAnsi"/>
                <w:b/>
                <w:bCs/>
                <w:sz w:val="18"/>
                <w:szCs w:val="18"/>
              </w:rPr>
              <w:t>(</w:t>
            </w:r>
            <w:r>
              <w:rPr>
                <w:rFonts w:asciiTheme="minorHAnsi" w:hAnsiTheme="minorHAnsi"/>
                <w:b/>
                <w:bCs/>
                <w:sz w:val="18"/>
                <w:szCs w:val="18"/>
              </w:rPr>
              <w:t>B</w:t>
            </w:r>
            <w:r w:rsidRPr="00B47F1C">
              <w:rPr>
                <w:rFonts w:asciiTheme="minorHAnsi" w:hAnsiTheme="minorHAnsi"/>
                <w:b/>
                <w:bCs/>
                <w:sz w:val="18"/>
                <w:szCs w:val="18"/>
              </w:rPr>
              <w:t>)</w:t>
            </w:r>
          </w:p>
          <w:p w:rsidR="00C42008" w:rsidRPr="00B47F1C" w:rsidRDefault="00C42008" w:rsidP="00C42008">
            <w:pPr>
              <w:pStyle w:val="Altbilgi"/>
              <w:tabs>
                <w:tab w:val="clear" w:pos="4536"/>
                <w:tab w:val="clear" w:pos="9072"/>
              </w:tabs>
              <w:jc w:val="center"/>
              <w:rPr>
                <w:rFonts w:asciiTheme="minorHAnsi" w:hAnsiTheme="minorHAnsi"/>
                <w:sz w:val="18"/>
                <w:szCs w:val="18"/>
              </w:rPr>
            </w:pPr>
            <w:r>
              <w:rPr>
                <w:rFonts w:asciiTheme="minorHAnsi" w:hAnsiTheme="minorHAnsi"/>
                <w:b/>
                <w:sz w:val="18"/>
                <w:szCs w:val="18"/>
              </w:rPr>
              <w:t>ANATOMİ</w:t>
            </w:r>
          </w:p>
        </w:tc>
        <w:tc>
          <w:tcPr>
            <w:tcW w:w="1446" w:type="dxa"/>
            <w:tcMar>
              <w:left w:w="57" w:type="dxa"/>
              <w:right w:w="57" w:type="dxa"/>
            </w:tcMar>
            <w:vAlign w:val="center"/>
          </w:tcPr>
          <w:p w:rsidR="00C42008" w:rsidRPr="00BF2B78" w:rsidRDefault="00C42008" w:rsidP="00C42008">
            <w:pPr>
              <w:jc w:val="center"/>
              <w:rPr>
                <w:sz w:val="20"/>
                <w:szCs w:val="20"/>
              </w:rPr>
            </w:pPr>
            <w:r w:rsidRPr="00BF2B78">
              <w:rPr>
                <w:sz w:val="20"/>
                <w:szCs w:val="20"/>
              </w:rPr>
              <w:t>Serbest</w:t>
            </w:r>
          </w:p>
          <w:p w:rsidR="00C42008" w:rsidRPr="00BF2B78" w:rsidRDefault="00C42008" w:rsidP="00C42008">
            <w:pPr>
              <w:jc w:val="center"/>
              <w:rPr>
                <w:b/>
                <w:sz w:val="18"/>
                <w:szCs w:val="18"/>
              </w:rPr>
            </w:pPr>
            <w:r w:rsidRPr="00BF2B78">
              <w:rPr>
                <w:sz w:val="20"/>
                <w:szCs w:val="20"/>
              </w:rPr>
              <w:t>Çalışma</w:t>
            </w:r>
          </w:p>
        </w:tc>
        <w:tc>
          <w:tcPr>
            <w:tcW w:w="1446" w:type="dxa"/>
            <w:tcMar>
              <w:left w:w="57" w:type="dxa"/>
              <w:right w:w="57" w:type="dxa"/>
            </w:tcMar>
            <w:vAlign w:val="center"/>
          </w:tcPr>
          <w:p w:rsidR="00C42008" w:rsidRPr="00BF2B78" w:rsidRDefault="00C42008" w:rsidP="00C42008">
            <w:pPr>
              <w:jc w:val="center"/>
              <w:rPr>
                <w:rFonts w:cs="Times New Roman"/>
                <w:sz w:val="20"/>
                <w:szCs w:val="20"/>
              </w:rPr>
            </w:pPr>
            <w:r w:rsidRPr="00BF2B78">
              <w:rPr>
                <w:rFonts w:cs="Times New Roman"/>
                <w:sz w:val="20"/>
                <w:szCs w:val="20"/>
              </w:rPr>
              <w:t>Yabancı Dil</w:t>
            </w:r>
          </w:p>
        </w:tc>
      </w:tr>
    </w:tbl>
    <w:p w:rsidR="005C14E2" w:rsidRPr="00BF2B78" w:rsidRDefault="005C14E2" w:rsidP="00122C11">
      <w:pPr>
        <w:pStyle w:val="Altbilgi"/>
        <w:tabs>
          <w:tab w:val="clear" w:pos="4536"/>
          <w:tab w:val="clear" w:pos="9072"/>
          <w:tab w:val="right" w:pos="675"/>
          <w:tab w:val="right" w:pos="2070"/>
          <w:tab w:val="left" w:pos="3516"/>
          <w:tab w:val="left" w:pos="4962"/>
          <w:tab w:val="left" w:pos="6408"/>
        </w:tabs>
        <w:rPr>
          <w:rFonts w:asciiTheme="minorHAnsi" w:eastAsiaTheme="minorEastAsia" w:hAnsiTheme="minorHAnsi" w:cstheme="minorBidi"/>
          <w:sz w:val="20"/>
          <w:szCs w:val="20"/>
        </w:rPr>
      </w:pPr>
      <w:r w:rsidRPr="00BF2B78">
        <w:rPr>
          <w:rFonts w:asciiTheme="minorHAnsi" w:eastAsiaTheme="minorEastAsia" w:hAnsiTheme="minorHAnsi" w:cstheme="minorBidi"/>
          <w:sz w:val="20"/>
          <w:szCs w:val="20"/>
        </w:rPr>
        <w:tab/>
      </w:r>
      <w:r w:rsidRPr="00BF2B78">
        <w:rPr>
          <w:rFonts w:asciiTheme="minorHAnsi" w:eastAsiaTheme="minorEastAsia" w:hAnsiTheme="minorHAnsi" w:cstheme="minorBidi"/>
          <w:sz w:val="20"/>
          <w:szCs w:val="20"/>
        </w:rPr>
        <w:tab/>
      </w: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1F4FD7" w:rsidRPr="00BF2B78" w:rsidTr="001F4FD7">
        <w:trPr>
          <w:trHeight w:val="284"/>
        </w:trPr>
        <w:tc>
          <w:tcPr>
            <w:tcW w:w="7905" w:type="dxa"/>
          </w:tcPr>
          <w:p w:rsidR="001F4FD7" w:rsidRPr="00BF2B78" w:rsidRDefault="00607D9F" w:rsidP="001F4FD7">
            <w:pPr>
              <w:jc w:val="center"/>
              <w:rPr>
                <w:b/>
                <w:sz w:val="20"/>
                <w:szCs w:val="20"/>
              </w:rPr>
            </w:pPr>
            <w:r w:rsidRPr="00BF2B78">
              <w:rPr>
                <w:b/>
                <w:sz w:val="20"/>
                <w:szCs w:val="20"/>
              </w:rPr>
              <w:lastRenderedPageBreak/>
              <w:t xml:space="preserve">2020 - 2021 </w:t>
            </w:r>
            <w:r w:rsidR="001F4FD7" w:rsidRPr="00BF2B78">
              <w:rPr>
                <w:b/>
                <w:sz w:val="20"/>
                <w:szCs w:val="20"/>
              </w:rPr>
              <w:t>Eğitim-Öğretim Yılı Dönem 1 Ders Programı</w:t>
            </w:r>
          </w:p>
        </w:tc>
      </w:tr>
    </w:tbl>
    <w:p w:rsidR="001F4FD7" w:rsidRPr="00BF2B78" w:rsidRDefault="001F4FD7" w:rsidP="001F4FD7">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75DD4" w:rsidRPr="00BF2B78" w:rsidTr="001F4FD7">
        <w:trPr>
          <w:trHeight w:val="567"/>
        </w:trPr>
        <w:tc>
          <w:tcPr>
            <w:tcW w:w="675" w:type="dxa"/>
            <w:vAlign w:val="center"/>
          </w:tcPr>
          <w:p w:rsidR="001F4FD7" w:rsidRPr="00BF2B78" w:rsidRDefault="001F4FD7" w:rsidP="001F4FD7">
            <w:pPr>
              <w:jc w:val="center"/>
              <w:rPr>
                <w:sz w:val="20"/>
                <w:szCs w:val="20"/>
              </w:rPr>
            </w:pPr>
          </w:p>
        </w:tc>
        <w:tc>
          <w:tcPr>
            <w:tcW w:w="1446" w:type="dxa"/>
            <w:vAlign w:val="center"/>
          </w:tcPr>
          <w:p w:rsidR="001F4FD7" w:rsidRPr="00BF2B78" w:rsidRDefault="001F4FD7" w:rsidP="001F4FD7">
            <w:pPr>
              <w:jc w:val="center"/>
              <w:rPr>
                <w:b/>
                <w:sz w:val="20"/>
                <w:szCs w:val="20"/>
              </w:rPr>
            </w:pPr>
            <w:r w:rsidRPr="00BF2B78">
              <w:rPr>
                <w:b/>
                <w:sz w:val="20"/>
                <w:szCs w:val="20"/>
              </w:rPr>
              <w:t>1</w:t>
            </w:r>
            <w:r w:rsidR="00C06EDE" w:rsidRPr="00BF2B78">
              <w:rPr>
                <w:b/>
                <w:sz w:val="20"/>
                <w:szCs w:val="20"/>
              </w:rPr>
              <w:t>5</w:t>
            </w:r>
            <w:r w:rsidRPr="00BF2B78">
              <w:rPr>
                <w:b/>
                <w:sz w:val="20"/>
                <w:szCs w:val="20"/>
              </w:rPr>
              <w:t xml:space="preserve"> Mart</w:t>
            </w:r>
          </w:p>
          <w:p w:rsidR="001F4FD7" w:rsidRPr="00BF2B78" w:rsidRDefault="001F4FD7" w:rsidP="001F4FD7">
            <w:pPr>
              <w:jc w:val="center"/>
              <w:rPr>
                <w:b/>
                <w:sz w:val="20"/>
                <w:szCs w:val="20"/>
              </w:rPr>
            </w:pPr>
            <w:r w:rsidRPr="00BF2B78">
              <w:rPr>
                <w:b/>
                <w:sz w:val="20"/>
                <w:szCs w:val="20"/>
              </w:rPr>
              <w:t>Pazartesi</w:t>
            </w:r>
          </w:p>
        </w:tc>
        <w:tc>
          <w:tcPr>
            <w:tcW w:w="1446" w:type="dxa"/>
            <w:vAlign w:val="center"/>
          </w:tcPr>
          <w:p w:rsidR="001F4FD7" w:rsidRPr="00BF2B78" w:rsidRDefault="001F4FD7" w:rsidP="001F4FD7">
            <w:pPr>
              <w:jc w:val="center"/>
              <w:rPr>
                <w:b/>
                <w:sz w:val="20"/>
                <w:szCs w:val="20"/>
              </w:rPr>
            </w:pPr>
            <w:r w:rsidRPr="00BF2B78">
              <w:rPr>
                <w:b/>
                <w:sz w:val="20"/>
                <w:szCs w:val="20"/>
              </w:rPr>
              <w:t>1</w:t>
            </w:r>
            <w:r w:rsidR="00C06EDE" w:rsidRPr="00BF2B78">
              <w:rPr>
                <w:b/>
                <w:sz w:val="20"/>
                <w:szCs w:val="20"/>
              </w:rPr>
              <w:t>6</w:t>
            </w:r>
            <w:r w:rsidRPr="00BF2B78">
              <w:rPr>
                <w:b/>
                <w:sz w:val="20"/>
                <w:szCs w:val="20"/>
              </w:rPr>
              <w:t xml:space="preserve"> Mart</w:t>
            </w:r>
          </w:p>
          <w:p w:rsidR="001F4FD7" w:rsidRPr="00BF2B78" w:rsidRDefault="001F4FD7" w:rsidP="001F4FD7">
            <w:pPr>
              <w:jc w:val="center"/>
              <w:rPr>
                <w:b/>
                <w:sz w:val="20"/>
                <w:szCs w:val="20"/>
              </w:rPr>
            </w:pPr>
            <w:r w:rsidRPr="00BF2B78">
              <w:rPr>
                <w:b/>
                <w:sz w:val="20"/>
                <w:szCs w:val="20"/>
              </w:rPr>
              <w:t>Salı</w:t>
            </w:r>
          </w:p>
        </w:tc>
        <w:tc>
          <w:tcPr>
            <w:tcW w:w="1446" w:type="dxa"/>
            <w:vAlign w:val="center"/>
          </w:tcPr>
          <w:p w:rsidR="001F4FD7" w:rsidRPr="00BF2B78" w:rsidRDefault="001F4FD7" w:rsidP="001F4FD7">
            <w:pPr>
              <w:jc w:val="center"/>
              <w:rPr>
                <w:b/>
                <w:sz w:val="20"/>
                <w:szCs w:val="20"/>
              </w:rPr>
            </w:pPr>
            <w:r w:rsidRPr="00BF2B78">
              <w:rPr>
                <w:b/>
                <w:sz w:val="20"/>
                <w:szCs w:val="20"/>
              </w:rPr>
              <w:t>1</w:t>
            </w:r>
            <w:r w:rsidR="00C06EDE" w:rsidRPr="00BF2B78">
              <w:rPr>
                <w:b/>
                <w:sz w:val="20"/>
                <w:szCs w:val="20"/>
              </w:rPr>
              <w:t>7</w:t>
            </w:r>
            <w:r w:rsidRPr="00BF2B78">
              <w:rPr>
                <w:b/>
                <w:sz w:val="20"/>
                <w:szCs w:val="20"/>
              </w:rPr>
              <w:t xml:space="preserve"> Mart</w:t>
            </w:r>
          </w:p>
          <w:p w:rsidR="001F4FD7" w:rsidRPr="00BF2B78" w:rsidRDefault="001F4FD7" w:rsidP="001F4FD7">
            <w:pPr>
              <w:jc w:val="center"/>
              <w:rPr>
                <w:b/>
                <w:sz w:val="20"/>
                <w:szCs w:val="20"/>
              </w:rPr>
            </w:pPr>
            <w:r w:rsidRPr="00BF2B78">
              <w:rPr>
                <w:b/>
                <w:sz w:val="20"/>
                <w:szCs w:val="20"/>
              </w:rPr>
              <w:t>Çarşamba</w:t>
            </w:r>
          </w:p>
        </w:tc>
        <w:tc>
          <w:tcPr>
            <w:tcW w:w="1446" w:type="dxa"/>
            <w:vAlign w:val="center"/>
          </w:tcPr>
          <w:p w:rsidR="001F4FD7" w:rsidRPr="00BF2B78" w:rsidRDefault="001F4FD7" w:rsidP="001F4FD7">
            <w:pPr>
              <w:jc w:val="center"/>
              <w:rPr>
                <w:b/>
                <w:sz w:val="20"/>
                <w:szCs w:val="20"/>
              </w:rPr>
            </w:pPr>
            <w:r w:rsidRPr="00BF2B78">
              <w:rPr>
                <w:b/>
                <w:sz w:val="20"/>
                <w:szCs w:val="20"/>
              </w:rPr>
              <w:t>1</w:t>
            </w:r>
            <w:r w:rsidR="00C06EDE" w:rsidRPr="00BF2B78">
              <w:rPr>
                <w:b/>
                <w:sz w:val="20"/>
                <w:szCs w:val="20"/>
              </w:rPr>
              <w:t>8</w:t>
            </w:r>
            <w:r w:rsidRPr="00BF2B78">
              <w:rPr>
                <w:b/>
                <w:sz w:val="20"/>
                <w:szCs w:val="20"/>
              </w:rPr>
              <w:t xml:space="preserve"> Mart</w:t>
            </w:r>
          </w:p>
          <w:p w:rsidR="001F4FD7" w:rsidRPr="00BF2B78" w:rsidRDefault="001F4FD7" w:rsidP="001F4FD7">
            <w:pPr>
              <w:jc w:val="center"/>
              <w:rPr>
                <w:b/>
                <w:sz w:val="20"/>
                <w:szCs w:val="20"/>
              </w:rPr>
            </w:pPr>
            <w:r w:rsidRPr="00BF2B78">
              <w:rPr>
                <w:b/>
                <w:sz w:val="20"/>
                <w:szCs w:val="20"/>
              </w:rPr>
              <w:t>Perşembe</w:t>
            </w:r>
          </w:p>
        </w:tc>
        <w:tc>
          <w:tcPr>
            <w:tcW w:w="1446" w:type="dxa"/>
            <w:vAlign w:val="center"/>
          </w:tcPr>
          <w:p w:rsidR="001F4FD7" w:rsidRPr="00BF2B78" w:rsidRDefault="00C06EDE" w:rsidP="001F4FD7">
            <w:pPr>
              <w:jc w:val="center"/>
              <w:rPr>
                <w:b/>
                <w:sz w:val="20"/>
                <w:szCs w:val="20"/>
              </w:rPr>
            </w:pPr>
            <w:r w:rsidRPr="00BF2B78">
              <w:rPr>
                <w:b/>
                <w:sz w:val="20"/>
                <w:szCs w:val="20"/>
              </w:rPr>
              <w:t>19</w:t>
            </w:r>
            <w:r w:rsidR="001F4FD7" w:rsidRPr="00BF2B78">
              <w:rPr>
                <w:b/>
                <w:sz w:val="20"/>
                <w:szCs w:val="20"/>
              </w:rPr>
              <w:t xml:space="preserve"> Mart</w:t>
            </w:r>
          </w:p>
          <w:p w:rsidR="001F4FD7" w:rsidRPr="00BF2B78" w:rsidRDefault="001F4FD7" w:rsidP="001F4FD7">
            <w:pPr>
              <w:jc w:val="center"/>
              <w:rPr>
                <w:b/>
                <w:sz w:val="20"/>
                <w:szCs w:val="20"/>
              </w:rPr>
            </w:pPr>
            <w:r w:rsidRPr="00BF2B78">
              <w:rPr>
                <w:b/>
                <w:sz w:val="20"/>
                <w:szCs w:val="20"/>
              </w:rPr>
              <w:t>Cuma</w:t>
            </w:r>
          </w:p>
        </w:tc>
      </w:tr>
      <w:tr w:rsidR="00200E9E" w:rsidRPr="00BF2B78" w:rsidTr="001F4FD7">
        <w:trPr>
          <w:trHeight w:val="1134"/>
        </w:trPr>
        <w:tc>
          <w:tcPr>
            <w:tcW w:w="675" w:type="dxa"/>
            <w:vAlign w:val="center"/>
          </w:tcPr>
          <w:p w:rsidR="00200E9E" w:rsidRPr="00BF2B78" w:rsidRDefault="00200E9E" w:rsidP="001F4FD7">
            <w:pPr>
              <w:jc w:val="center"/>
              <w:rPr>
                <w:sz w:val="20"/>
                <w:szCs w:val="20"/>
              </w:rPr>
            </w:pPr>
            <w:r w:rsidRPr="00BF2B78">
              <w:rPr>
                <w:sz w:val="20"/>
                <w:szCs w:val="20"/>
              </w:rPr>
              <w:t>08.15</w:t>
            </w:r>
          </w:p>
        </w:tc>
        <w:tc>
          <w:tcPr>
            <w:tcW w:w="1446" w:type="dxa"/>
            <w:tcMar>
              <w:left w:w="57" w:type="dxa"/>
              <w:right w:w="57" w:type="dxa"/>
            </w:tcMar>
            <w:vAlign w:val="center"/>
          </w:tcPr>
          <w:p w:rsidR="00200E9E" w:rsidRPr="00BF2B78" w:rsidRDefault="00200E9E" w:rsidP="001A63EE">
            <w:pPr>
              <w:ind w:left="-136" w:right="-51"/>
              <w:jc w:val="center"/>
              <w:rPr>
                <w:sz w:val="20"/>
                <w:szCs w:val="20"/>
              </w:rPr>
            </w:pPr>
            <w:r w:rsidRPr="00BF2B78">
              <w:rPr>
                <w:sz w:val="20"/>
                <w:szCs w:val="20"/>
              </w:rPr>
              <w:t>Serbest</w:t>
            </w:r>
          </w:p>
          <w:p w:rsidR="00200E9E" w:rsidRPr="00BF2B78" w:rsidRDefault="00200E9E" w:rsidP="001A63EE">
            <w:pPr>
              <w:ind w:left="-136"/>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200E9E" w:rsidRPr="00BF2B78" w:rsidRDefault="00200E9E" w:rsidP="001A63EE">
            <w:pPr>
              <w:ind w:left="-136" w:right="-51"/>
              <w:jc w:val="center"/>
              <w:rPr>
                <w:sz w:val="20"/>
                <w:szCs w:val="20"/>
              </w:rPr>
            </w:pPr>
            <w:r w:rsidRPr="00BF2B78">
              <w:rPr>
                <w:sz w:val="20"/>
                <w:szCs w:val="20"/>
              </w:rPr>
              <w:t>Serbest</w:t>
            </w:r>
          </w:p>
          <w:p w:rsidR="00200E9E" w:rsidRPr="00BF2B78" w:rsidRDefault="00200E9E" w:rsidP="001A63EE">
            <w:pPr>
              <w:ind w:left="-136"/>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200E9E" w:rsidRPr="00BF2B78" w:rsidRDefault="00200E9E" w:rsidP="00D9566D">
            <w:pPr>
              <w:ind w:left="-136" w:right="-51"/>
              <w:jc w:val="center"/>
              <w:rPr>
                <w:sz w:val="20"/>
                <w:szCs w:val="20"/>
              </w:rPr>
            </w:pPr>
            <w:r w:rsidRPr="00BF2B78">
              <w:rPr>
                <w:sz w:val="20"/>
                <w:szCs w:val="20"/>
              </w:rPr>
              <w:t>Serbest</w:t>
            </w:r>
          </w:p>
          <w:p w:rsidR="00200E9E" w:rsidRPr="00BF2B78" w:rsidRDefault="00200E9E" w:rsidP="00D9566D">
            <w:pPr>
              <w:ind w:left="-136"/>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200E9E" w:rsidRPr="00BF2B78" w:rsidRDefault="00200E9E" w:rsidP="007A0569">
            <w:pPr>
              <w:ind w:left="-136" w:right="-51"/>
              <w:jc w:val="center"/>
              <w:rPr>
                <w:sz w:val="20"/>
                <w:szCs w:val="20"/>
              </w:rPr>
            </w:pPr>
            <w:r w:rsidRPr="00BF2B78">
              <w:rPr>
                <w:sz w:val="20"/>
                <w:szCs w:val="20"/>
              </w:rPr>
              <w:t>Serbest</w:t>
            </w:r>
          </w:p>
          <w:p w:rsidR="00200E9E" w:rsidRPr="00BF2B78" w:rsidRDefault="00200E9E" w:rsidP="007A0569">
            <w:pPr>
              <w:ind w:left="-136"/>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200E9E" w:rsidRPr="00BF2B78" w:rsidRDefault="00200E9E" w:rsidP="00D9566D">
            <w:pPr>
              <w:ind w:left="-136" w:right="-51"/>
              <w:jc w:val="center"/>
              <w:rPr>
                <w:sz w:val="20"/>
                <w:szCs w:val="20"/>
              </w:rPr>
            </w:pPr>
            <w:r w:rsidRPr="00BF2B78">
              <w:rPr>
                <w:sz w:val="20"/>
                <w:szCs w:val="20"/>
              </w:rPr>
              <w:t>Serbest</w:t>
            </w:r>
          </w:p>
          <w:p w:rsidR="00200E9E" w:rsidRPr="00BF2B78" w:rsidRDefault="00200E9E" w:rsidP="00D9566D">
            <w:pPr>
              <w:ind w:left="-136"/>
              <w:jc w:val="center"/>
              <w:rPr>
                <w:sz w:val="20"/>
                <w:szCs w:val="20"/>
              </w:rPr>
            </w:pPr>
            <w:r w:rsidRPr="00BF2B78">
              <w:rPr>
                <w:sz w:val="20"/>
                <w:szCs w:val="20"/>
              </w:rPr>
              <w:t>Çalışma</w:t>
            </w:r>
          </w:p>
        </w:tc>
      </w:tr>
      <w:tr w:rsidR="00CA0752" w:rsidRPr="00BF2B78" w:rsidTr="001F4FD7">
        <w:trPr>
          <w:trHeight w:val="1134"/>
        </w:trPr>
        <w:tc>
          <w:tcPr>
            <w:tcW w:w="675" w:type="dxa"/>
            <w:vAlign w:val="center"/>
          </w:tcPr>
          <w:p w:rsidR="00CA0752" w:rsidRPr="00BF2B78" w:rsidRDefault="00CA0752" w:rsidP="001F4FD7">
            <w:pPr>
              <w:jc w:val="center"/>
              <w:rPr>
                <w:sz w:val="20"/>
                <w:szCs w:val="20"/>
              </w:rPr>
            </w:pPr>
            <w:r w:rsidRPr="00BF2B78">
              <w:rPr>
                <w:sz w:val="20"/>
                <w:szCs w:val="20"/>
              </w:rPr>
              <w:t>09.15</w:t>
            </w:r>
          </w:p>
        </w:tc>
        <w:tc>
          <w:tcPr>
            <w:tcW w:w="1446" w:type="dxa"/>
            <w:tcMar>
              <w:left w:w="57" w:type="dxa"/>
              <w:right w:w="57" w:type="dxa"/>
            </w:tcMar>
            <w:vAlign w:val="center"/>
          </w:tcPr>
          <w:p w:rsidR="00CA0752" w:rsidRPr="002E4723" w:rsidRDefault="00CA0752" w:rsidP="00DB6314">
            <w:pPr>
              <w:jc w:val="center"/>
              <w:rPr>
                <w:rFonts w:ascii="Calibri" w:hAnsi="Calibri"/>
                <w:sz w:val="20"/>
                <w:szCs w:val="20"/>
              </w:rPr>
            </w:pPr>
            <w:r w:rsidRPr="002E4723">
              <w:rPr>
                <w:rFonts w:ascii="Calibri" w:hAnsi="Calibri"/>
                <w:sz w:val="20"/>
                <w:szCs w:val="20"/>
              </w:rPr>
              <w:t xml:space="preserve">Serbest </w:t>
            </w:r>
          </w:p>
          <w:p w:rsidR="00CA0752" w:rsidRPr="002E4723" w:rsidRDefault="00CA0752" w:rsidP="00DB6314">
            <w:pPr>
              <w:jc w:val="center"/>
              <w:rPr>
                <w:rFonts w:ascii="Calibri" w:hAnsi="Calibri"/>
                <w:b/>
                <w:sz w:val="20"/>
              </w:rPr>
            </w:pPr>
            <w:r w:rsidRPr="002E4723">
              <w:rPr>
                <w:rFonts w:ascii="Calibri" w:hAnsi="Calibri"/>
                <w:sz w:val="20"/>
                <w:szCs w:val="20"/>
              </w:rPr>
              <w:t>Çalışma</w:t>
            </w:r>
          </w:p>
        </w:tc>
        <w:tc>
          <w:tcPr>
            <w:tcW w:w="1446" w:type="dxa"/>
            <w:shd w:val="clear" w:color="auto" w:fill="auto"/>
            <w:tcMar>
              <w:left w:w="57" w:type="dxa"/>
              <w:right w:w="57" w:type="dxa"/>
            </w:tcMar>
            <w:vAlign w:val="center"/>
          </w:tcPr>
          <w:p w:rsidR="00CA0752" w:rsidRPr="00BF2B78" w:rsidRDefault="00CA0752" w:rsidP="001A63EE">
            <w:pPr>
              <w:ind w:left="-136" w:right="-51"/>
              <w:jc w:val="center"/>
              <w:rPr>
                <w:sz w:val="20"/>
                <w:szCs w:val="20"/>
              </w:rPr>
            </w:pPr>
            <w:r w:rsidRPr="00BF2B78">
              <w:rPr>
                <w:sz w:val="20"/>
                <w:szCs w:val="20"/>
              </w:rPr>
              <w:t>Serbest</w:t>
            </w:r>
          </w:p>
          <w:p w:rsidR="00CA0752" w:rsidRPr="00BF2B78" w:rsidRDefault="00CA0752" w:rsidP="001A63EE">
            <w:pPr>
              <w:ind w:left="-136"/>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CA0752" w:rsidRPr="00BF2B78" w:rsidRDefault="00CA0752" w:rsidP="00D9566D">
            <w:pPr>
              <w:ind w:left="-136" w:right="-51"/>
              <w:jc w:val="center"/>
              <w:rPr>
                <w:sz w:val="20"/>
                <w:szCs w:val="20"/>
              </w:rPr>
            </w:pPr>
            <w:r w:rsidRPr="00BF2B78">
              <w:rPr>
                <w:sz w:val="20"/>
                <w:szCs w:val="20"/>
              </w:rPr>
              <w:t>Serbest</w:t>
            </w:r>
          </w:p>
          <w:p w:rsidR="00CA0752" w:rsidRPr="00BF2B78" w:rsidRDefault="00CA0752" w:rsidP="00D9566D">
            <w:pPr>
              <w:ind w:left="-136"/>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CA0752" w:rsidRPr="00BF2B78" w:rsidRDefault="00CA0752" w:rsidP="007A0569">
            <w:pPr>
              <w:ind w:left="-136" w:right="-51"/>
              <w:jc w:val="center"/>
              <w:rPr>
                <w:sz w:val="20"/>
                <w:szCs w:val="20"/>
              </w:rPr>
            </w:pPr>
            <w:r w:rsidRPr="00BF2B78">
              <w:rPr>
                <w:sz w:val="20"/>
                <w:szCs w:val="20"/>
              </w:rPr>
              <w:t>Serbest</w:t>
            </w:r>
          </w:p>
          <w:p w:rsidR="00CA0752" w:rsidRPr="00BF2B78" w:rsidRDefault="00CA0752" w:rsidP="007A0569">
            <w:pPr>
              <w:ind w:left="-136"/>
              <w:jc w:val="center"/>
              <w:rPr>
                <w:sz w:val="20"/>
                <w:szCs w:val="20"/>
              </w:rPr>
            </w:pPr>
            <w:r w:rsidRPr="00BF2B78">
              <w:rPr>
                <w:sz w:val="20"/>
                <w:szCs w:val="20"/>
              </w:rPr>
              <w:t>Çalışma</w:t>
            </w:r>
          </w:p>
        </w:tc>
        <w:tc>
          <w:tcPr>
            <w:tcW w:w="1446" w:type="dxa"/>
            <w:shd w:val="clear" w:color="auto" w:fill="auto"/>
            <w:tcMar>
              <w:left w:w="57" w:type="dxa"/>
              <w:right w:w="57" w:type="dxa"/>
            </w:tcMar>
            <w:vAlign w:val="center"/>
          </w:tcPr>
          <w:p w:rsidR="00CA0752" w:rsidRPr="00BF2B78" w:rsidRDefault="00CA0752" w:rsidP="00D9566D">
            <w:pPr>
              <w:ind w:left="-136" w:right="-51"/>
              <w:jc w:val="center"/>
              <w:rPr>
                <w:sz w:val="20"/>
                <w:szCs w:val="20"/>
              </w:rPr>
            </w:pPr>
            <w:r w:rsidRPr="00BF2B78">
              <w:rPr>
                <w:sz w:val="20"/>
                <w:szCs w:val="20"/>
              </w:rPr>
              <w:t>Serbest</w:t>
            </w:r>
          </w:p>
          <w:p w:rsidR="00CA0752" w:rsidRPr="00BF2B78" w:rsidRDefault="00CA0752" w:rsidP="00D9566D">
            <w:pPr>
              <w:ind w:left="-136"/>
              <w:jc w:val="center"/>
              <w:rPr>
                <w:sz w:val="20"/>
                <w:szCs w:val="20"/>
              </w:rPr>
            </w:pPr>
            <w:r w:rsidRPr="00BF2B78">
              <w:rPr>
                <w:sz w:val="20"/>
                <w:szCs w:val="20"/>
              </w:rPr>
              <w:t>Çalışma</w:t>
            </w:r>
          </w:p>
        </w:tc>
      </w:tr>
      <w:tr w:rsidR="00CA0752" w:rsidRPr="00BF2B78" w:rsidTr="004C1C8D">
        <w:trPr>
          <w:trHeight w:val="1134"/>
        </w:trPr>
        <w:tc>
          <w:tcPr>
            <w:tcW w:w="675" w:type="dxa"/>
            <w:vAlign w:val="center"/>
          </w:tcPr>
          <w:p w:rsidR="00CA0752" w:rsidRPr="00BF2B78" w:rsidRDefault="00CA0752" w:rsidP="001F4FD7">
            <w:pPr>
              <w:jc w:val="center"/>
              <w:rPr>
                <w:sz w:val="20"/>
                <w:szCs w:val="20"/>
              </w:rPr>
            </w:pPr>
            <w:r w:rsidRPr="00BF2B78">
              <w:rPr>
                <w:sz w:val="20"/>
                <w:szCs w:val="20"/>
              </w:rPr>
              <w:t>10.15</w:t>
            </w:r>
          </w:p>
        </w:tc>
        <w:tc>
          <w:tcPr>
            <w:tcW w:w="1446" w:type="dxa"/>
            <w:shd w:val="clear" w:color="auto" w:fill="FFFFFF" w:themeFill="background1"/>
            <w:tcMar>
              <w:left w:w="57" w:type="dxa"/>
              <w:right w:w="57" w:type="dxa"/>
            </w:tcMar>
            <w:vAlign w:val="center"/>
          </w:tcPr>
          <w:p w:rsidR="00CA0752" w:rsidRPr="002E4723" w:rsidRDefault="00CA0752" w:rsidP="00DB6314">
            <w:pPr>
              <w:jc w:val="center"/>
              <w:rPr>
                <w:rFonts w:ascii="Calibri" w:hAnsi="Calibri"/>
                <w:sz w:val="20"/>
                <w:szCs w:val="20"/>
              </w:rPr>
            </w:pPr>
            <w:r w:rsidRPr="002E4723">
              <w:rPr>
                <w:rFonts w:ascii="Calibri" w:hAnsi="Calibri"/>
                <w:sz w:val="20"/>
                <w:szCs w:val="20"/>
              </w:rPr>
              <w:t xml:space="preserve">Serbest </w:t>
            </w:r>
          </w:p>
          <w:p w:rsidR="00CA0752" w:rsidRPr="002E4723" w:rsidRDefault="00CA0752" w:rsidP="00DB6314">
            <w:pPr>
              <w:jc w:val="center"/>
              <w:rPr>
                <w:rFonts w:ascii="Calibri" w:hAnsi="Calibri"/>
                <w:b/>
                <w:sz w:val="20"/>
                <w:szCs w:val="20"/>
              </w:rPr>
            </w:pPr>
            <w:r w:rsidRPr="002E4723">
              <w:rPr>
                <w:rFonts w:ascii="Calibri" w:hAnsi="Calibri"/>
                <w:sz w:val="20"/>
                <w:szCs w:val="20"/>
              </w:rPr>
              <w:t>Çalışma</w:t>
            </w:r>
          </w:p>
        </w:tc>
        <w:tc>
          <w:tcPr>
            <w:tcW w:w="1446" w:type="dxa"/>
            <w:shd w:val="clear" w:color="auto" w:fill="auto"/>
            <w:tcMar>
              <w:left w:w="57" w:type="dxa"/>
              <w:right w:w="57" w:type="dxa"/>
            </w:tcMar>
            <w:vAlign w:val="center"/>
          </w:tcPr>
          <w:p w:rsidR="00CA0752" w:rsidRPr="00BF2B78" w:rsidRDefault="00CA0752" w:rsidP="004C1C8D">
            <w:pPr>
              <w:jc w:val="center"/>
              <w:rPr>
                <w:b/>
              </w:rPr>
            </w:pPr>
            <w:r w:rsidRPr="00BF2B78">
              <w:rPr>
                <w:b/>
                <w:sz w:val="20"/>
                <w:szCs w:val="20"/>
              </w:rPr>
              <w:t>Tıbbi Beceri</w:t>
            </w:r>
          </w:p>
        </w:tc>
        <w:tc>
          <w:tcPr>
            <w:tcW w:w="1446" w:type="dxa"/>
            <w:shd w:val="clear" w:color="auto" w:fill="FFFFFF" w:themeFill="background1"/>
            <w:tcMar>
              <w:left w:w="57" w:type="dxa"/>
              <w:right w:w="57" w:type="dxa"/>
            </w:tcMar>
            <w:vAlign w:val="center"/>
          </w:tcPr>
          <w:p w:rsidR="00CA0752" w:rsidRPr="00BF2B78" w:rsidRDefault="00CA0752" w:rsidP="004C1C8D">
            <w:pPr>
              <w:jc w:val="center"/>
              <w:rPr>
                <w:b/>
              </w:rPr>
            </w:pPr>
            <w:r w:rsidRPr="00BF2B78">
              <w:rPr>
                <w:b/>
                <w:sz w:val="20"/>
                <w:szCs w:val="20"/>
              </w:rPr>
              <w:t>Tıbbi Beceri</w:t>
            </w:r>
          </w:p>
        </w:tc>
        <w:tc>
          <w:tcPr>
            <w:tcW w:w="1446" w:type="dxa"/>
            <w:shd w:val="clear" w:color="auto" w:fill="auto"/>
            <w:tcMar>
              <w:left w:w="57" w:type="dxa"/>
              <w:right w:w="57" w:type="dxa"/>
            </w:tcMar>
            <w:vAlign w:val="center"/>
          </w:tcPr>
          <w:p w:rsidR="00CA0752" w:rsidRPr="00BF2B78" w:rsidRDefault="00CA0752" w:rsidP="007A0569">
            <w:pPr>
              <w:jc w:val="center"/>
              <w:rPr>
                <w:b/>
              </w:rPr>
            </w:pPr>
            <w:r w:rsidRPr="00BF2B78">
              <w:rPr>
                <w:b/>
                <w:sz w:val="20"/>
                <w:szCs w:val="20"/>
              </w:rPr>
              <w:t>Tıbbi Beceri</w:t>
            </w:r>
          </w:p>
        </w:tc>
        <w:tc>
          <w:tcPr>
            <w:tcW w:w="1446" w:type="dxa"/>
            <w:shd w:val="clear" w:color="auto" w:fill="auto"/>
            <w:tcMar>
              <w:left w:w="57" w:type="dxa"/>
              <w:right w:w="57" w:type="dxa"/>
            </w:tcMar>
            <w:vAlign w:val="center"/>
          </w:tcPr>
          <w:p w:rsidR="00CA0752" w:rsidRPr="00BF2B78" w:rsidRDefault="00CA0752" w:rsidP="004C1C8D">
            <w:pPr>
              <w:jc w:val="center"/>
              <w:rPr>
                <w:b/>
              </w:rPr>
            </w:pPr>
            <w:r w:rsidRPr="00BF2B78">
              <w:rPr>
                <w:b/>
                <w:sz w:val="20"/>
                <w:szCs w:val="20"/>
              </w:rPr>
              <w:t>Tıbbi Beceri</w:t>
            </w:r>
          </w:p>
        </w:tc>
      </w:tr>
      <w:tr w:rsidR="00CA0752" w:rsidRPr="00BF2B78" w:rsidTr="004C1C8D">
        <w:trPr>
          <w:trHeight w:val="1134"/>
        </w:trPr>
        <w:tc>
          <w:tcPr>
            <w:tcW w:w="675" w:type="dxa"/>
            <w:tcBorders>
              <w:bottom w:val="single" w:sz="4" w:space="0" w:color="auto"/>
            </w:tcBorders>
            <w:vAlign w:val="center"/>
          </w:tcPr>
          <w:p w:rsidR="00CA0752" w:rsidRPr="00BF2B78" w:rsidRDefault="00CA0752" w:rsidP="001F4FD7">
            <w:pPr>
              <w:jc w:val="center"/>
              <w:rPr>
                <w:sz w:val="20"/>
                <w:szCs w:val="20"/>
              </w:rPr>
            </w:pPr>
            <w:r w:rsidRPr="00BF2B78">
              <w:rPr>
                <w:sz w:val="20"/>
                <w:szCs w:val="20"/>
              </w:rPr>
              <w:t>11.15</w:t>
            </w:r>
          </w:p>
        </w:tc>
        <w:tc>
          <w:tcPr>
            <w:tcW w:w="1446" w:type="dxa"/>
            <w:tcBorders>
              <w:bottom w:val="single" w:sz="4" w:space="0" w:color="auto"/>
            </w:tcBorders>
            <w:shd w:val="clear" w:color="auto" w:fill="FFFFFF" w:themeFill="background1"/>
            <w:tcMar>
              <w:left w:w="57" w:type="dxa"/>
              <w:right w:w="57" w:type="dxa"/>
            </w:tcMar>
            <w:vAlign w:val="center"/>
          </w:tcPr>
          <w:p w:rsidR="00CA0752" w:rsidRPr="002E4723" w:rsidRDefault="00CA0752" w:rsidP="00DB6314">
            <w:pPr>
              <w:jc w:val="center"/>
              <w:rPr>
                <w:rFonts w:ascii="Calibri" w:hAnsi="Calibri"/>
                <w:sz w:val="20"/>
                <w:szCs w:val="20"/>
              </w:rPr>
            </w:pPr>
            <w:r w:rsidRPr="002E4723">
              <w:rPr>
                <w:rFonts w:ascii="Calibri" w:hAnsi="Calibri"/>
                <w:sz w:val="20"/>
                <w:szCs w:val="20"/>
              </w:rPr>
              <w:t xml:space="preserve">Serbest </w:t>
            </w:r>
          </w:p>
          <w:p w:rsidR="00CA0752" w:rsidRPr="002E4723" w:rsidRDefault="00CA0752" w:rsidP="00DB6314">
            <w:pPr>
              <w:jc w:val="center"/>
              <w:rPr>
                <w:rFonts w:ascii="Calibri" w:hAnsi="Calibri"/>
                <w:b/>
                <w:sz w:val="20"/>
              </w:rPr>
            </w:pPr>
            <w:r w:rsidRPr="002E4723">
              <w:rPr>
                <w:rFonts w:ascii="Calibri" w:hAnsi="Calibri"/>
                <w:sz w:val="20"/>
                <w:szCs w:val="20"/>
              </w:rPr>
              <w:t>Çalışma</w:t>
            </w:r>
          </w:p>
        </w:tc>
        <w:tc>
          <w:tcPr>
            <w:tcW w:w="1446" w:type="dxa"/>
            <w:tcBorders>
              <w:bottom w:val="single" w:sz="4" w:space="0" w:color="auto"/>
            </w:tcBorders>
            <w:shd w:val="clear" w:color="auto" w:fill="auto"/>
            <w:tcMar>
              <w:left w:w="57" w:type="dxa"/>
              <w:right w:w="57" w:type="dxa"/>
            </w:tcMar>
            <w:vAlign w:val="center"/>
          </w:tcPr>
          <w:p w:rsidR="00CA0752" w:rsidRPr="00BF2B78" w:rsidRDefault="00CA0752" w:rsidP="004C1C8D">
            <w:pPr>
              <w:jc w:val="center"/>
              <w:rPr>
                <w:b/>
              </w:rPr>
            </w:pPr>
            <w:r w:rsidRPr="00BF2B78">
              <w:rPr>
                <w:b/>
                <w:sz w:val="20"/>
                <w:szCs w:val="20"/>
              </w:rPr>
              <w:t>Tıbbi Beceri</w:t>
            </w:r>
          </w:p>
        </w:tc>
        <w:tc>
          <w:tcPr>
            <w:tcW w:w="1446" w:type="dxa"/>
            <w:tcBorders>
              <w:bottom w:val="single" w:sz="4" w:space="0" w:color="auto"/>
            </w:tcBorders>
            <w:shd w:val="clear" w:color="auto" w:fill="FFFFFF" w:themeFill="background1"/>
            <w:tcMar>
              <w:left w:w="57" w:type="dxa"/>
              <w:right w:w="57" w:type="dxa"/>
            </w:tcMar>
            <w:vAlign w:val="center"/>
          </w:tcPr>
          <w:p w:rsidR="00CA0752" w:rsidRPr="00BF2B78" w:rsidRDefault="00CA0752" w:rsidP="004C1C8D">
            <w:pPr>
              <w:jc w:val="center"/>
              <w:rPr>
                <w:b/>
              </w:rPr>
            </w:pPr>
            <w:r w:rsidRPr="00BF2B78">
              <w:rPr>
                <w:b/>
                <w:sz w:val="20"/>
                <w:szCs w:val="20"/>
              </w:rPr>
              <w:t>Tıbbi Beceri</w:t>
            </w:r>
          </w:p>
        </w:tc>
        <w:tc>
          <w:tcPr>
            <w:tcW w:w="1446" w:type="dxa"/>
            <w:tcBorders>
              <w:bottom w:val="single" w:sz="4" w:space="0" w:color="auto"/>
            </w:tcBorders>
            <w:shd w:val="clear" w:color="auto" w:fill="auto"/>
            <w:tcMar>
              <w:left w:w="57" w:type="dxa"/>
              <w:right w:w="57" w:type="dxa"/>
            </w:tcMar>
            <w:vAlign w:val="center"/>
          </w:tcPr>
          <w:p w:rsidR="00CA0752" w:rsidRPr="00BF2B78" w:rsidRDefault="00CA0752" w:rsidP="007A0569">
            <w:pPr>
              <w:jc w:val="center"/>
              <w:rPr>
                <w:b/>
              </w:rPr>
            </w:pPr>
            <w:r w:rsidRPr="00BF2B78">
              <w:rPr>
                <w:b/>
                <w:sz w:val="20"/>
                <w:szCs w:val="20"/>
              </w:rPr>
              <w:t>Tıbbi Beceri</w:t>
            </w:r>
          </w:p>
        </w:tc>
        <w:tc>
          <w:tcPr>
            <w:tcW w:w="1446" w:type="dxa"/>
            <w:tcBorders>
              <w:bottom w:val="single" w:sz="4" w:space="0" w:color="auto"/>
            </w:tcBorders>
            <w:shd w:val="clear" w:color="auto" w:fill="auto"/>
            <w:tcMar>
              <w:left w:w="57" w:type="dxa"/>
              <w:right w:w="57" w:type="dxa"/>
            </w:tcMar>
            <w:vAlign w:val="center"/>
          </w:tcPr>
          <w:p w:rsidR="00CA0752" w:rsidRPr="00BF2B78" w:rsidRDefault="00CA0752" w:rsidP="004C1C8D">
            <w:pPr>
              <w:jc w:val="center"/>
              <w:rPr>
                <w:b/>
              </w:rPr>
            </w:pPr>
            <w:r w:rsidRPr="00BF2B78">
              <w:rPr>
                <w:b/>
                <w:sz w:val="20"/>
                <w:szCs w:val="20"/>
              </w:rPr>
              <w:t>Tıbbi Beceri</w:t>
            </w:r>
          </w:p>
        </w:tc>
      </w:tr>
      <w:tr w:rsidR="00200E9E" w:rsidRPr="00BF2B78" w:rsidTr="004C1C8D">
        <w:trPr>
          <w:trHeight w:val="284"/>
        </w:trPr>
        <w:tc>
          <w:tcPr>
            <w:tcW w:w="675" w:type="dxa"/>
            <w:shd w:val="clear" w:color="auto" w:fill="DDD9C3" w:themeFill="background2" w:themeFillShade="E6"/>
            <w:vAlign w:val="center"/>
          </w:tcPr>
          <w:p w:rsidR="00200E9E" w:rsidRPr="00BF2B78" w:rsidRDefault="00200E9E" w:rsidP="001F4FD7">
            <w:pPr>
              <w:jc w:val="center"/>
              <w:rPr>
                <w:sz w:val="20"/>
                <w:szCs w:val="20"/>
              </w:rPr>
            </w:pPr>
          </w:p>
        </w:tc>
        <w:tc>
          <w:tcPr>
            <w:tcW w:w="1446" w:type="dxa"/>
            <w:shd w:val="clear" w:color="auto" w:fill="DDD9C3" w:themeFill="background2" w:themeFillShade="E6"/>
            <w:tcMar>
              <w:left w:w="57" w:type="dxa"/>
              <w:right w:w="57" w:type="dxa"/>
            </w:tcMar>
            <w:vAlign w:val="center"/>
          </w:tcPr>
          <w:p w:rsidR="00200E9E" w:rsidRPr="00BF2B78" w:rsidRDefault="00200E9E" w:rsidP="004C1C8D">
            <w:pPr>
              <w:jc w:val="center"/>
              <w:rPr>
                <w:sz w:val="18"/>
                <w:szCs w:val="18"/>
              </w:rPr>
            </w:pPr>
          </w:p>
        </w:tc>
        <w:tc>
          <w:tcPr>
            <w:tcW w:w="1446" w:type="dxa"/>
            <w:shd w:val="clear" w:color="auto" w:fill="DDD9C3" w:themeFill="background2" w:themeFillShade="E6"/>
            <w:tcMar>
              <w:left w:w="57" w:type="dxa"/>
              <w:right w:w="57" w:type="dxa"/>
            </w:tcMar>
            <w:vAlign w:val="center"/>
          </w:tcPr>
          <w:p w:rsidR="00200E9E" w:rsidRPr="00BF2B78" w:rsidRDefault="00200E9E" w:rsidP="004C1C8D">
            <w:pPr>
              <w:jc w:val="center"/>
              <w:rPr>
                <w:sz w:val="18"/>
                <w:szCs w:val="18"/>
              </w:rPr>
            </w:pPr>
          </w:p>
        </w:tc>
        <w:tc>
          <w:tcPr>
            <w:tcW w:w="1446" w:type="dxa"/>
            <w:shd w:val="clear" w:color="auto" w:fill="DDD9C3" w:themeFill="background2" w:themeFillShade="E6"/>
            <w:tcMar>
              <w:left w:w="57" w:type="dxa"/>
              <w:right w:w="57" w:type="dxa"/>
            </w:tcMar>
            <w:vAlign w:val="center"/>
          </w:tcPr>
          <w:p w:rsidR="00200E9E" w:rsidRPr="00BF2B78" w:rsidRDefault="00200E9E" w:rsidP="004C1C8D">
            <w:pPr>
              <w:spacing w:line="160" w:lineRule="atLeast"/>
              <w:jc w:val="center"/>
              <w:rPr>
                <w:sz w:val="18"/>
                <w:szCs w:val="18"/>
              </w:rPr>
            </w:pPr>
          </w:p>
        </w:tc>
        <w:tc>
          <w:tcPr>
            <w:tcW w:w="1446" w:type="dxa"/>
            <w:shd w:val="clear" w:color="auto" w:fill="DDD9C3" w:themeFill="background2" w:themeFillShade="E6"/>
            <w:tcMar>
              <w:left w:w="57" w:type="dxa"/>
              <w:right w:w="57" w:type="dxa"/>
            </w:tcMar>
            <w:vAlign w:val="center"/>
          </w:tcPr>
          <w:p w:rsidR="00200E9E" w:rsidRPr="00BF2B78" w:rsidRDefault="00200E9E" w:rsidP="004C1C8D">
            <w:pPr>
              <w:jc w:val="center"/>
              <w:rPr>
                <w:sz w:val="18"/>
                <w:szCs w:val="18"/>
              </w:rPr>
            </w:pPr>
          </w:p>
        </w:tc>
        <w:tc>
          <w:tcPr>
            <w:tcW w:w="1446" w:type="dxa"/>
            <w:shd w:val="clear" w:color="auto" w:fill="DDD9C3" w:themeFill="background2" w:themeFillShade="E6"/>
            <w:tcMar>
              <w:left w:w="57" w:type="dxa"/>
              <w:right w:w="57" w:type="dxa"/>
            </w:tcMar>
            <w:vAlign w:val="center"/>
          </w:tcPr>
          <w:p w:rsidR="00200E9E" w:rsidRPr="00BF2B78" w:rsidRDefault="00200E9E" w:rsidP="004C1C8D">
            <w:pPr>
              <w:jc w:val="center"/>
              <w:rPr>
                <w:sz w:val="18"/>
                <w:szCs w:val="18"/>
              </w:rPr>
            </w:pPr>
          </w:p>
        </w:tc>
      </w:tr>
      <w:tr w:rsidR="0028534B" w:rsidRPr="00BF2B78" w:rsidTr="004C1C8D">
        <w:trPr>
          <w:trHeight w:val="1134"/>
        </w:trPr>
        <w:tc>
          <w:tcPr>
            <w:tcW w:w="675" w:type="dxa"/>
            <w:vAlign w:val="center"/>
          </w:tcPr>
          <w:p w:rsidR="0028534B" w:rsidRPr="00BF2B78" w:rsidRDefault="0028534B" w:rsidP="00D25D2D">
            <w:pPr>
              <w:jc w:val="center"/>
              <w:rPr>
                <w:sz w:val="20"/>
                <w:szCs w:val="20"/>
              </w:rPr>
            </w:pPr>
            <w:r w:rsidRPr="00BF2B78">
              <w:rPr>
                <w:sz w:val="20"/>
                <w:szCs w:val="20"/>
              </w:rPr>
              <w:t>13.15</w:t>
            </w:r>
          </w:p>
        </w:tc>
        <w:tc>
          <w:tcPr>
            <w:tcW w:w="1446" w:type="dxa"/>
            <w:shd w:val="clear" w:color="auto" w:fill="FFFFFF" w:themeFill="background1"/>
            <w:tcMar>
              <w:left w:w="57" w:type="dxa"/>
              <w:right w:w="57" w:type="dxa"/>
            </w:tcMar>
            <w:vAlign w:val="center"/>
          </w:tcPr>
          <w:p w:rsidR="0028534B" w:rsidRPr="00BF2B78" w:rsidRDefault="0028534B" w:rsidP="001A63EE">
            <w:pPr>
              <w:ind w:left="-136" w:right="-51"/>
              <w:jc w:val="center"/>
              <w:rPr>
                <w:sz w:val="20"/>
                <w:szCs w:val="20"/>
              </w:rPr>
            </w:pPr>
            <w:r w:rsidRPr="00BF2B78">
              <w:rPr>
                <w:sz w:val="20"/>
                <w:szCs w:val="20"/>
              </w:rPr>
              <w:t>Serbest</w:t>
            </w:r>
          </w:p>
          <w:p w:rsidR="0028534B" w:rsidRPr="00BF2B78" w:rsidRDefault="0028534B" w:rsidP="001A63EE">
            <w:pPr>
              <w:ind w:left="-136"/>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28534B" w:rsidRPr="00BF2B78" w:rsidRDefault="0028534B" w:rsidP="004C1C8D">
            <w:pPr>
              <w:jc w:val="center"/>
              <w:rPr>
                <w:b/>
              </w:rPr>
            </w:pPr>
            <w:r w:rsidRPr="00BF2B78">
              <w:rPr>
                <w:b/>
                <w:sz w:val="20"/>
                <w:szCs w:val="20"/>
              </w:rPr>
              <w:t>Tıbbi Beceri</w:t>
            </w:r>
          </w:p>
        </w:tc>
        <w:tc>
          <w:tcPr>
            <w:tcW w:w="1446" w:type="dxa"/>
            <w:tcMar>
              <w:left w:w="57" w:type="dxa"/>
              <w:right w:w="57" w:type="dxa"/>
            </w:tcMar>
            <w:vAlign w:val="center"/>
          </w:tcPr>
          <w:p w:rsidR="0028534B" w:rsidRPr="00BF2B78" w:rsidRDefault="0028534B" w:rsidP="004C1C8D">
            <w:pPr>
              <w:jc w:val="center"/>
              <w:rPr>
                <w:b/>
              </w:rPr>
            </w:pPr>
            <w:r w:rsidRPr="00BF2B78">
              <w:rPr>
                <w:b/>
                <w:sz w:val="20"/>
                <w:szCs w:val="20"/>
              </w:rPr>
              <w:t>Tıbbi Beceri</w:t>
            </w:r>
          </w:p>
        </w:tc>
        <w:tc>
          <w:tcPr>
            <w:tcW w:w="1446" w:type="dxa"/>
            <w:tcMar>
              <w:left w:w="57" w:type="dxa"/>
              <w:right w:w="57" w:type="dxa"/>
            </w:tcMar>
            <w:vAlign w:val="center"/>
          </w:tcPr>
          <w:p w:rsidR="0028534B" w:rsidRPr="00BF2B78" w:rsidRDefault="0028534B" w:rsidP="007A0569">
            <w:pPr>
              <w:spacing w:line="160" w:lineRule="atLeast"/>
              <w:jc w:val="center"/>
              <w:rPr>
                <w:b/>
                <w:sz w:val="20"/>
                <w:szCs w:val="20"/>
              </w:rPr>
            </w:pPr>
            <w:r w:rsidRPr="00BF2B78">
              <w:rPr>
                <w:b/>
                <w:sz w:val="20"/>
                <w:szCs w:val="20"/>
              </w:rPr>
              <w:t>Tıbbi Beceri</w:t>
            </w:r>
          </w:p>
        </w:tc>
        <w:tc>
          <w:tcPr>
            <w:tcW w:w="1446" w:type="dxa"/>
            <w:tcMar>
              <w:left w:w="57" w:type="dxa"/>
              <w:right w:w="57" w:type="dxa"/>
            </w:tcMar>
            <w:vAlign w:val="center"/>
          </w:tcPr>
          <w:p w:rsidR="0028534B" w:rsidRPr="00BF2B78" w:rsidRDefault="0028534B" w:rsidP="0048726C">
            <w:pPr>
              <w:jc w:val="center"/>
              <w:rPr>
                <w:rFonts w:cs="Times New Roman"/>
                <w:sz w:val="20"/>
                <w:szCs w:val="20"/>
              </w:rPr>
            </w:pPr>
            <w:r w:rsidRPr="00BF2B78">
              <w:rPr>
                <w:rFonts w:cs="Times New Roman"/>
                <w:sz w:val="20"/>
                <w:szCs w:val="20"/>
              </w:rPr>
              <w:t>Türkçe</w:t>
            </w:r>
          </w:p>
        </w:tc>
      </w:tr>
      <w:tr w:rsidR="0028534B" w:rsidRPr="00BF2B78" w:rsidTr="004C1C8D">
        <w:trPr>
          <w:trHeight w:val="1134"/>
        </w:trPr>
        <w:tc>
          <w:tcPr>
            <w:tcW w:w="675" w:type="dxa"/>
            <w:vAlign w:val="center"/>
          </w:tcPr>
          <w:p w:rsidR="0028534B" w:rsidRPr="00BF2B78" w:rsidRDefault="0028534B" w:rsidP="00D25D2D">
            <w:pPr>
              <w:jc w:val="center"/>
              <w:rPr>
                <w:sz w:val="20"/>
                <w:szCs w:val="20"/>
              </w:rPr>
            </w:pPr>
            <w:r w:rsidRPr="00BF2B78">
              <w:rPr>
                <w:sz w:val="20"/>
                <w:szCs w:val="20"/>
              </w:rPr>
              <w:t>14.15</w:t>
            </w:r>
          </w:p>
        </w:tc>
        <w:tc>
          <w:tcPr>
            <w:tcW w:w="1446" w:type="dxa"/>
            <w:shd w:val="clear" w:color="auto" w:fill="FFFFFF" w:themeFill="background1"/>
            <w:tcMar>
              <w:left w:w="57" w:type="dxa"/>
              <w:right w:w="57" w:type="dxa"/>
            </w:tcMar>
            <w:vAlign w:val="center"/>
          </w:tcPr>
          <w:p w:rsidR="0028534B" w:rsidRPr="00BF2B78" w:rsidRDefault="0028534B" w:rsidP="001A63EE">
            <w:pPr>
              <w:ind w:left="-136" w:right="-51"/>
              <w:jc w:val="center"/>
              <w:rPr>
                <w:sz w:val="20"/>
                <w:szCs w:val="20"/>
              </w:rPr>
            </w:pPr>
            <w:r w:rsidRPr="00BF2B78">
              <w:rPr>
                <w:sz w:val="20"/>
                <w:szCs w:val="20"/>
              </w:rPr>
              <w:t>Serbest</w:t>
            </w:r>
          </w:p>
          <w:p w:rsidR="0028534B" w:rsidRPr="00BF2B78" w:rsidRDefault="0028534B" w:rsidP="001A63EE">
            <w:pPr>
              <w:ind w:left="-136"/>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28534B" w:rsidRPr="00BF2B78" w:rsidRDefault="0028534B" w:rsidP="004C1C8D">
            <w:pPr>
              <w:jc w:val="center"/>
              <w:rPr>
                <w:b/>
              </w:rPr>
            </w:pPr>
            <w:r w:rsidRPr="00BF2B78">
              <w:rPr>
                <w:b/>
                <w:sz w:val="20"/>
                <w:szCs w:val="20"/>
              </w:rPr>
              <w:t>Tıbbi Beceri</w:t>
            </w:r>
          </w:p>
        </w:tc>
        <w:tc>
          <w:tcPr>
            <w:tcW w:w="1446" w:type="dxa"/>
            <w:tcMar>
              <w:left w:w="57" w:type="dxa"/>
              <w:right w:w="57" w:type="dxa"/>
            </w:tcMar>
            <w:vAlign w:val="center"/>
          </w:tcPr>
          <w:p w:rsidR="0028534B" w:rsidRPr="00BF2B78" w:rsidRDefault="0028534B" w:rsidP="004C1C8D">
            <w:pPr>
              <w:jc w:val="center"/>
              <w:rPr>
                <w:b/>
              </w:rPr>
            </w:pPr>
            <w:r w:rsidRPr="00BF2B78">
              <w:rPr>
                <w:b/>
                <w:sz w:val="20"/>
                <w:szCs w:val="20"/>
              </w:rPr>
              <w:t>Tıbbi Beceri</w:t>
            </w:r>
          </w:p>
        </w:tc>
        <w:tc>
          <w:tcPr>
            <w:tcW w:w="1446" w:type="dxa"/>
            <w:tcMar>
              <w:left w:w="57" w:type="dxa"/>
              <w:right w:w="57" w:type="dxa"/>
            </w:tcMar>
            <w:vAlign w:val="center"/>
          </w:tcPr>
          <w:p w:rsidR="0028534B" w:rsidRPr="00BF2B78" w:rsidRDefault="0028534B" w:rsidP="007A0569">
            <w:pPr>
              <w:jc w:val="center"/>
              <w:rPr>
                <w:b/>
                <w:sz w:val="20"/>
                <w:szCs w:val="20"/>
              </w:rPr>
            </w:pPr>
            <w:r w:rsidRPr="00BF2B78">
              <w:rPr>
                <w:b/>
                <w:sz w:val="20"/>
                <w:szCs w:val="20"/>
              </w:rPr>
              <w:t>Tıbbi Beceri</w:t>
            </w:r>
          </w:p>
        </w:tc>
        <w:tc>
          <w:tcPr>
            <w:tcW w:w="1446" w:type="dxa"/>
            <w:tcMar>
              <w:left w:w="57" w:type="dxa"/>
              <w:right w:w="57" w:type="dxa"/>
            </w:tcMar>
            <w:vAlign w:val="center"/>
          </w:tcPr>
          <w:p w:rsidR="0028534B" w:rsidRPr="00BF2B78" w:rsidRDefault="0028534B" w:rsidP="0048726C">
            <w:pPr>
              <w:jc w:val="center"/>
              <w:rPr>
                <w:rFonts w:cs="Times New Roman"/>
                <w:sz w:val="20"/>
                <w:szCs w:val="20"/>
              </w:rPr>
            </w:pPr>
            <w:r w:rsidRPr="00BF2B78">
              <w:rPr>
                <w:rFonts w:cs="Times New Roman"/>
                <w:sz w:val="20"/>
                <w:szCs w:val="20"/>
              </w:rPr>
              <w:t>Türkçe</w:t>
            </w:r>
          </w:p>
        </w:tc>
      </w:tr>
      <w:tr w:rsidR="00926BFA" w:rsidRPr="00BF2B78" w:rsidTr="00D9566D">
        <w:trPr>
          <w:trHeight w:val="1134"/>
        </w:trPr>
        <w:tc>
          <w:tcPr>
            <w:tcW w:w="675" w:type="dxa"/>
            <w:vAlign w:val="center"/>
          </w:tcPr>
          <w:p w:rsidR="00926BFA" w:rsidRPr="00BF2B78" w:rsidRDefault="00926BFA" w:rsidP="00D25D2D">
            <w:pPr>
              <w:jc w:val="center"/>
              <w:rPr>
                <w:sz w:val="20"/>
                <w:szCs w:val="20"/>
              </w:rPr>
            </w:pPr>
            <w:r w:rsidRPr="00BF2B78">
              <w:rPr>
                <w:sz w:val="20"/>
                <w:szCs w:val="20"/>
              </w:rPr>
              <w:t>15.15</w:t>
            </w:r>
          </w:p>
        </w:tc>
        <w:tc>
          <w:tcPr>
            <w:tcW w:w="1446" w:type="dxa"/>
            <w:tcMar>
              <w:left w:w="57" w:type="dxa"/>
              <w:right w:w="57" w:type="dxa"/>
            </w:tcMar>
            <w:vAlign w:val="center"/>
          </w:tcPr>
          <w:p w:rsidR="00926BFA" w:rsidRPr="00BF2B78" w:rsidRDefault="00926BFA" w:rsidP="0048726C">
            <w:pPr>
              <w:ind w:left="-136" w:right="-51"/>
              <w:jc w:val="center"/>
              <w:rPr>
                <w:sz w:val="20"/>
                <w:szCs w:val="20"/>
              </w:rPr>
            </w:pPr>
            <w:r w:rsidRPr="00BF2B78">
              <w:rPr>
                <w:sz w:val="20"/>
                <w:szCs w:val="20"/>
              </w:rPr>
              <w:t>Serbest</w:t>
            </w:r>
          </w:p>
          <w:p w:rsidR="00926BFA" w:rsidRPr="00BF2B78" w:rsidRDefault="00926BFA" w:rsidP="0048726C">
            <w:pPr>
              <w:ind w:left="-136"/>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926BFA" w:rsidRPr="00BF2B78" w:rsidRDefault="00926BFA" w:rsidP="0048726C">
            <w:pPr>
              <w:ind w:left="-136" w:right="-51"/>
              <w:jc w:val="center"/>
              <w:rPr>
                <w:sz w:val="20"/>
                <w:szCs w:val="20"/>
              </w:rPr>
            </w:pPr>
            <w:r w:rsidRPr="00BF2B78">
              <w:rPr>
                <w:sz w:val="20"/>
                <w:szCs w:val="20"/>
              </w:rPr>
              <w:t>Serbest</w:t>
            </w:r>
          </w:p>
          <w:p w:rsidR="00926BFA" w:rsidRPr="00BF2B78" w:rsidRDefault="00926BFA" w:rsidP="0048726C">
            <w:pPr>
              <w:ind w:left="-136"/>
              <w:jc w:val="center"/>
              <w:rPr>
                <w:sz w:val="20"/>
                <w:szCs w:val="20"/>
              </w:rPr>
            </w:pPr>
            <w:r w:rsidRPr="00BF2B78">
              <w:rPr>
                <w:sz w:val="20"/>
                <w:szCs w:val="20"/>
              </w:rPr>
              <w:t>Çalışma</w:t>
            </w:r>
          </w:p>
        </w:tc>
        <w:tc>
          <w:tcPr>
            <w:tcW w:w="1446" w:type="dxa"/>
            <w:tcMar>
              <w:left w:w="57" w:type="dxa"/>
              <w:right w:w="57" w:type="dxa"/>
            </w:tcMar>
            <w:vAlign w:val="center"/>
          </w:tcPr>
          <w:p w:rsidR="00926BFA" w:rsidRPr="00BF2B78" w:rsidRDefault="00926BFA" w:rsidP="00D9566D">
            <w:pPr>
              <w:ind w:left="-136" w:right="-51"/>
              <w:jc w:val="center"/>
              <w:rPr>
                <w:sz w:val="20"/>
                <w:szCs w:val="20"/>
              </w:rPr>
            </w:pPr>
            <w:r w:rsidRPr="00BF2B78">
              <w:rPr>
                <w:sz w:val="20"/>
                <w:szCs w:val="20"/>
              </w:rPr>
              <w:t>Serbest</w:t>
            </w:r>
          </w:p>
          <w:p w:rsidR="00926BFA" w:rsidRPr="00BF2B78" w:rsidRDefault="00926BFA" w:rsidP="00D9566D">
            <w:pPr>
              <w:ind w:left="-136"/>
              <w:jc w:val="center"/>
              <w:rPr>
                <w:sz w:val="20"/>
                <w:szCs w:val="20"/>
              </w:rPr>
            </w:pPr>
            <w:r w:rsidRPr="00BF2B78">
              <w:rPr>
                <w:sz w:val="20"/>
                <w:szCs w:val="20"/>
              </w:rPr>
              <w:t>Çalışma</w:t>
            </w:r>
          </w:p>
        </w:tc>
        <w:tc>
          <w:tcPr>
            <w:tcW w:w="1446" w:type="dxa"/>
            <w:tcMar>
              <w:left w:w="57" w:type="dxa"/>
              <w:right w:w="57" w:type="dxa"/>
            </w:tcMar>
            <w:vAlign w:val="center"/>
          </w:tcPr>
          <w:p w:rsidR="00926BFA" w:rsidRPr="00BF2B78" w:rsidRDefault="00926BFA" w:rsidP="0048726C">
            <w:pPr>
              <w:jc w:val="center"/>
              <w:rPr>
                <w:b/>
              </w:rPr>
            </w:pPr>
            <w:r w:rsidRPr="00BF2B78">
              <w:rPr>
                <w:b/>
                <w:sz w:val="20"/>
                <w:szCs w:val="20"/>
              </w:rPr>
              <w:t>Tıbbi Beceri</w:t>
            </w:r>
          </w:p>
        </w:tc>
        <w:tc>
          <w:tcPr>
            <w:tcW w:w="1446" w:type="dxa"/>
            <w:tcMar>
              <w:left w:w="57" w:type="dxa"/>
              <w:right w:w="57" w:type="dxa"/>
            </w:tcMar>
            <w:vAlign w:val="center"/>
          </w:tcPr>
          <w:p w:rsidR="00926BFA" w:rsidRPr="00BF2B78" w:rsidRDefault="00926BFA" w:rsidP="0048726C">
            <w:pPr>
              <w:jc w:val="center"/>
              <w:rPr>
                <w:rFonts w:cs="Times New Roman"/>
                <w:sz w:val="20"/>
                <w:szCs w:val="20"/>
              </w:rPr>
            </w:pPr>
            <w:r w:rsidRPr="00BF2B78">
              <w:rPr>
                <w:rFonts w:cs="Times New Roman"/>
                <w:sz w:val="20"/>
                <w:szCs w:val="20"/>
              </w:rPr>
              <w:t>Yabancı Dil</w:t>
            </w:r>
          </w:p>
        </w:tc>
      </w:tr>
      <w:tr w:rsidR="00926BFA" w:rsidRPr="00BF2B78" w:rsidTr="001F4FD7">
        <w:trPr>
          <w:trHeight w:val="1134"/>
        </w:trPr>
        <w:tc>
          <w:tcPr>
            <w:tcW w:w="675" w:type="dxa"/>
            <w:vAlign w:val="center"/>
          </w:tcPr>
          <w:p w:rsidR="00926BFA" w:rsidRPr="00BF2B78" w:rsidRDefault="00926BFA" w:rsidP="00D25D2D">
            <w:pPr>
              <w:jc w:val="center"/>
              <w:rPr>
                <w:sz w:val="20"/>
                <w:szCs w:val="20"/>
              </w:rPr>
            </w:pPr>
            <w:r w:rsidRPr="00BF2B78">
              <w:rPr>
                <w:sz w:val="20"/>
                <w:szCs w:val="20"/>
              </w:rPr>
              <w:t>16.15</w:t>
            </w:r>
          </w:p>
        </w:tc>
        <w:tc>
          <w:tcPr>
            <w:tcW w:w="1446" w:type="dxa"/>
            <w:tcMar>
              <w:left w:w="57" w:type="dxa"/>
              <w:right w:w="57" w:type="dxa"/>
            </w:tcMar>
            <w:vAlign w:val="center"/>
          </w:tcPr>
          <w:p w:rsidR="00926BFA" w:rsidRPr="00BF2B78" w:rsidRDefault="00926BFA" w:rsidP="0048726C">
            <w:pPr>
              <w:ind w:left="-136" w:right="-51"/>
              <w:jc w:val="center"/>
              <w:rPr>
                <w:sz w:val="20"/>
                <w:szCs w:val="20"/>
              </w:rPr>
            </w:pPr>
            <w:r w:rsidRPr="00BF2B78">
              <w:rPr>
                <w:sz w:val="20"/>
                <w:szCs w:val="20"/>
              </w:rPr>
              <w:t>Serbest</w:t>
            </w:r>
          </w:p>
          <w:p w:rsidR="00926BFA" w:rsidRPr="00BF2B78" w:rsidRDefault="00926BFA" w:rsidP="0048726C">
            <w:pPr>
              <w:ind w:left="-136"/>
              <w:jc w:val="center"/>
              <w:rPr>
                <w:sz w:val="20"/>
                <w:szCs w:val="20"/>
              </w:rPr>
            </w:pPr>
            <w:r w:rsidRPr="00BF2B78">
              <w:rPr>
                <w:sz w:val="20"/>
                <w:szCs w:val="20"/>
              </w:rPr>
              <w:t>Çalışma</w:t>
            </w:r>
          </w:p>
        </w:tc>
        <w:tc>
          <w:tcPr>
            <w:tcW w:w="1446" w:type="dxa"/>
            <w:tcMar>
              <w:left w:w="57" w:type="dxa"/>
              <w:right w:w="57" w:type="dxa"/>
            </w:tcMar>
            <w:vAlign w:val="center"/>
          </w:tcPr>
          <w:p w:rsidR="00926BFA" w:rsidRPr="00BF2B78" w:rsidRDefault="00926BFA" w:rsidP="0048726C">
            <w:pPr>
              <w:ind w:left="-136" w:right="-51"/>
              <w:jc w:val="center"/>
              <w:rPr>
                <w:sz w:val="20"/>
                <w:szCs w:val="20"/>
              </w:rPr>
            </w:pPr>
            <w:r w:rsidRPr="00BF2B78">
              <w:rPr>
                <w:sz w:val="20"/>
                <w:szCs w:val="20"/>
              </w:rPr>
              <w:t>Serbest</w:t>
            </w:r>
          </w:p>
          <w:p w:rsidR="00926BFA" w:rsidRPr="00BF2B78" w:rsidRDefault="00926BFA" w:rsidP="0048726C">
            <w:pPr>
              <w:ind w:left="-136"/>
              <w:jc w:val="center"/>
              <w:rPr>
                <w:sz w:val="20"/>
                <w:szCs w:val="20"/>
              </w:rPr>
            </w:pPr>
            <w:r w:rsidRPr="00BF2B78">
              <w:rPr>
                <w:sz w:val="20"/>
                <w:szCs w:val="20"/>
              </w:rPr>
              <w:t>Çalışma</w:t>
            </w:r>
          </w:p>
        </w:tc>
        <w:tc>
          <w:tcPr>
            <w:tcW w:w="1446" w:type="dxa"/>
            <w:tcMar>
              <w:left w:w="57" w:type="dxa"/>
              <w:right w:w="57" w:type="dxa"/>
            </w:tcMar>
            <w:vAlign w:val="center"/>
          </w:tcPr>
          <w:p w:rsidR="00926BFA" w:rsidRPr="00BF2B78" w:rsidRDefault="00926BFA" w:rsidP="00D9566D">
            <w:pPr>
              <w:ind w:left="-136" w:right="-51"/>
              <w:jc w:val="center"/>
              <w:rPr>
                <w:sz w:val="20"/>
                <w:szCs w:val="20"/>
              </w:rPr>
            </w:pPr>
            <w:r w:rsidRPr="00BF2B78">
              <w:rPr>
                <w:sz w:val="20"/>
                <w:szCs w:val="20"/>
              </w:rPr>
              <w:t>Serbest</w:t>
            </w:r>
          </w:p>
          <w:p w:rsidR="00926BFA" w:rsidRPr="00BF2B78" w:rsidRDefault="00926BFA" w:rsidP="00D9566D">
            <w:pPr>
              <w:ind w:left="-136"/>
              <w:jc w:val="center"/>
              <w:rPr>
                <w:sz w:val="20"/>
                <w:szCs w:val="20"/>
              </w:rPr>
            </w:pPr>
            <w:r w:rsidRPr="00BF2B78">
              <w:rPr>
                <w:sz w:val="20"/>
                <w:szCs w:val="20"/>
              </w:rPr>
              <w:t>Çalışma</w:t>
            </w:r>
          </w:p>
        </w:tc>
        <w:tc>
          <w:tcPr>
            <w:tcW w:w="1446" w:type="dxa"/>
            <w:tcMar>
              <w:left w:w="57" w:type="dxa"/>
              <w:right w:w="57" w:type="dxa"/>
            </w:tcMar>
            <w:vAlign w:val="center"/>
          </w:tcPr>
          <w:p w:rsidR="00926BFA" w:rsidRPr="00BF2B78" w:rsidRDefault="00926BFA" w:rsidP="0048726C">
            <w:pPr>
              <w:jc w:val="center"/>
              <w:rPr>
                <w:b/>
              </w:rPr>
            </w:pPr>
            <w:r w:rsidRPr="00BF2B78">
              <w:rPr>
                <w:b/>
                <w:sz w:val="20"/>
                <w:szCs w:val="20"/>
              </w:rPr>
              <w:t>Tıbbi Beceri</w:t>
            </w:r>
          </w:p>
        </w:tc>
        <w:tc>
          <w:tcPr>
            <w:tcW w:w="1446" w:type="dxa"/>
            <w:tcMar>
              <w:left w:w="57" w:type="dxa"/>
              <w:right w:w="57" w:type="dxa"/>
            </w:tcMar>
            <w:vAlign w:val="center"/>
          </w:tcPr>
          <w:p w:rsidR="00926BFA" w:rsidRPr="00BF2B78" w:rsidRDefault="00926BFA" w:rsidP="0048726C">
            <w:pPr>
              <w:jc w:val="center"/>
              <w:rPr>
                <w:rFonts w:cs="Times New Roman"/>
                <w:sz w:val="20"/>
                <w:szCs w:val="20"/>
              </w:rPr>
            </w:pPr>
            <w:r w:rsidRPr="00BF2B78">
              <w:rPr>
                <w:rFonts w:cs="Times New Roman"/>
                <w:sz w:val="20"/>
                <w:szCs w:val="20"/>
              </w:rPr>
              <w:t>Yabancı Dil</w:t>
            </w:r>
          </w:p>
        </w:tc>
      </w:tr>
    </w:tbl>
    <w:p w:rsidR="001F4FD7" w:rsidRPr="00BF2B78" w:rsidRDefault="001F4FD7" w:rsidP="001F4FD7">
      <w:pPr>
        <w:spacing w:after="0" w:line="240" w:lineRule="auto"/>
        <w:rPr>
          <w:sz w:val="20"/>
          <w:szCs w:val="20"/>
        </w:rPr>
      </w:pPr>
    </w:p>
    <w:p w:rsidR="001F4FD7" w:rsidRPr="00BF2B78" w:rsidRDefault="001F4FD7" w:rsidP="001F4FD7">
      <w:pPr>
        <w:spacing w:after="0" w:line="240" w:lineRule="auto"/>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227B35" w:rsidRPr="00BF2B78" w:rsidTr="009034B9">
        <w:trPr>
          <w:trHeight w:val="284"/>
        </w:trPr>
        <w:tc>
          <w:tcPr>
            <w:tcW w:w="7905" w:type="dxa"/>
          </w:tcPr>
          <w:p w:rsidR="00227B35" w:rsidRPr="00BF2B78" w:rsidRDefault="00607D9F" w:rsidP="00122C11">
            <w:pPr>
              <w:jc w:val="center"/>
              <w:rPr>
                <w:b/>
                <w:sz w:val="20"/>
                <w:szCs w:val="20"/>
              </w:rPr>
            </w:pPr>
            <w:r w:rsidRPr="00BF2B78">
              <w:rPr>
                <w:b/>
                <w:sz w:val="20"/>
                <w:szCs w:val="20"/>
              </w:rPr>
              <w:lastRenderedPageBreak/>
              <w:t xml:space="preserve">2020 - 2021 </w:t>
            </w:r>
            <w:r w:rsidR="00227B35" w:rsidRPr="00BF2B78">
              <w:rPr>
                <w:b/>
                <w:sz w:val="20"/>
                <w:szCs w:val="20"/>
              </w:rPr>
              <w:t>Eğitim-Öğretim Yılı Dönem 1 Ders Programı</w:t>
            </w:r>
          </w:p>
        </w:tc>
      </w:tr>
    </w:tbl>
    <w:p w:rsidR="00227B35" w:rsidRPr="00BF2B78" w:rsidRDefault="00227B35"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75DD4" w:rsidRPr="00BF2B78" w:rsidTr="004E2FC2">
        <w:trPr>
          <w:trHeight w:val="567"/>
        </w:trPr>
        <w:tc>
          <w:tcPr>
            <w:tcW w:w="675" w:type="dxa"/>
            <w:vAlign w:val="center"/>
          </w:tcPr>
          <w:p w:rsidR="00F8264C" w:rsidRPr="00BF2B78" w:rsidRDefault="00F8264C" w:rsidP="00122C11">
            <w:pPr>
              <w:jc w:val="center"/>
              <w:rPr>
                <w:sz w:val="20"/>
                <w:szCs w:val="20"/>
              </w:rPr>
            </w:pPr>
          </w:p>
        </w:tc>
        <w:tc>
          <w:tcPr>
            <w:tcW w:w="1446" w:type="dxa"/>
            <w:vAlign w:val="center"/>
          </w:tcPr>
          <w:p w:rsidR="00F8264C" w:rsidRPr="00BF2B78" w:rsidRDefault="00067E98" w:rsidP="00F8264C">
            <w:pPr>
              <w:jc w:val="center"/>
              <w:rPr>
                <w:b/>
                <w:sz w:val="20"/>
                <w:szCs w:val="20"/>
              </w:rPr>
            </w:pPr>
            <w:r w:rsidRPr="00BF2B78">
              <w:rPr>
                <w:b/>
                <w:sz w:val="20"/>
                <w:szCs w:val="20"/>
              </w:rPr>
              <w:t>2</w:t>
            </w:r>
            <w:r w:rsidR="00164068" w:rsidRPr="00BF2B78">
              <w:rPr>
                <w:b/>
                <w:sz w:val="20"/>
                <w:szCs w:val="20"/>
              </w:rPr>
              <w:t>2</w:t>
            </w:r>
            <w:r w:rsidRPr="00BF2B78">
              <w:rPr>
                <w:b/>
                <w:sz w:val="20"/>
                <w:szCs w:val="20"/>
              </w:rPr>
              <w:t xml:space="preserve"> </w:t>
            </w:r>
            <w:r w:rsidR="00C1109F" w:rsidRPr="00BF2B78">
              <w:rPr>
                <w:b/>
                <w:sz w:val="20"/>
                <w:szCs w:val="20"/>
              </w:rPr>
              <w:t xml:space="preserve">Mart </w:t>
            </w:r>
          </w:p>
          <w:p w:rsidR="00C1109F" w:rsidRPr="00BF2B78" w:rsidRDefault="00C1109F" w:rsidP="00F8264C">
            <w:pPr>
              <w:jc w:val="center"/>
              <w:rPr>
                <w:b/>
                <w:sz w:val="20"/>
                <w:szCs w:val="20"/>
              </w:rPr>
            </w:pPr>
            <w:r w:rsidRPr="00BF2B78">
              <w:rPr>
                <w:b/>
                <w:sz w:val="20"/>
                <w:szCs w:val="20"/>
              </w:rPr>
              <w:t>Pazartesi</w:t>
            </w:r>
          </w:p>
        </w:tc>
        <w:tc>
          <w:tcPr>
            <w:tcW w:w="1446" w:type="dxa"/>
            <w:vAlign w:val="center"/>
          </w:tcPr>
          <w:p w:rsidR="00F8264C" w:rsidRPr="00BF2B78" w:rsidRDefault="00067E98" w:rsidP="00F8264C">
            <w:pPr>
              <w:jc w:val="center"/>
              <w:rPr>
                <w:b/>
                <w:sz w:val="20"/>
                <w:szCs w:val="20"/>
              </w:rPr>
            </w:pPr>
            <w:r w:rsidRPr="00BF2B78">
              <w:rPr>
                <w:b/>
                <w:sz w:val="20"/>
                <w:szCs w:val="20"/>
              </w:rPr>
              <w:t>2</w:t>
            </w:r>
            <w:r w:rsidR="00164068" w:rsidRPr="00BF2B78">
              <w:rPr>
                <w:b/>
                <w:sz w:val="20"/>
                <w:szCs w:val="20"/>
              </w:rPr>
              <w:t>3</w:t>
            </w:r>
            <w:r w:rsidR="00C1109F" w:rsidRPr="00BF2B78">
              <w:rPr>
                <w:b/>
                <w:sz w:val="20"/>
                <w:szCs w:val="20"/>
              </w:rPr>
              <w:t xml:space="preserve"> Mart</w:t>
            </w:r>
          </w:p>
          <w:p w:rsidR="00C1109F" w:rsidRPr="00BF2B78" w:rsidRDefault="00C1109F" w:rsidP="00F8264C">
            <w:pPr>
              <w:jc w:val="center"/>
              <w:rPr>
                <w:b/>
                <w:sz w:val="20"/>
                <w:szCs w:val="20"/>
              </w:rPr>
            </w:pPr>
            <w:r w:rsidRPr="00BF2B78">
              <w:rPr>
                <w:b/>
                <w:sz w:val="20"/>
                <w:szCs w:val="20"/>
              </w:rPr>
              <w:t>Salı</w:t>
            </w:r>
          </w:p>
        </w:tc>
        <w:tc>
          <w:tcPr>
            <w:tcW w:w="1446" w:type="dxa"/>
            <w:vAlign w:val="center"/>
          </w:tcPr>
          <w:p w:rsidR="00F8264C" w:rsidRPr="00BF2B78" w:rsidRDefault="00C1109F" w:rsidP="00F8264C">
            <w:pPr>
              <w:jc w:val="center"/>
              <w:rPr>
                <w:b/>
                <w:sz w:val="20"/>
                <w:szCs w:val="20"/>
              </w:rPr>
            </w:pPr>
            <w:r w:rsidRPr="00BF2B78">
              <w:rPr>
                <w:b/>
                <w:sz w:val="20"/>
                <w:szCs w:val="20"/>
              </w:rPr>
              <w:t>2</w:t>
            </w:r>
            <w:r w:rsidR="00164068" w:rsidRPr="00BF2B78">
              <w:rPr>
                <w:b/>
                <w:sz w:val="20"/>
                <w:szCs w:val="20"/>
              </w:rPr>
              <w:t>4</w:t>
            </w:r>
            <w:r w:rsidRPr="00BF2B78">
              <w:rPr>
                <w:b/>
                <w:sz w:val="20"/>
                <w:szCs w:val="20"/>
              </w:rPr>
              <w:t xml:space="preserve"> Mart</w:t>
            </w:r>
          </w:p>
          <w:p w:rsidR="00C1109F" w:rsidRPr="00BF2B78" w:rsidRDefault="00C1109F" w:rsidP="00F8264C">
            <w:pPr>
              <w:jc w:val="center"/>
              <w:rPr>
                <w:b/>
                <w:sz w:val="20"/>
                <w:szCs w:val="20"/>
              </w:rPr>
            </w:pPr>
            <w:r w:rsidRPr="00BF2B78">
              <w:rPr>
                <w:b/>
                <w:sz w:val="20"/>
                <w:szCs w:val="20"/>
              </w:rPr>
              <w:t>Çarşamba</w:t>
            </w:r>
          </w:p>
        </w:tc>
        <w:tc>
          <w:tcPr>
            <w:tcW w:w="1446" w:type="dxa"/>
            <w:vAlign w:val="center"/>
          </w:tcPr>
          <w:p w:rsidR="00F8264C" w:rsidRPr="00BF2B78" w:rsidRDefault="00C1109F" w:rsidP="00F8264C">
            <w:pPr>
              <w:jc w:val="center"/>
              <w:rPr>
                <w:b/>
                <w:sz w:val="20"/>
                <w:szCs w:val="20"/>
              </w:rPr>
            </w:pPr>
            <w:r w:rsidRPr="00BF2B78">
              <w:rPr>
                <w:b/>
                <w:sz w:val="20"/>
                <w:szCs w:val="20"/>
              </w:rPr>
              <w:t>2</w:t>
            </w:r>
            <w:r w:rsidR="00164068" w:rsidRPr="00BF2B78">
              <w:rPr>
                <w:b/>
                <w:sz w:val="20"/>
                <w:szCs w:val="20"/>
              </w:rPr>
              <w:t>5</w:t>
            </w:r>
            <w:r w:rsidR="00067E98" w:rsidRPr="00BF2B78">
              <w:rPr>
                <w:b/>
                <w:sz w:val="20"/>
                <w:szCs w:val="20"/>
              </w:rPr>
              <w:t xml:space="preserve"> </w:t>
            </w:r>
            <w:r w:rsidRPr="00BF2B78">
              <w:rPr>
                <w:b/>
                <w:sz w:val="20"/>
                <w:szCs w:val="20"/>
              </w:rPr>
              <w:t>Mart</w:t>
            </w:r>
          </w:p>
          <w:p w:rsidR="00C1109F" w:rsidRPr="00BF2B78" w:rsidRDefault="00C1109F" w:rsidP="00F8264C">
            <w:pPr>
              <w:jc w:val="center"/>
              <w:rPr>
                <w:b/>
                <w:sz w:val="20"/>
                <w:szCs w:val="20"/>
              </w:rPr>
            </w:pPr>
            <w:r w:rsidRPr="00BF2B78">
              <w:rPr>
                <w:b/>
                <w:sz w:val="20"/>
                <w:szCs w:val="20"/>
              </w:rPr>
              <w:t>Perşembe</w:t>
            </w:r>
          </w:p>
        </w:tc>
        <w:tc>
          <w:tcPr>
            <w:tcW w:w="1446" w:type="dxa"/>
            <w:vAlign w:val="center"/>
          </w:tcPr>
          <w:p w:rsidR="00F8264C" w:rsidRPr="00BF2B78" w:rsidRDefault="00C1109F" w:rsidP="00F8264C">
            <w:pPr>
              <w:jc w:val="center"/>
              <w:rPr>
                <w:b/>
                <w:sz w:val="20"/>
                <w:szCs w:val="20"/>
              </w:rPr>
            </w:pPr>
            <w:r w:rsidRPr="00BF2B78">
              <w:rPr>
                <w:b/>
                <w:sz w:val="20"/>
                <w:szCs w:val="20"/>
              </w:rPr>
              <w:t>2</w:t>
            </w:r>
            <w:r w:rsidR="00164068" w:rsidRPr="00BF2B78">
              <w:rPr>
                <w:b/>
                <w:sz w:val="20"/>
                <w:szCs w:val="20"/>
              </w:rPr>
              <w:t>6</w:t>
            </w:r>
            <w:r w:rsidRPr="00BF2B78">
              <w:rPr>
                <w:b/>
                <w:sz w:val="20"/>
                <w:szCs w:val="20"/>
              </w:rPr>
              <w:t xml:space="preserve"> Mart</w:t>
            </w:r>
          </w:p>
          <w:p w:rsidR="00C1109F" w:rsidRPr="00BF2B78" w:rsidRDefault="00C1109F" w:rsidP="00F8264C">
            <w:pPr>
              <w:jc w:val="center"/>
              <w:rPr>
                <w:b/>
                <w:sz w:val="20"/>
                <w:szCs w:val="20"/>
              </w:rPr>
            </w:pPr>
            <w:r w:rsidRPr="00BF2B78">
              <w:rPr>
                <w:b/>
                <w:sz w:val="20"/>
                <w:szCs w:val="20"/>
              </w:rPr>
              <w:t>Cuma</w:t>
            </w:r>
          </w:p>
        </w:tc>
      </w:tr>
      <w:tr w:rsidR="00E86C61" w:rsidRPr="00BF2B78" w:rsidTr="009034B9">
        <w:trPr>
          <w:trHeight w:val="1134"/>
        </w:trPr>
        <w:tc>
          <w:tcPr>
            <w:tcW w:w="675" w:type="dxa"/>
            <w:vAlign w:val="center"/>
          </w:tcPr>
          <w:p w:rsidR="00E86C61" w:rsidRPr="00BF2B78" w:rsidRDefault="00E86C61" w:rsidP="00122C11">
            <w:pPr>
              <w:jc w:val="center"/>
              <w:rPr>
                <w:sz w:val="20"/>
                <w:szCs w:val="20"/>
              </w:rPr>
            </w:pPr>
            <w:r w:rsidRPr="00BF2B78">
              <w:rPr>
                <w:sz w:val="20"/>
                <w:szCs w:val="20"/>
              </w:rPr>
              <w:t>08.15</w:t>
            </w:r>
          </w:p>
        </w:tc>
        <w:tc>
          <w:tcPr>
            <w:tcW w:w="1446" w:type="dxa"/>
            <w:vAlign w:val="center"/>
          </w:tcPr>
          <w:p w:rsidR="00E86C61" w:rsidRPr="00BF2B78" w:rsidRDefault="00E86C61" w:rsidP="001A63EE">
            <w:pPr>
              <w:jc w:val="center"/>
              <w:rPr>
                <w:b/>
                <w:sz w:val="20"/>
                <w:szCs w:val="20"/>
              </w:rPr>
            </w:pPr>
            <w:r w:rsidRPr="00BF2B78">
              <w:rPr>
                <w:b/>
                <w:sz w:val="20"/>
                <w:szCs w:val="20"/>
              </w:rPr>
              <w:t>TIBBİ BECERİ</w:t>
            </w:r>
          </w:p>
          <w:p w:rsidR="00E86C61" w:rsidRPr="00BF2B78" w:rsidRDefault="00E86C61" w:rsidP="001A63EE">
            <w:pPr>
              <w:jc w:val="center"/>
              <w:rPr>
                <w:b/>
                <w:sz w:val="20"/>
                <w:szCs w:val="20"/>
              </w:rPr>
            </w:pPr>
            <w:r w:rsidRPr="00BF2B78">
              <w:rPr>
                <w:b/>
                <w:sz w:val="20"/>
                <w:szCs w:val="20"/>
              </w:rPr>
              <w:t>PRATİK SINAVI</w:t>
            </w:r>
          </w:p>
        </w:tc>
        <w:tc>
          <w:tcPr>
            <w:tcW w:w="1446" w:type="dxa"/>
            <w:vAlign w:val="center"/>
          </w:tcPr>
          <w:p w:rsidR="00E86C61" w:rsidRPr="00BF2B78" w:rsidRDefault="00E86C61" w:rsidP="001A63EE">
            <w:pPr>
              <w:jc w:val="center"/>
              <w:rPr>
                <w:sz w:val="20"/>
                <w:szCs w:val="20"/>
              </w:rPr>
            </w:pPr>
            <w:r w:rsidRPr="005F0A6D">
              <w:rPr>
                <w:b/>
                <w:bCs/>
                <w:sz w:val="20"/>
                <w:szCs w:val="20"/>
              </w:rPr>
              <w:t>LAB:</w:t>
            </w:r>
            <w:r w:rsidRPr="00BF2B78">
              <w:rPr>
                <w:sz w:val="20"/>
                <w:szCs w:val="20"/>
              </w:rPr>
              <w:t xml:space="preserve"> Genel Çalışma </w:t>
            </w:r>
            <w:r w:rsidRPr="005F0A6D">
              <w:rPr>
                <w:b/>
                <w:bCs/>
                <w:sz w:val="20"/>
                <w:szCs w:val="20"/>
              </w:rPr>
              <w:t>(B)</w:t>
            </w:r>
          </w:p>
          <w:p w:rsidR="00E86C61" w:rsidRPr="00BF2B78" w:rsidRDefault="00E86C61" w:rsidP="001A63EE">
            <w:pPr>
              <w:jc w:val="center"/>
              <w:rPr>
                <w:sz w:val="20"/>
                <w:szCs w:val="20"/>
              </w:rPr>
            </w:pPr>
          </w:p>
          <w:p w:rsidR="00E86C61" w:rsidRPr="00BF2B78" w:rsidRDefault="00E86C61" w:rsidP="001A63EE">
            <w:pPr>
              <w:jc w:val="center"/>
              <w:rPr>
                <w:b/>
                <w:sz w:val="20"/>
                <w:szCs w:val="20"/>
              </w:rPr>
            </w:pPr>
            <w:r w:rsidRPr="00BF2B78">
              <w:rPr>
                <w:b/>
                <w:sz w:val="20"/>
                <w:szCs w:val="20"/>
              </w:rPr>
              <w:t>ANATOMİ</w:t>
            </w:r>
          </w:p>
        </w:tc>
        <w:tc>
          <w:tcPr>
            <w:tcW w:w="1446" w:type="dxa"/>
            <w:vAlign w:val="center"/>
          </w:tcPr>
          <w:p w:rsidR="00E86C61" w:rsidRPr="00BF2B78" w:rsidRDefault="00E86C61" w:rsidP="00480801">
            <w:pPr>
              <w:jc w:val="center"/>
              <w:rPr>
                <w:b/>
                <w:sz w:val="20"/>
                <w:szCs w:val="20"/>
              </w:rPr>
            </w:pPr>
            <w:r w:rsidRPr="00BF2B78">
              <w:rPr>
                <w:b/>
                <w:sz w:val="20"/>
                <w:szCs w:val="20"/>
              </w:rPr>
              <w:t>ANATOMİ PRATİK SINAVI</w:t>
            </w:r>
          </w:p>
        </w:tc>
        <w:tc>
          <w:tcPr>
            <w:tcW w:w="1446" w:type="dxa"/>
            <w:vAlign w:val="center"/>
          </w:tcPr>
          <w:p w:rsidR="00E86C61" w:rsidRPr="00BF2B78" w:rsidRDefault="00E86C61" w:rsidP="009E0ACB">
            <w:pPr>
              <w:jc w:val="center"/>
              <w:rPr>
                <w:sz w:val="20"/>
                <w:szCs w:val="20"/>
              </w:rPr>
            </w:pPr>
            <w:r w:rsidRPr="00BF2B78">
              <w:rPr>
                <w:sz w:val="20"/>
                <w:szCs w:val="20"/>
              </w:rPr>
              <w:t>Serbest</w:t>
            </w:r>
          </w:p>
          <w:p w:rsidR="00E86C61" w:rsidRPr="00BF2B78" w:rsidRDefault="00E86C61" w:rsidP="009E0ACB">
            <w:pPr>
              <w:jc w:val="center"/>
              <w:rPr>
                <w:b/>
                <w:sz w:val="20"/>
                <w:szCs w:val="20"/>
              </w:rPr>
            </w:pPr>
            <w:r w:rsidRPr="00BF2B78">
              <w:rPr>
                <w:sz w:val="20"/>
                <w:szCs w:val="20"/>
              </w:rPr>
              <w:t>Çalışma</w:t>
            </w:r>
          </w:p>
        </w:tc>
        <w:tc>
          <w:tcPr>
            <w:tcW w:w="1446" w:type="dxa"/>
            <w:vAlign w:val="center"/>
          </w:tcPr>
          <w:p w:rsidR="008510A4" w:rsidRPr="00BF2B78" w:rsidRDefault="008510A4" w:rsidP="008510A4">
            <w:pPr>
              <w:ind w:left="-136"/>
              <w:jc w:val="center"/>
              <w:rPr>
                <w:sz w:val="20"/>
                <w:szCs w:val="20"/>
              </w:rPr>
            </w:pPr>
            <w:r w:rsidRPr="00BF2B78">
              <w:rPr>
                <w:sz w:val="20"/>
                <w:szCs w:val="20"/>
              </w:rPr>
              <w:t>Serbest</w:t>
            </w:r>
          </w:p>
          <w:p w:rsidR="00E86C61" w:rsidRPr="00BF2B78" w:rsidRDefault="008510A4" w:rsidP="008510A4">
            <w:pPr>
              <w:ind w:left="-136"/>
              <w:jc w:val="center"/>
              <w:rPr>
                <w:sz w:val="20"/>
                <w:szCs w:val="20"/>
              </w:rPr>
            </w:pPr>
            <w:r w:rsidRPr="00BF2B78">
              <w:rPr>
                <w:sz w:val="20"/>
                <w:szCs w:val="20"/>
              </w:rPr>
              <w:t>Çalışma</w:t>
            </w:r>
          </w:p>
        </w:tc>
      </w:tr>
      <w:tr w:rsidR="00926BFA" w:rsidRPr="00BF2B78" w:rsidTr="009034B9">
        <w:trPr>
          <w:trHeight w:val="1134"/>
        </w:trPr>
        <w:tc>
          <w:tcPr>
            <w:tcW w:w="675" w:type="dxa"/>
            <w:vAlign w:val="center"/>
          </w:tcPr>
          <w:p w:rsidR="00926BFA" w:rsidRPr="00BF2B78" w:rsidRDefault="00926BFA" w:rsidP="00122C11">
            <w:pPr>
              <w:jc w:val="center"/>
              <w:rPr>
                <w:sz w:val="20"/>
                <w:szCs w:val="20"/>
              </w:rPr>
            </w:pPr>
            <w:r w:rsidRPr="00BF2B78">
              <w:rPr>
                <w:sz w:val="20"/>
                <w:szCs w:val="20"/>
              </w:rPr>
              <w:t>09.15</w:t>
            </w:r>
          </w:p>
        </w:tc>
        <w:tc>
          <w:tcPr>
            <w:tcW w:w="1446" w:type="dxa"/>
            <w:vAlign w:val="center"/>
          </w:tcPr>
          <w:p w:rsidR="00926BFA" w:rsidRPr="00BF2B78" w:rsidRDefault="00926BFA" w:rsidP="001A63EE">
            <w:pPr>
              <w:jc w:val="center"/>
              <w:rPr>
                <w:b/>
                <w:sz w:val="20"/>
                <w:szCs w:val="20"/>
              </w:rPr>
            </w:pPr>
            <w:r w:rsidRPr="00BF2B78">
              <w:rPr>
                <w:b/>
                <w:sz w:val="20"/>
                <w:szCs w:val="20"/>
              </w:rPr>
              <w:t>TIBBİ BECERİ PRATİK SINAVI</w:t>
            </w:r>
          </w:p>
        </w:tc>
        <w:tc>
          <w:tcPr>
            <w:tcW w:w="1446" w:type="dxa"/>
            <w:vAlign w:val="center"/>
          </w:tcPr>
          <w:p w:rsidR="00926BFA" w:rsidRPr="00BF2B78" w:rsidRDefault="00926BFA" w:rsidP="001A63EE">
            <w:pPr>
              <w:pStyle w:val="Altbilgi"/>
              <w:tabs>
                <w:tab w:val="clear" w:pos="4536"/>
                <w:tab w:val="clear" w:pos="9072"/>
              </w:tabs>
              <w:jc w:val="center"/>
              <w:rPr>
                <w:rFonts w:asciiTheme="minorHAnsi" w:hAnsiTheme="minorHAnsi"/>
                <w:sz w:val="20"/>
                <w:szCs w:val="20"/>
              </w:rPr>
            </w:pPr>
            <w:r w:rsidRPr="005F0A6D">
              <w:rPr>
                <w:rFonts w:asciiTheme="minorHAnsi" w:hAnsiTheme="minorHAnsi"/>
                <w:b/>
                <w:bCs/>
                <w:sz w:val="20"/>
                <w:szCs w:val="20"/>
              </w:rPr>
              <w:t>LAB:</w:t>
            </w:r>
            <w:r w:rsidRPr="00BF2B78">
              <w:rPr>
                <w:rFonts w:asciiTheme="minorHAnsi" w:hAnsiTheme="minorHAnsi"/>
                <w:sz w:val="20"/>
                <w:szCs w:val="20"/>
              </w:rPr>
              <w:t xml:space="preserve"> Genel Çalışma </w:t>
            </w:r>
            <w:r w:rsidRPr="005F0A6D">
              <w:rPr>
                <w:rFonts w:asciiTheme="minorHAnsi" w:hAnsiTheme="minorHAnsi"/>
                <w:b/>
                <w:bCs/>
                <w:sz w:val="20"/>
                <w:szCs w:val="20"/>
              </w:rPr>
              <w:t>(B)</w:t>
            </w:r>
          </w:p>
          <w:p w:rsidR="00926BFA" w:rsidRPr="00BF2B78" w:rsidRDefault="00926BFA" w:rsidP="001A63EE">
            <w:pPr>
              <w:pStyle w:val="Altbilgi"/>
              <w:tabs>
                <w:tab w:val="clear" w:pos="4536"/>
                <w:tab w:val="clear" w:pos="9072"/>
              </w:tabs>
              <w:jc w:val="center"/>
              <w:rPr>
                <w:rFonts w:asciiTheme="minorHAnsi" w:hAnsiTheme="minorHAnsi"/>
                <w:sz w:val="20"/>
                <w:szCs w:val="20"/>
              </w:rPr>
            </w:pPr>
          </w:p>
          <w:p w:rsidR="00926BFA" w:rsidRPr="00BF2B78" w:rsidRDefault="00926BFA" w:rsidP="001A63EE">
            <w:pPr>
              <w:jc w:val="center"/>
              <w:rPr>
                <w:b/>
                <w:sz w:val="20"/>
                <w:szCs w:val="20"/>
              </w:rPr>
            </w:pPr>
            <w:r w:rsidRPr="00BF2B78">
              <w:rPr>
                <w:b/>
                <w:sz w:val="20"/>
                <w:szCs w:val="20"/>
              </w:rPr>
              <w:t>ANATOMİ</w:t>
            </w:r>
          </w:p>
        </w:tc>
        <w:tc>
          <w:tcPr>
            <w:tcW w:w="1446" w:type="dxa"/>
            <w:vAlign w:val="center"/>
          </w:tcPr>
          <w:p w:rsidR="00926BFA" w:rsidRPr="00BF2B78" w:rsidRDefault="00926BFA" w:rsidP="00480801">
            <w:pPr>
              <w:jc w:val="center"/>
              <w:rPr>
                <w:b/>
                <w:sz w:val="20"/>
                <w:szCs w:val="20"/>
              </w:rPr>
            </w:pPr>
            <w:r w:rsidRPr="00BF2B78">
              <w:rPr>
                <w:b/>
                <w:sz w:val="20"/>
                <w:szCs w:val="20"/>
              </w:rPr>
              <w:t>ANATOMİ PRATİK SINAVI</w:t>
            </w:r>
          </w:p>
        </w:tc>
        <w:tc>
          <w:tcPr>
            <w:tcW w:w="1446" w:type="dxa"/>
            <w:vAlign w:val="center"/>
          </w:tcPr>
          <w:p w:rsidR="00926BFA" w:rsidRPr="00BF2B78" w:rsidRDefault="00926BFA" w:rsidP="009E0ACB">
            <w:pPr>
              <w:jc w:val="center"/>
              <w:rPr>
                <w:sz w:val="20"/>
                <w:szCs w:val="20"/>
              </w:rPr>
            </w:pPr>
            <w:r w:rsidRPr="00BF2B78">
              <w:rPr>
                <w:sz w:val="20"/>
                <w:szCs w:val="20"/>
              </w:rPr>
              <w:t>Serbest</w:t>
            </w:r>
          </w:p>
          <w:p w:rsidR="00926BFA" w:rsidRPr="00BF2B78" w:rsidRDefault="00926BFA" w:rsidP="009E0ACB">
            <w:pPr>
              <w:jc w:val="center"/>
              <w:rPr>
                <w:b/>
                <w:sz w:val="20"/>
                <w:szCs w:val="20"/>
              </w:rPr>
            </w:pPr>
            <w:r w:rsidRPr="00BF2B78">
              <w:rPr>
                <w:sz w:val="20"/>
                <w:szCs w:val="20"/>
              </w:rPr>
              <w:t>Çalışma</w:t>
            </w:r>
          </w:p>
        </w:tc>
        <w:tc>
          <w:tcPr>
            <w:tcW w:w="1446" w:type="dxa"/>
            <w:vAlign w:val="center"/>
          </w:tcPr>
          <w:p w:rsidR="00926BFA" w:rsidRPr="00BF2B78" w:rsidRDefault="00926BFA" w:rsidP="00C20235">
            <w:pPr>
              <w:spacing w:line="160" w:lineRule="atLeast"/>
              <w:jc w:val="center"/>
              <w:rPr>
                <w:b/>
                <w:sz w:val="20"/>
                <w:szCs w:val="20"/>
              </w:rPr>
            </w:pPr>
            <w:r w:rsidRPr="00BF2B78">
              <w:rPr>
                <w:b/>
                <w:sz w:val="20"/>
                <w:szCs w:val="20"/>
              </w:rPr>
              <w:t>3.KURUL TEORİK SINAV</w:t>
            </w:r>
            <w:r w:rsidR="00C20235">
              <w:rPr>
                <w:b/>
                <w:sz w:val="20"/>
                <w:szCs w:val="20"/>
              </w:rPr>
              <w:t>I</w:t>
            </w:r>
            <w:r w:rsidRPr="00BF2B78">
              <w:rPr>
                <w:b/>
                <w:sz w:val="20"/>
                <w:szCs w:val="20"/>
              </w:rPr>
              <w:t xml:space="preserve"> </w:t>
            </w:r>
          </w:p>
        </w:tc>
      </w:tr>
      <w:tr w:rsidR="00926BFA" w:rsidRPr="00BF2B78" w:rsidTr="0048726C">
        <w:trPr>
          <w:trHeight w:val="1134"/>
        </w:trPr>
        <w:tc>
          <w:tcPr>
            <w:tcW w:w="675" w:type="dxa"/>
            <w:vAlign w:val="center"/>
          </w:tcPr>
          <w:p w:rsidR="00926BFA" w:rsidRPr="00BF2B78" w:rsidRDefault="00926BFA" w:rsidP="00122C11">
            <w:pPr>
              <w:jc w:val="center"/>
              <w:rPr>
                <w:sz w:val="20"/>
                <w:szCs w:val="20"/>
              </w:rPr>
            </w:pPr>
            <w:r w:rsidRPr="00BF2B78">
              <w:rPr>
                <w:sz w:val="20"/>
                <w:szCs w:val="20"/>
              </w:rPr>
              <w:t>10.15</w:t>
            </w:r>
          </w:p>
        </w:tc>
        <w:tc>
          <w:tcPr>
            <w:tcW w:w="1446" w:type="dxa"/>
            <w:vAlign w:val="center"/>
          </w:tcPr>
          <w:p w:rsidR="00926BFA" w:rsidRPr="00BF2B78" w:rsidRDefault="00926BFA" w:rsidP="001A63EE">
            <w:pPr>
              <w:jc w:val="center"/>
              <w:rPr>
                <w:b/>
                <w:sz w:val="20"/>
                <w:szCs w:val="20"/>
              </w:rPr>
            </w:pPr>
            <w:r w:rsidRPr="00BF2B78">
              <w:rPr>
                <w:b/>
                <w:sz w:val="20"/>
                <w:szCs w:val="20"/>
              </w:rPr>
              <w:t>TIBBİ BECERİ PRATİK SINAVI</w:t>
            </w:r>
          </w:p>
        </w:tc>
        <w:tc>
          <w:tcPr>
            <w:tcW w:w="1446" w:type="dxa"/>
            <w:vAlign w:val="center"/>
          </w:tcPr>
          <w:p w:rsidR="00926BFA" w:rsidRPr="00BF2B78" w:rsidRDefault="00926BFA" w:rsidP="001A63EE">
            <w:pPr>
              <w:pStyle w:val="Altbilgi"/>
              <w:tabs>
                <w:tab w:val="clear" w:pos="4536"/>
                <w:tab w:val="clear" w:pos="9072"/>
              </w:tabs>
              <w:jc w:val="center"/>
              <w:rPr>
                <w:rFonts w:asciiTheme="minorHAnsi" w:hAnsiTheme="minorHAnsi"/>
                <w:sz w:val="20"/>
                <w:szCs w:val="20"/>
              </w:rPr>
            </w:pPr>
            <w:r w:rsidRPr="005F0A6D">
              <w:rPr>
                <w:rFonts w:asciiTheme="minorHAnsi" w:hAnsiTheme="minorHAnsi"/>
                <w:b/>
                <w:bCs/>
                <w:sz w:val="20"/>
                <w:szCs w:val="20"/>
              </w:rPr>
              <w:t>LAB:</w:t>
            </w:r>
            <w:r w:rsidRPr="00BF2B78">
              <w:rPr>
                <w:rFonts w:asciiTheme="minorHAnsi" w:hAnsiTheme="minorHAnsi"/>
                <w:sz w:val="20"/>
                <w:szCs w:val="20"/>
              </w:rPr>
              <w:t xml:space="preserve"> Genel Çalışma </w:t>
            </w:r>
            <w:r w:rsidRPr="005F0A6D">
              <w:rPr>
                <w:rFonts w:asciiTheme="minorHAnsi" w:hAnsiTheme="minorHAnsi"/>
                <w:b/>
                <w:bCs/>
                <w:sz w:val="20"/>
                <w:szCs w:val="20"/>
              </w:rPr>
              <w:t>(A)</w:t>
            </w:r>
          </w:p>
          <w:p w:rsidR="00926BFA" w:rsidRPr="00BF2B78" w:rsidRDefault="00926BFA" w:rsidP="001A63EE">
            <w:pPr>
              <w:pStyle w:val="Altbilgi"/>
              <w:tabs>
                <w:tab w:val="clear" w:pos="4536"/>
                <w:tab w:val="clear" w:pos="9072"/>
              </w:tabs>
              <w:jc w:val="center"/>
              <w:rPr>
                <w:rFonts w:asciiTheme="minorHAnsi" w:hAnsiTheme="minorHAnsi"/>
                <w:sz w:val="20"/>
                <w:szCs w:val="20"/>
              </w:rPr>
            </w:pPr>
          </w:p>
          <w:p w:rsidR="00926BFA" w:rsidRPr="00BF2B78" w:rsidRDefault="00926BFA" w:rsidP="001A63EE">
            <w:pPr>
              <w:jc w:val="center"/>
              <w:rPr>
                <w:b/>
                <w:sz w:val="20"/>
                <w:szCs w:val="20"/>
              </w:rPr>
            </w:pPr>
            <w:r w:rsidRPr="00BF2B78">
              <w:rPr>
                <w:b/>
                <w:sz w:val="20"/>
                <w:szCs w:val="20"/>
              </w:rPr>
              <w:t>ANATOMİ</w:t>
            </w:r>
          </w:p>
        </w:tc>
        <w:tc>
          <w:tcPr>
            <w:tcW w:w="1446" w:type="dxa"/>
            <w:vAlign w:val="center"/>
          </w:tcPr>
          <w:p w:rsidR="00926BFA" w:rsidRPr="00BF2B78" w:rsidRDefault="00926BFA" w:rsidP="00480801">
            <w:pPr>
              <w:jc w:val="center"/>
              <w:rPr>
                <w:b/>
                <w:kern w:val="22"/>
                <w:sz w:val="20"/>
                <w:szCs w:val="20"/>
              </w:rPr>
            </w:pPr>
            <w:r w:rsidRPr="00BF2B78">
              <w:rPr>
                <w:b/>
                <w:sz w:val="20"/>
                <w:szCs w:val="20"/>
              </w:rPr>
              <w:t>ANATOMİ PRATİK SINAVI</w:t>
            </w:r>
          </w:p>
        </w:tc>
        <w:tc>
          <w:tcPr>
            <w:tcW w:w="1446" w:type="dxa"/>
            <w:vAlign w:val="center"/>
          </w:tcPr>
          <w:p w:rsidR="00926BFA" w:rsidRPr="00BF2B78" w:rsidRDefault="00926BFA" w:rsidP="009E0ACB">
            <w:pPr>
              <w:jc w:val="center"/>
              <w:rPr>
                <w:sz w:val="20"/>
                <w:szCs w:val="20"/>
              </w:rPr>
            </w:pPr>
            <w:r w:rsidRPr="00BF2B78">
              <w:rPr>
                <w:sz w:val="20"/>
                <w:szCs w:val="20"/>
              </w:rPr>
              <w:t>Serbest</w:t>
            </w:r>
          </w:p>
          <w:p w:rsidR="00926BFA" w:rsidRPr="00BF2B78" w:rsidRDefault="00926BFA" w:rsidP="009E0ACB">
            <w:pPr>
              <w:jc w:val="center"/>
              <w:rPr>
                <w:b/>
                <w:sz w:val="20"/>
                <w:szCs w:val="20"/>
              </w:rPr>
            </w:pPr>
            <w:r w:rsidRPr="00BF2B78">
              <w:rPr>
                <w:sz w:val="20"/>
                <w:szCs w:val="20"/>
              </w:rPr>
              <w:t>Çalışma</w:t>
            </w:r>
          </w:p>
        </w:tc>
        <w:tc>
          <w:tcPr>
            <w:tcW w:w="1446" w:type="dxa"/>
          </w:tcPr>
          <w:p w:rsidR="00C20235" w:rsidRDefault="00C20235" w:rsidP="00C20235">
            <w:pPr>
              <w:jc w:val="center"/>
              <w:rPr>
                <w:b/>
                <w:sz w:val="20"/>
                <w:szCs w:val="20"/>
              </w:rPr>
            </w:pPr>
          </w:p>
          <w:p w:rsidR="00926BFA" w:rsidRPr="00BF2B78" w:rsidRDefault="00926BFA" w:rsidP="00C20235">
            <w:pPr>
              <w:jc w:val="center"/>
            </w:pPr>
            <w:r w:rsidRPr="00BF2B78">
              <w:rPr>
                <w:b/>
                <w:sz w:val="20"/>
                <w:szCs w:val="20"/>
              </w:rPr>
              <w:t>3.KURUL TEORİK SINAV</w:t>
            </w:r>
            <w:r w:rsidR="00C20235">
              <w:rPr>
                <w:b/>
                <w:sz w:val="20"/>
                <w:szCs w:val="20"/>
              </w:rPr>
              <w:t>I</w:t>
            </w:r>
            <w:r w:rsidRPr="00BF2B78">
              <w:rPr>
                <w:b/>
                <w:sz w:val="20"/>
                <w:szCs w:val="20"/>
              </w:rPr>
              <w:t xml:space="preserve"> </w:t>
            </w:r>
          </w:p>
        </w:tc>
      </w:tr>
      <w:tr w:rsidR="00926BFA" w:rsidRPr="00BF2B78" w:rsidTr="0048726C">
        <w:trPr>
          <w:trHeight w:val="1134"/>
        </w:trPr>
        <w:tc>
          <w:tcPr>
            <w:tcW w:w="675" w:type="dxa"/>
            <w:tcBorders>
              <w:bottom w:val="single" w:sz="4" w:space="0" w:color="auto"/>
            </w:tcBorders>
            <w:vAlign w:val="center"/>
          </w:tcPr>
          <w:p w:rsidR="00926BFA" w:rsidRPr="00BF2B78" w:rsidRDefault="00926BFA" w:rsidP="00122C11">
            <w:pPr>
              <w:jc w:val="center"/>
              <w:rPr>
                <w:sz w:val="20"/>
                <w:szCs w:val="20"/>
              </w:rPr>
            </w:pPr>
            <w:r w:rsidRPr="00BF2B78">
              <w:rPr>
                <w:sz w:val="20"/>
                <w:szCs w:val="20"/>
              </w:rPr>
              <w:t>11.15</w:t>
            </w:r>
          </w:p>
        </w:tc>
        <w:tc>
          <w:tcPr>
            <w:tcW w:w="1446" w:type="dxa"/>
            <w:tcBorders>
              <w:bottom w:val="single" w:sz="4" w:space="0" w:color="auto"/>
            </w:tcBorders>
            <w:vAlign w:val="center"/>
          </w:tcPr>
          <w:p w:rsidR="00926BFA" w:rsidRPr="00BF2B78" w:rsidRDefault="00926BFA" w:rsidP="001A63EE">
            <w:pPr>
              <w:jc w:val="center"/>
              <w:rPr>
                <w:b/>
                <w:sz w:val="20"/>
                <w:szCs w:val="20"/>
              </w:rPr>
            </w:pPr>
            <w:r w:rsidRPr="00BF2B78">
              <w:rPr>
                <w:b/>
                <w:sz w:val="20"/>
                <w:szCs w:val="20"/>
              </w:rPr>
              <w:t>TIBBİ BECERİ PRATİK SINAVI</w:t>
            </w:r>
          </w:p>
        </w:tc>
        <w:tc>
          <w:tcPr>
            <w:tcW w:w="1446" w:type="dxa"/>
            <w:tcBorders>
              <w:bottom w:val="single" w:sz="4" w:space="0" w:color="auto"/>
            </w:tcBorders>
            <w:vAlign w:val="center"/>
          </w:tcPr>
          <w:p w:rsidR="00926BFA" w:rsidRPr="00BF2B78" w:rsidRDefault="00926BFA" w:rsidP="001A63EE">
            <w:pPr>
              <w:jc w:val="center"/>
              <w:rPr>
                <w:sz w:val="20"/>
                <w:szCs w:val="20"/>
              </w:rPr>
            </w:pPr>
            <w:r w:rsidRPr="005F0A6D">
              <w:rPr>
                <w:b/>
                <w:bCs/>
                <w:sz w:val="20"/>
                <w:szCs w:val="20"/>
              </w:rPr>
              <w:t>LAB:</w:t>
            </w:r>
            <w:r w:rsidRPr="00BF2B78">
              <w:rPr>
                <w:sz w:val="20"/>
                <w:szCs w:val="20"/>
              </w:rPr>
              <w:t xml:space="preserve"> Genel Çalışma (</w:t>
            </w:r>
            <w:r w:rsidRPr="005F0A6D">
              <w:rPr>
                <w:b/>
                <w:bCs/>
                <w:sz w:val="20"/>
                <w:szCs w:val="20"/>
              </w:rPr>
              <w:t>A)</w:t>
            </w:r>
          </w:p>
          <w:p w:rsidR="00926BFA" w:rsidRPr="00BF2B78" w:rsidRDefault="00926BFA" w:rsidP="001A63EE">
            <w:pPr>
              <w:jc w:val="center"/>
              <w:rPr>
                <w:sz w:val="20"/>
                <w:szCs w:val="20"/>
              </w:rPr>
            </w:pPr>
          </w:p>
          <w:p w:rsidR="00926BFA" w:rsidRPr="00BF2B78" w:rsidRDefault="00926BFA" w:rsidP="001A63EE">
            <w:pPr>
              <w:jc w:val="center"/>
              <w:rPr>
                <w:b/>
                <w:sz w:val="20"/>
                <w:szCs w:val="20"/>
              </w:rPr>
            </w:pPr>
            <w:r w:rsidRPr="00BF2B78">
              <w:rPr>
                <w:b/>
                <w:sz w:val="20"/>
                <w:szCs w:val="20"/>
              </w:rPr>
              <w:t>ANATOMİ</w:t>
            </w:r>
          </w:p>
        </w:tc>
        <w:tc>
          <w:tcPr>
            <w:tcW w:w="1446" w:type="dxa"/>
            <w:tcBorders>
              <w:bottom w:val="single" w:sz="4" w:space="0" w:color="auto"/>
            </w:tcBorders>
            <w:vAlign w:val="center"/>
          </w:tcPr>
          <w:p w:rsidR="00926BFA" w:rsidRPr="00BF2B78" w:rsidRDefault="00926BFA" w:rsidP="00480801">
            <w:pPr>
              <w:jc w:val="center"/>
              <w:rPr>
                <w:b/>
                <w:sz w:val="20"/>
                <w:szCs w:val="20"/>
              </w:rPr>
            </w:pPr>
            <w:r w:rsidRPr="00BF2B78">
              <w:rPr>
                <w:b/>
                <w:sz w:val="20"/>
                <w:szCs w:val="20"/>
              </w:rPr>
              <w:t>ANATOMİ PRATİK SINAVI</w:t>
            </w:r>
          </w:p>
        </w:tc>
        <w:tc>
          <w:tcPr>
            <w:tcW w:w="1446" w:type="dxa"/>
            <w:tcBorders>
              <w:bottom w:val="single" w:sz="4" w:space="0" w:color="auto"/>
            </w:tcBorders>
            <w:vAlign w:val="center"/>
          </w:tcPr>
          <w:p w:rsidR="00926BFA" w:rsidRPr="00BF2B78" w:rsidRDefault="00926BFA" w:rsidP="009E0ACB">
            <w:pPr>
              <w:jc w:val="center"/>
              <w:rPr>
                <w:sz w:val="20"/>
                <w:szCs w:val="20"/>
              </w:rPr>
            </w:pPr>
            <w:r w:rsidRPr="00BF2B78">
              <w:rPr>
                <w:sz w:val="20"/>
                <w:szCs w:val="20"/>
              </w:rPr>
              <w:t>Serbest</w:t>
            </w:r>
          </w:p>
          <w:p w:rsidR="00926BFA" w:rsidRPr="00BF2B78" w:rsidRDefault="00926BFA" w:rsidP="009E0ACB">
            <w:pPr>
              <w:jc w:val="center"/>
              <w:rPr>
                <w:b/>
                <w:sz w:val="20"/>
                <w:szCs w:val="20"/>
              </w:rPr>
            </w:pPr>
            <w:r w:rsidRPr="00BF2B78">
              <w:rPr>
                <w:sz w:val="20"/>
                <w:szCs w:val="20"/>
              </w:rPr>
              <w:t>Çalışma</w:t>
            </w:r>
          </w:p>
        </w:tc>
        <w:tc>
          <w:tcPr>
            <w:tcW w:w="1446" w:type="dxa"/>
            <w:tcBorders>
              <w:bottom w:val="single" w:sz="4" w:space="0" w:color="auto"/>
            </w:tcBorders>
          </w:tcPr>
          <w:p w:rsidR="00C863FB" w:rsidRDefault="00C863FB" w:rsidP="00C863FB">
            <w:pPr>
              <w:ind w:left="-136"/>
              <w:jc w:val="center"/>
              <w:rPr>
                <w:sz w:val="20"/>
                <w:szCs w:val="20"/>
              </w:rPr>
            </w:pPr>
          </w:p>
          <w:p w:rsidR="00926BFA" w:rsidRPr="00BF2B78" w:rsidRDefault="00C20235" w:rsidP="00C20235">
            <w:pPr>
              <w:jc w:val="center"/>
            </w:pPr>
            <w:r w:rsidRPr="00BF2B78">
              <w:rPr>
                <w:b/>
                <w:sz w:val="20"/>
                <w:szCs w:val="20"/>
              </w:rPr>
              <w:t>3.KURUL TEORİK SINAV</w:t>
            </w:r>
            <w:r>
              <w:rPr>
                <w:b/>
                <w:sz w:val="20"/>
                <w:szCs w:val="20"/>
              </w:rPr>
              <w:t>I</w:t>
            </w:r>
          </w:p>
        </w:tc>
      </w:tr>
      <w:tr w:rsidR="00926BFA" w:rsidRPr="00BF2B78" w:rsidTr="00D9270D">
        <w:trPr>
          <w:trHeight w:val="284"/>
        </w:trPr>
        <w:tc>
          <w:tcPr>
            <w:tcW w:w="675" w:type="dxa"/>
            <w:shd w:val="clear" w:color="auto" w:fill="DDD9C3" w:themeFill="background2" w:themeFillShade="E6"/>
            <w:vAlign w:val="center"/>
          </w:tcPr>
          <w:p w:rsidR="00926BFA" w:rsidRPr="00BF2B78" w:rsidRDefault="00926BFA" w:rsidP="00122C11">
            <w:pPr>
              <w:jc w:val="center"/>
              <w:rPr>
                <w:sz w:val="20"/>
                <w:szCs w:val="20"/>
              </w:rPr>
            </w:pPr>
          </w:p>
        </w:tc>
        <w:tc>
          <w:tcPr>
            <w:tcW w:w="1446" w:type="dxa"/>
            <w:shd w:val="clear" w:color="auto" w:fill="DDD9C3" w:themeFill="background2" w:themeFillShade="E6"/>
            <w:vAlign w:val="center"/>
          </w:tcPr>
          <w:p w:rsidR="00926BFA" w:rsidRPr="00BF2B78" w:rsidRDefault="00926BFA" w:rsidP="001A63EE">
            <w:pPr>
              <w:jc w:val="center"/>
              <w:rPr>
                <w:b/>
                <w:sz w:val="20"/>
                <w:szCs w:val="20"/>
              </w:rPr>
            </w:pPr>
          </w:p>
        </w:tc>
        <w:tc>
          <w:tcPr>
            <w:tcW w:w="1446" w:type="dxa"/>
            <w:shd w:val="clear" w:color="auto" w:fill="DDD9C3" w:themeFill="background2" w:themeFillShade="E6"/>
            <w:vAlign w:val="center"/>
          </w:tcPr>
          <w:p w:rsidR="00926BFA" w:rsidRPr="00BF2B78" w:rsidRDefault="00926BFA" w:rsidP="00122C11">
            <w:pPr>
              <w:jc w:val="center"/>
              <w:rPr>
                <w:sz w:val="18"/>
                <w:szCs w:val="18"/>
              </w:rPr>
            </w:pPr>
          </w:p>
        </w:tc>
        <w:tc>
          <w:tcPr>
            <w:tcW w:w="1446" w:type="dxa"/>
            <w:shd w:val="clear" w:color="auto" w:fill="DDD9C3" w:themeFill="background2" w:themeFillShade="E6"/>
          </w:tcPr>
          <w:p w:rsidR="00926BFA" w:rsidRPr="00BF2B78" w:rsidRDefault="00926BFA" w:rsidP="00E3507B">
            <w:pPr>
              <w:jc w:val="center"/>
              <w:rPr>
                <w:sz w:val="20"/>
                <w:szCs w:val="20"/>
              </w:rPr>
            </w:pPr>
          </w:p>
        </w:tc>
        <w:tc>
          <w:tcPr>
            <w:tcW w:w="1446" w:type="dxa"/>
            <w:shd w:val="clear" w:color="auto" w:fill="DDD9C3" w:themeFill="background2" w:themeFillShade="E6"/>
          </w:tcPr>
          <w:p w:rsidR="00926BFA" w:rsidRPr="00BF2B78" w:rsidRDefault="00926BFA" w:rsidP="00122C11">
            <w:pPr>
              <w:jc w:val="center"/>
              <w:rPr>
                <w:sz w:val="20"/>
                <w:szCs w:val="20"/>
              </w:rPr>
            </w:pPr>
          </w:p>
        </w:tc>
        <w:tc>
          <w:tcPr>
            <w:tcW w:w="1446" w:type="dxa"/>
            <w:tcBorders>
              <w:bottom w:val="single" w:sz="4" w:space="0" w:color="auto"/>
            </w:tcBorders>
            <w:shd w:val="clear" w:color="auto" w:fill="DDD9C3" w:themeFill="background2" w:themeFillShade="E6"/>
          </w:tcPr>
          <w:p w:rsidR="00926BFA" w:rsidRPr="00BF2B78" w:rsidRDefault="00926BFA" w:rsidP="00122C11">
            <w:pPr>
              <w:jc w:val="center"/>
              <w:rPr>
                <w:sz w:val="20"/>
                <w:szCs w:val="20"/>
              </w:rPr>
            </w:pPr>
          </w:p>
        </w:tc>
      </w:tr>
      <w:tr w:rsidR="00926BFA" w:rsidRPr="00BF2B78" w:rsidTr="00D9270D">
        <w:trPr>
          <w:trHeight w:val="1134"/>
        </w:trPr>
        <w:tc>
          <w:tcPr>
            <w:tcW w:w="675" w:type="dxa"/>
            <w:vAlign w:val="center"/>
          </w:tcPr>
          <w:p w:rsidR="00926BFA" w:rsidRPr="00BF2B78" w:rsidRDefault="00926BFA" w:rsidP="00D25D2D">
            <w:pPr>
              <w:jc w:val="center"/>
              <w:rPr>
                <w:sz w:val="20"/>
                <w:szCs w:val="20"/>
              </w:rPr>
            </w:pPr>
            <w:r w:rsidRPr="00BF2B78">
              <w:rPr>
                <w:sz w:val="20"/>
                <w:szCs w:val="20"/>
              </w:rPr>
              <w:t>13.15</w:t>
            </w:r>
          </w:p>
        </w:tc>
        <w:tc>
          <w:tcPr>
            <w:tcW w:w="1446" w:type="dxa"/>
            <w:vAlign w:val="center"/>
          </w:tcPr>
          <w:p w:rsidR="00926BFA" w:rsidRPr="00BF2B78" w:rsidRDefault="00926BFA" w:rsidP="009742CD">
            <w:pPr>
              <w:jc w:val="center"/>
              <w:rPr>
                <w:b/>
                <w:sz w:val="20"/>
                <w:szCs w:val="20"/>
              </w:rPr>
            </w:pPr>
            <w:r w:rsidRPr="00BF2B78">
              <w:rPr>
                <w:b/>
                <w:sz w:val="20"/>
                <w:szCs w:val="20"/>
              </w:rPr>
              <w:t>TIBBİ BECERİ</w:t>
            </w:r>
          </w:p>
          <w:p w:rsidR="00926BFA" w:rsidRPr="00BF2B78" w:rsidRDefault="00926BFA" w:rsidP="009742CD">
            <w:pPr>
              <w:jc w:val="center"/>
              <w:rPr>
                <w:b/>
                <w:sz w:val="20"/>
                <w:szCs w:val="20"/>
              </w:rPr>
            </w:pPr>
            <w:r w:rsidRPr="00BF2B78">
              <w:rPr>
                <w:b/>
                <w:sz w:val="20"/>
                <w:szCs w:val="20"/>
              </w:rPr>
              <w:t>PRATİK SINAVI</w:t>
            </w:r>
          </w:p>
        </w:tc>
        <w:tc>
          <w:tcPr>
            <w:tcW w:w="1446" w:type="dxa"/>
            <w:vAlign w:val="center"/>
          </w:tcPr>
          <w:p w:rsidR="00926BFA" w:rsidRPr="00BF2B78" w:rsidRDefault="00926BFA" w:rsidP="001A63EE">
            <w:pPr>
              <w:ind w:left="-136" w:right="-51"/>
              <w:jc w:val="center"/>
              <w:rPr>
                <w:sz w:val="20"/>
                <w:szCs w:val="20"/>
              </w:rPr>
            </w:pPr>
            <w:r w:rsidRPr="00BF2B78">
              <w:rPr>
                <w:sz w:val="20"/>
                <w:szCs w:val="20"/>
              </w:rPr>
              <w:t>Serbest</w:t>
            </w:r>
          </w:p>
          <w:p w:rsidR="00926BFA" w:rsidRPr="00BF2B78" w:rsidRDefault="00926BFA" w:rsidP="001A63EE">
            <w:pPr>
              <w:ind w:left="-136"/>
              <w:jc w:val="center"/>
              <w:rPr>
                <w:sz w:val="20"/>
                <w:szCs w:val="20"/>
              </w:rPr>
            </w:pPr>
            <w:r w:rsidRPr="00BF2B78">
              <w:rPr>
                <w:sz w:val="20"/>
                <w:szCs w:val="20"/>
              </w:rPr>
              <w:t>Çalışma</w:t>
            </w:r>
          </w:p>
        </w:tc>
        <w:tc>
          <w:tcPr>
            <w:tcW w:w="1446" w:type="dxa"/>
            <w:vAlign w:val="center"/>
          </w:tcPr>
          <w:p w:rsidR="00926BFA" w:rsidRPr="00BF2B78" w:rsidRDefault="00926BFA" w:rsidP="00480801">
            <w:pPr>
              <w:jc w:val="center"/>
              <w:rPr>
                <w:sz w:val="20"/>
                <w:szCs w:val="20"/>
              </w:rPr>
            </w:pPr>
            <w:r w:rsidRPr="00BF2B78">
              <w:rPr>
                <w:sz w:val="20"/>
                <w:szCs w:val="20"/>
              </w:rPr>
              <w:t>Serbest</w:t>
            </w:r>
          </w:p>
          <w:p w:rsidR="00926BFA" w:rsidRPr="00BF2B78" w:rsidRDefault="00926BFA" w:rsidP="00480801">
            <w:pPr>
              <w:jc w:val="center"/>
              <w:rPr>
                <w:b/>
                <w:sz w:val="20"/>
                <w:szCs w:val="20"/>
              </w:rPr>
            </w:pPr>
            <w:r w:rsidRPr="00BF2B78">
              <w:rPr>
                <w:sz w:val="20"/>
                <w:szCs w:val="20"/>
              </w:rPr>
              <w:t>Çalışma</w:t>
            </w:r>
          </w:p>
        </w:tc>
        <w:tc>
          <w:tcPr>
            <w:tcW w:w="1446" w:type="dxa"/>
            <w:vAlign w:val="center"/>
          </w:tcPr>
          <w:p w:rsidR="00926BFA" w:rsidRPr="00BF2B78" w:rsidRDefault="00926BFA" w:rsidP="009E0ACB">
            <w:pPr>
              <w:jc w:val="center"/>
              <w:rPr>
                <w:sz w:val="20"/>
                <w:szCs w:val="20"/>
              </w:rPr>
            </w:pPr>
            <w:r w:rsidRPr="00BF2B78">
              <w:rPr>
                <w:sz w:val="20"/>
                <w:szCs w:val="20"/>
              </w:rPr>
              <w:t>Serbest</w:t>
            </w:r>
          </w:p>
          <w:p w:rsidR="00926BFA" w:rsidRPr="00BF2B78" w:rsidRDefault="00926BFA" w:rsidP="009E0ACB">
            <w:pPr>
              <w:jc w:val="center"/>
              <w:rPr>
                <w:b/>
                <w:sz w:val="20"/>
                <w:szCs w:val="20"/>
              </w:rPr>
            </w:pPr>
            <w:r w:rsidRPr="00BF2B78">
              <w:rPr>
                <w:sz w:val="20"/>
                <w:szCs w:val="20"/>
              </w:rPr>
              <w:t>Çalışma</w:t>
            </w:r>
          </w:p>
        </w:tc>
        <w:tc>
          <w:tcPr>
            <w:tcW w:w="1446" w:type="dxa"/>
            <w:shd w:val="clear" w:color="auto" w:fill="auto"/>
            <w:vAlign w:val="center"/>
          </w:tcPr>
          <w:p w:rsidR="00926BFA" w:rsidRPr="00BF2B78" w:rsidRDefault="00926BFA" w:rsidP="0048726C">
            <w:pPr>
              <w:jc w:val="center"/>
              <w:rPr>
                <w:rFonts w:cs="Times New Roman"/>
                <w:sz w:val="20"/>
                <w:szCs w:val="20"/>
              </w:rPr>
            </w:pPr>
            <w:r w:rsidRPr="00BF2B78">
              <w:rPr>
                <w:rFonts w:cs="Times New Roman"/>
                <w:sz w:val="20"/>
                <w:szCs w:val="20"/>
              </w:rPr>
              <w:t>Türkçe</w:t>
            </w:r>
          </w:p>
        </w:tc>
      </w:tr>
      <w:tr w:rsidR="00926BFA" w:rsidRPr="00BF2B78" w:rsidTr="00D9270D">
        <w:trPr>
          <w:trHeight w:val="1134"/>
        </w:trPr>
        <w:tc>
          <w:tcPr>
            <w:tcW w:w="675" w:type="dxa"/>
            <w:vAlign w:val="center"/>
          </w:tcPr>
          <w:p w:rsidR="00926BFA" w:rsidRPr="00BF2B78" w:rsidRDefault="00926BFA" w:rsidP="00D25D2D">
            <w:pPr>
              <w:jc w:val="center"/>
              <w:rPr>
                <w:sz w:val="20"/>
                <w:szCs w:val="20"/>
              </w:rPr>
            </w:pPr>
            <w:r w:rsidRPr="00BF2B78">
              <w:rPr>
                <w:sz w:val="20"/>
                <w:szCs w:val="20"/>
              </w:rPr>
              <w:t>14.15</w:t>
            </w:r>
          </w:p>
        </w:tc>
        <w:tc>
          <w:tcPr>
            <w:tcW w:w="1446" w:type="dxa"/>
            <w:vAlign w:val="center"/>
          </w:tcPr>
          <w:p w:rsidR="00926BFA" w:rsidRPr="00BF2B78" w:rsidRDefault="00926BFA" w:rsidP="009742CD">
            <w:pPr>
              <w:jc w:val="center"/>
              <w:rPr>
                <w:b/>
                <w:sz w:val="20"/>
                <w:szCs w:val="20"/>
              </w:rPr>
            </w:pPr>
            <w:r w:rsidRPr="00BF2B78">
              <w:rPr>
                <w:b/>
                <w:sz w:val="20"/>
                <w:szCs w:val="20"/>
              </w:rPr>
              <w:t>TIBBİ BECERİ PRATİK SINAVI</w:t>
            </w:r>
          </w:p>
        </w:tc>
        <w:tc>
          <w:tcPr>
            <w:tcW w:w="1446" w:type="dxa"/>
            <w:vAlign w:val="center"/>
          </w:tcPr>
          <w:p w:rsidR="00926BFA" w:rsidRPr="00BF2B78" w:rsidRDefault="00926BFA" w:rsidP="001A63EE">
            <w:pPr>
              <w:ind w:left="-136" w:right="-51"/>
              <w:jc w:val="center"/>
              <w:rPr>
                <w:sz w:val="20"/>
                <w:szCs w:val="20"/>
              </w:rPr>
            </w:pPr>
            <w:r w:rsidRPr="00BF2B78">
              <w:rPr>
                <w:sz w:val="20"/>
                <w:szCs w:val="20"/>
              </w:rPr>
              <w:t>Serbest</w:t>
            </w:r>
          </w:p>
          <w:p w:rsidR="00926BFA" w:rsidRPr="00BF2B78" w:rsidRDefault="00926BFA" w:rsidP="001A63EE">
            <w:pPr>
              <w:ind w:left="-136"/>
              <w:jc w:val="center"/>
              <w:rPr>
                <w:sz w:val="20"/>
                <w:szCs w:val="20"/>
              </w:rPr>
            </w:pPr>
            <w:r w:rsidRPr="00BF2B78">
              <w:rPr>
                <w:sz w:val="20"/>
                <w:szCs w:val="20"/>
              </w:rPr>
              <w:t>Çalışma</w:t>
            </w:r>
          </w:p>
        </w:tc>
        <w:tc>
          <w:tcPr>
            <w:tcW w:w="1446" w:type="dxa"/>
            <w:vAlign w:val="center"/>
          </w:tcPr>
          <w:p w:rsidR="00926BFA" w:rsidRPr="00BF2B78" w:rsidRDefault="00926BFA" w:rsidP="00480801">
            <w:pPr>
              <w:jc w:val="center"/>
              <w:rPr>
                <w:sz w:val="20"/>
                <w:szCs w:val="20"/>
              </w:rPr>
            </w:pPr>
            <w:r w:rsidRPr="00BF2B78">
              <w:rPr>
                <w:sz w:val="20"/>
                <w:szCs w:val="20"/>
              </w:rPr>
              <w:t>Serbest</w:t>
            </w:r>
          </w:p>
          <w:p w:rsidR="00926BFA" w:rsidRPr="00BF2B78" w:rsidRDefault="00926BFA" w:rsidP="00480801">
            <w:pPr>
              <w:jc w:val="center"/>
              <w:rPr>
                <w:b/>
                <w:sz w:val="20"/>
                <w:szCs w:val="20"/>
              </w:rPr>
            </w:pPr>
            <w:r w:rsidRPr="00BF2B78">
              <w:rPr>
                <w:sz w:val="20"/>
                <w:szCs w:val="20"/>
              </w:rPr>
              <w:t>Çalışma</w:t>
            </w:r>
          </w:p>
        </w:tc>
        <w:tc>
          <w:tcPr>
            <w:tcW w:w="1446" w:type="dxa"/>
            <w:vAlign w:val="center"/>
          </w:tcPr>
          <w:p w:rsidR="00926BFA" w:rsidRPr="00BF2B78" w:rsidRDefault="00926BFA" w:rsidP="009E0ACB">
            <w:pPr>
              <w:jc w:val="center"/>
              <w:rPr>
                <w:sz w:val="20"/>
                <w:szCs w:val="20"/>
              </w:rPr>
            </w:pPr>
            <w:r w:rsidRPr="00BF2B78">
              <w:rPr>
                <w:sz w:val="20"/>
                <w:szCs w:val="20"/>
              </w:rPr>
              <w:t>Serbest</w:t>
            </w:r>
          </w:p>
          <w:p w:rsidR="00926BFA" w:rsidRPr="00BF2B78" w:rsidRDefault="00926BFA" w:rsidP="009E0ACB">
            <w:pPr>
              <w:jc w:val="center"/>
              <w:rPr>
                <w:b/>
                <w:sz w:val="20"/>
                <w:szCs w:val="20"/>
              </w:rPr>
            </w:pPr>
            <w:r w:rsidRPr="00BF2B78">
              <w:rPr>
                <w:sz w:val="20"/>
                <w:szCs w:val="20"/>
              </w:rPr>
              <w:t>Çalışma</w:t>
            </w:r>
          </w:p>
        </w:tc>
        <w:tc>
          <w:tcPr>
            <w:tcW w:w="1446" w:type="dxa"/>
            <w:shd w:val="clear" w:color="auto" w:fill="auto"/>
            <w:vAlign w:val="center"/>
          </w:tcPr>
          <w:p w:rsidR="00926BFA" w:rsidRPr="00BF2B78" w:rsidRDefault="00926BFA" w:rsidP="0048726C">
            <w:pPr>
              <w:jc w:val="center"/>
              <w:rPr>
                <w:rFonts w:cs="Times New Roman"/>
                <w:sz w:val="20"/>
                <w:szCs w:val="20"/>
              </w:rPr>
            </w:pPr>
            <w:r w:rsidRPr="00BF2B78">
              <w:rPr>
                <w:rFonts w:cs="Times New Roman"/>
                <w:sz w:val="20"/>
                <w:szCs w:val="20"/>
              </w:rPr>
              <w:t>Türkçe</w:t>
            </w:r>
          </w:p>
        </w:tc>
      </w:tr>
      <w:tr w:rsidR="00926BFA" w:rsidRPr="00BF2B78" w:rsidTr="009034B9">
        <w:trPr>
          <w:trHeight w:val="1134"/>
        </w:trPr>
        <w:tc>
          <w:tcPr>
            <w:tcW w:w="675" w:type="dxa"/>
            <w:vAlign w:val="center"/>
          </w:tcPr>
          <w:p w:rsidR="00926BFA" w:rsidRPr="00BF2B78" w:rsidRDefault="00926BFA" w:rsidP="00D25D2D">
            <w:pPr>
              <w:jc w:val="center"/>
              <w:rPr>
                <w:sz w:val="20"/>
                <w:szCs w:val="20"/>
              </w:rPr>
            </w:pPr>
            <w:r w:rsidRPr="00BF2B78">
              <w:rPr>
                <w:sz w:val="20"/>
                <w:szCs w:val="20"/>
              </w:rPr>
              <w:t>15.15</w:t>
            </w:r>
          </w:p>
        </w:tc>
        <w:tc>
          <w:tcPr>
            <w:tcW w:w="1446" w:type="dxa"/>
            <w:vAlign w:val="center"/>
          </w:tcPr>
          <w:p w:rsidR="00926BFA" w:rsidRPr="00BF2B78" w:rsidRDefault="00C748F4" w:rsidP="0048726C">
            <w:pPr>
              <w:ind w:left="-136"/>
              <w:jc w:val="center"/>
              <w:rPr>
                <w:sz w:val="20"/>
                <w:szCs w:val="20"/>
              </w:rPr>
            </w:pPr>
            <w:r w:rsidRPr="00BF2B78">
              <w:rPr>
                <w:b/>
                <w:sz w:val="20"/>
                <w:szCs w:val="20"/>
              </w:rPr>
              <w:t>TIBBİ BECERİ PRATİK SINAVI</w:t>
            </w:r>
          </w:p>
        </w:tc>
        <w:tc>
          <w:tcPr>
            <w:tcW w:w="1446" w:type="dxa"/>
            <w:vAlign w:val="center"/>
          </w:tcPr>
          <w:p w:rsidR="00926BFA" w:rsidRPr="00BF2B78" w:rsidRDefault="00926BFA" w:rsidP="0048726C">
            <w:pPr>
              <w:ind w:left="-136" w:right="-51"/>
              <w:jc w:val="center"/>
              <w:rPr>
                <w:sz w:val="20"/>
                <w:szCs w:val="20"/>
              </w:rPr>
            </w:pPr>
            <w:r w:rsidRPr="00BF2B78">
              <w:rPr>
                <w:sz w:val="20"/>
                <w:szCs w:val="20"/>
              </w:rPr>
              <w:t>Serbest</w:t>
            </w:r>
          </w:p>
          <w:p w:rsidR="00926BFA" w:rsidRPr="00BF2B78" w:rsidRDefault="00926BFA" w:rsidP="0048726C">
            <w:pPr>
              <w:ind w:left="-136"/>
              <w:jc w:val="center"/>
              <w:rPr>
                <w:sz w:val="20"/>
                <w:szCs w:val="20"/>
              </w:rPr>
            </w:pPr>
            <w:r w:rsidRPr="00BF2B78">
              <w:rPr>
                <w:sz w:val="20"/>
                <w:szCs w:val="20"/>
              </w:rPr>
              <w:t>Çalışma</w:t>
            </w:r>
          </w:p>
        </w:tc>
        <w:tc>
          <w:tcPr>
            <w:tcW w:w="1446" w:type="dxa"/>
            <w:vAlign w:val="center"/>
          </w:tcPr>
          <w:p w:rsidR="00926BFA" w:rsidRPr="00BF2B78" w:rsidRDefault="00926BFA" w:rsidP="00480801">
            <w:pPr>
              <w:jc w:val="center"/>
              <w:rPr>
                <w:sz w:val="20"/>
                <w:szCs w:val="20"/>
              </w:rPr>
            </w:pPr>
            <w:r w:rsidRPr="00BF2B78">
              <w:rPr>
                <w:sz w:val="20"/>
                <w:szCs w:val="20"/>
              </w:rPr>
              <w:t>Serbest</w:t>
            </w:r>
          </w:p>
          <w:p w:rsidR="00926BFA" w:rsidRPr="00BF2B78" w:rsidRDefault="00926BFA" w:rsidP="00480801">
            <w:pPr>
              <w:jc w:val="center"/>
              <w:rPr>
                <w:b/>
                <w:sz w:val="20"/>
                <w:szCs w:val="20"/>
              </w:rPr>
            </w:pPr>
            <w:r w:rsidRPr="00BF2B78">
              <w:rPr>
                <w:sz w:val="20"/>
                <w:szCs w:val="20"/>
              </w:rPr>
              <w:t>Çalışma</w:t>
            </w:r>
          </w:p>
        </w:tc>
        <w:tc>
          <w:tcPr>
            <w:tcW w:w="1446" w:type="dxa"/>
            <w:vAlign w:val="center"/>
          </w:tcPr>
          <w:p w:rsidR="00926BFA" w:rsidRPr="00BF2B78" w:rsidRDefault="00926BFA" w:rsidP="009E0ACB">
            <w:pPr>
              <w:jc w:val="center"/>
              <w:rPr>
                <w:sz w:val="20"/>
                <w:szCs w:val="20"/>
              </w:rPr>
            </w:pPr>
            <w:r w:rsidRPr="00BF2B78">
              <w:rPr>
                <w:sz w:val="20"/>
                <w:szCs w:val="20"/>
              </w:rPr>
              <w:t>Serbest</w:t>
            </w:r>
          </w:p>
          <w:p w:rsidR="00926BFA" w:rsidRPr="00BF2B78" w:rsidRDefault="00926BFA" w:rsidP="009E0ACB">
            <w:pPr>
              <w:jc w:val="center"/>
              <w:rPr>
                <w:b/>
                <w:sz w:val="20"/>
                <w:szCs w:val="20"/>
              </w:rPr>
            </w:pPr>
            <w:r w:rsidRPr="00BF2B78">
              <w:rPr>
                <w:sz w:val="20"/>
                <w:szCs w:val="20"/>
              </w:rPr>
              <w:t>Çalışma</w:t>
            </w:r>
          </w:p>
        </w:tc>
        <w:tc>
          <w:tcPr>
            <w:tcW w:w="1446" w:type="dxa"/>
            <w:vAlign w:val="center"/>
          </w:tcPr>
          <w:p w:rsidR="00926BFA" w:rsidRPr="00BF2B78" w:rsidRDefault="00926BFA" w:rsidP="0048726C">
            <w:pPr>
              <w:jc w:val="center"/>
              <w:rPr>
                <w:rFonts w:cs="Times New Roman"/>
                <w:sz w:val="20"/>
                <w:szCs w:val="20"/>
              </w:rPr>
            </w:pPr>
            <w:r w:rsidRPr="00BF2B78">
              <w:rPr>
                <w:rFonts w:cs="Times New Roman"/>
                <w:sz w:val="20"/>
                <w:szCs w:val="20"/>
              </w:rPr>
              <w:t>Yabancı Dil</w:t>
            </w:r>
          </w:p>
        </w:tc>
      </w:tr>
      <w:tr w:rsidR="00926BFA" w:rsidRPr="00BF2B78" w:rsidTr="009034B9">
        <w:trPr>
          <w:trHeight w:val="1134"/>
        </w:trPr>
        <w:tc>
          <w:tcPr>
            <w:tcW w:w="675" w:type="dxa"/>
            <w:vAlign w:val="center"/>
          </w:tcPr>
          <w:p w:rsidR="00926BFA" w:rsidRPr="00BF2B78" w:rsidRDefault="00926BFA" w:rsidP="00D25D2D">
            <w:pPr>
              <w:jc w:val="center"/>
              <w:rPr>
                <w:sz w:val="20"/>
                <w:szCs w:val="20"/>
              </w:rPr>
            </w:pPr>
            <w:r w:rsidRPr="00BF2B78">
              <w:rPr>
                <w:sz w:val="20"/>
                <w:szCs w:val="20"/>
              </w:rPr>
              <w:t>16.15</w:t>
            </w:r>
          </w:p>
        </w:tc>
        <w:tc>
          <w:tcPr>
            <w:tcW w:w="1446" w:type="dxa"/>
            <w:vAlign w:val="center"/>
          </w:tcPr>
          <w:p w:rsidR="00926BFA" w:rsidRPr="00BF2B78" w:rsidRDefault="00C748F4" w:rsidP="0048726C">
            <w:pPr>
              <w:ind w:left="-136"/>
              <w:jc w:val="center"/>
              <w:rPr>
                <w:sz w:val="20"/>
                <w:szCs w:val="20"/>
              </w:rPr>
            </w:pPr>
            <w:r w:rsidRPr="00BF2B78">
              <w:rPr>
                <w:b/>
                <w:sz w:val="20"/>
                <w:szCs w:val="20"/>
              </w:rPr>
              <w:t>TIBBİ BECERİ PRATİK SINAVI</w:t>
            </w:r>
          </w:p>
        </w:tc>
        <w:tc>
          <w:tcPr>
            <w:tcW w:w="1446" w:type="dxa"/>
            <w:vAlign w:val="center"/>
          </w:tcPr>
          <w:p w:rsidR="00926BFA" w:rsidRPr="00BF2B78" w:rsidRDefault="00926BFA" w:rsidP="0048726C">
            <w:pPr>
              <w:ind w:left="-136" w:right="-51"/>
              <w:jc w:val="center"/>
              <w:rPr>
                <w:sz w:val="20"/>
                <w:szCs w:val="20"/>
              </w:rPr>
            </w:pPr>
            <w:r w:rsidRPr="00BF2B78">
              <w:rPr>
                <w:sz w:val="20"/>
                <w:szCs w:val="20"/>
              </w:rPr>
              <w:t>Serbest</w:t>
            </w:r>
          </w:p>
          <w:p w:rsidR="00926BFA" w:rsidRPr="00BF2B78" w:rsidRDefault="00926BFA" w:rsidP="0048726C">
            <w:pPr>
              <w:ind w:left="-136"/>
              <w:jc w:val="center"/>
              <w:rPr>
                <w:sz w:val="20"/>
                <w:szCs w:val="20"/>
              </w:rPr>
            </w:pPr>
            <w:r w:rsidRPr="00BF2B78">
              <w:rPr>
                <w:sz w:val="20"/>
                <w:szCs w:val="20"/>
              </w:rPr>
              <w:t>Çalışma</w:t>
            </w:r>
          </w:p>
        </w:tc>
        <w:tc>
          <w:tcPr>
            <w:tcW w:w="1446" w:type="dxa"/>
            <w:vAlign w:val="center"/>
          </w:tcPr>
          <w:p w:rsidR="00926BFA" w:rsidRPr="00BF2B78" w:rsidRDefault="00926BFA" w:rsidP="00480801">
            <w:pPr>
              <w:jc w:val="center"/>
              <w:rPr>
                <w:sz w:val="20"/>
                <w:szCs w:val="20"/>
              </w:rPr>
            </w:pPr>
            <w:r w:rsidRPr="00BF2B78">
              <w:rPr>
                <w:sz w:val="20"/>
                <w:szCs w:val="20"/>
              </w:rPr>
              <w:t>Serbest</w:t>
            </w:r>
          </w:p>
          <w:p w:rsidR="00926BFA" w:rsidRPr="00BF2B78" w:rsidRDefault="00926BFA" w:rsidP="00480801">
            <w:pPr>
              <w:jc w:val="center"/>
              <w:rPr>
                <w:b/>
                <w:sz w:val="20"/>
                <w:szCs w:val="20"/>
              </w:rPr>
            </w:pPr>
            <w:r w:rsidRPr="00BF2B78">
              <w:rPr>
                <w:sz w:val="20"/>
                <w:szCs w:val="20"/>
              </w:rPr>
              <w:t>Çalışma</w:t>
            </w:r>
          </w:p>
        </w:tc>
        <w:tc>
          <w:tcPr>
            <w:tcW w:w="1446" w:type="dxa"/>
            <w:vAlign w:val="center"/>
          </w:tcPr>
          <w:p w:rsidR="00926BFA" w:rsidRPr="00BF2B78" w:rsidRDefault="00926BFA" w:rsidP="009E0ACB">
            <w:pPr>
              <w:jc w:val="center"/>
              <w:rPr>
                <w:sz w:val="20"/>
                <w:szCs w:val="20"/>
              </w:rPr>
            </w:pPr>
            <w:r w:rsidRPr="00BF2B78">
              <w:rPr>
                <w:sz w:val="20"/>
                <w:szCs w:val="20"/>
              </w:rPr>
              <w:t>Serbest</w:t>
            </w:r>
          </w:p>
          <w:p w:rsidR="00926BFA" w:rsidRPr="00BF2B78" w:rsidRDefault="00926BFA" w:rsidP="009E0ACB">
            <w:pPr>
              <w:jc w:val="center"/>
              <w:rPr>
                <w:b/>
                <w:sz w:val="20"/>
                <w:szCs w:val="20"/>
              </w:rPr>
            </w:pPr>
            <w:r w:rsidRPr="00BF2B78">
              <w:rPr>
                <w:sz w:val="20"/>
                <w:szCs w:val="20"/>
              </w:rPr>
              <w:t>Çalışma</w:t>
            </w:r>
          </w:p>
        </w:tc>
        <w:tc>
          <w:tcPr>
            <w:tcW w:w="1446" w:type="dxa"/>
            <w:vAlign w:val="center"/>
          </w:tcPr>
          <w:p w:rsidR="00926BFA" w:rsidRPr="00BF2B78" w:rsidRDefault="00926BFA" w:rsidP="0048726C">
            <w:pPr>
              <w:jc w:val="center"/>
              <w:rPr>
                <w:rFonts w:cs="Times New Roman"/>
                <w:sz w:val="20"/>
                <w:szCs w:val="20"/>
              </w:rPr>
            </w:pPr>
            <w:r w:rsidRPr="00BF2B78">
              <w:rPr>
                <w:rFonts w:cs="Times New Roman"/>
                <w:sz w:val="20"/>
                <w:szCs w:val="20"/>
              </w:rPr>
              <w:t>Yabancı Dil</w:t>
            </w:r>
          </w:p>
        </w:tc>
      </w:tr>
    </w:tbl>
    <w:p w:rsidR="00C45196" w:rsidRPr="00BF2B78" w:rsidRDefault="00C45196" w:rsidP="00122C11">
      <w:pPr>
        <w:spacing w:after="0" w:line="240" w:lineRule="auto"/>
        <w:rPr>
          <w:sz w:val="20"/>
          <w:szCs w:val="20"/>
        </w:rPr>
      </w:pPr>
    </w:p>
    <w:p w:rsidR="00350B57" w:rsidRPr="00BF2B78" w:rsidRDefault="00350B57" w:rsidP="00122C11">
      <w:pPr>
        <w:spacing w:after="0" w:line="240" w:lineRule="auto"/>
        <w:rPr>
          <w:sz w:val="20"/>
          <w:szCs w:val="20"/>
        </w:rPr>
      </w:pPr>
    </w:p>
    <w:p w:rsidR="007F7C77" w:rsidRPr="00BF2B78" w:rsidRDefault="007F7C77" w:rsidP="00122C11">
      <w:pPr>
        <w:spacing w:after="0" w:line="240" w:lineRule="auto"/>
        <w:rPr>
          <w:sz w:val="20"/>
          <w:szCs w:val="20"/>
        </w:rPr>
      </w:pPr>
    </w:p>
    <w:p w:rsidR="007E503C" w:rsidRPr="00BF2B78" w:rsidRDefault="007E503C" w:rsidP="00122C11">
      <w:pPr>
        <w:spacing w:after="0" w:line="240" w:lineRule="auto"/>
        <w:rPr>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06"/>
        <w:gridCol w:w="4110"/>
      </w:tblGrid>
      <w:tr w:rsidR="00C75DD4" w:rsidRPr="00BF2B78" w:rsidTr="005F52D7">
        <w:trPr>
          <w:trHeight w:val="397"/>
        </w:trPr>
        <w:tc>
          <w:tcPr>
            <w:tcW w:w="7416" w:type="dxa"/>
            <w:gridSpan w:val="2"/>
            <w:vAlign w:val="center"/>
          </w:tcPr>
          <w:p w:rsidR="004D1AF1" w:rsidRPr="00BF2B78" w:rsidRDefault="005F52D7" w:rsidP="00122C11">
            <w:pPr>
              <w:spacing w:after="0" w:line="240" w:lineRule="auto"/>
              <w:rPr>
                <w:rFonts w:eastAsia="Times New Roman" w:cs="Times New Roman"/>
                <w:b/>
                <w:sz w:val="20"/>
                <w:szCs w:val="20"/>
              </w:rPr>
            </w:pPr>
            <w:r>
              <w:rPr>
                <w:rFonts w:eastAsia="Times New Roman" w:cs="Times New Roman"/>
                <w:b/>
                <w:sz w:val="20"/>
                <w:szCs w:val="20"/>
              </w:rPr>
              <w:t>SINAVLAR</w:t>
            </w:r>
          </w:p>
        </w:tc>
      </w:tr>
      <w:tr w:rsidR="00C75DD4" w:rsidRPr="00BF2B78" w:rsidTr="005F52D7">
        <w:trPr>
          <w:trHeight w:val="397"/>
        </w:trPr>
        <w:tc>
          <w:tcPr>
            <w:tcW w:w="3306" w:type="dxa"/>
            <w:vAlign w:val="center"/>
          </w:tcPr>
          <w:p w:rsidR="001751B5" w:rsidRPr="00BF2B78" w:rsidRDefault="001751B5" w:rsidP="00B44D2E">
            <w:pPr>
              <w:spacing w:after="0" w:line="240" w:lineRule="auto"/>
              <w:rPr>
                <w:rFonts w:eastAsia="Times New Roman" w:cs="Times New Roman"/>
                <w:sz w:val="20"/>
                <w:szCs w:val="20"/>
              </w:rPr>
            </w:pPr>
            <w:r w:rsidRPr="00BF2B78">
              <w:rPr>
                <w:rFonts w:eastAsia="Times New Roman" w:cs="Times New Roman"/>
                <w:sz w:val="20"/>
                <w:szCs w:val="20"/>
              </w:rPr>
              <w:t xml:space="preserve">Tıbbi Beceri </w:t>
            </w:r>
            <w:r w:rsidR="005F52D7">
              <w:rPr>
                <w:rFonts w:eastAsia="Times New Roman" w:cs="Times New Roman"/>
                <w:sz w:val="20"/>
                <w:szCs w:val="20"/>
              </w:rPr>
              <w:t xml:space="preserve">Pratik </w:t>
            </w:r>
            <w:r w:rsidRPr="00BF2B78">
              <w:rPr>
                <w:rFonts w:eastAsia="Times New Roman" w:cs="Times New Roman"/>
                <w:sz w:val="20"/>
                <w:szCs w:val="20"/>
              </w:rPr>
              <w:t>Sınavı</w:t>
            </w:r>
          </w:p>
        </w:tc>
        <w:tc>
          <w:tcPr>
            <w:tcW w:w="4110" w:type="dxa"/>
            <w:vAlign w:val="center"/>
          </w:tcPr>
          <w:p w:rsidR="001751B5" w:rsidRPr="00BF2B78" w:rsidRDefault="00B60A19" w:rsidP="001B7FD9">
            <w:pPr>
              <w:keepNext/>
              <w:tabs>
                <w:tab w:val="left" w:pos="1395"/>
                <w:tab w:val="left" w:pos="1935"/>
              </w:tabs>
              <w:spacing w:after="0" w:line="160" w:lineRule="atLeast"/>
              <w:outlineLvl w:val="1"/>
              <w:rPr>
                <w:rFonts w:eastAsia="Times New Roman" w:cs="Times New Roman"/>
                <w:sz w:val="20"/>
                <w:szCs w:val="20"/>
                <w:vertAlign w:val="superscript"/>
              </w:rPr>
            </w:pPr>
            <w:r w:rsidRPr="00BF2B78">
              <w:rPr>
                <w:rFonts w:eastAsia="Times New Roman" w:cs="Times New Roman"/>
                <w:sz w:val="20"/>
                <w:szCs w:val="20"/>
              </w:rPr>
              <w:t>2</w:t>
            </w:r>
            <w:r w:rsidR="00A93F1A" w:rsidRPr="00BF2B78">
              <w:rPr>
                <w:rFonts w:eastAsia="Times New Roman" w:cs="Times New Roman"/>
                <w:sz w:val="20"/>
                <w:szCs w:val="20"/>
              </w:rPr>
              <w:t>2</w:t>
            </w:r>
            <w:r w:rsidR="00CF2EF4" w:rsidRPr="00BF2B78">
              <w:rPr>
                <w:rFonts w:eastAsia="Times New Roman" w:cs="Times New Roman"/>
                <w:sz w:val="20"/>
                <w:szCs w:val="20"/>
              </w:rPr>
              <w:t xml:space="preserve"> Mart 202</w:t>
            </w:r>
            <w:r w:rsidR="001B7FD9" w:rsidRPr="00BF2B78">
              <w:rPr>
                <w:rFonts w:eastAsia="Times New Roman" w:cs="Times New Roman"/>
                <w:sz w:val="20"/>
                <w:szCs w:val="20"/>
              </w:rPr>
              <w:t>1</w:t>
            </w:r>
            <w:r w:rsidR="005F52D7">
              <w:rPr>
                <w:rFonts w:eastAsia="Times New Roman" w:cs="Times New Roman"/>
                <w:sz w:val="20"/>
                <w:szCs w:val="20"/>
              </w:rPr>
              <w:t xml:space="preserve">, </w:t>
            </w:r>
            <w:r w:rsidR="001751B5" w:rsidRPr="00BF2B78">
              <w:rPr>
                <w:rFonts w:eastAsia="Times New Roman" w:cs="Times New Roman"/>
                <w:sz w:val="20"/>
                <w:szCs w:val="20"/>
              </w:rPr>
              <w:t>Saat:</w:t>
            </w:r>
            <w:r w:rsidR="00C20235">
              <w:rPr>
                <w:rFonts w:eastAsia="Times New Roman" w:cs="Times New Roman"/>
                <w:sz w:val="20"/>
                <w:szCs w:val="20"/>
              </w:rPr>
              <w:t xml:space="preserve"> </w:t>
            </w:r>
            <w:r w:rsidR="00C20235" w:rsidRPr="00C20235">
              <w:rPr>
                <w:rFonts w:eastAsia="Times New Roman" w:cs="Times New Roman"/>
                <w:sz w:val="20"/>
                <w:szCs w:val="20"/>
              </w:rPr>
              <w:t>08</w:t>
            </w:r>
            <w:r w:rsidR="00A34C7E" w:rsidRPr="00C20235">
              <w:rPr>
                <w:rFonts w:eastAsia="Times New Roman" w:cs="Times New Roman"/>
                <w:sz w:val="20"/>
                <w:szCs w:val="20"/>
                <w:vertAlign w:val="superscript"/>
              </w:rPr>
              <w:t>15</w:t>
            </w:r>
            <w:r w:rsidR="00C20235">
              <w:rPr>
                <w:rFonts w:eastAsia="Times New Roman" w:cs="Times New Roman"/>
                <w:sz w:val="20"/>
                <w:szCs w:val="20"/>
              </w:rPr>
              <w:t>-</w:t>
            </w:r>
            <w:r w:rsidR="00A34C7E" w:rsidRPr="00C20235">
              <w:rPr>
                <w:rFonts w:eastAsia="Times New Roman" w:cs="Times New Roman"/>
                <w:sz w:val="20"/>
                <w:szCs w:val="20"/>
              </w:rPr>
              <w:t>17</w:t>
            </w:r>
            <w:r w:rsidR="001751B5" w:rsidRPr="00C20235">
              <w:rPr>
                <w:rFonts w:eastAsia="Times New Roman" w:cs="Times New Roman"/>
                <w:sz w:val="20"/>
                <w:szCs w:val="20"/>
                <w:vertAlign w:val="superscript"/>
              </w:rPr>
              <w:t>00</w:t>
            </w:r>
          </w:p>
        </w:tc>
      </w:tr>
      <w:tr w:rsidR="00C75DD4" w:rsidRPr="00BF2B78" w:rsidTr="005F52D7">
        <w:trPr>
          <w:trHeight w:val="397"/>
        </w:trPr>
        <w:tc>
          <w:tcPr>
            <w:tcW w:w="3306" w:type="dxa"/>
            <w:vAlign w:val="center"/>
          </w:tcPr>
          <w:p w:rsidR="001751B5" w:rsidRPr="00BF2B78" w:rsidRDefault="001751B5" w:rsidP="00B44D2E">
            <w:pPr>
              <w:spacing w:after="0" w:line="240" w:lineRule="auto"/>
              <w:rPr>
                <w:rFonts w:eastAsia="Times New Roman" w:cs="Times New Roman"/>
                <w:sz w:val="20"/>
                <w:szCs w:val="20"/>
              </w:rPr>
            </w:pPr>
            <w:r w:rsidRPr="00BF2B78">
              <w:rPr>
                <w:rFonts w:eastAsia="Times New Roman" w:cs="Times New Roman"/>
                <w:sz w:val="20"/>
                <w:szCs w:val="20"/>
              </w:rPr>
              <w:t>Anatomi Pratik Sınavı</w:t>
            </w:r>
          </w:p>
        </w:tc>
        <w:tc>
          <w:tcPr>
            <w:tcW w:w="4110" w:type="dxa"/>
            <w:vAlign w:val="center"/>
          </w:tcPr>
          <w:p w:rsidR="001751B5" w:rsidRPr="00C20235" w:rsidRDefault="001751B5" w:rsidP="00B7539F">
            <w:pPr>
              <w:keepNext/>
              <w:tabs>
                <w:tab w:val="left" w:pos="1395"/>
                <w:tab w:val="left" w:pos="1935"/>
              </w:tabs>
              <w:spacing w:after="0" w:line="160" w:lineRule="atLeast"/>
              <w:outlineLvl w:val="1"/>
              <w:rPr>
                <w:rFonts w:eastAsia="Times New Roman" w:cs="Times New Roman"/>
                <w:sz w:val="20"/>
                <w:szCs w:val="20"/>
                <w:vertAlign w:val="superscript"/>
              </w:rPr>
            </w:pPr>
            <w:r w:rsidRPr="00BF2B78">
              <w:rPr>
                <w:rFonts w:eastAsia="Times New Roman" w:cs="Times New Roman"/>
                <w:sz w:val="20"/>
                <w:szCs w:val="20"/>
              </w:rPr>
              <w:t>2</w:t>
            </w:r>
            <w:r w:rsidR="00B7539F" w:rsidRPr="00BF2B78">
              <w:rPr>
                <w:rFonts w:eastAsia="Times New Roman" w:cs="Times New Roman"/>
                <w:sz w:val="20"/>
                <w:szCs w:val="20"/>
              </w:rPr>
              <w:t>4</w:t>
            </w:r>
            <w:r w:rsidR="00CF2EF4" w:rsidRPr="00BF2B78">
              <w:rPr>
                <w:rFonts w:eastAsia="Times New Roman" w:cs="Times New Roman"/>
                <w:sz w:val="20"/>
                <w:szCs w:val="20"/>
              </w:rPr>
              <w:t xml:space="preserve"> Mart 202</w:t>
            </w:r>
            <w:r w:rsidR="001B7FD9" w:rsidRPr="00BF2B78">
              <w:rPr>
                <w:rFonts w:eastAsia="Times New Roman" w:cs="Times New Roman"/>
                <w:sz w:val="20"/>
                <w:szCs w:val="20"/>
              </w:rPr>
              <w:t>1</w:t>
            </w:r>
            <w:r w:rsidR="005F52D7">
              <w:rPr>
                <w:rFonts w:eastAsia="Times New Roman" w:cs="Times New Roman"/>
                <w:sz w:val="20"/>
                <w:szCs w:val="20"/>
              </w:rPr>
              <w:t>, Saat</w:t>
            </w:r>
            <w:r w:rsidR="00C20235">
              <w:rPr>
                <w:rFonts w:eastAsia="Times New Roman" w:cs="Times New Roman"/>
                <w:sz w:val="20"/>
                <w:szCs w:val="20"/>
              </w:rPr>
              <w:t>: 08</w:t>
            </w:r>
            <w:r w:rsidRPr="00BF2B78">
              <w:rPr>
                <w:rFonts w:eastAsia="Times New Roman" w:cs="Times New Roman"/>
                <w:sz w:val="20"/>
                <w:szCs w:val="20"/>
                <w:vertAlign w:val="superscript"/>
              </w:rPr>
              <w:t>15</w:t>
            </w:r>
            <w:r w:rsidRPr="00BF2B78">
              <w:rPr>
                <w:rFonts w:eastAsia="Times New Roman" w:cs="Times New Roman"/>
                <w:sz w:val="20"/>
                <w:szCs w:val="20"/>
              </w:rPr>
              <w:t>-</w:t>
            </w:r>
            <w:r w:rsidR="00C20235">
              <w:rPr>
                <w:rFonts w:eastAsia="Times New Roman" w:cs="Times New Roman"/>
                <w:sz w:val="20"/>
                <w:szCs w:val="20"/>
              </w:rPr>
              <w:t>17</w:t>
            </w:r>
            <w:r w:rsidR="00C20235">
              <w:rPr>
                <w:rFonts w:eastAsia="Times New Roman" w:cs="Times New Roman"/>
                <w:sz w:val="20"/>
                <w:szCs w:val="20"/>
                <w:vertAlign w:val="superscript"/>
              </w:rPr>
              <w:t>00</w:t>
            </w:r>
          </w:p>
        </w:tc>
      </w:tr>
      <w:tr w:rsidR="00C75DD4" w:rsidRPr="00BF2B78" w:rsidTr="005F52D7">
        <w:trPr>
          <w:trHeight w:val="397"/>
        </w:trPr>
        <w:tc>
          <w:tcPr>
            <w:tcW w:w="3306" w:type="dxa"/>
            <w:shd w:val="clear" w:color="auto" w:fill="FFFFFF"/>
            <w:vAlign w:val="center"/>
          </w:tcPr>
          <w:p w:rsidR="001751B5" w:rsidRPr="005F52D7" w:rsidRDefault="005F52D7" w:rsidP="00122C11">
            <w:pPr>
              <w:tabs>
                <w:tab w:val="left" w:pos="708"/>
                <w:tab w:val="center" w:pos="4536"/>
                <w:tab w:val="right" w:pos="9072"/>
              </w:tabs>
              <w:spacing w:after="0" w:line="240" w:lineRule="auto"/>
              <w:rPr>
                <w:rFonts w:eastAsia="Times New Roman" w:cs="Times New Roman"/>
                <w:sz w:val="20"/>
                <w:szCs w:val="20"/>
              </w:rPr>
            </w:pPr>
            <w:r w:rsidRPr="005F52D7">
              <w:rPr>
                <w:rFonts w:eastAsia="Times New Roman" w:cs="Times New Roman"/>
                <w:sz w:val="20"/>
                <w:szCs w:val="20"/>
              </w:rPr>
              <w:t xml:space="preserve">III. Kurul </w:t>
            </w:r>
            <w:r w:rsidR="001751B5" w:rsidRPr="005F52D7">
              <w:rPr>
                <w:rFonts w:eastAsia="Times New Roman" w:cs="Times New Roman"/>
                <w:sz w:val="20"/>
                <w:szCs w:val="20"/>
              </w:rPr>
              <w:t>Teorik Sınav</w:t>
            </w:r>
            <w:r w:rsidRPr="005F52D7">
              <w:rPr>
                <w:rFonts w:eastAsia="Times New Roman" w:cs="Times New Roman"/>
                <w:sz w:val="20"/>
                <w:szCs w:val="20"/>
              </w:rPr>
              <w:t>ı</w:t>
            </w:r>
          </w:p>
        </w:tc>
        <w:tc>
          <w:tcPr>
            <w:tcW w:w="4110" w:type="dxa"/>
            <w:shd w:val="clear" w:color="auto" w:fill="FFFFFF"/>
            <w:vAlign w:val="center"/>
          </w:tcPr>
          <w:p w:rsidR="001751B5" w:rsidRPr="00BF2B78" w:rsidRDefault="001751B5" w:rsidP="001B7FD9">
            <w:pPr>
              <w:tabs>
                <w:tab w:val="left" w:pos="708"/>
                <w:tab w:val="center" w:pos="4536"/>
                <w:tab w:val="right" w:pos="9072"/>
              </w:tabs>
              <w:spacing w:after="0" w:line="240" w:lineRule="auto"/>
              <w:rPr>
                <w:rFonts w:eastAsia="Times New Roman" w:cs="Times New Roman"/>
                <w:sz w:val="20"/>
                <w:szCs w:val="20"/>
              </w:rPr>
            </w:pPr>
            <w:r w:rsidRPr="00BF2B78">
              <w:rPr>
                <w:rFonts w:eastAsia="Times New Roman" w:cs="Times New Roman"/>
                <w:sz w:val="20"/>
                <w:szCs w:val="20"/>
              </w:rPr>
              <w:t>2</w:t>
            </w:r>
            <w:r w:rsidR="00A93F1A" w:rsidRPr="00BF2B78">
              <w:rPr>
                <w:rFonts w:eastAsia="Times New Roman" w:cs="Times New Roman"/>
                <w:sz w:val="20"/>
                <w:szCs w:val="20"/>
              </w:rPr>
              <w:t>6</w:t>
            </w:r>
            <w:r w:rsidR="00CF2EF4" w:rsidRPr="00BF2B78">
              <w:rPr>
                <w:rFonts w:eastAsia="Times New Roman" w:cs="Times New Roman"/>
                <w:sz w:val="20"/>
                <w:szCs w:val="20"/>
              </w:rPr>
              <w:t xml:space="preserve"> Mart 202</w:t>
            </w:r>
            <w:r w:rsidR="001B7FD9" w:rsidRPr="00BF2B78">
              <w:rPr>
                <w:rFonts w:eastAsia="Times New Roman" w:cs="Times New Roman"/>
                <w:sz w:val="20"/>
                <w:szCs w:val="20"/>
              </w:rPr>
              <w:t>1</w:t>
            </w:r>
            <w:r w:rsidR="005F52D7">
              <w:rPr>
                <w:rFonts w:eastAsia="Times New Roman" w:cs="Times New Roman"/>
                <w:sz w:val="20"/>
                <w:szCs w:val="20"/>
              </w:rPr>
              <w:t>, Saat</w:t>
            </w:r>
            <w:r w:rsidRPr="00BF2B78">
              <w:rPr>
                <w:rFonts w:eastAsia="Times New Roman" w:cs="Times New Roman"/>
                <w:sz w:val="20"/>
                <w:szCs w:val="20"/>
              </w:rPr>
              <w:t xml:space="preserve">: </w:t>
            </w:r>
            <w:r w:rsidR="00C20235" w:rsidRPr="00C20235">
              <w:rPr>
                <w:sz w:val="20"/>
                <w:szCs w:val="20"/>
              </w:rPr>
              <w:t>09</w:t>
            </w:r>
            <w:r w:rsidR="00A7374E" w:rsidRPr="00C20235">
              <w:rPr>
                <w:sz w:val="20"/>
                <w:szCs w:val="20"/>
                <w:vertAlign w:val="superscript"/>
              </w:rPr>
              <w:t>30</w:t>
            </w:r>
            <w:r w:rsidR="00C20235" w:rsidRPr="00C20235">
              <w:rPr>
                <w:sz w:val="20"/>
                <w:szCs w:val="20"/>
              </w:rPr>
              <w:t>-11</w:t>
            </w:r>
            <w:r w:rsidR="00A7374E" w:rsidRPr="00C20235">
              <w:rPr>
                <w:sz w:val="20"/>
                <w:szCs w:val="20"/>
                <w:vertAlign w:val="superscript"/>
              </w:rPr>
              <w:t>30</w:t>
            </w:r>
          </w:p>
        </w:tc>
      </w:tr>
    </w:tbl>
    <w:p w:rsidR="004D1AF1" w:rsidRPr="00BF2B78" w:rsidRDefault="00350B57" w:rsidP="00122C11">
      <w:pPr>
        <w:tabs>
          <w:tab w:val="left" w:pos="910"/>
        </w:tabs>
        <w:spacing w:after="0" w:line="240" w:lineRule="auto"/>
        <w:rPr>
          <w:rFonts w:eastAsia="Times New Roman" w:cs="Times New Roman"/>
          <w:b/>
          <w:sz w:val="20"/>
          <w:szCs w:val="20"/>
        </w:rPr>
      </w:pPr>
      <w:r w:rsidRPr="00BF2B78">
        <w:rPr>
          <w:rFonts w:eastAsia="Times New Roman" w:cs="Times New Roman"/>
          <w:b/>
          <w:sz w:val="20"/>
          <w:szCs w:val="20"/>
        </w:rPr>
        <w:tab/>
      </w:r>
    </w:p>
    <w:p w:rsidR="004D1AF1" w:rsidRPr="00BF2B78" w:rsidRDefault="004D1AF1" w:rsidP="00122C11">
      <w:pPr>
        <w:spacing w:after="0" w:line="240" w:lineRule="auto"/>
        <w:rPr>
          <w:rFonts w:eastAsia="Times New Roman" w:cs="Times New Roman"/>
          <w:b/>
          <w:sz w:val="20"/>
          <w:szCs w:val="20"/>
        </w:rPr>
      </w:pPr>
    </w:p>
    <w:p w:rsidR="004D1AF1" w:rsidRPr="00BF2B78" w:rsidRDefault="004D1AF1" w:rsidP="00122C11">
      <w:pPr>
        <w:rPr>
          <w:sz w:val="20"/>
          <w:szCs w:val="20"/>
        </w:rPr>
      </w:pPr>
    </w:p>
    <w:p w:rsidR="00AC6610" w:rsidRPr="00BF2B78" w:rsidRDefault="00AC6610" w:rsidP="00122C11">
      <w:pPr>
        <w:rPr>
          <w:sz w:val="20"/>
          <w:szCs w:val="20"/>
        </w:rPr>
      </w:pPr>
    </w:p>
    <w:p w:rsidR="00AC6610" w:rsidRPr="00BF2B78" w:rsidRDefault="00AC6610" w:rsidP="00122C11">
      <w:pPr>
        <w:rPr>
          <w:sz w:val="20"/>
          <w:szCs w:val="20"/>
        </w:rPr>
      </w:pPr>
    </w:p>
    <w:p w:rsidR="00AC6610" w:rsidRPr="00BF2B78" w:rsidRDefault="00AC6610" w:rsidP="00122C11">
      <w:pPr>
        <w:rPr>
          <w:sz w:val="20"/>
          <w:szCs w:val="20"/>
        </w:rPr>
      </w:pPr>
    </w:p>
    <w:p w:rsidR="00AC6610" w:rsidRPr="00BF2B78" w:rsidRDefault="00AC6610" w:rsidP="00122C11">
      <w:pPr>
        <w:rPr>
          <w:sz w:val="20"/>
          <w:szCs w:val="20"/>
        </w:rPr>
      </w:pPr>
    </w:p>
    <w:p w:rsidR="00AC6610" w:rsidRPr="00BF2B78" w:rsidRDefault="00AC6610" w:rsidP="00122C11">
      <w:pPr>
        <w:rPr>
          <w:sz w:val="20"/>
          <w:szCs w:val="20"/>
        </w:rPr>
      </w:pPr>
    </w:p>
    <w:p w:rsidR="00AC6610" w:rsidRPr="00BF2B78" w:rsidRDefault="00AC6610" w:rsidP="00122C11">
      <w:pPr>
        <w:rPr>
          <w:sz w:val="20"/>
          <w:szCs w:val="20"/>
        </w:rPr>
      </w:pPr>
    </w:p>
    <w:p w:rsidR="00AC6610" w:rsidRPr="00BF2B78" w:rsidRDefault="00AC6610" w:rsidP="00122C11">
      <w:pPr>
        <w:rPr>
          <w:sz w:val="20"/>
          <w:szCs w:val="20"/>
        </w:rPr>
      </w:pPr>
    </w:p>
    <w:p w:rsidR="00AC6610" w:rsidRPr="00BF2B78" w:rsidRDefault="00AC6610" w:rsidP="00122C11">
      <w:pPr>
        <w:rPr>
          <w:sz w:val="20"/>
          <w:szCs w:val="20"/>
        </w:rPr>
      </w:pPr>
    </w:p>
    <w:p w:rsidR="00AC6610" w:rsidRPr="00BF2B78" w:rsidRDefault="00AC6610" w:rsidP="00122C11">
      <w:pPr>
        <w:rPr>
          <w:sz w:val="20"/>
          <w:szCs w:val="20"/>
        </w:rPr>
      </w:pPr>
    </w:p>
    <w:p w:rsidR="00667BDC" w:rsidRPr="00BF2B78" w:rsidRDefault="00667BDC" w:rsidP="00122C11">
      <w:pPr>
        <w:rPr>
          <w:sz w:val="20"/>
          <w:szCs w:val="20"/>
        </w:rPr>
      </w:pPr>
    </w:p>
    <w:p w:rsidR="00667BDC" w:rsidRPr="00BF2B78" w:rsidRDefault="00667BDC" w:rsidP="00122C11">
      <w:pPr>
        <w:rPr>
          <w:sz w:val="20"/>
          <w:szCs w:val="20"/>
        </w:rPr>
      </w:pPr>
    </w:p>
    <w:p w:rsidR="00AC6610" w:rsidRPr="00BF2B78" w:rsidRDefault="00AC6610" w:rsidP="00122C11">
      <w:pPr>
        <w:rPr>
          <w:sz w:val="20"/>
          <w:szCs w:val="20"/>
        </w:rPr>
      </w:pPr>
    </w:p>
    <w:p w:rsidR="00AC6610" w:rsidRPr="00BF2B78" w:rsidRDefault="00AC6610" w:rsidP="00122C11">
      <w:pPr>
        <w:rPr>
          <w:sz w:val="20"/>
          <w:szCs w:val="20"/>
        </w:rPr>
      </w:pPr>
    </w:p>
    <w:p w:rsidR="00667BDC" w:rsidRPr="00BF2B78" w:rsidRDefault="00667BDC" w:rsidP="00122C11">
      <w:pPr>
        <w:rPr>
          <w:sz w:val="20"/>
          <w:szCs w:val="20"/>
        </w:rPr>
      </w:pPr>
    </w:p>
    <w:p w:rsidR="002A354C" w:rsidRPr="00BF2B78" w:rsidRDefault="002A354C" w:rsidP="00122C11">
      <w:pPr>
        <w:rPr>
          <w:sz w:val="20"/>
          <w:szCs w:val="20"/>
        </w:rPr>
      </w:pPr>
    </w:p>
    <w:p w:rsidR="0057176A" w:rsidRDefault="0057176A" w:rsidP="00122C11">
      <w:pPr>
        <w:rPr>
          <w:sz w:val="20"/>
          <w:szCs w:val="20"/>
        </w:rPr>
      </w:pPr>
    </w:p>
    <w:p w:rsidR="005F52D7" w:rsidRPr="00BF2B78" w:rsidRDefault="005F52D7" w:rsidP="00122C11">
      <w:pPr>
        <w:rPr>
          <w:sz w:val="20"/>
          <w:szCs w:val="20"/>
        </w:rPr>
      </w:pPr>
    </w:p>
    <w:tbl>
      <w:tblPr>
        <w:tblW w:w="739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93"/>
      </w:tblGrid>
      <w:tr w:rsidR="008B482B" w:rsidRPr="00BF2B78" w:rsidTr="0061510C">
        <w:trPr>
          <w:jc w:val="center"/>
        </w:trPr>
        <w:tc>
          <w:tcPr>
            <w:tcW w:w="7393" w:type="dxa"/>
            <w:vAlign w:val="center"/>
          </w:tcPr>
          <w:p w:rsidR="008B482B" w:rsidRPr="00BF2B78" w:rsidRDefault="00E00ACE" w:rsidP="00122C11">
            <w:pPr>
              <w:spacing w:after="0" w:line="240" w:lineRule="auto"/>
              <w:jc w:val="center"/>
              <w:rPr>
                <w:rFonts w:eastAsia="Times New Roman" w:cs="Times New Roman"/>
                <w:b/>
                <w:sz w:val="28"/>
                <w:szCs w:val="28"/>
              </w:rPr>
            </w:pPr>
            <w:r w:rsidRPr="00BF2B78">
              <w:rPr>
                <w:b/>
                <w:sz w:val="28"/>
                <w:szCs w:val="28"/>
              </w:rPr>
              <w:lastRenderedPageBreak/>
              <w:t xml:space="preserve">2020-2021 </w:t>
            </w:r>
            <w:r w:rsidR="008B482B" w:rsidRPr="00BF2B78">
              <w:rPr>
                <w:rFonts w:eastAsia="Times New Roman" w:cs="Times New Roman"/>
                <w:b/>
                <w:sz w:val="28"/>
                <w:szCs w:val="28"/>
              </w:rPr>
              <w:t>EĞİTİM-ÖĞRETİM YILI 1. SINIF</w:t>
            </w:r>
          </w:p>
          <w:p w:rsidR="008B482B" w:rsidRPr="00BF2B78" w:rsidRDefault="008B482B" w:rsidP="00122C11">
            <w:pPr>
              <w:spacing w:after="0" w:line="240" w:lineRule="auto"/>
              <w:jc w:val="center"/>
              <w:rPr>
                <w:rFonts w:eastAsia="Times New Roman" w:cs="Times New Roman"/>
                <w:b/>
                <w:sz w:val="28"/>
                <w:szCs w:val="28"/>
              </w:rPr>
            </w:pPr>
            <w:r w:rsidRPr="00BF2B78">
              <w:rPr>
                <w:rFonts w:eastAsia="Times New Roman" w:cs="Times New Roman"/>
                <w:b/>
                <w:sz w:val="28"/>
                <w:szCs w:val="28"/>
              </w:rPr>
              <w:t>IV. DERS KURULU AKADEMİK TAKVİMİ</w:t>
            </w:r>
          </w:p>
        </w:tc>
      </w:tr>
    </w:tbl>
    <w:p w:rsidR="008B482B" w:rsidRPr="00230B04" w:rsidRDefault="008B482B" w:rsidP="00122C11">
      <w:pPr>
        <w:spacing w:after="0" w:line="240" w:lineRule="auto"/>
        <w:jc w:val="center"/>
        <w:rPr>
          <w:rFonts w:eastAsia="Times New Roman" w:cs="Times New Roman"/>
          <w:b/>
          <w:sz w:val="20"/>
          <w:szCs w:val="20"/>
        </w:rPr>
      </w:pPr>
    </w:p>
    <w:tbl>
      <w:tblPr>
        <w:tblW w:w="749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491"/>
      </w:tblGrid>
      <w:tr w:rsidR="008B482B" w:rsidRPr="00BF2B78" w:rsidTr="00E1006C">
        <w:trPr>
          <w:trHeight w:val="615"/>
          <w:jc w:val="center"/>
        </w:trPr>
        <w:tc>
          <w:tcPr>
            <w:tcW w:w="7491" w:type="dxa"/>
            <w:vAlign w:val="center"/>
          </w:tcPr>
          <w:p w:rsidR="00183873" w:rsidRPr="00BF2B78" w:rsidRDefault="00E1006C" w:rsidP="00183873">
            <w:pPr>
              <w:spacing w:after="0" w:line="240" w:lineRule="auto"/>
              <w:jc w:val="center"/>
              <w:rPr>
                <w:rFonts w:eastAsia="Times New Roman" w:cs="Times New Roman"/>
                <w:b/>
              </w:rPr>
            </w:pPr>
            <w:r w:rsidRPr="00BF2B78">
              <w:rPr>
                <w:rFonts w:eastAsia="Times New Roman" w:cs="Times New Roman"/>
                <w:b/>
                <w:sz w:val="24"/>
                <w:szCs w:val="24"/>
              </w:rPr>
              <w:t xml:space="preserve">TEMEL BİLİMLERE GİRİŞ </w:t>
            </w:r>
            <w:r w:rsidR="00183873" w:rsidRPr="00BF2B78">
              <w:rPr>
                <w:rFonts w:eastAsia="Times New Roman" w:cs="Times New Roman"/>
                <w:b/>
                <w:sz w:val="24"/>
                <w:szCs w:val="24"/>
              </w:rPr>
              <w:t>4.</w:t>
            </w:r>
            <w:r w:rsidR="00A07FB4" w:rsidRPr="00BF2B78">
              <w:rPr>
                <w:rFonts w:eastAsia="Times New Roman" w:cs="Times New Roman"/>
                <w:b/>
              </w:rPr>
              <w:t>DERS KURULU</w:t>
            </w:r>
          </w:p>
          <w:p w:rsidR="008B482B" w:rsidRPr="00BF2B78" w:rsidRDefault="000B6CD7" w:rsidP="000B6CD7">
            <w:pPr>
              <w:spacing w:after="0" w:line="240" w:lineRule="auto"/>
              <w:jc w:val="center"/>
              <w:rPr>
                <w:rFonts w:eastAsia="Times New Roman" w:cs="Times New Roman"/>
                <w:b/>
                <w:sz w:val="24"/>
                <w:szCs w:val="24"/>
              </w:rPr>
            </w:pPr>
            <w:r w:rsidRPr="00BF2B78">
              <w:rPr>
                <w:rFonts w:eastAsia="Times New Roman" w:cs="Times New Roman"/>
                <w:b/>
                <w:sz w:val="24"/>
                <w:szCs w:val="24"/>
              </w:rPr>
              <w:t>29</w:t>
            </w:r>
            <w:r w:rsidR="00AF2F3E" w:rsidRPr="00BF2B78">
              <w:rPr>
                <w:rFonts w:eastAsia="Times New Roman" w:cs="Times New Roman"/>
                <w:b/>
                <w:sz w:val="24"/>
                <w:szCs w:val="24"/>
              </w:rPr>
              <w:t xml:space="preserve"> </w:t>
            </w:r>
            <w:r w:rsidR="008B482B" w:rsidRPr="00BF2B78">
              <w:rPr>
                <w:rFonts w:eastAsia="Times New Roman" w:cs="Times New Roman"/>
                <w:b/>
                <w:sz w:val="24"/>
                <w:szCs w:val="24"/>
              </w:rPr>
              <w:t xml:space="preserve">Mart </w:t>
            </w:r>
            <w:r w:rsidR="004C1C8D" w:rsidRPr="00BF2B78">
              <w:rPr>
                <w:rFonts w:eastAsia="Times New Roman" w:cs="Times New Roman"/>
                <w:b/>
                <w:sz w:val="24"/>
                <w:szCs w:val="24"/>
              </w:rPr>
              <w:t>-</w:t>
            </w:r>
            <w:r w:rsidR="001E6730" w:rsidRPr="00BF2B78">
              <w:rPr>
                <w:rFonts w:eastAsia="Times New Roman" w:cs="Times New Roman"/>
                <w:b/>
                <w:sz w:val="24"/>
                <w:szCs w:val="24"/>
              </w:rPr>
              <w:t xml:space="preserve"> 2</w:t>
            </w:r>
            <w:r w:rsidRPr="00BF2B78">
              <w:rPr>
                <w:rFonts w:eastAsia="Times New Roman" w:cs="Times New Roman"/>
                <w:b/>
                <w:sz w:val="24"/>
                <w:szCs w:val="24"/>
              </w:rPr>
              <w:t>1</w:t>
            </w:r>
            <w:r w:rsidR="00652FC6" w:rsidRPr="00BF2B78">
              <w:rPr>
                <w:rFonts w:eastAsia="Times New Roman" w:cs="Times New Roman"/>
                <w:b/>
                <w:sz w:val="24"/>
                <w:szCs w:val="24"/>
              </w:rPr>
              <w:t xml:space="preserve"> </w:t>
            </w:r>
            <w:r w:rsidR="00F75C12" w:rsidRPr="00BF2B78">
              <w:rPr>
                <w:rFonts w:eastAsia="Times New Roman" w:cs="Times New Roman"/>
                <w:b/>
                <w:sz w:val="24"/>
                <w:szCs w:val="24"/>
              </w:rPr>
              <w:t>Mayıs 20</w:t>
            </w:r>
            <w:r w:rsidR="00DE4672" w:rsidRPr="00BF2B78">
              <w:rPr>
                <w:rFonts w:eastAsia="Times New Roman" w:cs="Times New Roman"/>
                <w:b/>
                <w:sz w:val="24"/>
                <w:szCs w:val="24"/>
              </w:rPr>
              <w:t>2</w:t>
            </w:r>
            <w:r w:rsidRPr="00BF2B78">
              <w:rPr>
                <w:rFonts w:eastAsia="Times New Roman" w:cs="Times New Roman"/>
                <w:b/>
                <w:sz w:val="24"/>
                <w:szCs w:val="24"/>
              </w:rPr>
              <w:t>1</w:t>
            </w:r>
            <w:r w:rsidR="008B482B" w:rsidRPr="00BF2B78">
              <w:rPr>
                <w:rFonts w:eastAsia="Times New Roman" w:cs="Times New Roman"/>
                <w:b/>
                <w:sz w:val="24"/>
                <w:szCs w:val="24"/>
              </w:rPr>
              <w:t xml:space="preserve">   (</w:t>
            </w:r>
            <w:r w:rsidR="001E6730" w:rsidRPr="00BF2B78">
              <w:rPr>
                <w:rFonts w:eastAsia="Times New Roman" w:cs="Times New Roman"/>
                <w:b/>
                <w:sz w:val="24"/>
                <w:szCs w:val="24"/>
              </w:rPr>
              <w:t>8</w:t>
            </w:r>
            <w:r w:rsidR="008B482B" w:rsidRPr="00BF2B78">
              <w:rPr>
                <w:rFonts w:eastAsia="Times New Roman" w:cs="Times New Roman"/>
                <w:b/>
                <w:sz w:val="24"/>
                <w:szCs w:val="24"/>
              </w:rPr>
              <w:t xml:space="preserve"> Hafta)</w:t>
            </w:r>
          </w:p>
        </w:tc>
      </w:tr>
    </w:tbl>
    <w:p w:rsidR="008B482B" w:rsidRPr="00230B04" w:rsidRDefault="008B482B" w:rsidP="00122C11">
      <w:pPr>
        <w:spacing w:after="0" w:line="240" w:lineRule="auto"/>
        <w:rPr>
          <w:rFonts w:eastAsia="Times New Roman" w:cs="Times New Roman"/>
          <w:sz w:val="20"/>
          <w:szCs w:val="20"/>
        </w:rPr>
      </w:pPr>
    </w:p>
    <w:tbl>
      <w:tblPr>
        <w:tblW w:w="7534" w:type="dxa"/>
        <w:jc w:val="center"/>
        <w:tblLayout w:type="fixed"/>
        <w:tblCellMar>
          <w:left w:w="70" w:type="dxa"/>
          <w:right w:w="70" w:type="dxa"/>
        </w:tblCellMar>
        <w:tblLook w:val="0000" w:firstRow="0" w:lastRow="0" w:firstColumn="0" w:lastColumn="0" w:noHBand="0" w:noVBand="0"/>
      </w:tblPr>
      <w:tblGrid>
        <w:gridCol w:w="4052"/>
        <w:gridCol w:w="1140"/>
        <w:gridCol w:w="1140"/>
        <w:gridCol w:w="1202"/>
      </w:tblGrid>
      <w:tr w:rsidR="00C75DD4" w:rsidRPr="00BF2B78" w:rsidTr="00230B04">
        <w:trPr>
          <w:trHeight w:hRule="exact" w:val="280"/>
          <w:jc w:val="center"/>
        </w:trPr>
        <w:tc>
          <w:tcPr>
            <w:tcW w:w="4052" w:type="dxa"/>
            <w:tcBorders>
              <w:top w:val="single" w:sz="18" w:space="0" w:color="auto"/>
              <w:bottom w:val="single" w:sz="18" w:space="0" w:color="auto"/>
            </w:tcBorders>
            <w:vAlign w:val="center"/>
          </w:tcPr>
          <w:p w:rsidR="008B482B" w:rsidRPr="00BF2B78" w:rsidRDefault="008B482B"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DERS</w:t>
            </w:r>
            <w:r w:rsidR="0053796D">
              <w:rPr>
                <w:rFonts w:eastAsia="Times New Roman" w:cs="Times New Roman"/>
                <w:b/>
                <w:sz w:val="20"/>
                <w:szCs w:val="20"/>
              </w:rPr>
              <w:t>LER</w:t>
            </w:r>
          </w:p>
        </w:tc>
        <w:tc>
          <w:tcPr>
            <w:tcW w:w="1140" w:type="dxa"/>
            <w:tcBorders>
              <w:top w:val="single" w:sz="18" w:space="0" w:color="auto"/>
              <w:bottom w:val="single" w:sz="18" w:space="0" w:color="auto"/>
            </w:tcBorders>
            <w:vAlign w:val="center"/>
          </w:tcPr>
          <w:p w:rsidR="008B482B" w:rsidRPr="00BF2B78" w:rsidRDefault="008B482B"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TEORİK</w:t>
            </w:r>
          </w:p>
        </w:tc>
        <w:tc>
          <w:tcPr>
            <w:tcW w:w="1140" w:type="dxa"/>
            <w:tcBorders>
              <w:top w:val="single" w:sz="18" w:space="0" w:color="auto"/>
              <w:bottom w:val="single" w:sz="18" w:space="0" w:color="auto"/>
            </w:tcBorders>
            <w:vAlign w:val="center"/>
          </w:tcPr>
          <w:p w:rsidR="008B482B" w:rsidRPr="00BF2B78" w:rsidRDefault="008B482B"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PRATİK</w:t>
            </w:r>
          </w:p>
        </w:tc>
        <w:tc>
          <w:tcPr>
            <w:tcW w:w="1202" w:type="dxa"/>
            <w:tcBorders>
              <w:top w:val="single" w:sz="18" w:space="0" w:color="auto"/>
              <w:bottom w:val="single" w:sz="18" w:space="0" w:color="auto"/>
            </w:tcBorders>
            <w:vAlign w:val="center"/>
          </w:tcPr>
          <w:p w:rsidR="008B482B" w:rsidRPr="00BF2B78" w:rsidRDefault="008B482B"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TOPLAM</w:t>
            </w:r>
          </w:p>
        </w:tc>
      </w:tr>
      <w:tr w:rsidR="005856C0" w:rsidRPr="00BF2B78" w:rsidTr="00230B04">
        <w:trPr>
          <w:trHeight w:val="227"/>
          <w:jc w:val="center"/>
        </w:trPr>
        <w:tc>
          <w:tcPr>
            <w:tcW w:w="4052" w:type="dxa"/>
            <w:tcBorders>
              <w:top w:val="single" w:sz="18" w:space="0" w:color="auto"/>
            </w:tcBorders>
            <w:vAlign w:val="center"/>
          </w:tcPr>
          <w:p w:rsidR="005856C0" w:rsidRPr="00BF2B78" w:rsidRDefault="00230B04" w:rsidP="00FB0F50">
            <w:pPr>
              <w:spacing w:after="0" w:line="240" w:lineRule="auto"/>
              <w:rPr>
                <w:rFonts w:eastAsia="Times New Roman" w:cs="Times New Roman"/>
                <w:sz w:val="20"/>
                <w:szCs w:val="20"/>
              </w:rPr>
            </w:pPr>
            <w:r>
              <w:rPr>
                <w:rFonts w:eastAsia="Times New Roman" w:cs="Times New Roman"/>
                <w:sz w:val="20"/>
                <w:szCs w:val="20"/>
              </w:rPr>
              <w:t>Anatomi</w:t>
            </w:r>
          </w:p>
        </w:tc>
        <w:tc>
          <w:tcPr>
            <w:tcW w:w="1140" w:type="dxa"/>
            <w:tcBorders>
              <w:top w:val="single" w:sz="18" w:space="0" w:color="auto"/>
            </w:tcBorders>
            <w:vAlign w:val="center"/>
          </w:tcPr>
          <w:p w:rsidR="005856C0" w:rsidRPr="00BF2B78" w:rsidRDefault="00230B04" w:rsidP="00FB0F50">
            <w:pPr>
              <w:spacing w:after="0" w:line="240" w:lineRule="auto"/>
              <w:jc w:val="center"/>
              <w:rPr>
                <w:rFonts w:eastAsia="Times New Roman" w:cs="Times New Roman"/>
                <w:sz w:val="20"/>
                <w:szCs w:val="20"/>
              </w:rPr>
            </w:pPr>
            <w:r>
              <w:rPr>
                <w:rFonts w:eastAsia="Times New Roman" w:cs="Times New Roman"/>
                <w:sz w:val="20"/>
                <w:szCs w:val="20"/>
              </w:rPr>
              <w:t>8</w:t>
            </w:r>
          </w:p>
        </w:tc>
        <w:tc>
          <w:tcPr>
            <w:tcW w:w="1140" w:type="dxa"/>
            <w:tcBorders>
              <w:top w:val="single" w:sz="18" w:space="0" w:color="auto"/>
            </w:tcBorders>
            <w:vAlign w:val="center"/>
          </w:tcPr>
          <w:p w:rsidR="005856C0" w:rsidRPr="00BF2B78" w:rsidRDefault="00230B04" w:rsidP="00FB0F50">
            <w:pPr>
              <w:spacing w:after="0" w:line="240" w:lineRule="auto"/>
              <w:jc w:val="center"/>
              <w:rPr>
                <w:rFonts w:eastAsia="Times New Roman" w:cs="Times New Roman"/>
                <w:sz w:val="20"/>
                <w:szCs w:val="20"/>
              </w:rPr>
            </w:pPr>
            <w:r>
              <w:rPr>
                <w:rFonts w:eastAsia="Times New Roman" w:cs="Times New Roman"/>
                <w:sz w:val="20"/>
                <w:szCs w:val="20"/>
              </w:rPr>
              <w:t>2x8</w:t>
            </w:r>
          </w:p>
        </w:tc>
        <w:tc>
          <w:tcPr>
            <w:tcW w:w="1202" w:type="dxa"/>
            <w:tcBorders>
              <w:top w:val="single" w:sz="18" w:space="0" w:color="auto"/>
            </w:tcBorders>
            <w:vAlign w:val="center"/>
          </w:tcPr>
          <w:p w:rsidR="005856C0" w:rsidRPr="00BF2B78" w:rsidRDefault="005856C0" w:rsidP="00230B04">
            <w:pPr>
              <w:spacing w:after="0" w:line="240" w:lineRule="auto"/>
              <w:jc w:val="center"/>
              <w:rPr>
                <w:rFonts w:eastAsia="Times New Roman" w:cs="Times New Roman"/>
                <w:sz w:val="20"/>
                <w:szCs w:val="20"/>
              </w:rPr>
            </w:pPr>
            <w:r w:rsidRPr="00BF2B78">
              <w:rPr>
                <w:rFonts w:eastAsia="Times New Roman" w:cs="Times New Roman"/>
                <w:sz w:val="20"/>
                <w:szCs w:val="20"/>
              </w:rPr>
              <w:t>1</w:t>
            </w:r>
            <w:r w:rsidR="00230B04">
              <w:rPr>
                <w:rFonts w:eastAsia="Times New Roman" w:cs="Times New Roman"/>
                <w:sz w:val="20"/>
                <w:szCs w:val="20"/>
              </w:rPr>
              <w:t>6</w:t>
            </w:r>
          </w:p>
        </w:tc>
      </w:tr>
      <w:tr w:rsidR="00230B04" w:rsidRPr="00BF2B78" w:rsidTr="00230B04">
        <w:trPr>
          <w:trHeight w:val="227"/>
          <w:jc w:val="center"/>
        </w:trPr>
        <w:tc>
          <w:tcPr>
            <w:tcW w:w="4052" w:type="dxa"/>
            <w:vAlign w:val="center"/>
          </w:tcPr>
          <w:p w:rsidR="00230B04" w:rsidRPr="00BF2B78" w:rsidRDefault="00230B04" w:rsidP="002E2BF2">
            <w:pPr>
              <w:spacing w:after="0" w:line="240" w:lineRule="auto"/>
              <w:rPr>
                <w:rFonts w:eastAsia="Times New Roman" w:cs="Times New Roman"/>
                <w:sz w:val="20"/>
                <w:szCs w:val="20"/>
              </w:rPr>
            </w:pPr>
            <w:r w:rsidRPr="00BF2B78">
              <w:rPr>
                <w:rFonts w:eastAsia="Times New Roman" w:cs="Times New Roman"/>
                <w:sz w:val="20"/>
                <w:szCs w:val="20"/>
              </w:rPr>
              <w:t>Biyofizik</w:t>
            </w:r>
          </w:p>
        </w:tc>
        <w:tc>
          <w:tcPr>
            <w:tcW w:w="1140" w:type="dxa"/>
            <w:vAlign w:val="center"/>
          </w:tcPr>
          <w:p w:rsidR="00230B04" w:rsidRPr="00BF2B78" w:rsidRDefault="00230B04" w:rsidP="002E2BF2">
            <w:pPr>
              <w:spacing w:after="0" w:line="240" w:lineRule="auto"/>
              <w:jc w:val="center"/>
              <w:rPr>
                <w:rFonts w:eastAsia="Times New Roman" w:cs="Times New Roman"/>
                <w:sz w:val="20"/>
                <w:szCs w:val="20"/>
              </w:rPr>
            </w:pPr>
            <w:r w:rsidRPr="00BF2B78">
              <w:rPr>
                <w:rFonts w:eastAsia="Times New Roman" w:cs="Times New Roman"/>
                <w:sz w:val="20"/>
                <w:szCs w:val="20"/>
              </w:rPr>
              <w:t>10</w:t>
            </w:r>
          </w:p>
        </w:tc>
        <w:tc>
          <w:tcPr>
            <w:tcW w:w="1140" w:type="dxa"/>
            <w:vAlign w:val="center"/>
          </w:tcPr>
          <w:p w:rsidR="00230B04" w:rsidRPr="00BF2B78" w:rsidRDefault="00230B04" w:rsidP="002E2BF2">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02" w:type="dxa"/>
            <w:vAlign w:val="center"/>
          </w:tcPr>
          <w:p w:rsidR="00230B04" w:rsidRPr="00BF2B78" w:rsidRDefault="00230B04" w:rsidP="002E2BF2">
            <w:pPr>
              <w:spacing w:after="0" w:line="240" w:lineRule="auto"/>
              <w:jc w:val="center"/>
              <w:rPr>
                <w:rFonts w:eastAsia="Times New Roman" w:cs="Times New Roman"/>
                <w:sz w:val="20"/>
                <w:szCs w:val="20"/>
              </w:rPr>
            </w:pPr>
            <w:r w:rsidRPr="00BF2B78">
              <w:rPr>
                <w:rFonts w:eastAsia="Times New Roman" w:cs="Times New Roman"/>
                <w:sz w:val="20"/>
                <w:szCs w:val="20"/>
              </w:rPr>
              <w:t>10</w:t>
            </w:r>
          </w:p>
        </w:tc>
      </w:tr>
      <w:tr w:rsidR="00230B04" w:rsidRPr="00BF2B78" w:rsidTr="00230B04">
        <w:trPr>
          <w:trHeight w:val="227"/>
          <w:jc w:val="center"/>
        </w:trPr>
        <w:tc>
          <w:tcPr>
            <w:tcW w:w="4052" w:type="dxa"/>
            <w:vAlign w:val="center"/>
          </w:tcPr>
          <w:p w:rsidR="00230B04" w:rsidRPr="00BF2B78" w:rsidRDefault="00230B04" w:rsidP="00691F7E">
            <w:pPr>
              <w:spacing w:after="0" w:line="240" w:lineRule="auto"/>
              <w:rPr>
                <w:rFonts w:eastAsia="Times New Roman" w:cs="Times New Roman"/>
                <w:sz w:val="20"/>
                <w:szCs w:val="20"/>
              </w:rPr>
            </w:pPr>
            <w:proofErr w:type="spellStart"/>
            <w:r w:rsidRPr="00BF2B78">
              <w:rPr>
                <w:rFonts w:eastAsia="Times New Roman" w:cs="Times New Roman"/>
                <w:sz w:val="20"/>
                <w:szCs w:val="20"/>
              </w:rPr>
              <w:t>Biyoistatistik</w:t>
            </w:r>
            <w:proofErr w:type="spellEnd"/>
            <w:r w:rsidRPr="00BF2B78">
              <w:rPr>
                <w:rFonts w:eastAsia="Times New Roman" w:cs="Times New Roman"/>
                <w:sz w:val="20"/>
                <w:szCs w:val="20"/>
              </w:rPr>
              <w:t xml:space="preserve"> ve Tıbbi Bilişim</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10</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02"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10</w:t>
            </w:r>
          </w:p>
        </w:tc>
      </w:tr>
      <w:tr w:rsidR="00230B04" w:rsidRPr="00BF2B78" w:rsidTr="00230B04">
        <w:trPr>
          <w:trHeight w:val="227"/>
          <w:jc w:val="center"/>
        </w:trPr>
        <w:tc>
          <w:tcPr>
            <w:tcW w:w="4052" w:type="dxa"/>
            <w:vAlign w:val="center"/>
          </w:tcPr>
          <w:p w:rsidR="00230B04" w:rsidRPr="00BF2B78" w:rsidRDefault="00230B04" w:rsidP="00FB0F50">
            <w:pPr>
              <w:spacing w:after="0" w:line="240" w:lineRule="auto"/>
              <w:rPr>
                <w:rFonts w:eastAsia="Times New Roman" w:cs="Times New Roman"/>
                <w:sz w:val="20"/>
                <w:szCs w:val="20"/>
              </w:rPr>
            </w:pPr>
            <w:r w:rsidRPr="00BF2B78">
              <w:rPr>
                <w:rFonts w:eastAsia="Times New Roman" w:cs="Times New Roman"/>
                <w:sz w:val="20"/>
                <w:szCs w:val="20"/>
              </w:rPr>
              <w:t>Fizyoloji</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18</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2x10</w:t>
            </w:r>
          </w:p>
        </w:tc>
        <w:tc>
          <w:tcPr>
            <w:tcW w:w="1202"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28</w:t>
            </w:r>
          </w:p>
        </w:tc>
      </w:tr>
      <w:tr w:rsidR="00230B04" w:rsidRPr="00BF2B78" w:rsidTr="00230B04">
        <w:trPr>
          <w:trHeight w:val="227"/>
          <w:jc w:val="center"/>
        </w:trPr>
        <w:tc>
          <w:tcPr>
            <w:tcW w:w="4052" w:type="dxa"/>
            <w:vAlign w:val="center"/>
          </w:tcPr>
          <w:p w:rsidR="00230B04" w:rsidRPr="00BF2B78" w:rsidRDefault="00230B04" w:rsidP="00FB0F50">
            <w:pPr>
              <w:spacing w:after="0" w:line="240" w:lineRule="auto"/>
              <w:rPr>
                <w:rFonts w:eastAsia="Times New Roman" w:cs="Times New Roman"/>
                <w:sz w:val="20"/>
                <w:szCs w:val="20"/>
              </w:rPr>
            </w:pPr>
            <w:r w:rsidRPr="00BF2B78">
              <w:rPr>
                <w:rFonts w:eastAsia="Times New Roman" w:cs="Times New Roman"/>
                <w:sz w:val="20"/>
                <w:szCs w:val="20"/>
              </w:rPr>
              <w:t>Histoloji-Embriyoloji</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20</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2x4</w:t>
            </w:r>
          </w:p>
        </w:tc>
        <w:tc>
          <w:tcPr>
            <w:tcW w:w="1202" w:type="dxa"/>
            <w:vAlign w:val="center"/>
          </w:tcPr>
          <w:p w:rsidR="00230B04" w:rsidRPr="00BF2B78" w:rsidRDefault="00230B04" w:rsidP="009B4E71">
            <w:pPr>
              <w:spacing w:after="0" w:line="240" w:lineRule="auto"/>
              <w:jc w:val="center"/>
              <w:rPr>
                <w:rFonts w:eastAsia="Times New Roman" w:cs="Times New Roman"/>
                <w:sz w:val="20"/>
                <w:szCs w:val="20"/>
              </w:rPr>
            </w:pPr>
            <w:r w:rsidRPr="00BF2B78">
              <w:rPr>
                <w:rFonts w:eastAsia="Times New Roman" w:cs="Times New Roman"/>
                <w:sz w:val="20"/>
                <w:szCs w:val="20"/>
              </w:rPr>
              <w:t>24</w:t>
            </w:r>
          </w:p>
        </w:tc>
      </w:tr>
      <w:tr w:rsidR="00230B04" w:rsidRPr="00BF2B78" w:rsidTr="00230B04">
        <w:trPr>
          <w:trHeight w:val="227"/>
          <w:jc w:val="center"/>
        </w:trPr>
        <w:tc>
          <w:tcPr>
            <w:tcW w:w="4052" w:type="dxa"/>
            <w:vAlign w:val="center"/>
          </w:tcPr>
          <w:p w:rsidR="00230B04" w:rsidRPr="00BF2B78" w:rsidRDefault="00230B04" w:rsidP="00FB0F50">
            <w:pPr>
              <w:spacing w:after="0" w:line="240" w:lineRule="auto"/>
              <w:rPr>
                <w:rFonts w:eastAsia="Times New Roman" w:cs="Times New Roman"/>
                <w:sz w:val="20"/>
                <w:szCs w:val="20"/>
              </w:rPr>
            </w:pPr>
            <w:r>
              <w:rPr>
                <w:rFonts w:eastAsia="Times New Roman" w:cs="Times New Roman"/>
                <w:sz w:val="20"/>
                <w:szCs w:val="20"/>
              </w:rPr>
              <w:t>Kariyer Saati</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Pr>
                <w:rFonts w:eastAsia="Times New Roman" w:cs="Times New Roman"/>
                <w:sz w:val="20"/>
                <w:szCs w:val="20"/>
              </w:rPr>
              <w:t>1</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Pr>
                <w:rFonts w:eastAsia="Times New Roman" w:cs="Times New Roman"/>
                <w:sz w:val="20"/>
                <w:szCs w:val="20"/>
              </w:rPr>
              <w:t>-</w:t>
            </w:r>
          </w:p>
        </w:tc>
        <w:tc>
          <w:tcPr>
            <w:tcW w:w="1202" w:type="dxa"/>
            <w:vAlign w:val="center"/>
          </w:tcPr>
          <w:p w:rsidR="00230B04" w:rsidRPr="00BF2B78" w:rsidRDefault="00230B04" w:rsidP="00FB0F50">
            <w:pPr>
              <w:spacing w:after="0" w:line="240" w:lineRule="auto"/>
              <w:jc w:val="center"/>
              <w:rPr>
                <w:rFonts w:eastAsia="Times New Roman" w:cs="Times New Roman"/>
                <w:sz w:val="20"/>
                <w:szCs w:val="20"/>
              </w:rPr>
            </w:pPr>
            <w:r>
              <w:rPr>
                <w:rFonts w:eastAsia="Times New Roman" w:cs="Times New Roman"/>
                <w:sz w:val="20"/>
                <w:szCs w:val="20"/>
              </w:rPr>
              <w:t>1</w:t>
            </w:r>
          </w:p>
        </w:tc>
      </w:tr>
      <w:tr w:rsidR="00230B04" w:rsidRPr="00BF2B78" w:rsidTr="00230B04">
        <w:trPr>
          <w:trHeight w:val="227"/>
          <w:jc w:val="center"/>
        </w:trPr>
        <w:tc>
          <w:tcPr>
            <w:tcW w:w="4052" w:type="dxa"/>
            <w:vAlign w:val="center"/>
          </w:tcPr>
          <w:p w:rsidR="00230B04" w:rsidRPr="00BF2B78" w:rsidRDefault="00230B04" w:rsidP="00FB0F50">
            <w:pPr>
              <w:spacing w:after="0" w:line="240" w:lineRule="auto"/>
              <w:rPr>
                <w:rFonts w:eastAsia="Times New Roman" w:cs="Times New Roman"/>
                <w:sz w:val="20"/>
                <w:szCs w:val="20"/>
              </w:rPr>
            </w:pPr>
            <w:r w:rsidRPr="00BF2B78">
              <w:rPr>
                <w:rFonts w:eastAsia="Times New Roman" w:cs="Times New Roman"/>
                <w:sz w:val="20"/>
                <w:szCs w:val="20"/>
              </w:rPr>
              <w:t>Koordinatör Saati</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02"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w:t>
            </w:r>
          </w:p>
        </w:tc>
      </w:tr>
      <w:tr w:rsidR="00230B04" w:rsidRPr="00BF2B78" w:rsidTr="00230B04">
        <w:trPr>
          <w:trHeight w:val="227"/>
          <w:jc w:val="center"/>
        </w:trPr>
        <w:tc>
          <w:tcPr>
            <w:tcW w:w="4052" w:type="dxa"/>
            <w:vAlign w:val="center"/>
          </w:tcPr>
          <w:p w:rsidR="00230B04" w:rsidRPr="00BF2B78" w:rsidRDefault="00230B04" w:rsidP="00FB0F50">
            <w:pPr>
              <w:spacing w:after="0" w:line="240" w:lineRule="auto"/>
              <w:rPr>
                <w:rFonts w:eastAsia="Times New Roman" w:cs="Times New Roman"/>
                <w:sz w:val="20"/>
                <w:szCs w:val="20"/>
              </w:rPr>
            </w:pPr>
            <w:r w:rsidRPr="00BF2B78">
              <w:rPr>
                <w:rFonts w:eastAsia="Times New Roman" w:cs="Times New Roman"/>
                <w:sz w:val="20"/>
                <w:szCs w:val="20"/>
              </w:rPr>
              <w:t>Kurulun Amaç ve Hedefleri</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02"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w:t>
            </w:r>
          </w:p>
        </w:tc>
      </w:tr>
      <w:tr w:rsidR="00230B04" w:rsidRPr="00BF2B78" w:rsidTr="00230B04">
        <w:trPr>
          <w:trHeight w:val="227"/>
          <w:jc w:val="center"/>
        </w:trPr>
        <w:tc>
          <w:tcPr>
            <w:tcW w:w="4052" w:type="dxa"/>
            <w:vAlign w:val="center"/>
          </w:tcPr>
          <w:p w:rsidR="00230B04" w:rsidRPr="005F52D7" w:rsidRDefault="00230B04" w:rsidP="00FB0F50">
            <w:pPr>
              <w:spacing w:after="0" w:line="240" w:lineRule="auto"/>
              <w:rPr>
                <w:rFonts w:eastAsia="Times New Roman" w:cs="Times New Roman"/>
                <w:sz w:val="20"/>
                <w:szCs w:val="20"/>
              </w:rPr>
            </w:pPr>
            <w:r w:rsidRPr="005F52D7">
              <w:rPr>
                <w:rFonts w:eastAsia="Times New Roman" w:cs="Times New Roman"/>
                <w:sz w:val="20"/>
                <w:szCs w:val="20"/>
              </w:rPr>
              <w:t>Tıbbi Biyokimya</w:t>
            </w:r>
          </w:p>
        </w:tc>
        <w:tc>
          <w:tcPr>
            <w:tcW w:w="1140" w:type="dxa"/>
            <w:vAlign w:val="center"/>
          </w:tcPr>
          <w:p w:rsidR="00230B04" w:rsidRPr="005F52D7" w:rsidRDefault="00230B04" w:rsidP="00E02AB4">
            <w:pPr>
              <w:spacing w:after="0" w:line="240" w:lineRule="auto"/>
              <w:jc w:val="center"/>
              <w:rPr>
                <w:rFonts w:eastAsia="Times New Roman" w:cs="Times New Roman"/>
                <w:sz w:val="20"/>
                <w:szCs w:val="20"/>
              </w:rPr>
            </w:pPr>
            <w:r w:rsidRPr="005F52D7">
              <w:rPr>
                <w:rFonts w:eastAsia="Times New Roman" w:cs="Times New Roman"/>
                <w:sz w:val="20"/>
                <w:szCs w:val="20"/>
              </w:rPr>
              <w:t>2</w:t>
            </w:r>
            <w:r w:rsidR="00E02AB4">
              <w:rPr>
                <w:rFonts w:eastAsia="Times New Roman" w:cs="Times New Roman"/>
                <w:sz w:val="20"/>
                <w:szCs w:val="20"/>
              </w:rPr>
              <w:t>7</w:t>
            </w:r>
          </w:p>
        </w:tc>
        <w:tc>
          <w:tcPr>
            <w:tcW w:w="1140" w:type="dxa"/>
            <w:vAlign w:val="center"/>
          </w:tcPr>
          <w:p w:rsidR="00230B04" w:rsidRPr="00BF2B78" w:rsidRDefault="00230B04" w:rsidP="00D72010">
            <w:pPr>
              <w:spacing w:after="0" w:line="240" w:lineRule="auto"/>
              <w:jc w:val="center"/>
              <w:rPr>
                <w:rFonts w:eastAsia="Times New Roman" w:cs="Times New Roman"/>
                <w:sz w:val="20"/>
                <w:szCs w:val="20"/>
              </w:rPr>
            </w:pPr>
            <w:r w:rsidRPr="00BF2B78">
              <w:rPr>
                <w:rFonts w:eastAsia="Times New Roman" w:cs="Times New Roman"/>
                <w:sz w:val="20"/>
                <w:szCs w:val="20"/>
              </w:rPr>
              <w:t>1x2</w:t>
            </w:r>
          </w:p>
        </w:tc>
        <w:tc>
          <w:tcPr>
            <w:tcW w:w="1202" w:type="dxa"/>
            <w:vAlign w:val="center"/>
          </w:tcPr>
          <w:p w:rsidR="00230B04" w:rsidRPr="00BF2B78" w:rsidRDefault="00E02AB4" w:rsidP="002B59C7">
            <w:pPr>
              <w:spacing w:after="0" w:line="240" w:lineRule="auto"/>
              <w:jc w:val="center"/>
              <w:rPr>
                <w:rFonts w:eastAsia="Times New Roman" w:cs="Times New Roman"/>
                <w:sz w:val="20"/>
                <w:szCs w:val="20"/>
              </w:rPr>
            </w:pPr>
            <w:r>
              <w:rPr>
                <w:rFonts w:eastAsia="Times New Roman" w:cs="Times New Roman"/>
                <w:sz w:val="20"/>
                <w:szCs w:val="20"/>
              </w:rPr>
              <w:t>29</w:t>
            </w:r>
          </w:p>
        </w:tc>
      </w:tr>
      <w:tr w:rsidR="00230B04" w:rsidRPr="00BF2B78" w:rsidTr="00230B04">
        <w:trPr>
          <w:trHeight w:val="227"/>
          <w:jc w:val="center"/>
        </w:trPr>
        <w:tc>
          <w:tcPr>
            <w:tcW w:w="4052" w:type="dxa"/>
            <w:vAlign w:val="center"/>
          </w:tcPr>
          <w:p w:rsidR="00230B04" w:rsidRPr="00BF2B78" w:rsidRDefault="00230B04" w:rsidP="00FB0F50">
            <w:pPr>
              <w:spacing w:after="0" w:line="240" w:lineRule="auto"/>
              <w:rPr>
                <w:rFonts w:eastAsia="Times New Roman" w:cs="Times New Roman"/>
                <w:sz w:val="20"/>
                <w:szCs w:val="20"/>
              </w:rPr>
            </w:pPr>
            <w:r w:rsidRPr="00BF2B78">
              <w:rPr>
                <w:rFonts w:eastAsia="Times New Roman" w:cs="Times New Roman"/>
                <w:sz w:val="20"/>
                <w:szCs w:val="20"/>
              </w:rPr>
              <w:t>Tıbbi Genetik</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18</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02"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18</w:t>
            </w:r>
          </w:p>
        </w:tc>
      </w:tr>
      <w:tr w:rsidR="00230B04" w:rsidRPr="00BF2B78" w:rsidTr="00230B04">
        <w:trPr>
          <w:trHeight w:val="227"/>
          <w:jc w:val="center"/>
        </w:trPr>
        <w:tc>
          <w:tcPr>
            <w:tcW w:w="4052" w:type="dxa"/>
            <w:vAlign w:val="center"/>
          </w:tcPr>
          <w:p w:rsidR="00230B04" w:rsidRPr="00BF2B78" w:rsidRDefault="00230B04" w:rsidP="00FB0F50">
            <w:pPr>
              <w:spacing w:after="0" w:line="240" w:lineRule="auto"/>
              <w:rPr>
                <w:rFonts w:eastAsia="Times New Roman" w:cs="Times New Roman"/>
                <w:sz w:val="20"/>
                <w:szCs w:val="20"/>
              </w:rPr>
            </w:pPr>
            <w:r w:rsidRPr="00BF2B78">
              <w:rPr>
                <w:rFonts w:eastAsia="Times New Roman" w:cs="Times New Roman"/>
                <w:sz w:val="20"/>
                <w:szCs w:val="20"/>
              </w:rPr>
              <w:t>Tıp Tarihi ve Etik</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13</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02" w:type="dxa"/>
            <w:vAlign w:val="center"/>
          </w:tcPr>
          <w:p w:rsidR="00230B04" w:rsidRPr="00BF2B78" w:rsidRDefault="00230B04" w:rsidP="00230B04">
            <w:pPr>
              <w:spacing w:after="0" w:line="240" w:lineRule="auto"/>
              <w:jc w:val="center"/>
              <w:rPr>
                <w:rFonts w:eastAsia="Times New Roman" w:cs="Times New Roman"/>
                <w:sz w:val="20"/>
                <w:szCs w:val="20"/>
              </w:rPr>
            </w:pPr>
            <w:r w:rsidRPr="00BF2B78">
              <w:rPr>
                <w:rFonts w:eastAsia="Times New Roman" w:cs="Times New Roman"/>
                <w:sz w:val="20"/>
                <w:szCs w:val="20"/>
              </w:rPr>
              <w:t>13</w:t>
            </w:r>
          </w:p>
        </w:tc>
      </w:tr>
      <w:tr w:rsidR="00230B04" w:rsidRPr="00BF2B78" w:rsidTr="00230B04">
        <w:trPr>
          <w:trHeight w:val="227"/>
          <w:jc w:val="center"/>
        </w:trPr>
        <w:tc>
          <w:tcPr>
            <w:tcW w:w="4052" w:type="dxa"/>
            <w:vAlign w:val="center"/>
          </w:tcPr>
          <w:p w:rsidR="00230B04" w:rsidRPr="00BF2B78" w:rsidRDefault="00230B04" w:rsidP="00FB0F50">
            <w:pPr>
              <w:spacing w:after="0" w:line="240" w:lineRule="auto"/>
              <w:rPr>
                <w:rFonts w:eastAsia="Times New Roman" w:cs="Times New Roman"/>
                <w:sz w:val="20"/>
                <w:szCs w:val="20"/>
              </w:rPr>
            </w:pPr>
            <w:r w:rsidRPr="00BF2B78">
              <w:rPr>
                <w:rFonts w:eastAsia="Times New Roman" w:cs="Times New Roman"/>
                <w:sz w:val="20"/>
                <w:szCs w:val="20"/>
              </w:rPr>
              <w:t>Tıbbi Beceriler</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12x4</w:t>
            </w:r>
          </w:p>
        </w:tc>
        <w:tc>
          <w:tcPr>
            <w:tcW w:w="1202"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4</w:t>
            </w:r>
          </w:p>
        </w:tc>
      </w:tr>
      <w:tr w:rsidR="00230B04" w:rsidRPr="00BF2B78" w:rsidTr="00230B04">
        <w:trPr>
          <w:trHeight w:val="227"/>
          <w:jc w:val="center"/>
        </w:trPr>
        <w:tc>
          <w:tcPr>
            <w:tcW w:w="4052" w:type="dxa"/>
            <w:tcBorders>
              <w:bottom w:val="single" w:sz="4" w:space="0" w:color="auto"/>
            </w:tcBorders>
            <w:vAlign w:val="center"/>
          </w:tcPr>
          <w:p w:rsidR="00230B04" w:rsidRPr="00BF2B78" w:rsidRDefault="00230B04" w:rsidP="00FB0F50">
            <w:pPr>
              <w:spacing w:after="0" w:line="240" w:lineRule="auto"/>
              <w:rPr>
                <w:rFonts w:eastAsia="Times New Roman" w:cs="Times New Roman"/>
                <w:sz w:val="20"/>
                <w:szCs w:val="20"/>
              </w:rPr>
            </w:pPr>
            <w:r w:rsidRPr="00BF2B78">
              <w:rPr>
                <w:rFonts w:eastAsia="Times New Roman" w:cs="Times New Roman"/>
                <w:sz w:val="20"/>
                <w:szCs w:val="20"/>
              </w:rPr>
              <w:t>Tıp Eğitimi</w:t>
            </w:r>
          </w:p>
        </w:tc>
        <w:tc>
          <w:tcPr>
            <w:tcW w:w="1140" w:type="dxa"/>
            <w:tcBorders>
              <w:bottom w:val="single" w:sz="4" w:space="0" w:color="auto"/>
            </w:tcBorders>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w:t>
            </w:r>
          </w:p>
        </w:tc>
        <w:tc>
          <w:tcPr>
            <w:tcW w:w="1140" w:type="dxa"/>
            <w:tcBorders>
              <w:bottom w:val="single" w:sz="4" w:space="0" w:color="auto"/>
            </w:tcBorders>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02" w:type="dxa"/>
            <w:tcBorders>
              <w:bottom w:val="single" w:sz="4" w:space="0" w:color="auto"/>
            </w:tcBorders>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w:t>
            </w:r>
          </w:p>
        </w:tc>
      </w:tr>
      <w:tr w:rsidR="00230B04" w:rsidRPr="00BF2B78" w:rsidTr="00EC181E">
        <w:trPr>
          <w:trHeight w:hRule="exact" w:val="284"/>
          <w:jc w:val="center"/>
        </w:trPr>
        <w:tc>
          <w:tcPr>
            <w:tcW w:w="4052" w:type="dxa"/>
            <w:tcBorders>
              <w:top w:val="single" w:sz="4" w:space="0" w:color="auto"/>
              <w:bottom w:val="single" w:sz="4" w:space="0" w:color="auto"/>
            </w:tcBorders>
            <w:vAlign w:val="center"/>
          </w:tcPr>
          <w:p w:rsidR="00230B04" w:rsidRPr="00BF2B78" w:rsidRDefault="00230B04" w:rsidP="00FB0F50">
            <w:pPr>
              <w:spacing w:after="0" w:line="240" w:lineRule="auto"/>
              <w:rPr>
                <w:rFonts w:eastAsia="Times New Roman" w:cs="Times New Roman"/>
                <w:b/>
                <w:sz w:val="20"/>
                <w:szCs w:val="20"/>
              </w:rPr>
            </w:pPr>
            <w:r w:rsidRPr="00BF2B78">
              <w:rPr>
                <w:rFonts w:eastAsia="Times New Roman" w:cs="Times New Roman"/>
                <w:b/>
                <w:sz w:val="20"/>
                <w:szCs w:val="20"/>
              </w:rPr>
              <w:t>KURUL TOPLAM</w:t>
            </w:r>
          </w:p>
        </w:tc>
        <w:tc>
          <w:tcPr>
            <w:tcW w:w="1140" w:type="dxa"/>
            <w:tcBorders>
              <w:top w:val="single" w:sz="4" w:space="0" w:color="auto"/>
              <w:bottom w:val="single" w:sz="4" w:space="0" w:color="auto"/>
            </w:tcBorders>
            <w:vAlign w:val="center"/>
          </w:tcPr>
          <w:p w:rsidR="00230B04" w:rsidRPr="00BF2B78" w:rsidRDefault="00230B04" w:rsidP="00E02AB4">
            <w:pPr>
              <w:spacing w:after="0" w:line="240" w:lineRule="auto"/>
              <w:jc w:val="center"/>
              <w:rPr>
                <w:rFonts w:eastAsia="Times New Roman" w:cs="Times New Roman"/>
                <w:b/>
                <w:sz w:val="20"/>
                <w:szCs w:val="20"/>
              </w:rPr>
            </w:pPr>
            <w:r w:rsidRPr="00BF2B78">
              <w:rPr>
                <w:rFonts w:eastAsia="Times New Roman" w:cs="Times New Roman"/>
                <w:b/>
                <w:sz w:val="20"/>
                <w:szCs w:val="20"/>
              </w:rPr>
              <w:t>1</w:t>
            </w:r>
            <w:r w:rsidR="00E02AB4">
              <w:rPr>
                <w:rFonts w:eastAsia="Times New Roman" w:cs="Times New Roman"/>
                <w:b/>
                <w:sz w:val="20"/>
                <w:szCs w:val="20"/>
              </w:rPr>
              <w:t>28</w:t>
            </w:r>
          </w:p>
        </w:tc>
        <w:tc>
          <w:tcPr>
            <w:tcW w:w="1140" w:type="dxa"/>
            <w:tcBorders>
              <w:top w:val="single" w:sz="4" w:space="0" w:color="auto"/>
              <w:bottom w:val="single" w:sz="4" w:space="0" w:color="auto"/>
            </w:tcBorders>
            <w:vAlign w:val="center"/>
          </w:tcPr>
          <w:p w:rsidR="00230B04" w:rsidRPr="00BF2B78" w:rsidRDefault="00230B04" w:rsidP="002B59C7">
            <w:pPr>
              <w:spacing w:after="0" w:line="240" w:lineRule="auto"/>
              <w:jc w:val="center"/>
              <w:rPr>
                <w:rFonts w:eastAsia="Times New Roman" w:cs="Times New Roman"/>
                <w:b/>
                <w:sz w:val="20"/>
                <w:szCs w:val="20"/>
              </w:rPr>
            </w:pPr>
            <w:r w:rsidRPr="00BF2B78">
              <w:rPr>
                <w:rFonts w:eastAsia="Times New Roman" w:cs="Times New Roman"/>
                <w:b/>
                <w:sz w:val="20"/>
                <w:szCs w:val="20"/>
              </w:rPr>
              <w:t>28</w:t>
            </w:r>
          </w:p>
        </w:tc>
        <w:tc>
          <w:tcPr>
            <w:tcW w:w="1202" w:type="dxa"/>
            <w:tcBorders>
              <w:top w:val="single" w:sz="4" w:space="0" w:color="auto"/>
              <w:bottom w:val="single" w:sz="4" w:space="0" w:color="auto"/>
            </w:tcBorders>
            <w:vAlign w:val="center"/>
          </w:tcPr>
          <w:p w:rsidR="00230B04" w:rsidRPr="00BF2B78" w:rsidRDefault="00230B04" w:rsidP="00E02AB4">
            <w:pPr>
              <w:spacing w:after="0" w:line="240" w:lineRule="auto"/>
              <w:jc w:val="center"/>
              <w:rPr>
                <w:rFonts w:eastAsia="Times New Roman" w:cs="Times New Roman"/>
                <w:b/>
                <w:sz w:val="20"/>
                <w:szCs w:val="20"/>
              </w:rPr>
            </w:pPr>
            <w:r w:rsidRPr="00BF2B78">
              <w:rPr>
                <w:rFonts w:eastAsia="Times New Roman" w:cs="Times New Roman"/>
                <w:b/>
                <w:sz w:val="20"/>
                <w:szCs w:val="20"/>
              </w:rPr>
              <w:t>15</w:t>
            </w:r>
            <w:r w:rsidR="00E02AB4">
              <w:rPr>
                <w:rFonts w:eastAsia="Times New Roman" w:cs="Times New Roman"/>
                <w:b/>
                <w:sz w:val="20"/>
                <w:szCs w:val="20"/>
              </w:rPr>
              <w:t>6</w:t>
            </w:r>
          </w:p>
        </w:tc>
      </w:tr>
      <w:tr w:rsidR="00230B04" w:rsidRPr="00BF2B78" w:rsidTr="00230B04">
        <w:trPr>
          <w:trHeight w:hRule="exact" w:val="283"/>
          <w:jc w:val="center"/>
        </w:trPr>
        <w:tc>
          <w:tcPr>
            <w:tcW w:w="7534" w:type="dxa"/>
            <w:gridSpan w:val="4"/>
            <w:tcBorders>
              <w:top w:val="single" w:sz="4" w:space="0" w:color="auto"/>
            </w:tcBorders>
            <w:vAlign w:val="center"/>
          </w:tcPr>
          <w:p w:rsidR="00230B04" w:rsidRPr="00BF2B78" w:rsidRDefault="00230B04" w:rsidP="00FB0F50">
            <w:pPr>
              <w:spacing w:after="0" w:line="240" w:lineRule="auto"/>
              <w:rPr>
                <w:rFonts w:eastAsia="Times New Roman" w:cs="Times New Roman"/>
                <w:b/>
                <w:sz w:val="20"/>
                <w:szCs w:val="20"/>
              </w:rPr>
            </w:pPr>
            <w:r w:rsidRPr="00BF2B78">
              <w:rPr>
                <w:rFonts w:eastAsia="Times New Roman" w:cs="Times New Roman"/>
                <w:b/>
                <w:sz w:val="20"/>
                <w:szCs w:val="20"/>
              </w:rPr>
              <w:t>ZORUNLU DERSLER</w:t>
            </w:r>
          </w:p>
        </w:tc>
      </w:tr>
      <w:tr w:rsidR="00230B04" w:rsidRPr="00BF2B78" w:rsidTr="00230B04">
        <w:trPr>
          <w:trHeight w:hRule="exact" w:val="283"/>
          <w:jc w:val="center"/>
        </w:trPr>
        <w:tc>
          <w:tcPr>
            <w:tcW w:w="4052" w:type="dxa"/>
            <w:vAlign w:val="center"/>
          </w:tcPr>
          <w:p w:rsidR="00230B04" w:rsidRPr="00BF2B78" w:rsidRDefault="00230B04" w:rsidP="00FB0F50">
            <w:pPr>
              <w:spacing w:after="0" w:line="240" w:lineRule="auto"/>
              <w:rPr>
                <w:rFonts w:eastAsia="Times New Roman" w:cs="Times New Roman"/>
                <w:sz w:val="20"/>
                <w:szCs w:val="20"/>
              </w:rPr>
            </w:pPr>
            <w:r w:rsidRPr="00BF2B78">
              <w:rPr>
                <w:rFonts w:eastAsia="Times New Roman" w:cs="Times New Roman"/>
                <w:sz w:val="20"/>
                <w:szCs w:val="20"/>
              </w:rPr>
              <w:t>Türkçe</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14</w:t>
            </w:r>
          </w:p>
        </w:tc>
        <w:tc>
          <w:tcPr>
            <w:tcW w:w="1140"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02" w:type="dxa"/>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14</w:t>
            </w:r>
          </w:p>
        </w:tc>
      </w:tr>
      <w:tr w:rsidR="00230B04" w:rsidRPr="00BF2B78" w:rsidTr="00230B04">
        <w:trPr>
          <w:trHeight w:hRule="exact" w:val="283"/>
          <w:jc w:val="center"/>
        </w:trPr>
        <w:tc>
          <w:tcPr>
            <w:tcW w:w="4052" w:type="dxa"/>
            <w:tcBorders>
              <w:bottom w:val="single" w:sz="4" w:space="0" w:color="auto"/>
            </w:tcBorders>
            <w:vAlign w:val="center"/>
          </w:tcPr>
          <w:p w:rsidR="00230B04" w:rsidRPr="00BF2B78" w:rsidRDefault="00230B04" w:rsidP="00FB0F50">
            <w:pPr>
              <w:spacing w:after="0" w:line="240" w:lineRule="auto"/>
              <w:rPr>
                <w:rFonts w:eastAsia="Times New Roman" w:cs="Times New Roman"/>
                <w:sz w:val="20"/>
                <w:szCs w:val="20"/>
              </w:rPr>
            </w:pPr>
            <w:r w:rsidRPr="00BF2B78">
              <w:rPr>
                <w:rFonts w:eastAsia="Times New Roman" w:cs="Times New Roman"/>
                <w:sz w:val="20"/>
                <w:szCs w:val="20"/>
              </w:rPr>
              <w:t>Yabancı Dil</w:t>
            </w:r>
          </w:p>
        </w:tc>
        <w:tc>
          <w:tcPr>
            <w:tcW w:w="1140" w:type="dxa"/>
            <w:tcBorders>
              <w:bottom w:val="single" w:sz="4" w:space="0" w:color="auto"/>
            </w:tcBorders>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14</w:t>
            </w:r>
          </w:p>
        </w:tc>
        <w:tc>
          <w:tcPr>
            <w:tcW w:w="1140" w:type="dxa"/>
            <w:tcBorders>
              <w:bottom w:val="single" w:sz="4" w:space="0" w:color="auto"/>
            </w:tcBorders>
            <w:vAlign w:val="center"/>
          </w:tcPr>
          <w:p w:rsidR="00230B04" w:rsidRPr="00BF2B78" w:rsidRDefault="00230B04" w:rsidP="00FB0F50">
            <w:pPr>
              <w:spacing w:after="0" w:line="240" w:lineRule="auto"/>
              <w:jc w:val="center"/>
              <w:rPr>
                <w:rFonts w:eastAsia="Times New Roman" w:cs="Times New Roman"/>
                <w:sz w:val="20"/>
                <w:szCs w:val="20"/>
              </w:rPr>
            </w:pPr>
            <w:r w:rsidRPr="00BF2B78">
              <w:rPr>
                <w:rFonts w:eastAsia="Times New Roman" w:cs="Times New Roman"/>
                <w:sz w:val="20"/>
                <w:szCs w:val="20"/>
              </w:rPr>
              <w:t>-</w:t>
            </w:r>
          </w:p>
        </w:tc>
        <w:tc>
          <w:tcPr>
            <w:tcW w:w="1202" w:type="dxa"/>
            <w:tcBorders>
              <w:bottom w:val="single" w:sz="4" w:space="0" w:color="auto"/>
            </w:tcBorders>
            <w:vAlign w:val="center"/>
          </w:tcPr>
          <w:p w:rsidR="00230B04" w:rsidRPr="00BF2B78" w:rsidRDefault="00230B04" w:rsidP="003F3B65">
            <w:pPr>
              <w:spacing w:after="0" w:line="240" w:lineRule="auto"/>
              <w:jc w:val="center"/>
              <w:rPr>
                <w:rFonts w:eastAsia="Times New Roman" w:cs="Times New Roman"/>
                <w:sz w:val="20"/>
                <w:szCs w:val="20"/>
              </w:rPr>
            </w:pPr>
            <w:r w:rsidRPr="00BF2B78">
              <w:rPr>
                <w:rFonts w:eastAsia="Times New Roman" w:cs="Times New Roman"/>
                <w:sz w:val="20"/>
                <w:szCs w:val="20"/>
              </w:rPr>
              <w:t>14</w:t>
            </w:r>
          </w:p>
        </w:tc>
      </w:tr>
      <w:tr w:rsidR="00230B04" w:rsidRPr="00BF2B78" w:rsidTr="00EC181E">
        <w:trPr>
          <w:trHeight w:hRule="exact" w:val="284"/>
          <w:jc w:val="center"/>
        </w:trPr>
        <w:tc>
          <w:tcPr>
            <w:tcW w:w="4052" w:type="dxa"/>
            <w:tcBorders>
              <w:top w:val="single" w:sz="4" w:space="0" w:color="auto"/>
              <w:bottom w:val="single" w:sz="18" w:space="0" w:color="auto"/>
            </w:tcBorders>
            <w:vAlign w:val="center"/>
          </w:tcPr>
          <w:p w:rsidR="00230B04" w:rsidRPr="00BF2B78" w:rsidRDefault="00230B04" w:rsidP="00122C11">
            <w:pPr>
              <w:spacing w:after="0" w:line="240" w:lineRule="auto"/>
              <w:rPr>
                <w:rFonts w:eastAsia="Times New Roman" w:cs="Times New Roman"/>
                <w:sz w:val="20"/>
                <w:szCs w:val="20"/>
              </w:rPr>
            </w:pPr>
            <w:r w:rsidRPr="00BF2B78">
              <w:rPr>
                <w:rFonts w:eastAsia="Times New Roman" w:cs="Times New Roman"/>
                <w:b/>
                <w:sz w:val="20"/>
                <w:szCs w:val="20"/>
              </w:rPr>
              <w:t>ZORUNLU DERSLER TOPLAM</w:t>
            </w:r>
          </w:p>
        </w:tc>
        <w:tc>
          <w:tcPr>
            <w:tcW w:w="1140" w:type="dxa"/>
            <w:tcBorders>
              <w:top w:val="single" w:sz="4" w:space="0" w:color="auto"/>
              <w:bottom w:val="single" w:sz="18" w:space="0" w:color="auto"/>
            </w:tcBorders>
            <w:vAlign w:val="center"/>
          </w:tcPr>
          <w:p w:rsidR="00230B04" w:rsidRPr="00BF2B78" w:rsidRDefault="00230B04"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28</w:t>
            </w:r>
          </w:p>
        </w:tc>
        <w:tc>
          <w:tcPr>
            <w:tcW w:w="1140" w:type="dxa"/>
            <w:tcBorders>
              <w:top w:val="single" w:sz="4" w:space="0" w:color="auto"/>
              <w:bottom w:val="single" w:sz="18" w:space="0" w:color="auto"/>
            </w:tcBorders>
            <w:vAlign w:val="center"/>
          </w:tcPr>
          <w:p w:rsidR="00230B04" w:rsidRPr="00BF2B78" w:rsidRDefault="00230B04"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w:t>
            </w:r>
          </w:p>
        </w:tc>
        <w:tc>
          <w:tcPr>
            <w:tcW w:w="1202" w:type="dxa"/>
            <w:tcBorders>
              <w:top w:val="single" w:sz="4" w:space="0" w:color="auto"/>
              <w:bottom w:val="single" w:sz="18" w:space="0" w:color="auto"/>
            </w:tcBorders>
            <w:vAlign w:val="center"/>
          </w:tcPr>
          <w:p w:rsidR="00230B04" w:rsidRPr="00BF2B78" w:rsidRDefault="00230B04" w:rsidP="00122C11">
            <w:pPr>
              <w:spacing w:after="0" w:line="240" w:lineRule="auto"/>
              <w:jc w:val="center"/>
              <w:rPr>
                <w:rFonts w:eastAsia="Times New Roman" w:cs="Times New Roman"/>
                <w:b/>
                <w:sz w:val="20"/>
                <w:szCs w:val="20"/>
              </w:rPr>
            </w:pPr>
            <w:r w:rsidRPr="00BF2B78">
              <w:rPr>
                <w:rFonts w:eastAsia="Times New Roman" w:cs="Times New Roman"/>
                <w:b/>
                <w:sz w:val="20"/>
                <w:szCs w:val="20"/>
              </w:rPr>
              <w:t>28</w:t>
            </w:r>
          </w:p>
        </w:tc>
      </w:tr>
      <w:tr w:rsidR="00230B04" w:rsidRPr="00BF2B78" w:rsidTr="00EC181E">
        <w:trPr>
          <w:trHeight w:hRule="exact" w:val="284"/>
          <w:jc w:val="center"/>
        </w:trPr>
        <w:tc>
          <w:tcPr>
            <w:tcW w:w="4052" w:type="dxa"/>
            <w:tcBorders>
              <w:top w:val="single" w:sz="18" w:space="0" w:color="auto"/>
              <w:bottom w:val="single" w:sz="18" w:space="0" w:color="auto"/>
            </w:tcBorders>
            <w:vAlign w:val="center"/>
          </w:tcPr>
          <w:p w:rsidR="00230B04" w:rsidRPr="00BF2B78" w:rsidRDefault="00230B04" w:rsidP="00122C11">
            <w:pPr>
              <w:keepNext/>
              <w:spacing w:after="0" w:line="240" w:lineRule="auto"/>
              <w:outlineLvl w:val="2"/>
              <w:rPr>
                <w:rFonts w:eastAsia="Times New Roman" w:cs="Times New Roman"/>
                <w:b/>
                <w:sz w:val="20"/>
                <w:szCs w:val="20"/>
              </w:rPr>
            </w:pPr>
            <w:r w:rsidRPr="00BF2B78">
              <w:rPr>
                <w:rFonts w:eastAsia="Times New Roman" w:cs="Times New Roman"/>
                <w:b/>
                <w:sz w:val="20"/>
                <w:szCs w:val="20"/>
              </w:rPr>
              <w:t>TOPLAM</w:t>
            </w:r>
          </w:p>
        </w:tc>
        <w:tc>
          <w:tcPr>
            <w:tcW w:w="1140" w:type="dxa"/>
            <w:tcBorders>
              <w:top w:val="single" w:sz="18" w:space="0" w:color="auto"/>
              <w:bottom w:val="single" w:sz="18" w:space="0" w:color="auto"/>
            </w:tcBorders>
            <w:vAlign w:val="center"/>
          </w:tcPr>
          <w:p w:rsidR="00230B04" w:rsidRPr="00BF2B78" w:rsidRDefault="00230B04" w:rsidP="00E02AB4">
            <w:pPr>
              <w:spacing w:after="0" w:line="240" w:lineRule="auto"/>
              <w:jc w:val="center"/>
              <w:rPr>
                <w:rFonts w:eastAsia="Times New Roman" w:cs="Times New Roman"/>
                <w:b/>
                <w:sz w:val="20"/>
                <w:szCs w:val="20"/>
              </w:rPr>
            </w:pPr>
            <w:r w:rsidRPr="00BF2B78">
              <w:rPr>
                <w:rFonts w:eastAsia="Times New Roman" w:cs="Times New Roman"/>
                <w:b/>
                <w:sz w:val="20"/>
                <w:szCs w:val="20"/>
              </w:rPr>
              <w:t>15</w:t>
            </w:r>
            <w:r w:rsidR="00E02AB4">
              <w:rPr>
                <w:rFonts w:eastAsia="Times New Roman" w:cs="Times New Roman"/>
                <w:b/>
                <w:sz w:val="20"/>
                <w:szCs w:val="20"/>
              </w:rPr>
              <w:t>6</w:t>
            </w:r>
          </w:p>
        </w:tc>
        <w:tc>
          <w:tcPr>
            <w:tcW w:w="1140" w:type="dxa"/>
            <w:tcBorders>
              <w:top w:val="single" w:sz="18" w:space="0" w:color="auto"/>
              <w:bottom w:val="single" w:sz="18" w:space="0" w:color="auto"/>
            </w:tcBorders>
            <w:vAlign w:val="center"/>
          </w:tcPr>
          <w:p w:rsidR="00230B04" w:rsidRPr="00BF2B78" w:rsidRDefault="00230B04" w:rsidP="002B59C7">
            <w:pPr>
              <w:spacing w:after="0" w:line="240" w:lineRule="auto"/>
              <w:jc w:val="center"/>
              <w:rPr>
                <w:rFonts w:eastAsia="Times New Roman" w:cs="Times New Roman"/>
                <w:b/>
                <w:sz w:val="20"/>
                <w:szCs w:val="20"/>
              </w:rPr>
            </w:pPr>
            <w:r w:rsidRPr="00BF2B78">
              <w:rPr>
                <w:rFonts w:eastAsia="Times New Roman" w:cs="Times New Roman"/>
                <w:b/>
                <w:sz w:val="20"/>
                <w:szCs w:val="20"/>
              </w:rPr>
              <w:t>28</w:t>
            </w:r>
          </w:p>
        </w:tc>
        <w:tc>
          <w:tcPr>
            <w:tcW w:w="1202" w:type="dxa"/>
            <w:tcBorders>
              <w:top w:val="single" w:sz="18" w:space="0" w:color="auto"/>
              <w:bottom w:val="single" w:sz="18" w:space="0" w:color="auto"/>
            </w:tcBorders>
            <w:vAlign w:val="center"/>
          </w:tcPr>
          <w:p w:rsidR="00230B04" w:rsidRPr="00BF2B78" w:rsidRDefault="00230B04" w:rsidP="00E02AB4">
            <w:pPr>
              <w:spacing w:after="0" w:line="240" w:lineRule="auto"/>
              <w:jc w:val="center"/>
              <w:rPr>
                <w:rFonts w:eastAsia="Times New Roman" w:cs="Times New Roman"/>
                <w:b/>
                <w:sz w:val="20"/>
                <w:szCs w:val="20"/>
              </w:rPr>
            </w:pPr>
            <w:r w:rsidRPr="00BF2B78">
              <w:rPr>
                <w:rFonts w:eastAsia="Times New Roman" w:cs="Times New Roman"/>
                <w:b/>
                <w:sz w:val="20"/>
                <w:szCs w:val="20"/>
              </w:rPr>
              <w:t>18</w:t>
            </w:r>
            <w:r w:rsidR="00E02AB4">
              <w:rPr>
                <w:rFonts w:eastAsia="Times New Roman" w:cs="Times New Roman"/>
                <w:b/>
                <w:sz w:val="20"/>
                <w:szCs w:val="20"/>
              </w:rPr>
              <w:t>4</w:t>
            </w:r>
          </w:p>
        </w:tc>
      </w:tr>
    </w:tbl>
    <w:p w:rsidR="008B482B" w:rsidRPr="00CB682E" w:rsidRDefault="00C27127" w:rsidP="00F1053C">
      <w:pPr>
        <w:tabs>
          <w:tab w:val="left" w:pos="3420"/>
          <w:tab w:val="left" w:pos="3544"/>
          <w:tab w:val="left" w:pos="3686"/>
          <w:tab w:val="left" w:pos="4680"/>
        </w:tabs>
        <w:spacing w:after="0" w:line="240" w:lineRule="auto"/>
        <w:jc w:val="both"/>
        <w:rPr>
          <w:rFonts w:eastAsia="Times New Roman" w:cs="Times New Roman"/>
          <w:sz w:val="20"/>
          <w:szCs w:val="20"/>
        </w:rPr>
      </w:pPr>
      <w:r w:rsidRPr="00CB682E">
        <w:rPr>
          <w:rFonts w:eastAsia="Times New Roman" w:cs="Times New Roman"/>
          <w:b/>
          <w:sz w:val="20"/>
          <w:szCs w:val="20"/>
        </w:rPr>
        <w:t>Koordinatör</w:t>
      </w:r>
      <w:r w:rsidR="008B482B" w:rsidRPr="00CB682E">
        <w:rPr>
          <w:rFonts w:eastAsia="Times New Roman" w:cs="Times New Roman"/>
          <w:sz w:val="20"/>
          <w:szCs w:val="20"/>
        </w:rPr>
        <w:tab/>
        <w:t>:</w:t>
      </w:r>
      <w:r w:rsidR="00691F7E" w:rsidRPr="00CB682E">
        <w:rPr>
          <w:rFonts w:eastAsia="Times New Roman" w:cs="Times New Roman"/>
          <w:sz w:val="20"/>
          <w:szCs w:val="20"/>
        </w:rPr>
        <w:tab/>
      </w:r>
      <w:r w:rsidR="00F1053C">
        <w:rPr>
          <w:rFonts w:eastAsia="Times New Roman" w:cs="Times New Roman"/>
          <w:sz w:val="20"/>
          <w:szCs w:val="20"/>
        </w:rPr>
        <w:tab/>
      </w:r>
      <w:r w:rsidR="008B482B" w:rsidRPr="00CB682E">
        <w:rPr>
          <w:rFonts w:eastAsia="Times New Roman" w:cs="Times New Roman"/>
          <w:sz w:val="20"/>
          <w:szCs w:val="20"/>
        </w:rPr>
        <w:t>Prof. Dr. M. Ferit GÜRSU</w:t>
      </w:r>
    </w:p>
    <w:p w:rsidR="00CB682E" w:rsidRPr="00CB682E" w:rsidRDefault="00C27127" w:rsidP="00F1053C">
      <w:pPr>
        <w:tabs>
          <w:tab w:val="left" w:pos="3119"/>
          <w:tab w:val="left" w:pos="3261"/>
          <w:tab w:val="left" w:pos="3420"/>
          <w:tab w:val="left" w:pos="3686"/>
          <w:tab w:val="left" w:pos="4680"/>
        </w:tabs>
        <w:spacing w:after="0" w:line="240" w:lineRule="auto"/>
        <w:jc w:val="both"/>
        <w:rPr>
          <w:rFonts w:eastAsia="Times New Roman" w:cs="Times New Roman"/>
          <w:sz w:val="20"/>
          <w:szCs w:val="20"/>
        </w:rPr>
      </w:pPr>
      <w:r w:rsidRPr="00CB682E">
        <w:rPr>
          <w:rFonts w:eastAsia="Times New Roman" w:cs="Times New Roman"/>
          <w:b/>
          <w:sz w:val="20"/>
          <w:szCs w:val="20"/>
        </w:rPr>
        <w:t>Koordinatör Yardımcıları</w:t>
      </w:r>
      <w:r w:rsidR="00691F7E" w:rsidRPr="00CB682E">
        <w:rPr>
          <w:rFonts w:eastAsia="Times New Roman" w:cs="Times New Roman"/>
          <w:b/>
          <w:sz w:val="20"/>
          <w:szCs w:val="20"/>
        </w:rPr>
        <w:tab/>
      </w:r>
      <w:r w:rsidR="00CB682E">
        <w:rPr>
          <w:rFonts w:eastAsia="Times New Roman" w:cs="Times New Roman"/>
          <w:b/>
          <w:sz w:val="20"/>
          <w:szCs w:val="20"/>
        </w:rPr>
        <w:tab/>
      </w:r>
      <w:r w:rsidR="00CB682E">
        <w:rPr>
          <w:rFonts w:eastAsia="Times New Roman" w:cs="Times New Roman"/>
          <w:b/>
          <w:sz w:val="20"/>
          <w:szCs w:val="20"/>
        </w:rPr>
        <w:tab/>
      </w:r>
      <w:r w:rsidR="008B482B" w:rsidRPr="00CB682E">
        <w:rPr>
          <w:rFonts w:eastAsia="Times New Roman" w:cs="Times New Roman"/>
          <w:sz w:val="20"/>
          <w:szCs w:val="20"/>
        </w:rPr>
        <w:t>:</w:t>
      </w:r>
      <w:r w:rsidR="00CB682E">
        <w:rPr>
          <w:rFonts w:eastAsia="Times New Roman" w:cs="Times New Roman"/>
          <w:sz w:val="20"/>
          <w:szCs w:val="20"/>
        </w:rPr>
        <w:t xml:space="preserve"> </w:t>
      </w:r>
      <w:r w:rsidR="00F1053C">
        <w:rPr>
          <w:rFonts w:eastAsia="Times New Roman" w:cs="Times New Roman"/>
          <w:sz w:val="20"/>
          <w:szCs w:val="20"/>
        </w:rPr>
        <w:tab/>
      </w:r>
      <w:r w:rsidR="00CB682E" w:rsidRPr="00CB682E">
        <w:rPr>
          <w:rFonts w:eastAsia="Times New Roman" w:cs="Times New Roman"/>
          <w:sz w:val="20"/>
          <w:szCs w:val="20"/>
        </w:rPr>
        <w:t xml:space="preserve">Dr. </w:t>
      </w:r>
      <w:proofErr w:type="spellStart"/>
      <w:r w:rsidR="00CB682E" w:rsidRPr="00CB682E">
        <w:rPr>
          <w:rFonts w:eastAsia="Times New Roman" w:cs="Times New Roman"/>
          <w:sz w:val="20"/>
          <w:szCs w:val="20"/>
        </w:rPr>
        <w:t>Öğr</w:t>
      </w:r>
      <w:proofErr w:type="spellEnd"/>
      <w:r w:rsidR="00CB682E" w:rsidRPr="00CB682E">
        <w:rPr>
          <w:rFonts w:eastAsia="Times New Roman" w:cs="Times New Roman"/>
          <w:sz w:val="20"/>
          <w:szCs w:val="20"/>
        </w:rPr>
        <w:t xml:space="preserve">. Üyesi </w:t>
      </w:r>
      <w:proofErr w:type="spellStart"/>
      <w:r w:rsidR="00CB682E" w:rsidRPr="00CB682E">
        <w:rPr>
          <w:rFonts w:eastAsia="Times New Roman" w:cs="Times New Roman"/>
          <w:sz w:val="20"/>
          <w:szCs w:val="20"/>
        </w:rPr>
        <w:t>M.Onur</w:t>
      </w:r>
      <w:proofErr w:type="spellEnd"/>
      <w:r w:rsidR="00CB682E" w:rsidRPr="00CB682E">
        <w:rPr>
          <w:rFonts w:eastAsia="Times New Roman" w:cs="Times New Roman"/>
          <w:sz w:val="20"/>
          <w:szCs w:val="20"/>
        </w:rPr>
        <w:t xml:space="preserve"> KAYA</w:t>
      </w:r>
    </w:p>
    <w:p w:rsidR="002A354C" w:rsidRPr="00CB682E" w:rsidRDefault="00CB682E" w:rsidP="00F1053C">
      <w:pPr>
        <w:tabs>
          <w:tab w:val="left" w:pos="3119"/>
          <w:tab w:val="left" w:pos="3261"/>
          <w:tab w:val="left" w:pos="3420"/>
          <w:tab w:val="left" w:pos="3686"/>
          <w:tab w:val="left" w:pos="4680"/>
        </w:tabs>
        <w:spacing w:after="0" w:line="240" w:lineRule="auto"/>
        <w:jc w:val="both"/>
        <w:rPr>
          <w:rFonts w:eastAsia="Times New Roman" w:cs="Times New Roman"/>
          <w:sz w:val="20"/>
          <w:szCs w:val="20"/>
        </w:rPr>
      </w:pPr>
      <w:r w:rsidRPr="00CB682E">
        <w:rPr>
          <w:rFonts w:eastAsia="Times New Roman" w:cs="Times New Roman"/>
          <w:sz w:val="20"/>
          <w:szCs w:val="20"/>
        </w:rPr>
        <w:t xml:space="preserve">                                                                        </w:t>
      </w:r>
      <w:r>
        <w:rPr>
          <w:rFonts w:eastAsia="Times New Roman" w:cs="Times New Roman"/>
          <w:sz w:val="20"/>
          <w:szCs w:val="20"/>
        </w:rPr>
        <w:tab/>
      </w:r>
      <w:r>
        <w:rPr>
          <w:rFonts w:eastAsia="Times New Roman" w:cs="Times New Roman"/>
          <w:sz w:val="20"/>
          <w:szCs w:val="20"/>
        </w:rPr>
        <w:tab/>
        <w:t xml:space="preserve">  </w:t>
      </w:r>
      <w:r w:rsidR="00F1053C">
        <w:rPr>
          <w:rFonts w:eastAsia="Times New Roman" w:cs="Times New Roman"/>
          <w:sz w:val="20"/>
          <w:szCs w:val="20"/>
        </w:rPr>
        <w:tab/>
      </w:r>
      <w:r>
        <w:rPr>
          <w:rFonts w:eastAsia="Times New Roman" w:cs="Times New Roman"/>
          <w:sz w:val="20"/>
          <w:szCs w:val="20"/>
        </w:rPr>
        <w:t xml:space="preserve">Dr. </w:t>
      </w:r>
      <w:proofErr w:type="spellStart"/>
      <w:r>
        <w:rPr>
          <w:rFonts w:eastAsia="Times New Roman" w:cs="Times New Roman"/>
          <w:sz w:val="20"/>
          <w:szCs w:val="20"/>
        </w:rPr>
        <w:t>Öğr</w:t>
      </w:r>
      <w:proofErr w:type="spellEnd"/>
      <w:r>
        <w:rPr>
          <w:rFonts w:eastAsia="Times New Roman" w:cs="Times New Roman"/>
          <w:sz w:val="20"/>
          <w:szCs w:val="20"/>
        </w:rPr>
        <w:t>. Üyesi Mustafa HAYIRLIDAĞ</w:t>
      </w:r>
    </w:p>
    <w:p w:rsidR="00B0278B" w:rsidRPr="00CB682E" w:rsidRDefault="008B482B" w:rsidP="00F1053C">
      <w:pPr>
        <w:tabs>
          <w:tab w:val="left" w:pos="3420"/>
          <w:tab w:val="left" w:pos="3544"/>
          <w:tab w:val="left" w:pos="3686"/>
        </w:tabs>
        <w:spacing w:after="0" w:line="240" w:lineRule="auto"/>
        <w:jc w:val="both"/>
        <w:rPr>
          <w:rFonts w:eastAsia="Times New Roman" w:cs="Times New Roman"/>
          <w:sz w:val="20"/>
          <w:szCs w:val="24"/>
        </w:rPr>
      </w:pPr>
      <w:r w:rsidRPr="00CB682E">
        <w:rPr>
          <w:rFonts w:eastAsia="Times New Roman" w:cs="Times New Roman"/>
          <w:b/>
          <w:sz w:val="20"/>
          <w:szCs w:val="24"/>
        </w:rPr>
        <w:t xml:space="preserve">Ders Kurulu Başkanı            </w:t>
      </w:r>
      <w:r w:rsidRPr="00CB682E">
        <w:rPr>
          <w:rFonts w:eastAsia="Times New Roman" w:cs="Times New Roman"/>
          <w:b/>
          <w:sz w:val="20"/>
          <w:szCs w:val="24"/>
        </w:rPr>
        <w:tab/>
      </w:r>
      <w:r w:rsidRPr="00CB682E">
        <w:rPr>
          <w:rFonts w:eastAsia="Times New Roman" w:cs="Times New Roman"/>
          <w:sz w:val="20"/>
          <w:szCs w:val="24"/>
        </w:rPr>
        <w:t xml:space="preserve">: </w:t>
      </w:r>
      <w:r w:rsidR="00691F7E" w:rsidRPr="00CB682E">
        <w:rPr>
          <w:rFonts w:eastAsia="Times New Roman" w:cs="Times New Roman"/>
          <w:sz w:val="20"/>
          <w:szCs w:val="24"/>
        </w:rPr>
        <w:tab/>
      </w:r>
      <w:r w:rsidR="00F1053C">
        <w:rPr>
          <w:rFonts w:eastAsia="Times New Roman" w:cs="Times New Roman"/>
          <w:sz w:val="20"/>
          <w:szCs w:val="24"/>
        </w:rPr>
        <w:tab/>
      </w:r>
      <w:r w:rsidR="00CB682E" w:rsidRPr="00CB682E">
        <w:rPr>
          <w:rFonts w:eastAsia="Times New Roman" w:cs="Times New Roman"/>
          <w:sz w:val="20"/>
          <w:szCs w:val="24"/>
        </w:rPr>
        <w:t>Prof. Dr. Mete ÖZCAN</w:t>
      </w:r>
    </w:p>
    <w:p w:rsidR="005D0EE3" w:rsidRPr="00CB682E" w:rsidRDefault="00B8597A" w:rsidP="00F1053C">
      <w:pPr>
        <w:tabs>
          <w:tab w:val="left" w:pos="3420"/>
          <w:tab w:val="left" w:pos="3544"/>
          <w:tab w:val="left" w:pos="3686"/>
        </w:tabs>
        <w:spacing w:after="0" w:line="240" w:lineRule="auto"/>
        <w:jc w:val="both"/>
        <w:rPr>
          <w:rFonts w:eastAsia="Times New Roman" w:cs="Times New Roman"/>
          <w:sz w:val="20"/>
          <w:szCs w:val="24"/>
        </w:rPr>
      </w:pPr>
      <w:r w:rsidRPr="00CB682E">
        <w:rPr>
          <w:rFonts w:eastAsia="Times New Roman" w:cs="Times New Roman"/>
          <w:b/>
          <w:sz w:val="20"/>
          <w:szCs w:val="20"/>
        </w:rPr>
        <w:t>Ders Kurulu Başkan Yardımcısı</w:t>
      </w:r>
      <w:r w:rsidR="005D0EE3" w:rsidRPr="00CB682E">
        <w:rPr>
          <w:rFonts w:eastAsia="Times New Roman" w:cs="Times New Roman"/>
          <w:b/>
          <w:sz w:val="20"/>
          <w:szCs w:val="24"/>
        </w:rPr>
        <w:tab/>
      </w:r>
      <w:r w:rsidR="005D0EE3" w:rsidRPr="00CB682E">
        <w:rPr>
          <w:rFonts w:eastAsia="Times New Roman" w:cs="Times New Roman"/>
          <w:sz w:val="20"/>
          <w:szCs w:val="24"/>
        </w:rPr>
        <w:t xml:space="preserve">: </w:t>
      </w:r>
      <w:r w:rsidR="005D0EE3" w:rsidRPr="00CB682E">
        <w:rPr>
          <w:rFonts w:eastAsia="Times New Roman" w:cs="Times New Roman"/>
          <w:sz w:val="20"/>
          <w:szCs w:val="24"/>
        </w:rPr>
        <w:tab/>
      </w:r>
      <w:r w:rsidR="00F1053C">
        <w:rPr>
          <w:rFonts w:eastAsia="Times New Roman" w:cs="Times New Roman"/>
          <w:sz w:val="20"/>
          <w:szCs w:val="24"/>
        </w:rPr>
        <w:tab/>
      </w:r>
      <w:r w:rsidR="00CB682E" w:rsidRPr="00CB682E">
        <w:rPr>
          <w:rFonts w:eastAsia="Times New Roman" w:cs="Times New Roman"/>
          <w:sz w:val="20"/>
          <w:szCs w:val="24"/>
        </w:rPr>
        <w:t xml:space="preserve">Dr. </w:t>
      </w:r>
      <w:proofErr w:type="spellStart"/>
      <w:r w:rsidR="00CB682E" w:rsidRPr="00CB682E">
        <w:rPr>
          <w:rFonts w:eastAsia="Times New Roman" w:cs="Times New Roman"/>
          <w:sz w:val="20"/>
          <w:szCs w:val="24"/>
        </w:rPr>
        <w:t>Öğr</w:t>
      </w:r>
      <w:proofErr w:type="spellEnd"/>
      <w:r w:rsidR="00CB682E" w:rsidRPr="00CB682E">
        <w:rPr>
          <w:rFonts w:eastAsia="Times New Roman" w:cs="Times New Roman"/>
          <w:sz w:val="20"/>
          <w:szCs w:val="24"/>
        </w:rPr>
        <w:t xml:space="preserve">. Üyesi Deniz </w:t>
      </w:r>
      <w:r w:rsidR="00260C42">
        <w:rPr>
          <w:rFonts w:eastAsia="Times New Roman" w:cs="Times New Roman"/>
          <w:sz w:val="20"/>
          <w:szCs w:val="24"/>
        </w:rPr>
        <w:t>EROL</w:t>
      </w:r>
    </w:p>
    <w:p w:rsidR="008B482B" w:rsidRPr="00BF2B78" w:rsidRDefault="008B482B" w:rsidP="00122C11">
      <w:pPr>
        <w:spacing w:after="0" w:line="240" w:lineRule="auto"/>
        <w:rPr>
          <w:rFonts w:eastAsia="Times New Roman" w:cs="Times New Roman"/>
          <w:b/>
          <w:sz w:val="20"/>
          <w:szCs w:val="20"/>
        </w:rPr>
      </w:pPr>
      <w:r w:rsidRPr="00BF2B78">
        <w:rPr>
          <w:rFonts w:eastAsia="Times New Roman" w:cs="Times New Roman"/>
          <w:b/>
          <w:sz w:val="20"/>
          <w:szCs w:val="20"/>
        </w:rPr>
        <w:t>Ders Kurulu Üyeleri*</w:t>
      </w:r>
    </w:p>
    <w:p w:rsidR="008B482B" w:rsidRPr="00BF2B78" w:rsidRDefault="008B482B" w:rsidP="00122C11">
      <w:pPr>
        <w:spacing w:after="0" w:line="240" w:lineRule="auto"/>
        <w:rPr>
          <w:rFonts w:eastAsia="Times New Roman" w:cs="Times New Roman"/>
          <w:sz w:val="20"/>
          <w:szCs w:val="20"/>
        </w:rPr>
        <w:sectPr w:rsidR="008B482B" w:rsidRPr="00BF2B78" w:rsidSect="00F77620">
          <w:footerReference w:type="even" r:id="rId13"/>
          <w:footerReference w:type="default" r:id="rId14"/>
          <w:pgSz w:w="9639" w:h="13608" w:code="9"/>
          <w:pgMar w:top="1134" w:right="1134" w:bottom="1134" w:left="1134" w:header="709" w:footer="709" w:gutter="0"/>
          <w:cols w:space="708"/>
          <w:docGrid w:linePitch="360"/>
        </w:sectPr>
      </w:pPr>
    </w:p>
    <w:p w:rsidR="008B482B" w:rsidRPr="006C06AC" w:rsidRDefault="008B482B" w:rsidP="00122C11">
      <w:pPr>
        <w:spacing w:after="0" w:line="240" w:lineRule="auto"/>
        <w:rPr>
          <w:rFonts w:eastAsia="Times New Roman" w:cs="Times New Roman"/>
          <w:sz w:val="18"/>
          <w:szCs w:val="18"/>
        </w:rPr>
      </w:pPr>
      <w:r w:rsidRPr="006C06AC">
        <w:rPr>
          <w:rFonts w:eastAsia="Times New Roman" w:cs="Times New Roman"/>
          <w:sz w:val="18"/>
          <w:szCs w:val="18"/>
        </w:rPr>
        <w:lastRenderedPageBreak/>
        <w:t>Prof. Dr. Süleyman AYDIN</w:t>
      </w:r>
    </w:p>
    <w:p w:rsidR="005C14E2" w:rsidRPr="006C06AC" w:rsidRDefault="005C14E2" w:rsidP="00122C11">
      <w:pPr>
        <w:spacing w:after="0" w:line="240" w:lineRule="auto"/>
        <w:rPr>
          <w:rFonts w:eastAsia="Times New Roman" w:cs="Times New Roman"/>
          <w:sz w:val="18"/>
          <w:szCs w:val="18"/>
        </w:rPr>
      </w:pPr>
      <w:r w:rsidRPr="006C06AC">
        <w:rPr>
          <w:rFonts w:eastAsia="Times New Roman" w:cs="Times New Roman"/>
          <w:sz w:val="18"/>
          <w:szCs w:val="18"/>
        </w:rPr>
        <w:t>Prof. Dr. Leyla C. KOYUTÜRK</w:t>
      </w:r>
    </w:p>
    <w:p w:rsidR="008B482B" w:rsidRPr="006C06AC" w:rsidRDefault="008B482B" w:rsidP="00122C11">
      <w:pPr>
        <w:spacing w:after="0" w:line="240" w:lineRule="auto"/>
        <w:rPr>
          <w:rFonts w:eastAsia="Times New Roman" w:cs="Times New Roman"/>
          <w:sz w:val="18"/>
          <w:szCs w:val="18"/>
        </w:rPr>
      </w:pPr>
      <w:r w:rsidRPr="006C06AC">
        <w:rPr>
          <w:rFonts w:eastAsia="Times New Roman" w:cs="Times New Roman"/>
          <w:sz w:val="18"/>
          <w:szCs w:val="18"/>
        </w:rPr>
        <w:t>Prof. Dr. Neriman ÇOLAKOĞLU</w:t>
      </w:r>
    </w:p>
    <w:p w:rsidR="005C14E2" w:rsidRPr="006C06AC" w:rsidRDefault="005C14E2" w:rsidP="00122C11">
      <w:pPr>
        <w:spacing w:after="0" w:line="240" w:lineRule="auto"/>
        <w:rPr>
          <w:rFonts w:eastAsia="Times New Roman" w:cs="Times New Roman"/>
          <w:sz w:val="18"/>
          <w:szCs w:val="18"/>
        </w:rPr>
      </w:pPr>
      <w:r w:rsidRPr="006C06AC">
        <w:rPr>
          <w:rFonts w:eastAsia="Times New Roman" w:cs="Times New Roman"/>
          <w:sz w:val="18"/>
          <w:szCs w:val="18"/>
        </w:rPr>
        <w:t>Prof. Dr. Özlem DABAK</w:t>
      </w:r>
    </w:p>
    <w:p w:rsidR="008B482B" w:rsidRPr="006C06AC" w:rsidRDefault="008B482B" w:rsidP="00122C11">
      <w:pPr>
        <w:spacing w:after="0" w:line="240" w:lineRule="auto"/>
        <w:rPr>
          <w:rFonts w:eastAsia="Times New Roman" w:cs="Times New Roman"/>
          <w:sz w:val="18"/>
          <w:szCs w:val="18"/>
        </w:rPr>
      </w:pPr>
      <w:r w:rsidRPr="006C06AC">
        <w:rPr>
          <w:rFonts w:eastAsia="Times New Roman" w:cs="Times New Roman"/>
          <w:sz w:val="18"/>
          <w:szCs w:val="18"/>
        </w:rPr>
        <w:t>Prof. Dr. M. Ferit GÜRSU</w:t>
      </w:r>
    </w:p>
    <w:p w:rsidR="008B482B" w:rsidRPr="006C06AC" w:rsidRDefault="008B482B" w:rsidP="00122C11">
      <w:pPr>
        <w:spacing w:after="0" w:line="240" w:lineRule="auto"/>
        <w:rPr>
          <w:rFonts w:eastAsia="Times New Roman" w:cs="Times New Roman"/>
          <w:sz w:val="18"/>
          <w:szCs w:val="18"/>
        </w:rPr>
      </w:pPr>
      <w:r w:rsidRPr="006C06AC">
        <w:rPr>
          <w:rFonts w:eastAsia="Times New Roman" w:cs="Times New Roman"/>
          <w:sz w:val="18"/>
          <w:szCs w:val="18"/>
        </w:rPr>
        <w:t>Prof. Dr. İhsan HALİFEOĞLU</w:t>
      </w:r>
    </w:p>
    <w:p w:rsidR="008B482B" w:rsidRPr="006C06AC" w:rsidRDefault="008B482B" w:rsidP="00122C11">
      <w:pPr>
        <w:spacing w:after="0" w:line="240" w:lineRule="auto"/>
        <w:rPr>
          <w:rFonts w:eastAsia="Times New Roman" w:cs="Times New Roman"/>
          <w:sz w:val="18"/>
          <w:szCs w:val="18"/>
        </w:rPr>
      </w:pPr>
      <w:r w:rsidRPr="006C06AC">
        <w:rPr>
          <w:rFonts w:eastAsia="Times New Roman" w:cs="Times New Roman"/>
          <w:sz w:val="18"/>
          <w:szCs w:val="18"/>
        </w:rPr>
        <w:t xml:space="preserve">Prof. Dr. </w:t>
      </w:r>
      <w:r w:rsidR="00C50493" w:rsidRPr="006C06AC">
        <w:rPr>
          <w:rFonts w:eastAsia="Times New Roman" w:cs="Times New Roman"/>
          <w:sz w:val="18"/>
          <w:szCs w:val="18"/>
        </w:rPr>
        <w:t>Ne</w:t>
      </w:r>
      <w:r w:rsidR="0033791C">
        <w:rPr>
          <w:rFonts w:eastAsia="Times New Roman" w:cs="Times New Roman"/>
          <w:sz w:val="18"/>
          <w:szCs w:val="18"/>
        </w:rPr>
        <w:t>vin</w:t>
      </w:r>
      <w:r w:rsidRPr="006C06AC">
        <w:rPr>
          <w:rFonts w:eastAsia="Times New Roman" w:cs="Times New Roman"/>
          <w:sz w:val="18"/>
          <w:szCs w:val="18"/>
        </w:rPr>
        <w:t xml:space="preserve"> İLHAN</w:t>
      </w:r>
    </w:p>
    <w:p w:rsidR="008B482B" w:rsidRPr="006C06AC" w:rsidRDefault="008B482B" w:rsidP="00122C11">
      <w:pPr>
        <w:spacing w:after="0" w:line="240" w:lineRule="auto"/>
        <w:rPr>
          <w:rFonts w:eastAsia="Times New Roman" w:cs="Times New Roman"/>
          <w:sz w:val="18"/>
          <w:szCs w:val="18"/>
        </w:rPr>
      </w:pPr>
      <w:r w:rsidRPr="006C06AC">
        <w:rPr>
          <w:rFonts w:eastAsia="Times New Roman" w:cs="Times New Roman"/>
          <w:sz w:val="18"/>
          <w:szCs w:val="18"/>
        </w:rPr>
        <w:t>Prof. Dr. Ahmet KAVAKLI</w:t>
      </w:r>
    </w:p>
    <w:p w:rsidR="008B482B" w:rsidRPr="006C06AC" w:rsidRDefault="005C14E2" w:rsidP="00122C11">
      <w:pPr>
        <w:spacing w:after="0" w:line="240" w:lineRule="auto"/>
        <w:rPr>
          <w:rFonts w:eastAsia="Times New Roman" w:cs="Times New Roman"/>
          <w:sz w:val="18"/>
          <w:szCs w:val="18"/>
        </w:rPr>
      </w:pPr>
      <w:r w:rsidRPr="006C06AC">
        <w:rPr>
          <w:rFonts w:eastAsia="Times New Roman" w:cs="Times New Roman"/>
          <w:sz w:val="18"/>
          <w:szCs w:val="18"/>
        </w:rPr>
        <w:t>Prof. Dr. Murat ÖGETÜRK</w:t>
      </w:r>
    </w:p>
    <w:p w:rsidR="005C14E2" w:rsidRPr="006C06AC" w:rsidRDefault="005C14E2" w:rsidP="00122C11">
      <w:pPr>
        <w:spacing w:after="0" w:line="240" w:lineRule="auto"/>
        <w:rPr>
          <w:rFonts w:eastAsia="Times New Roman" w:cs="Times New Roman"/>
          <w:sz w:val="18"/>
          <w:szCs w:val="18"/>
        </w:rPr>
      </w:pPr>
    </w:p>
    <w:p w:rsidR="00227B35" w:rsidRPr="006C06AC" w:rsidRDefault="00E02AB4" w:rsidP="00122C11">
      <w:pPr>
        <w:spacing w:after="0" w:line="240" w:lineRule="auto"/>
        <w:rPr>
          <w:rFonts w:eastAsia="Times New Roman" w:cs="Times New Roman"/>
          <w:sz w:val="18"/>
          <w:szCs w:val="18"/>
        </w:rPr>
      </w:pPr>
      <w:r w:rsidRPr="006C06AC">
        <w:rPr>
          <w:rFonts w:eastAsia="Times New Roman" w:cs="Times New Roman"/>
          <w:sz w:val="18"/>
          <w:szCs w:val="18"/>
        </w:rPr>
        <w:lastRenderedPageBreak/>
        <w:t>Prof. Dr. Mete ÖZCAN</w:t>
      </w:r>
    </w:p>
    <w:p w:rsidR="00CB682E" w:rsidRPr="006C06AC" w:rsidRDefault="00CB682E" w:rsidP="00CB682E">
      <w:pPr>
        <w:spacing w:after="0" w:line="240" w:lineRule="auto"/>
        <w:rPr>
          <w:rFonts w:eastAsia="Times New Roman" w:cs="Times New Roman"/>
          <w:sz w:val="18"/>
          <w:szCs w:val="18"/>
        </w:rPr>
      </w:pPr>
      <w:r>
        <w:rPr>
          <w:rFonts w:eastAsia="Times New Roman" w:cs="Times New Roman"/>
          <w:sz w:val="18"/>
          <w:szCs w:val="18"/>
        </w:rPr>
        <w:t>Doç. Dr.</w:t>
      </w:r>
      <w:r w:rsidRPr="006C06AC">
        <w:rPr>
          <w:rFonts w:eastAsia="Times New Roman" w:cs="Times New Roman"/>
          <w:sz w:val="18"/>
          <w:szCs w:val="18"/>
        </w:rPr>
        <w:t xml:space="preserve"> Emine KAÇAR</w:t>
      </w:r>
    </w:p>
    <w:p w:rsidR="00621F13" w:rsidRPr="006C06AC" w:rsidRDefault="00621F13" w:rsidP="00122C11">
      <w:pPr>
        <w:spacing w:after="0" w:line="240" w:lineRule="auto"/>
        <w:rPr>
          <w:rFonts w:eastAsia="Times New Roman" w:cs="Times New Roman"/>
          <w:sz w:val="18"/>
          <w:szCs w:val="18"/>
        </w:rPr>
      </w:pPr>
      <w:r w:rsidRPr="006C06AC">
        <w:rPr>
          <w:rFonts w:eastAsia="Times New Roman" w:cs="Times New Roman"/>
          <w:sz w:val="18"/>
          <w:szCs w:val="18"/>
        </w:rPr>
        <w:t>Doç. Dr. Tuncay KULOĞLU</w:t>
      </w:r>
    </w:p>
    <w:p w:rsidR="003D3996" w:rsidRPr="006C06AC" w:rsidRDefault="003D3996" w:rsidP="00122C11">
      <w:pPr>
        <w:spacing w:after="0" w:line="240" w:lineRule="auto"/>
        <w:rPr>
          <w:rFonts w:eastAsia="Times New Roman" w:cs="Times New Roman"/>
          <w:sz w:val="18"/>
          <w:szCs w:val="18"/>
        </w:rPr>
      </w:pPr>
      <w:r w:rsidRPr="006C06AC">
        <w:rPr>
          <w:rFonts w:eastAsia="Times New Roman" w:cs="Times New Roman"/>
          <w:sz w:val="18"/>
          <w:szCs w:val="18"/>
        </w:rPr>
        <w:t xml:space="preserve">Dr. </w:t>
      </w:r>
      <w:proofErr w:type="spellStart"/>
      <w:r w:rsidRPr="006C06AC">
        <w:rPr>
          <w:rFonts w:eastAsia="Times New Roman" w:cs="Times New Roman"/>
          <w:sz w:val="18"/>
          <w:szCs w:val="18"/>
        </w:rPr>
        <w:t>Öğr</w:t>
      </w:r>
      <w:proofErr w:type="spellEnd"/>
      <w:r w:rsidRPr="006C06AC">
        <w:rPr>
          <w:rFonts w:eastAsia="Times New Roman" w:cs="Times New Roman"/>
          <w:sz w:val="18"/>
          <w:szCs w:val="18"/>
        </w:rPr>
        <w:t>. Üyesi Ramazan Fazıl AKKOÇ</w:t>
      </w:r>
    </w:p>
    <w:p w:rsidR="00363710" w:rsidRDefault="00363710" w:rsidP="00122C11">
      <w:pPr>
        <w:spacing w:after="0" w:line="240" w:lineRule="auto"/>
        <w:rPr>
          <w:rFonts w:eastAsia="Times New Roman" w:cs="Times New Roman"/>
          <w:sz w:val="18"/>
          <w:szCs w:val="18"/>
        </w:rPr>
      </w:pPr>
      <w:r w:rsidRPr="006C06AC">
        <w:rPr>
          <w:rFonts w:eastAsia="Times New Roman" w:cs="Times New Roman"/>
          <w:sz w:val="18"/>
          <w:szCs w:val="18"/>
        </w:rPr>
        <w:t xml:space="preserve">Dr. </w:t>
      </w:r>
      <w:proofErr w:type="spellStart"/>
      <w:r w:rsidRPr="006C06AC">
        <w:rPr>
          <w:rFonts w:eastAsia="Times New Roman" w:cs="Times New Roman"/>
          <w:sz w:val="18"/>
          <w:szCs w:val="18"/>
        </w:rPr>
        <w:t>Öğr</w:t>
      </w:r>
      <w:proofErr w:type="spellEnd"/>
      <w:r w:rsidRPr="006C06AC">
        <w:rPr>
          <w:rFonts w:eastAsia="Times New Roman" w:cs="Times New Roman"/>
          <w:sz w:val="18"/>
          <w:szCs w:val="18"/>
        </w:rPr>
        <w:t xml:space="preserve">. Üyesi Deniz </w:t>
      </w:r>
      <w:r>
        <w:rPr>
          <w:rFonts w:eastAsia="Times New Roman" w:cs="Times New Roman"/>
          <w:sz w:val="18"/>
          <w:szCs w:val="18"/>
        </w:rPr>
        <w:t>EROL</w:t>
      </w:r>
    </w:p>
    <w:p w:rsidR="00E55E5D" w:rsidRDefault="00A315AC" w:rsidP="00122C11">
      <w:pPr>
        <w:spacing w:after="0" w:line="240" w:lineRule="auto"/>
        <w:rPr>
          <w:rFonts w:eastAsia="Times New Roman" w:cs="Times New Roman"/>
          <w:sz w:val="18"/>
          <w:szCs w:val="18"/>
        </w:rPr>
      </w:pPr>
      <w:r w:rsidRPr="006C06AC">
        <w:rPr>
          <w:rFonts w:eastAsia="Times New Roman" w:cs="Times New Roman"/>
          <w:sz w:val="18"/>
          <w:szCs w:val="18"/>
        </w:rPr>
        <w:t xml:space="preserve">Dr. </w:t>
      </w:r>
      <w:proofErr w:type="spellStart"/>
      <w:r w:rsidRPr="006C06AC">
        <w:rPr>
          <w:rFonts w:eastAsia="Times New Roman" w:cs="Times New Roman"/>
          <w:sz w:val="18"/>
          <w:szCs w:val="18"/>
        </w:rPr>
        <w:t>Öğr</w:t>
      </w:r>
      <w:proofErr w:type="spellEnd"/>
      <w:r w:rsidRPr="006C06AC">
        <w:rPr>
          <w:rFonts w:eastAsia="Times New Roman" w:cs="Times New Roman"/>
          <w:sz w:val="18"/>
          <w:szCs w:val="18"/>
        </w:rPr>
        <w:t xml:space="preserve">. Üyesi </w:t>
      </w:r>
      <w:r w:rsidR="00E55E5D" w:rsidRPr="006C06AC">
        <w:rPr>
          <w:rFonts w:eastAsia="Times New Roman" w:cs="Times New Roman"/>
          <w:sz w:val="18"/>
          <w:szCs w:val="18"/>
        </w:rPr>
        <w:t>M</w:t>
      </w:r>
      <w:r w:rsidR="00691F7E" w:rsidRPr="006C06AC">
        <w:rPr>
          <w:rFonts w:eastAsia="Times New Roman" w:cs="Times New Roman"/>
          <w:sz w:val="18"/>
          <w:szCs w:val="18"/>
        </w:rPr>
        <w:t xml:space="preserve">ehmet </w:t>
      </w:r>
      <w:r w:rsidR="00E55E5D" w:rsidRPr="006C06AC">
        <w:rPr>
          <w:rFonts w:eastAsia="Times New Roman" w:cs="Times New Roman"/>
          <w:sz w:val="18"/>
          <w:szCs w:val="18"/>
        </w:rPr>
        <w:t>Onur KAYA</w:t>
      </w:r>
    </w:p>
    <w:p w:rsidR="00571298" w:rsidRPr="006C06AC" w:rsidRDefault="00571298" w:rsidP="00122C11">
      <w:pPr>
        <w:spacing w:after="0" w:line="240" w:lineRule="auto"/>
        <w:rPr>
          <w:rFonts w:eastAsia="Times New Roman" w:cs="Times New Roman"/>
          <w:sz w:val="18"/>
          <w:szCs w:val="18"/>
        </w:rPr>
      </w:pPr>
      <w:r>
        <w:rPr>
          <w:rFonts w:eastAsia="Times New Roman" w:cs="Times New Roman"/>
          <w:sz w:val="18"/>
          <w:szCs w:val="18"/>
        </w:rPr>
        <w:t xml:space="preserve">Dr. </w:t>
      </w:r>
      <w:proofErr w:type="spellStart"/>
      <w:r>
        <w:rPr>
          <w:rFonts w:eastAsia="Times New Roman" w:cs="Times New Roman"/>
          <w:sz w:val="18"/>
          <w:szCs w:val="18"/>
        </w:rPr>
        <w:t>Öğr</w:t>
      </w:r>
      <w:proofErr w:type="spellEnd"/>
      <w:r>
        <w:rPr>
          <w:rFonts w:eastAsia="Times New Roman" w:cs="Times New Roman"/>
          <w:sz w:val="18"/>
          <w:szCs w:val="18"/>
        </w:rPr>
        <w:t>. Üyesi Mustafa HAYIRLIDAĞ</w:t>
      </w:r>
    </w:p>
    <w:p w:rsidR="003D3996" w:rsidRPr="006C06AC" w:rsidRDefault="003D3996" w:rsidP="00122C11">
      <w:pPr>
        <w:spacing w:after="0" w:line="240" w:lineRule="auto"/>
        <w:rPr>
          <w:rFonts w:eastAsia="Times New Roman" w:cs="Times New Roman"/>
          <w:sz w:val="18"/>
          <w:szCs w:val="18"/>
        </w:rPr>
      </w:pPr>
      <w:r w:rsidRPr="006C06AC">
        <w:rPr>
          <w:rFonts w:eastAsia="Times New Roman" w:cs="Times New Roman"/>
          <w:sz w:val="18"/>
          <w:szCs w:val="18"/>
        </w:rPr>
        <w:t xml:space="preserve">Dr. </w:t>
      </w:r>
      <w:proofErr w:type="spellStart"/>
      <w:r w:rsidRPr="006C06AC">
        <w:rPr>
          <w:rFonts w:eastAsia="Times New Roman" w:cs="Times New Roman"/>
          <w:sz w:val="18"/>
          <w:szCs w:val="18"/>
        </w:rPr>
        <w:t>Öğr</w:t>
      </w:r>
      <w:proofErr w:type="spellEnd"/>
      <w:r w:rsidRPr="006C06AC">
        <w:rPr>
          <w:rFonts w:eastAsia="Times New Roman" w:cs="Times New Roman"/>
          <w:sz w:val="18"/>
          <w:szCs w:val="18"/>
        </w:rPr>
        <w:t>. Üyesi Türkkan Ö. KAYGUSUZ</w:t>
      </w:r>
    </w:p>
    <w:p w:rsidR="00227B35" w:rsidRPr="006C06AC" w:rsidRDefault="00A315AC" w:rsidP="00122C11">
      <w:pPr>
        <w:spacing w:after="0" w:line="240" w:lineRule="auto"/>
        <w:rPr>
          <w:rFonts w:eastAsia="Times New Roman" w:cs="Times New Roman"/>
          <w:sz w:val="18"/>
          <w:szCs w:val="18"/>
        </w:rPr>
      </w:pPr>
      <w:r w:rsidRPr="006C06AC">
        <w:rPr>
          <w:rFonts w:eastAsia="Times New Roman" w:cs="Times New Roman"/>
          <w:sz w:val="18"/>
          <w:szCs w:val="18"/>
        </w:rPr>
        <w:t xml:space="preserve">Dr. </w:t>
      </w:r>
      <w:proofErr w:type="spellStart"/>
      <w:r w:rsidRPr="006C06AC">
        <w:rPr>
          <w:rFonts w:eastAsia="Times New Roman" w:cs="Times New Roman"/>
          <w:sz w:val="18"/>
          <w:szCs w:val="18"/>
        </w:rPr>
        <w:t>Öğr</w:t>
      </w:r>
      <w:proofErr w:type="spellEnd"/>
      <w:r w:rsidRPr="006C06AC">
        <w:rPr>
          <w:rFonts w:eastAsia="Times New Roman" w:cs="Times New Roman"/>
          <w:sz w:val="18"/>
          <w:szCs w:val="18"/>
        </w:rPr>
        <w:t>. Üyesi</w:t>
      </w:r>
      <w:r w:rsidR="00227B35" w:rsidRPr="006C06AC">
        <w:rPr>
          <w:rFonts w:eastAsia="Times New Roman" w:cs="Times New Roman"/>
          <w:sz w:val="18"/>
          <w:szCs w:val="18"/>
        </w:rPr>
        <w:t xml:space="preserve"> Aşkın ŞEN</w:t>
      </w:r>
    </w:p>
    <w:p w:rsidR="00562B1D" w:rsidRPr="006C06AC" w:rsidRDefault="00562B1D" w:rsidP="00122C11">
      <w:pPr>
        <w:spacing w:after="0" w:line="240" w:lineRule="auto"/>
        <w:rPr>
          <w:rFonts w:eastAsia="Times New Roman" w:cs="Times New Roman"/>
          <w:sz w:val="18"/>
          <w:szCs w:val="18"/>
        </w:rPr>
      </w:pPr>
    </w:p>
    <w:p w:rsidR="0015327A" w:rsidRPr="00BF2B78" w:rsidRDefault="0015327A" w:rsidP="00122C11">
      <w:pPr>
        <w:spacing w:after="0" w:line="240" w:lineRule="auto"/>
        <w:rPr>
          <w:rFonts w:eastAsia="Times New Roman" w:cs="Times New Roman"/>
          <w:sz w:val="20"/>
          <w:szCs w:val="20"/>
        </w:rPr>
        <w:sectPr w:rsidR="0015327A" w:rsidRPr="00BF2B78" w:rsidSect="00691F7E">
          <w:type w:val="continuous"/>
          <w:pgSz w:w="9639" w:h="13608" w:code="9"/>
          <w:pgMar w:top="1134" w:right="1134" w:bottom="1134" w:left="1134" w:header="709" w:footer="709" w:gutter="0"/>
          <w:cols w:num="2" w:space="708" w:equalWidth="0">
            <w:col w:w="3331" w:space="497"/>
            <w:col w:w="3542"/>
          </w:cols>
          <w:docGrid w:linePitch="360"/>
        </w:sectPr>
      </w:pPr>
    </w:p>
    <w:p w:rsidR="003D3996" w:rsidRPr="00BF2B78" w:rsidRDefault="003D3996" w:rsidP="00122C11">
      <w:pPr>
        <w:spacing w:after="0" w:line="160" w:lineRule="atLeast"/>
        <w:jc w:val="center"/>
        <w:rPr>
          <w:rFonts w:eastAsia="Times New Roman" w:cs="Times New Roman"/>
          <w:b/>
          <w:i/>
          <w:sz w:val="16"/>
          <w:szCs w:val="16"/>
        </w:rPr>
      </w:pPr>
    </w:p>
    <w:p w:rsidR="00227B35" w:rsidRPr="00BF2B78" w:rsidRDefault="00227B35" w:rsidP="00122C11">
      <w:pPr>
        <w:spacing w:after="0" w:line="160" w:lineRule="atLeast"/>
        <w:jc w:val="center"/>
        <w:rPr>
          <w:rFonts w:eastAsia="Times New Roman" w:cs="Times New Roman"/>
          <w:b/>
          <w:i/>
          <w:sz w:val="16"/>
          <w:szCs w:val="16"/>
        </w:rPr>
      </w:pPr>
      <w:r w:rsidRPr="00BF2B78">
        <w:rPr>
          <w:rFonts w:eastAsia="Times New Roman" w:cs="Times New Roman"/>
          <w:b/>
          <w:i/>
          <w:sz w:val="16"/>
          <w:szCs w:val="16"/>
        </w:rPr>
        <w:t>*Akademik unvan ve soyadı alfabetik sıralamasına göre</w:t>
      </w:r>
    </w:p>
    <w:p w:rsidR="00FB0F50" w:rsidRPr="00BF2B78" w:rsidRDefault="00B77E3C" w:rsidP="00691F7E">
      <w:pPr>
        <w:tabs>
          <w:tab w:val="left" w:pos="426"/>
        </w:tabs>
        <w:spacing w:after="0" w:line="240" w:lineRule="auto"/>
        <w:jc w:val="both"/>
        <w:rPr>
          <w:rFonts w:eastAsia="Times New Roman" w:cs="Times New Roman"/>
          <w:b/>
          <w:sz w:val="20"/>
          <w:szCs w:val="20"/>
        </w:rPr>
      </w:pPr>
      <w:r>
        <w:rPr>
          <w:rFonts w:eastAsia="Times New Roman" w:cs="Times New Roman"/>
          <w:b/>
          <w:sz w:val="20"/>
          <w:szCs w:val="20"/>
        </w:rPr>
        <w:lastRenderedPageBreak/>
        <w:tab/>
      </w:r>
      <w:proofErr w:type="gramStart"/>
      <w:r w:rsidR="006C06AC" w:rsidRPr="00BF2B78">
        <w:rPr>
          <w:rFonts w:eastAsia="Times New Roman" w:cs="Times New Roman"/>
          <w:b/>
          <w:sz w:val="20"/>
          <w:szCs w:val="20"/>
        </w:rPr>
        <w:t>Amaç :</w:t>
      </w:r>
      <w:proofErr w:type="gramEnd"/>
    </w:p>
    <w:p w:rsidR="00FB0F50" w:rsidRPr="00BF2B78" w:rsidRDefault="00691F7E" w:rsidP="00691F7E">
      <w:pPr>
        <w:tabs>
          <w:tab w:val="left" w:pos="360"/>
          <w:tab w:val="left" w:pos="426"/>
        </w:tabs>
        <w:spacing w:after="0" w:line="240" w:lineRule="auto"/>
        <w:jc w:val="both"/>
        <w:rPr>
          <w:rFonts w:eastAsia="Times New Roman" w:cs="Times New Roman"/>
          <w:sz w:val="20"/>
          <w:szCs w:val="20"/>
        </w:rPr>
      </w:pPr>
      <w:r w:rsidRPr="00BF2B78">
        <w:rPr>
          <w:rFonts w:eastAsia="Times New Roman" w:cs="Times New Roman"/>
          <w:sz w:val="20"/>
          <w:szCs w:val="20"/>
        </w:rPr>
        <w:tab/>
      </w:r>
      <w:r w:rsidR="003D3996" w:rsidRPr="00BF2B78">
        <w:rPr>
          <w:rFonts w:eastAsia="Times New Roman" w:cs="Times New Roman"/>
          <w:sz w:val="20"/>
          <w:szCs w:val="20"/>
        </w:rPr>
        <w:tab/>
      </w:r>
      <w:r w:rsidR="006C06AC">
        <w:rPr>
          <w:rFonts w:cstheme="minorHAnsi"/>
          <w:sz w:val="20"/>
          <w:szCs w:val="20"/>
        </w:rPr>
        <w:t>Temel Tıp Bilimleri Ders Grubu I</w:t>
      </w:r>
      <w:r w:rsidR="006C06AC" w:rsidRPr="00323FDA">
        <w:rPr>
          <w:rFonts w:cstheme="minorHAnsi"/>
          <w:sz w:val="20"/>
          <w:szCs w:val="20"/>
        </w:rPr>
        <w:t xml:space="preserve"> Dersi</w:t>
      </w:r>
      <w:r w:rsidR="006C06AC">
        <w:rPr>
          <w:rFonts w:cstheme="minorHAnsi"/>
          <w:sz w:val="20"/>
          <w:szCs w:val="20"/>
        </w:rPr>
        <w:t xml:space="preserve"> içerisindeki</w:t>
      </w:r>
      <w:r w:rsidR="006C06AC" w:rsidRPr="00323FDA">
        <w:rPr>
          <w:rFonts w:cstheme="minorHAnsi"/>
          <w:sz w:val="20"/>
          <w:szCs w:val="20"/>
        </w:rPr>
        <w:t xml:space="preserve"> </w:t>
      </w:r>
      <w:r w:rsidR="006C06AC">
        <w:rPr>
          <w:rFonts w:ascii="Calibri" w:hAnsi="Calibri"/>
          <w:sz w:val="20"/>
        </w:rPr>
        <w:t xml:space="preserve">Temel Bilimlere Giriş </w:t>
      </w:r>
      <w:r w:rsidR="006E41A8">
        <w:rPr>
          <w:rFonts w:ascii="Calibri" w:hAnsi="Calibri"/>
          <w:sz w:val="20"/>
        </w:rPr>
        <w:t>Dördüncü</w:t>
      </w:r>
      <w:r w:rsidR="006C06AC">
        <w:rPr>
          <w:rFonts w:ascii="Calibri" w:hAnsi="Calibri"/>
          <w:sz w:val="20"/>
        </w:rPr>
        <w:t xml:space="preserve"> D</w:t>
      </w:r>
      <w:r w:rsidR="006E41A8">
        <w:rPr>
          <w:rFonts w:ascii="Calibri" w:hAnsi="Calibri"/>
          <w:sz w:val="20"/>
        </w:rPr>
        <w:t>ers K</w:t>
      </w:r>
      <w:r w:rsidR="006C06AC">
        <w:rPr>
          <w:rFonts w:ascii="Calibri" w:hAnsi="Calibri"/>
          <w:sz w:val="20"/>
        </w:rPr>
        <w:t>urulu</w:t>
      </w:r>
      <w:r w:rsidR="006C06AC" w:rsidRPr="002E4723">
        <w:rPr>
          <w:rFonts w:ascii="Calibri" w:hAnsi="Calibri"/>
          <w:sz w:val="20"/>
        </w:rPr>
        <w:t xml:space="preserve"> </w:t>
      </w:r>
      <w:r w:rsidR="006C06AC">
        <w:rPr>
          <w:rFonts w:cstheme="minorHAnsi"/>
          <w:sz w:val="20"/>
          <w:szCs w:val="20"/>
        </w:rPr>
        <w:t>sonunda dönem I</w:t>
      </w:r>
      <w:r w:rsidR="006C06AC" w:rsidRPr="00323FDA">
        <w:rPr>
          <w:rFonts w:cstheme="minorHAnsi"/>
          <w:sz w:val="20"/>
          <w:szCs w:val="20"/>
        </w:rPr>
        <w:t xml:space="preserve"> öğrencilerinin</w:t>
      </w:r>
      <w:r w:rsidR="006C06AC" w:rsidRPr="002E4723">
        <w:rPr>
          <w:rFonts w:ascii="Calibri" w:hAnsi="Calibri"/>
          <w:sz w:val="20"/>
        </w:rPr>
        <w:t>,</w:t>
      </w:r>
      <w:r w:rsidR="006C06AC">
        <w:rPr>
          <w:rFonts w:ascii="Calibri" w:hAnsi="Calibri"/>
          <w:sz w:val="20"/>
        </w:rPr>
        <w:t xml:space="preserve"> </w:t>
      </w:r>
      <w:r w:rsidR="000A0CAA" w:rsidRPr="00BF2B78">
        <w:rPr>
          <w:rFonts w:eastAsia="Times New Roman" w:cs="Times New Roman"/>
          <w:sz w:val="20"/>
          <w:szCs w:val="20"/>
        </w:rPr>
        <w:t>kan dokusunun yapısı ve fi</w:t>
      </w:r>
      <w:r w:rsidR="00D06F8B">
        <w:rPr>
          <w:rFonts w:eastAsia="Times New Roman" w:cs="Times New Roman"/>
          <w:sz w:val="20"/>
          <w:szCs w:val="20"/>
        </w:rPr>
        <w:t>zyolojik özelliklerini kavrayabil</w:t>
      </w:r>
      <w:r w:rsidR="006E41A8">
        <w:rPr>
          <w:rFonts w:eastAsia="Times New Roman" w:cs="Times New Roman"/>
          <w:sz w:val="20"/>
          <w:szCs w:val="20"/>
        </w:rPr>
        <w:t>meleri; p</w:t>
      </w:r>
      <w:r w:rsidR="000A0CAA" w:rsidRPr="00BF2B78">
        <w:rPr>
          <w:rFonts w:eastAsia="Times New Roman" w:cs="Times New Roman"/>
          <w:sz w:val="20"/>
          <w:szCs w:val="20"/>
        </w:rPr>
        <w:t>roteinlerin sentez ve yıkımı ile kalıtım modelleri ve terminolojisini öğrene</w:t>
      </w:r>
      <w:r w:rsidR="00F579E9">
        <w:rPr>
          <w:rFonts w:eastAsia="Times New Roman" w:cs="Times New Roman"/>
          <w:sz w:val="20"/>
          <w:szCs w:val="20"/>
        </w:rPr>
        <w:t>bil</w:t>
      </w:r>
      <w:r w:rsidR="006E41A8">
        <w:rPr>
          <w:rFonts w:eastAsia="Times New Roman" w:cs="Times New Roman"/>
          <w:sz w:val="20"/>
          <w:szCs w:val="20"/>
        </w:rPr>
        <w:t>meleri; k</w:t>
      </w:r>
      <w:r w:rsidR="000A0CAA" w:rsidRPr="00BF2B78">
        <w:rPr>
          <w:rFonts w:eastAsia="Times New Roman" w:cs="Times New Roman"/>
          <w:sz w:val="20"/>
          <w:szCs w:val="20"/>
        </w:rPr>
        <w:t xml:space="preserve">emik ve </w:t>
      </w:r>
      <w:r w:rsidR="006E41A8">
        <w:rPr>
          <w:rFonts w:eastAsia="Times New Roman" w:cs="Times New Roman"/>
          <w:sz w:val="20"/>
          <w:szCs w:val="20"/>
        </w:rPr>
        <w:t>e</w:t>
      </w:r>
      <w:r w:rsidR="000A0CAA" w:rsidRPr="00BF2B78">
        <w:rPr>
          <w:rFonts w:eastAsia="Times New Roman" w:cs="Times New Roman"/>
          <w:sz w:val="20"/>
          <w:szCs w:val="20"/>
        </w:rPr>
        <w:t xml:space="preserve">klemler hakkında genel bilgileri </w:t>
      </w:r>
      <w:r w:rsidR="006670FE">
        <w:rPr>
          <w:rFonts w:eastAsia="Times New Roman" w:cs="Times New Roman"/>
          <w:sz w:val="20"/>
          <w:szCs w:val="20"/>
        </w:rPr>
        <w:t>kavrayabil</w:t>
      </w:r>
      <w:r w:rsidR="006E41A8">
        <w:rPr>
          <w:rFonts w:eastAsia="Times New Roman" w:cs="Times New Roman"/>
          <w:sz w:val="20"/>
          <w:szCs w:val="20"/>
        </w:rPr>
        <w:t xml:space="preserve">meleri; </w:t>
      </w:r>
      <w:proofErr w:type="spellStart"/>
      <w:r w:rsidR="006E41A8">
        <w:rPr>
          <w:rFonts w:eastAsia="Times New Roman" w:cs="Times New Roman"/>
          <w:sz w:val="20"/>
          <w:szCs w:val="20"/>
        </w:rPr>
        <w:t>i</w:t>
      </w:r>
      <w:r w:rsidR="000A0CAA" w:rsidRPr="00BF2B78">
        <w:rPr>
          <w:rFonts w:eastAsia="Times New Roman" w:cs="Times New Roman"/>
          <w:sz w:val="20"/>
          <w:szCs w:val="20"/>
        </w:rPr>
        <w:t>mmün</w:t>
      </w:r>
      <w:proofErr w:type="spellEnd"/>
      <w:r w:rsidR="000A0CAA" w:rsidRPr="00BF2B78">
        <w:rPr>
          <w:rFonts w:eastAsia="Times New Roman" w:cs="Times New Roman"/>
          <w:sz w:val="20"/>
          <w:szCs w:val="20"/>
        </w:rPr>
        <w:t xml:space="preserve"> sistem yapılanması ve regülasyonunu ile embriyolojik dönemde gelişen doku ve organları </w:t>
      </w:r>
      <w:r w:rsidR="006670FE" w:rsidRPr="00BF2B78">
        <w:rPr>
          <w:rFonts w:eastAsia="Times New Roman" w:cs="Times New Roman"/>
          <w:sz w:val="20"/>
          <w:szCs w:val="20"/>
        </w:rPr>
        <w:t>öğrene</w:t>
      </w:r>
      <w:r w:rsidR="006670FE">
        <w:rPr>
          <w:rFonts w:eastAsia="Times New Roman" w:cs="Times New Roman"/>
          <w:sz w:val="20"/>
          <w:szCs w:val="20"/>
        </w:rPr>
        <w:t>bil</w:t>
      </w:r>
      <w:r w:rsidR="006E41A8">
        <w:rPr>
          <w:rFonts w:eastAsia="Times New Roman" w:cs="Times New Roman"/>
          <w:sz w:val="20"/>
          <w:szCs w:val="20"/>
        </w:rPr>
        <w:t xml:space="preserve">meleri; </w:t>
      </w:r>
      <w:r w:rsidR="000A0CAA" w:rsidRPr="00BF2B78">
        <w:rPr>
          <w:rFonts w:eastAsia="Times New Roman" w:cs="Times New Roman"/>
          <w:sz w:val="20"/>
          <w:szCs w:val="20"/>
        </w:rPr>
        <w:t xml:space="preserve">mesleki uygulamalarına temel teşkil </w:t>
      </w:r>
      <w:proofErr w:type="gramStart"/>
      <w:r w:rsidR="000A0CAA" w:rsidRPr="00BF2B78">
        <w:rPr>
          <w:rFonts w:eastAsia="Times New Roman" w:cs="Times New Roman"/>
          <w:sz w:val="20"/>
          <w:szCs w:val="20"/>
        </w:rPr>
        <w:t>edecek  tıbbi</w:t>
      </w:r>
      <w:proofErr w:type="gramEnd"/>
      <w:r w:rsidR="000A0CAA" w:rsidRPr="00BF2B78">
        <w:rPr>
          <w:rFonts w:eastAsia="Times New Roman" w:cs="Times New Roman"/>
          <w:sz w:val="20"/>
          <w:szCs w:val="20"/>
        </w:rPr>
        <w:t xml:space="preserve"> becerileri maket üzerinde uygulayarak beceri  kazana</w:t>
      </w:r>
      <w:r w:rsidR="006670FE">
        <w:rPr>
          <w:rFonts w:eastAsia="Times New Roman" w:cs="Times New Roman"/>
          <w:sz w:val="20"/>
          <w:szCs w:val="20"/>
        </w:rPr>
        <w:t>bil</w:t>
      </w:r>
      <w:r w:rsidR="006E41A8">
        <w:rPr>
          <w:rFonts w:eastAsia="Times New Roman" w:cs="Times New Roman"/>
          <w:sz w:val="20"/>
          <w:szCs w:val="20"/>
        </w:rPr>
        <w:t>meleri amaçlanmıştır.</w:t>
      </w:r>
    </w:p>
    <w:p w:rsidR="00691F7E" w:rsidRPr="00BF2B78" w:rsidRDefault="00691F7E" w:rsidP="00691F7E">
      <w:pPr>
        <w:tabs>
          <w:tab w:val="left" w:pos="426"/>
        </w:tabs>
        <w:spacing w:after="0" w:line="240" w:lineRule="auto"/>
        <w:jc w:val="both"/>
        <w:rPr>
          <w:b/>
          <w:bCs/>
          <w:sz w:val="20"/>
          <w:szCs w:val="20"/>
        </w:rPr>
      </w:pPr>
    </w:p>
    <w:p w:rsidR="00FB0F50" w:rsidRDefault="00691F7E" w:rsidP="00691F7E">
      <w:pPr>
        <w:tabs>
          <w:tab w:val="left" w:pos="426"/>
        </w:tabs>
        <w:spacing w:after="0" w:line="240" w:lineRule="auto"/>
        <w:jc w:val="both"/>
        <w:rPr>
          <w:b/>
          <w:bCs/>
          <w:sz w:val="20"/>
          <w:szCs w:val="20"/>
        </w:rPr>
      </w:pPr>
      <w:r w:rsidRPr="00BF2B78">
        <w:rPr>
          <w:b/>
          <w:bCs/>
          <w:sz w:val="20"/>
          <w:szCs w:val="20"/>
        </w:rPr>
        <w:tab/>
      </w:r>
      <w:r w:rsidR="006E41A8" w:rsidRPr="00BF2B78">
        <w:rPr>
          <w:b/>
          <w:bCs/>
          <w:sz w:val="20"/>
          <w:szCs w:val="20"/>
        </w:rPr>
        <w:t>Öğrenim Hedefleri:</w:t>
      </w:r>
    </w:p>
    <w:p w:rsidR="006E41A8" w:rsidRPr="006E41A8" w:rsidRDefault="006E41A8" w:rsidP="006E41A8">
      <w:pPr>
        <w:tabs>
          <w:tab w:val="left" w:pos="426"/>
        </w:tabs>
        <w:spacing w:after="0" w:line="240" w:lineRule="auto"/>
        <w:ind w:left="425"/>
        <w:jc w:val="both"/>
        <w:rPr>
          <w:b/>
          <w:bCs/>
          <w:sz w:val="20"/>
          <w:szCs w:val="20"/>
        </w:rPr>
      </w:pPr>
      <w:r w:rsidRPr="006E41A8">
        <w:rPr>
          <w:rFonts w:cstheme="minorHAnsi"/>
          <w:sz w:val="20"/>
          <w:szCs w:val="20"/>
        </w:rPr>
        <w:t xml:space="preserve">Temel Tıp Bilimleri Ders Grubu I Dersi içerisindeki </w:t>
      </w:r>
      <w:r w:rsidRPr="006E41A8">
        <w:rPr>
          <w:rFonts w:ascii="Calibri" w:hAnsi="Calibri"/>
          <w:sz w:val="20"/>
        </w:rPr>
        <w:t xml:space="preserve">Temel Bilimlere Giriş Dördüncü Ders Kurulu </w:t>
      </w:r>
      <w:r w:rsidRPr="006E41A8">
        <w:rPr>
          <w:rFonts w:cstheme="minorHAnsi"/>
          <w:sz w:val="20"/>
          <w:szCs w:val="20"/>
        </w:rPr>
        <w:t>sonunda dönem I öğrencilerinin</w:t>
      </w:r>
      <w:r w:rsidRPr="006E41A8">
        <w:rPr>
          <w:rFonts w:ascii="Calibri" w:hAnsi="Calibri"/>
          <w:sz w:val="20"/>
        </w:rPr>
        <w:t>,</w:t>
      </w:r>
    </w:p>
    <w:p w:rsidR="00FB0F50" w:rsidRPr="00BF2B78" w:rsidRDefault="00FB0F50" w:rsidP="006E41A8">
      <w:pPr>
        <w:pStyle w:val="ListeParagraf"/>
        <w:numPr>
          <w:ilvl w:val="0"/>
          <w:numId w:val="16"/>
        </w:numPr>
        <w:tabs>
          <w:tab w:val="left" w:pos="426"/>
        </w:tabs>
        <w:ind w:left="425" w:hanging="426"/>
        <w:contextualSpacing/>
        <w:jc w:val="both"/>
        <w:rPr>
          <w:rFonts w:asciiTheme="minorHAnsi" w:hAnsiTheme="minorHAnsi"/>
          <w:sz w:val="20"/>
          <w:szCs w:val="20"/>
        </w:rPr>
      </w:pPr>
      <w:proofErr w:type="spellStart"/>
      <w:r w:rsidRPr="00BF2B78">
        <w:rPr>
          <w:rFonts w:asciiTheme="minorHAnsi" w:hAnsiTheme="minorHAnsi"/>
          <w:sz w:val="20"/>
          <w:szCs w:val="20"/>
        </w:rPr>
        <w:t>L</w:t>
      </w:r>
      <w:r w:rsidR="006E41A8">
        <w:rPr>
          <w:rFonts w:asciiTheme="minorHAnsi" w:hAnsiTheme="minorHAnsi"/>
          <w:sz w:val="20"/>
          <w:szCs w:val="20"/>
        </w:rPr>
        <w:t>ipidlerin</w:t>
      </w:r>
      <w:proofErr w:type="spellEnd"/>
      <w:r w:rsidR="006E41A8">
        <w:rPr>
          <w:rFonts w:asciiTheme="minorHAnsi" w:hAnsiTheme="minorHAnsi"/>
          <w:sz w:val="20"/>
          <w:szCs w:val="20"/>
        </w:rPr>
        <w:t xml:space="preserve"> sindirimi ve e</w:t>
      </w:r>
      <w:r w:rsidRPr="00BF2B78">
        <w:rPr>
          <w:rFonts w:asciiTheme="minorHAnsi" w:hAnsiTheme="minorHAnsi"/>
          <w:sz w:val="20"/>
          <w:szCs w:val="20"/>
        </w:rPr>
        <w:t>milimi konusunda bilgi sahibi ola</w:t>
      </w:r>
      <w:r w:rsidR="006670FE">
        <w:rPr>
          <w:rFonts w:asciiTheme="minorHAnsi" w:hAnsiTheme="minorHAnsi"/>
          <w:sz w:val="20"/>
          <w:szCs w:val="20"/>
        </w:rPr>
        <w:t>bilecek</w:t>
      </w:r>
      <w:r w:rsidR="006E41A8">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Yağ</w:t>
      </w:r>
      <w:r w:rsidR="006E41A8">
        <w:rPr>
          <w:rFonts w:asciiTheme="minorHAnsi" w:hAnsiTheme="minorHAnsi"/>
          <w:sz w:val="20"/>
          <w:szCs w:val="20"/>
        </w:rPr>
        <w:t xml:space="preserve"> asitlerinin sentezi, y</w:t>
      </w:r>
      <w:r w:rsidR="00DA793B" w:rsidRPr="00BF2B78">
        <w:rPr>
          <w:rFonts w:asciiTheme="minorHAnsi" w:hAnsiTheme="minorHAnsi"/>
          <w:sz w:val="20"/>
          <w:szCs w:val="20"/>
        </w:rPr>
        <w:t xml:space="preserve">ıkımı </w:t>
      </w:r>
      <w:r w:rsidR="00B1184B" w:rsidRPr="00BF2B78">
        <w:rPr>
          <w:rFonts w:asciiTheme="minorHAnsi" w:hAnsiTheme="minorHAnsi"/>
          <w:sz w:val="20"/>
          <w:szCs w:val="20"/>
        </w:rPr>
        <w:t xml:space="preserve">ile kolesterol ve safra asitleri metabolizması </w:t>
      </w:r>
      <w:r w:rsidR="006E41A8">
        <w:rPr>
          <w:rFonts w:asciiTheme="minorHAnsi" w:hAnsiTheme="minorHAnsi"/>
          <w:sz w:val="20"/>
          <w:szCs w:val="20"/>
        </w:rPr>
        <w:t>ve k</w:t>
      </w:r>
      <w:r w:rsidR="00DA793B" w:rsidRPr="00BF2B78">
        <w:rPr>
          <w:rFonts w:asciiTheme="minorHAnsi" w:hAnsiTheme="minorHAnsi"/>
          <w:sz w:val="20"/>
          <w:szCs w:val="20"/>
        </w:rPr>
        <w:t>ontrol mekanizmasının kavraya</w:t>
      </w:r>
      <w:r w:rsidR="006670FE">
        <w:rPr>
          <w:rFonts w:asciiTheme="minorHAnsi" w:hAnsiTheme="minorHAnsi"/>
          <w:sz w:val="20"/>
          <w:szCs w:val="20"/>
        </w:rPr>
        <w:t>bilecek</w:t>
      </w:r>
      <w:r w:rsidR="006E41A8">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 xml:space="preserve">Hormonların </w:t>
      </w:r>
      <w:r w:rsidR="006E41A8">
        <w:rPr>
          <w:rFonts w:asciiTheme="minorHAnsi" w:hAnsiTheme="minorHAnsi"/>
          <w:sz w:val="20"/>
          <w:szCs w:val="20"/>
        </w:rPr>
        <w:t>genel yapı ve ö</w:t>
      </w:r>
      <w:r w:rsidRPr="00BF2B78">
        <w:rPr>
          <w:rFonts w:asciiTheme="minorHAnsi" w:hAnsiTheme="minorHAnsi"/>
          <w:sz w:val="20"/>
          <w:szCs w:val="20"/>
        </w:rPr>
        <w:t>zellikleri</w:t>
      </w:r>
      <w:r w:rsidR="00B1184B" w:rsidRPr="00BF2B78">
        <w:rPr>
          <w:rFonts w:asciiTheme="minorHAnsi" w:hAnsiTheme="minorHAnsi"/>
          <w:sz w:val="20"/>
          <w:szCs w:val="20"/>
        </w:rPr>
        <w:t>ni bile</w:t>
      </w:r>
      <w:r w:rsidR="006670FE">
        <w:rPr>
          <w:rFonts w:asciiTheme="minorHAnsi" w:hAnsiTheme="minorHAnsi"/>
          <w:sz w:val="20"/>
          <w:szCs w:val="20"/>
        </w:rPr>
        <w:t>bile</w:t>
      </w:r>
      <w:r w:rsidR="00B1184B" w:rsidRPr="00BF2B78">
        <w:rPr>
          <w:rFonts w:asciiTheme="minorHAnsi" w:hAnsiTheme="minorHAnsi"/>
          <w:sz w:val="20"/>
          <w:szCs w:val="20"/>
        </w:rPr>
        <w:t>cek</w:t>
      </w:r>
      <w:r w:rsidR="006E41A8">
        <w:rPr>
          <w:rFonts w:asciiTheme="minorHAnsi" w:hAnsiTheme="minorHAnsi"/>
          <w:sz w:val="20"/>
          <w:szCs w:val="20"/>
        </w:rPr>
        <w:t>,</w:t>
      </w:r>
    </w:p>
    <w:p w:rsidR="00FB0F50" w:rsidRPr="00BF2B78" w:rsidRDefault="006E41A8" w:rsidP="00691F7E">
      <w:pPr>
        <w:pStyle w:val="ListeParagraf"/>
        <w:numPr>
          <w:ilvl w:val="0"/>
          <w:numId w:val="16"/>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 xml:space="preserve">Sinyal iletim mekanizmaları ve </w:t>
      </w:r>
      <w:proofErr w:type="spellStart"/>
      <w:r>
        <w:rPr>
          <w:rFonts w:asciiTheme="minorHAnsi" w:hAnsiTheme="minorHAnsi"/>
          <w:sz w:val="20"/>
          <w:szCs w:val="20"/>
        </w:rPr>
        <w:t>hormonal</w:t>
      </w:r>
      <w:proofErr w:type="spellEnd"/>
      <w:r>
        <w:rPr>
          <w:rFonts w:asciiTheme="minorHAnsi" w:hAnsiTheme="minorHAnsi"/>
          <w:sz w:val="20"/>
          <w:szCs w:val="20"/>
        </w:rPr>
        <w:t xml:space="preserve"> sinyal iletiminde b</w:t>
      </w:r>
      <w:r w:rsidR="00FB0F50" w:rsidRPr="00BF2B78">
        <w:rPr>
          <w:rFonts w:asciiTheme="minorHAnsi" w:hAnsiTheme="minorHAnsi"/>
          <w:sz w:val="20"/>
          <w:szCs w:val="20"/>
        </w:rPr>
        <w:t>ozukluk</w:t>
      </w:r>
      <w:r w:rsidR="00B1184B" w:rsidRPr="00BF2B78">
        <w:rPr>
          <w:rFonts w:asciiTheme="minorHAnsi" w:hAnsiTheme="minorHAnsi"/>
          <w:sz w:val="20"/>
          <w:szCs w:val="20"/>
        </w:rPr>
        <w:t xml:space="preserve"> kavramlarının öğrene</w:t>
      </w:r>
      <w:r w:rsidR="006670FE">
        <w:rPr>
          <w:rFonts w:asciiTheme="minorHAnsi" w:hAnsiTheme="minorHAnsi"/>
          <w:sz w:val="20"/>
          <w:szCs w:val="20"/>
        </w:rPr>
        <w:t>bile</w:t>
      </w:r>
      <w:r w:rsidR="00B1184B" w:rsidRPr="00BF2B78">
        <w:rPr>
          <w:rFonts w:asciiTheme="minorHAnsi" w:hAnsiTheme="minorHAnsi"/>
          <w:sz w:val="20"/>
          <w:szCs w:val="20"/>
        </w:rPr>
        <w:t>cek</w:t>
      </w:r>
      <w:r>
        <w:rPr>
          <w:rFonts w:asciiTheme="minorHAnsi" w:hAnsiTheme="minorHAnsi"/>
          <w:sz w:val="20"/>
          <w:szCs w:val="20"/>
        </w:rPr>
        <w:t>,</w:t>
      </w:r>
    </w:p>
    <w:p w:rsidR="00FB0F50" w:rsidRPr="00BF2B78" w:rsidRDefault="006203EC" w:rsidP="00691F7E">
      <w:pPr>
        <w:pStyle w:val="ListeParagraf"/>
        <w:numPr>
          <w:ilvl w:val="0"/>
          <w:numId w:val="16"/>
        </w:numPr>
        <w:tabs>
          <w:tab w:val="left" w:pos="426"/>
        </w:tabs>
        <w:ind w:left="426" w:hanging="426"/>
        <w:contextualSpacing/>
        <w:jc w:val="both"/>
        <w:rPr>
          <w:rFonts w:asciiTheme="minorHAnsi" w:hAnsiTheme="minorHAnsi"/>
          <w:sz w:val="20"/>
          <w:szCs w:val="20"/>
        </w:rPr>
      </w:pPr>
      <w:proofErr w:type="spellStart"/>
      <w:r>
        <w:rPr>
          <w:rFonts w:asciiTheme="minorHAnsi" w:hAnsiTheme="minorHAnsi"/>
          <w:sz w:val="20"/>
          <w:szCs w:val="20"/>
        </w:rPr>
        <w:t>Detoksifikasyon</w:t>
      </w:r>
      <w:proofErr w:type="spellEnd"/>
      <w:r>
        <w:rPr>
          <w:rFonts w:asciiTheme="minorHAnsi" w:hAnsiTheme="minorHAnsi"/>
          <w:sz w:val="20"/>
          <w:szCs w:val="20"/>
        </w:rPr>
        <w:t xml:space="preserve"> </w:t>
      </w:r>
      <w:proofErr w:type="spellStart"/>
      <w:r>
        <w:rPr>
          <w:rFonts w:asciiTheme="minorHAnsi" w:hAnsiTheme="minorHAnsi"/>
          <w:sz w:val="20"/>
          <w:szCs w:val="20"/>
        </w:rPr>
        <w:t>m</w:t>
      </w:r>
      <w:r w:rsidR="00FB0F50" w:rsidRPr="00BF2B78">
        <w:rPr>
          <w:rFonts w:asciiTheme="minorHAnsi" w:hAnsiTheme="minorHAnsi"/>
          <w:sz w:val="20"/>
          <w:szCs w:val="20"/>
        </w:rPr>
        <w:t>ekanizmaları</w:t>
      </w:r>
      <w:r w:rsidR="00B1184B" w:rsidRPr="00BF2B78">
        <w:rPr>
          <w:rFonts w:asciiTheme="minorHAnsi" w:hAnsiTheme="minorHAnsi"/>
          <w:sz w:val="20"/>
          <w:szCs w:val="20"/>
        </w:rPr>
        <w:t>nin</w:t>
      </w:r>
      <w:proofErr w:type="spellEnd"/>
      <w:r w:rsidR="00B1184B" w:rsidRPr="00BF2B78">
        <w:rPr>
          <w:rFonts w:asciiTheme="minorHAnsi" w:hAnsiTheme="minorHAnsi"/>
          <w:sz w:val="20"/>
          <w:szCs w:val="20"/>
        </w:rPr>
        <w:t xml:space="preserve"> kavraya</w:t>
      </w:r>
      <w:r w:rsidR="006670FE">
        <w:rPr>
          <w:rFonts w:asciiTheme="minorHAnsi" w:hAnsiTheme="minorHAnsi"/>
          <w:sz w:val="20"/>
          <w:szCs w:val="20"/>
        </w:rPr>
        <w:t>bilecek</w:t>
      </w:r>
      <w:r>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Kalıtım modellerini ve bu kalıtım modellerine örnek oluşturan bazı hastalıklar hakkında bilgi sahibi ola</w:t>
      </w:r>
      <w:r w:rsidR="006670FE">
        <w:rPr>
          <w:rFonts w:asciiTheme="minorHAnsi" w:hAnsiTheme="minorHAnsi"/>
          <w:sz w:val="20"/>
          <w:szCs w:val="20"/>
        </w:rPr>
        <w:t>bilecek</w:t>
      </w:r>
      <w:r w:rsidR="006203EC">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Bu terimleri doğru telaffuz edebilecek</w:t>
      </w:r>
      <w:r w:rsidR="006203EC">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proofErr w:type="spellStart"/>
      <w:r w:rsidRPr="00BF2B78">
        <w:rPr>
          <w:rFonts w:asciiTheme="minorHAnsi" w:hAnsiTheme="minorHAnsi"/>
          <w:sz w:val="20"/>
          <w:szCs w:val="20"/>
        </w:rPr>
        <w:t>İmmünogenetik</w:t>
      </w:r>
      <w:proofErr w:type="spellEnd"/>
      <w:r w:rsidRPr="00BF2B78">
        <w:rPr>
          <w:rFonts w:asciiTheme="minorHAnsi" w:hAnsiTheme="minorHAnsi"/>
          <w:sz w:val="20"/>
          <w:szCs w:val="20"/>
        </w:rPr>
        <w:t xml:space="preserve">, </w:t>
      </w:r>
      <w:proofErr w:type="spellStart"/>
      <w:r w:rsidRPr="00BF2B78">
        <w:rPr>
          <w:rFonts w:asciiTheme="minorHAnsi" w:hAnsiTheme="minorHAnsi"/>
          <w:sz w:val="20"/>
          <w:szCs w:val="20"/>
        </w:rPr>
        <w:t>farmakogenetik</w:t>
      </w:r>
      <w:proofErr w:type="spellEnd"/>
      <w:r w:rsidRPr="00BF2B78">
        <w:rPr>
          <w:rFonts w:asciiTheme="minorHAnsi" w:hAnsiTheme="minorHAnsi"/>
          <w:sz w:val="20"/>
          <w:szCs w:val="20"/>
        </w:rPr>
        <w:t xml:space="preserve"> ve biyokimyasal genetik konuları ve hastalıklar arasındaki ilişkiler konusunda bağlantı kurabilecek</w:t>
      </w:r>
      <w:r w:rsidR="006203EC">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Prenatal tanı ve hastalıkların prenatal tanısında kullanılan yöntemler hakkında bilgi sahibi ola</w:t>
      </w:r>
      <w:r w:rsidR="006670FE">
        <w:rPr>
          <w:rFonts w:asciiTheme="minorHAnsi" w:hAnsiTheme="minorHAnsi"/>
          <w:sz w:val="20"/>
          <w:szCs w:val="20"/>
        </w:rPr>
        <w:t>bilecek</w:t>
      </w:r>
      <w:r w:rsidR="006203EC">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Genetik danışmanlık hakkında temel bilgileri öğrenerek bu konuda hastaya yaklaşımın nasıl olması gerektiğini öğrene</w:t>
      </w:r>
      <w:r w:rsidR="006670FE">
        <w:rPr>
          <w:rFonts w:asciiTheme="minorHAnsi" w:hAnsiTheme="minorHAnsi"/>
          <w:sz w:val="20"/>
          <w:szCs w:val="20"/>
        </w:rPr>
        <w:t>bile</w:t>
      </w:r>
      <w:r w:rsidR="006203EC">
        <w:rPr>
          <w:rFonts w:asciiTheme="minorHAnsi" w:hAnsiTheme="minorHAnsi"/>
          <w:sz w:val="20"/>
          <w:szCs w:val="20"/>
        </w:rPr>
        <w:t>cek,</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Radyoaktiviteyi, mesafe kuralını, radyasyona maruz kalan bireylerin radyasyondan korunma yöntemlerinin neler olduğunu öğrene</w:t>
      </w:r>
      <w:r w:rsidR="006670FE">
        <w:rPr>
          <w:rFonts w:asciiTheme="minorHAnsi" w:hAnsiTheme="minorHAnsi"/>
          <w:sz w:val="20"/>
          <w:szCs w:val="20"/>
        </w:rPr>
        <w:t>bile</w:t>
      </w:r>
      <w:r w:rsidRPr="00BF2B78">
        <w:rPr>
          <w:rFonts w:asciiTheme="minorHAnsi" w:hAnsiTheme="minorHAnsi"/>
          <w:sz w:val="20"/>
          <w:szCs w:val="20"/>
        </w:rPr>
        <w:t>cek</w:t>
      </w:r>
      <w:r w:rsidR="006203EC">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proofErr w:type="spellStart"/>
      <w:r w:rsidRPr="00BF2B78">
        <w:rPr>
          <w:rFonts w:asciiTheme="minorHAnsi" w:hAnsiTheme="minorHAnsi"/>
          <w:sz w:val="20"/>
          <w:szCs w:val="20"/>
        </w:rPr>
        <w:t>Elektromagnetik</w:t>
      </w:r>
      <w:proofErr w:type="spellEnd"/>
      <w:r w:rsidRPr="00BF2B78">
        <w:rPr>
          <w:rFonts w:asciiTheme="minorHAnsi" w:hAnsiTheme="minorHAnsi"/>
          <w:sz w:val="20"/>
          <w:szCs w:val="20"/>
        </w:rPr>
        <w:t xml:space="preserve"> dalga spektrumunu ve biyolojik etki mekanizmaları öğrene</w:t>
      </w:r>
      <w:r w:rsidR="006670FE">
        <w:rPr>
          <w:rFonts w:asciiTheme="minorHAnsi" w:hAnsiTheme="minorHAnsi"/>
          <w:sz w:val="20"/>
          <w:szCs w:val="20"/>
        </w:rPr>
        <w:t>bile</w:t>
      </w:r>
      <w:r w:rsidRPr="00BF2B78">
        <w:rPr>
          <w:rFonts w:asciiTheme="minorHAnsi" w:hAnsiTheme="minorHAnsi"/>
          <w:sz w:val="20"/>
          <w:szCs w:val="20"/>
        </w:rPr>
        <w:t>cek</w:t>
      </w:r>
      <w:r w:rsidR="006203EC">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Lazer ve lazerin biyolojik etkilerini kavraya</w:t>
      </w:r>
      <w:r w:rsidR="006203EC">
        <w:rPr>
          <w:rFonts w:asciiTheme="minorHAnsi" w:hAnsiTheme="minorHAnsi"/>
          <w:sz w:val="20"/>
          <w:szCs w:val="20"/>
        </w:rPr>
        <w:t>bilecek,</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Eklemler hakkında genel bilgi sahibi ola</w:t>
      </w:r>
      <w:r w:rsidR="006670FE">
        <w:rPr>
          <w:rFonts w:asciiTheme="minorHAnsi" w:hAnsiTheme="minorHAnsi"/>
          <w:sz w:val="20"/>
          <w:szCs w:val="20"/>
        </w:rPr>
        <w:t>bilecek</w:t>
      </w:r>
      <w:r w:rsidR="006203EC">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Kemik ve eklemler hakkında öğrendiklerini, kadavra parçaları ve</w:t>
      </w:r>
      <w:r w:rsidR="00183873" w:rsidRPr="00BF2B78">
        <w:rPr>
          <w:rFonts w:asciiTheme="minorHAnsi" w:hAnsiTheme="minorHAnsi"/>
          <w:sz w:val="20"/>
          <w:szCs w:val="20"/>
        </w:rPr>
        <w:t>ya</w:t>
      </w:r>
      <w:r w:rsidRPr="00BF2B78">
        <w:rPr>
          <w:rFonts w:asciiTheme="minorHAnsi" w:hAnsiTheme="minorHAnsi"/>
          <w:sz w:val="20"/>
          <w:szCs w:val="20"/>
        </w:rPr>
        <w:t xml:space="preserve"> maketler üzerinde görecek ve gösterebilecek</w:t>
      </w:r>
      <w:r w:rsidR="006203EC">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Kemik ve eklemlerin anatomik özellikleri ile ilişkili klinik bilgileri öğrene</w:t>
      </w:r>
      <w:r w:rsidR="006670FE">
        <w:rPr>
          <w:rFonts w:asciiTheme="minorHAnsi" w:hAnsiTheme="minorHAnsi"/>
          <w:sz w:val="20"/>
          <w:szCs w:val="20"/>
        </w:rPr>
        <w:t>bile</w:t>
      </w:r>
      <w:r w:rsidR="006203EC">
        <w:rPr>
          <w:rFonts w:asciiTheme="minorHAnsi" w:hAnsiTheme="minorHAnsi"/>
          <w:sz w:val="20"/>
          <w:szCs w:val="20"/>
        </w:rPr>
        <w:t>cek,</w:t>
      </w:r>
    </w:p>
    <w:p w:rsidR="00FB0F50" w:rsidRPr="00BF2B78" w:rsidRDefault="006203EC" w:rsidP="00691F7E">
      <w:pPr>
        <w:pStyle w:val="ListeParagraf"/>
        <w:numPr>
          <w:ilvl w:val="0"/>
          <w:numId w:val="16"/>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 xml:space="preserve">Embriyolojik ve </w:t>
      </w:r>
      <w:proofErr w:type="spellStart"/>
      <w:r>
        <w:rPr>
          <w:rFonts w:asciiTheme="minorHAnsi" w:hAnsiTheme="minorHAnsi"/>
          <w:sz w:val="20"/>
          <w:szCs w:val="20"/>
        </w:rPr>
        <w:t>f</w:t>
      </w:r>
      <w:r w:rsidR="00FB0F50" w:rsidRPr="00BF2B78">
        <w:rPr>
          <w:rFonts w:asciiTheme="minorHAnsi" w:hAnsiTheme="minorHAnsi"/>
          <w:sz w:val="20"/>
          <w:szCs w:val="20"/>
        </w:rPr>
        <w:t>ötal</w:t>
      </w:r>
      <w:proofErr w:type="spellEnd"/>
      <w:r w:rsidR="00FB0F50" w:rsidRPr="00BF2B78">
        <w:rPr>
          <w:rFonts w:asciiTheme="minorHAnsi" w:hAnsiTheme="minorHAnsi"/>
          <w:sz w:val="20"/>
          <w:szCs w:val="20"/>
        </w:rPr>
        <w:t xml:space="preserve"> dönemde gelişen doku ve organların tanımla</w:t>
      </w:r>
      <w:r>
        <w:rPr>
          <w:rFonts w:asciiTheme="minorHAnsi" w:hAnsiTheme="minorHAnsi"/>
          <w:sz w:val="20"/>
          <w:szCs w:val="20"/>
        </w:rPr>
        <w:t>yabilecek,</w:t>
      </w:r>
    </w:p>
    <w:p w:rsidR="00FB0F50" w:rsidRPr="00BF2B78" w:rsidRDefault="006203EC" w:rsidP="00691F7E">
      <w:pPr>
        <w:pStyle w:val="ListeParagraf"/>
        <w:numPr>
          <w:ilvl w:val="0"/>
          <w:numId w:val="16"/>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 xml:space="preserve">Doğumsal </w:t>
      </w:r>
      <w:proofErr w:type="gramStart"/>
      <w:r>
        <w:rPr>
          <w:rFonts w:asciiTheme="minorHAnsi" w:hAnsiTheme="minorHAnsi"/>
          <w:sz w:val="20"/>
          <w:szCs w:val="20"/>
        </w:rPr>
        <w:t>a</w:t>
      </w:r>
      <w:r w:rsidR="00FB0F50" w:rsidRPr="00BF2B78">
        <w:rPr>
          <w:rFonts w:asciiTheme="minorHAnsi" w:hAnsiTheme="minorHAnsi"/>
          <w:sz w:val="20"/>
          <w:szCs w:val="20"/>
        </w:rPr>
        <w:t>nomaliler</w:t>
      </w:r>
      <w:proofErr w:type="gramEnd"/>
      <w:r w:rsidR="00FB0F50" w:rsidRPr="00BF2B78">
        <w:rPr>
          <w:rFonts w:asciiTheme="minorHAnsi" w:hAnsiTheme="minorHAnsi"/>
          <w:sz w:val="20"/>
          <w:szCs w:val="20"/>
        </w:rPr>
        <w:t xml:space="preserve"> ve etkileyen faktörleri</w:t>
      </w:r>
      <w:r>
        <w:rPr>
          <w:rFonts w:asciiTheme="minorHAnsi" w:hAnsiTheme="minorHAnsi"/>
          <w:sz w:val="20"/>
          <w:szCs w:val="20"/>
        </w:rPr>
        <w:t xml:space="preserve"> öğrenebilecek,</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Bilimsel araştırma standartları ve örnekleme yöntemlerini kavraya</w:t>
      </w:r>
      <w:r w:rsidR="005E5664">
        <w:rPr>
          <w:rFonts w:asciiTheme="minorHAnsi" w:hAnsiTheme="minorHAnsi"/>
          <w:sz w:val="20"/>
          <w:szCs w:val="20"/>
        </w:rPr>
        <w:t>bilecek</w:t>
      </w:r>
      <w:r w:rsidR="006203EC">
        <w:rPr>
          <w:rFonts w:asciiTheme="minorHAnsi" w:hAnsiTheme="minorHAnsi"/>
          <w:sz w:val="20"/>
          <w:szCs w:val="20"/>
        </w:rPr>
        <w:t>,</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Kan dokusunun yapısı ve fizyolojik özellikleri hakkında bilgi sahibi ola</w:t>
      </w:r>
      <w:r w:rsidR="006203EC">
        <w:rPr>
          <w:rFonts w:asciiTheme="minorHAnsi" w:hAnsiTheme="minorHAnsi"/>
          <w:sz w:val="20"/>
          <w:szCs w:val="20"/>
        </w:rPr>
        <w:t>bilecek,</w:t>
      </w:r>
    </w:p>
    <w:p w:rsidR="0058178C" w:rsidRPr="00BF2B78" w:rsidRDefault="00DC4628"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H</w:t>
      </w:r>
      <w:r w:rsidR="00FB0F50" w:rsidRPr="00BF2B78">
        <w:rPr>
          <w:rFonts w:asciiTheme="minorHAnsi" w:hAnsiTheme="minorHAnsi"/>
          <w:sz w:val="20"/>
          <w:szCs w:val="20"/>
        </w:rPr>
        <w:t>emoglobinin sentezi, işlevleri ve yıkılmasıyla ilgili işlevleri kavraya</w:t>
      </w:r>
      <w:r w:rsidR="006203EC">
        <w:rPr>
          <w:rFonts w:asciiTheme="minorHAnsi" w:hAnsiTheme="minorHAnsi"/>
          <w:sz w:val="20"/>
          <w:szCs w:val="20"/>
        </w:rPr>
        <w:t>bilecek,</w:t>
      </w:r>
      <w:r w:rsidR="0058178C" w:rsidRPr="00BF2B78">
        <w:rPr>
          <w:rFonts w:asciiTheme="minorHAnsi" w:hAnsiTheme="minorHAnsi"/>
          <w:sz w:val="20"/>
          <w:szCs w:val="20"/>
        </w:rPr>
        <w:t xml:space="preserve"> </w:t>
      </w:r>
    </w:p>
    <w:p w:rsidR="00FB0F50" w:rsidRPr="00BF2B78" w:rsidRDefault="00691F7E"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 xml:space="preserve">Lökositlerin </w:t>
      </w:r>
      <w:r w:rsidR="00FB0F50" w:rsidRPr="00BF2B78">
        <w:rPr>
          <w:rFonts w:asciiTheme="minorHAnsi" w:hAnsiTheme="minorHAnsi"/>
          <w:sz w:val="20"/>
          <w:szCs w:val="20"/>
        </w:rPr>
        <w:t>genel özellikleri ve yangı reaksiyonlarını öğrene</w:t>
      </w:r>
      <w:r w:rsidR="005E5664">
        <w:rPr>
          <w:rFonts w:asciiTheme="minorHAnsi" w:hAnsiTheme="minorHAnsi"/>
          <w:sz w:val="20"/>
          <w:szCs w:val="20"/>
        </w:rPr>
        <w:t>bile</w:t>
      </w:r>
      <w:r w:rsidR="006203EC">
        <w:rPr>
          <w:rFonts w:asciiTheme="minorHAnsi" w:hAnsiTheme="minorHAnsi"/>
          <w:sz w:val="20"/>
          <w:szCs w:val="20"/>
        </w:rPr>
        <w:t>cek,</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 xml:space="preserve">Kan pıhtılaşma faktörlerini ve pıhtılaşma mekanizmalarını </w:t>
      </w:r>
      <w:r w:rsidR="005E5664" w:rsidRPr="00BF2B78">
        <w:rPr>
          <w:rFonts w:asciiTheme="minorHAnsi" w:hAnsiTheme="minorHAnsi"/>
          <w:sz w:val="20"/>
          <w:szCs w:val="20"/>
        </w:rPr>
        <w:t>kavraya</w:t>
      </w:r>
      <w:r w:rsidR="006203EC">
        <w:rPr>
          <w:rFonts w:asciiTheme="minorHAnsi" w:hAnsiTheme="minorHAnsi"/>
          <w:sz w:val="20"/>
          <w:szCs w:val="20"/>
        </w:rPr>
        <w:t>bilecek,</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Kanama zamanı ve pıhtılaşma zamanını laboratuvar ort</w:t>
      </w:r>
      <w:r w:rsidR="006203EC">
        <w:rPr>
          <w:rFonts w:asciiTheme="minorHAnsi" w:hAnsiTheme="minorHAnsi"/>
          <w:sz w:val="20"/>
          <w:szCs w:val="20"/>
        </w:rPr>
        <w:t>amında tayin edebilecek,</w:t>
      </w:r>
    </w:p>
    <w:p w:rsidR="00FB0F50"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r w:rsidRPr="00BF2B78">
        <w:rPr>
          <w:rFonts w:asciiTheme="minorHAnsi" w:hAnsiTheme="minorHAnsi"/>
          <w:sz w:val="20"/>
          <w:szCs w:val="20"/>
        </w:rPr>
        <w:t xml:space="preserve">İmmünoloji ve </w:t>
      </w:r>
      <w:proofErr w:type="spellStart"/>
      <w:r w:rsidRPr="00BF2B78">
        <w:rPr>
          <w:rFonts w:asciiTheme="minorHAnsi" w:hAnsiTheme="minorHAnsi"/>
          <w:sz w:val="20"/>
          <w:szCs w:val="20"/>
        </w:rPr>
        <w:t>immün</w:t>
      </w:r>
      <w:proofErr w:type="spellEnd"/>
      <w:r w:rsidRPr="00BF2B78">
        <w:rPr>
          <w:rFonts w:asciiTheme="minorHAnsi" w:hAnsiTheme="minorHAnsi"/>
          <w:sz w:val="20"/>
          <w:szCs w:val="20"/>
        </w:rPr>
        <w:t xml:space="preserve"> sistemin tanınmasını, tarihsel gelişimini </w:t>
      </w:r>
      <w:r w:rsidR="005E5664" w:rsidRPr="00BF2B78">
        <w:rPr>
          <w:rFonts w:asciiTheme="minorHAnsi" w:hAnsiTheme="minorHAnsi"/>
          <w:sz w:val="20"/>
          <w:szCs w:val="20"/>
        </w:rPr>
        <w:t>öğrene</w:t>
      </w:r>
      <w:r w:rsidR="005E5664">
        <w:rPr>
          <w:rFonts w:asciiTheme="minorHAnsi" w:hAnsiTheme="minorHAnsi"/>
          <w:sz w:val="20"/>
          <w:szCs w:val="20"/>
        </w:rPr>
        <w:t>bile</w:t>
      </w:r>
      <w:r w:rsidR="006203EC">
        <w:rPr>
          <w:rFonts w:asciiTheme="minorHAnsi" w:hAnsiTheme="minorHAnsi"/>
          <w:sz w:val="20"/>
          <w:szCs w:val="20"/>
        </w:rPr>
        <w:t>cek,</w:t>
      </w:r>
    </w:p>
    <w:p w:rsidR="00DC4628" w:rsidRPr="00BF2B78" w:rsidRDefault="00FB0F50" w:rsidP="00691F7E">
      <w:pPr>
        <w:pStyle w:val="ListeParagraf"/>
        <w:numPr>
          <w:ilvl w:val="0"/>
          <w:numId w:val="16"/>
        </w:numPr>
        <w:tabs>
          <w:tab w:val="left" w:pos="426"/>
        </w:tabs>
        <w:ind w:left="426" w:hanging="426"/>
        <w:contextualSpacing/>
        <w:jc w:val="both"/>
        <w:rPr>
          <w:rFonts w:asciiTheme="minorHAnsi" w:hAnsiTheme="minorHAnsi"/>
          <w:sz w:val="20"/>
          <w:szCs w:val="20"/>
        </w:rPr>
      </w:pPr>
      <w:proofErr w:type="spellStart"/>
      <w:r w:rsidRPr="00BF2B78">
        <w:rPr>
          <w:rFonts w:asciiTheme="minorHAnsi" w:hAnsiTheme="minorHAnsi"/>
          <w:sz w:val="20"/>
          <w:szCs w:val="20"/>
        </w:rPr>
        <w:lastRenderedPageBreak/>
        <w:t>İmmün</w:t>
      </w:r>
      <w:proofErr w:type="spellEnd"/>
      <w:r w:rsidRPr="00BF2B78">
        <w:rPr>
          <w:rFonts w:asciiTheme="minorHAnsi" w:hAnsiTheme="minorHAnsi"/>
          <w:sz w:val="20"/>
          <w:szCs w:val="20"/>
        </w:rPr>
        <w:t xml:space="preserve"> sistemin organizmadaki yapılanmasını: Dokuları, hücreleri, moleküler alt birimlerini </w:t>
      </w:r>
      <w:r w:rsidR="005E5664" w:rsidRPr="00BF2B78">
        <w:rPr>
          <w:rFonts w:asciiTheme="minorHAnsi" w:hAnsiTheme="minorHAnsi"/>
          <w:sz w:val="20"/>
          <w:szCs w:val="20"/>
        </w:rPr>
        <w:t>kavraya</w:t>
      </w:r>
      <w:r w:rsidR="006203EC">
        <w:rPr>
          <w:rFonts w:asciiTheme="minorHAnsi" w:hAnsiTheme="minorHAnsi"/>
          <w:sz w:val="20"/>
          <w:szCs w:val="20"/>
        </w:rPr>
        <w:t>bilecek,</w:t>
      </w:r>
    </w:p>
    <w:p w:rsidR="00DC4628" w:rsidRPr="00BF2B78" w:rsidRDefault="006203EC" w:rsidP="00691F7E">
      <w:pPr>
        <w:pStyle w:val="ListeParagraf"/>
        <w:numPr>
          <w:ilvl w:val="0"/>
          <w:numId w:val="16"/>
        </w:numPr>
        <w:tabs>
          <w:tab w:val="left" w:pos="426"/>
        </w:tabs>
        <w:ind w:left="426" w:hanging="426"/>
        <w:contextualSpacing/>
        <w:jc w:val="both"/>
        <w:rPr>
          <w:rFonts w:asciiTheme="minorHAnsi" w:hAnsiTheme="minorHAnsi"/>
          <w:sz w:val="20"/>
          <w:szCs w:val="20"/>
        </w:rPr>
      </w:pPr>
      <w:r>
        <w:rPr>
          <w:rFonts w:asciiTheme="minorHAnsi" w:hAnsiTheme="minorHAnsi"/>
          <w:sz w:val="20"/>
          <w:szCs w:val="20"/>
        </w:rPr>
        <w:t>Tıbbi beceri d</w:t>
      </w:r>
      <w:r w:rsidR="00DC4628" w:rsidRPr="00BF2B78">
        <w:rPr>
          <w:rFonts w:asciiTheme="minorHAnsi" w:hAnsiTheme="minorHAnsi"/>
          <w:sz w:val="20"/>
          <w:szCs w:val="20"/>
        </w:rPr>
        <w:t>erslerinde</w:t>
      </w:r>
      <w:r>
        <w:rPr>
          <w:rFonts w:asciiTheme="minorHAnsi" w:hAnsiTheme="minorHAnsi"/>
          <w:iCs/>
          <w:sz w:val="20"/>
          <w:szCs w:val="20"/>
        </w:rPr>
        <w:t xml:space="preserve"> İ.V ve p</w:t>
      </w:r>
      <w:r w:rsidR="00DC4628" w:rsidRPr="00BF2B78">
        <w:rPr>
          <w:rFonts w:asciiTheme="minorHAnsi" w:hAnsiTheme="minorHAnsi"/>
          <w:iCs/>
          <w:sz w:val="20"/>
          <w:szCs w:val="20"/>
        </w:rPr>
        <w:t>armak</w:t>
      </w:r>
      <w:r>
        <w:rPr>
          <w:rFonts w:asciiTheme="minorHAnsi" w:hAnsiTheme="minorHAnsi"/>
          <w:iCs/>
          <w:sz w:val="20"/>
          <w:szCs w:val="20"/>
        </w:rPr>
        <w:t xml:space="preserve"> ucu kan alma becerisi ile tansiyon ölçme, nabız ölçme ve </w:t>
      </w:r>
      <w:proofErr w:type="spellStart"/>
      <w:r>
        <w:rPr>
          <w:rFonts w:asciiTheme="minorHAnsi" w:hAnsiTheme="minorHAnsi"/>
          <w:iCs/>
          <w:sz w:val="20"/>
          <w:szCs w:val="20"/>
        </w:rPr>
        <w:t>f</w:t>
      </w:r>
      <w:r w:rsidR="00DC4628" w:rsidRPr="00BF2B78">
        <w:rPr>
          <w:rFonts w:asciiTheme="minorHAnsi" w:hAnsiTheme="minorHAnsi"/>
          <w:iCs/>
          <w:sz w:val="20"/>
          <w:szCs w:val="20"/>
        </w:rPr>
        <w:t>lakon</w:t>
      </w:r>
      <w:proofErr w:type="spellEnd"/>
      <w:r w:rsidR="00DC4628" w:rsidRPr="00BF2B78">
        <w:rPr>
          <w:rFonts w:asciiTheme="minorHAnsi" w:hAnsiTheme="minorHAnsi"/>
          <w:iCs/>
          <w:sz w:val="20"/>
          <w:szCs w:val="20"/>
        </w:rPr>
        <w:t xml:space="preserve"> hazırlama becerileri kazana</w:t>
      </w:r>
      <w:r w:rsidR="005E5664">
        <w:rPr>
          <w:rFonts w:asciiTheme="minorHAnsi" w:hAnsiTheme="minorHAnsi"/>
          <w:iCs/>
          <w:sz w:val="20"/>
          <w:szCs w:val="20"/>
        </w:rPr>
        <w:t>bileceklerdir</w:t>
      </w:r>
      <w:r w:rsidR="00DC4628" w:rsidRPr="00BF2B78">
        <w:rPr>
          <w:rFonts w:asciiTheme="minorHAnsi" w:hAnsiTheme="minorHAnsi"/>
          <w:iCs/>
          <w:sz w:val="20"/>
          <w:szCs w:val="20"/>
        </w:rPr>
        <w:t>.</w:t>
      </w:r>
    </w:p>
    <w:p w:rsidR="00DC4628" w:rsidRPr="00BF2B78" w:rsidRDefault="00DC4628" w:rsidP="00DC4628">
      <w:pPr>
        <w:pStyle w:val="ListeParagraf"/>
        <w:numPr>
          <w:ilvl w:val="0"/>
          <w:numId w:val="16"/>
        </w:numPr>
        <w:spacing w:line="160" w:lineRule="atLeast"/>
        <w:rPr>
          <w:sz w:val="20"/>
          <w:szCs w:val="20"/>
        </w:rPr>
        <w:sectPr w:rsidR="00DC4628" w:rsidRPr="00BF2B78" w:rsidSect="00F77620">
          <w:type w:val="continuous"/>
          <w:pgSz w:w="9639" w:h="13608" w:code="9"/>
          <w:pgMar w:top="1134" w:right="1134" w:bottom="1134" w:left="1134" w:header="709" w:footer="709" w:gutter="0"/>
          <w:cols w:space="708"/>
          <w:docGrid w:linePitch="360"/>
        </w:sectPr>
      </w:pPr>
    </w:p>
    <w:tbl>
      <w:tblPr>
        <w:tblStyle w:val="TabloKlavuzu2"/>
        <w:tblW w:w="7621"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tblGrid>
      <w:tr w:rsidR="004C5EAF" w:rsidRPr="00BF2B78" w:rsidTr="00842E67">
        <w:trPr>
          <w:trHeight w:val="284"/>
        </w:trPr>
        <w:tc>
          <w:tcPr>
            <w:tcW w:w="7621" w:type="dxa"/>
          </w:tcPr>
          <w:p w:rsidR="004C5EAF" w:rsidRPr="00BF2B78" w:rsidRDefault="00E00ACE" w:rsidP="004C5EAF">
            <w:pPr>
              <w:jc w:val="center"/>
              <w:rPr>
                <w:b/>
                <w:sz w:val="20"/>
                <w:szCs w:val="20"/>
              </w:rPr>
            </w:pPr>
            <w:r w:rsidRPr="00BF2B78">
              <w:rPr>
                <w:b/>
                <w:sz w:val="20"/>
                <w:szCs w:val="20"/>
              </w:rPr>
              <w:lastRenderedPageBreak/>
              <w:t xml:space="preserve">2020-2021 </w:t>
            </w:r>
            <w:r w:rsidR="004C5EAF" w:rsidRPr="00BF2B78">
              <w:rPr>
                <w:b/>
                <w:sz w:val="20"/>
                <w:szCs w:val="20"/>
              </w:rPr>
              <w:t>Eğitim-Öğretim Yılı Dönem 1 Tıbbi Beceri IV. Kurul Programı</w:t>
            </w:r>
          </w:p>
        </w:tc>
      </w:tr>
    </w:tbl>
    <w:p w:rsidR="004C5EAF" w:rsidRPr="00BF2B78" w:rsidRDefault="004C5EAF" w:rsidP="004C5EAF">
      <w:pPr>
        <w:spacing w:after="0" w:line="240" w:lineRule="auto"/>
        <w:rPr>
          <w:sz w:val="20"/>
          <w:szCs w:val="20"/>
        </w:rPr>
      </w:pPr>
    </w:p>
    <w:tbl>
      <w:tblPr>
        <w:tblStyle w:val="TabloKlavuzu2"/>
        <w:tblW w:w="7304" w:type="dxa"/>
        <w:tblLook w:val="04A0" w:firstRow="1" w:lastRow="0" w:firstColumn="1" w:lastColumn="0" w:noHBand="0" w:noVBand="1"/>
      </w:tblPr>
      <w:tblGrid>
        <w:gridCol w:w="3353"/>
        <w:gridCol w:w="675"/>
        <w:gridCol w:w="714"/>
        <w:gridCol w:w="714"/>
        <w:gridCol w:w="714"/>
        <w:gridCol w:w="1134"/>
      </w:tblGrid>
      <w:tr w:rsidR="005F52D7" w:rsidRPr="00BF2B78" w:rsidTr="005F52D7">
        <w:tc>
          <w:tcPr>
            <w:tcW w:w="3353" w:type="dxa"/>
          </w:tcPr>
          <w:p w:rsidR="005F52D7" w:rsidRPr="00BF2B78" w:rsidRDefault="005F52D7" w:rsidP="00B5632A">
            <w:pPr>
              <w:jc w:val="center"/>
              <w:rPr>
                <w:b/>
                <w:sz w:val="20"/>
                <w:szCs w:val="20"/>
              </w:rPr>
            </w:pPr>
            <w:r w:rsidRPr="00BF2B78">
              <w:rPr>
                <w:b/>
                <w:sz w:val="20"/>
                <w:szCs w:val="20"/>
              </w:rPr>
              <w:t>Tıbbi</w:t>
            </w:r>
          </w:p>
          <w:p w:rsidR="005F52D7" w:rsidRPr="00BF2B78" w:rsidRDefault="005F52D7" w:rsidP="00B5632A">
            <w:pPr>
              <w:jc w:val="center"/>
              <w:rPr>
                <w:b/>
                <w:sz w:val="20"/>
                <w:szCs w:val="20"/>
              </w:rPr>
            </w:pPr>
            <w:r w:rsidRPr="00BF2B78">
              <w:rPr>
                <w:b/>
                <w:sz w:val="20"/>
                <w:szCs w:val="20"/>
              </w:rPr>
              <w:t>Becerileri</w:t>
            </w:r>
          </w:p>
          <w:p w:rsidR="005F52D7" w:rsidRPr="00BF2B78" w:rsidRDefault="005F52D7" w:rsidP="00B5632A">
            <w:pPr>
              <w:jc w:val="center"/>
              <w:rPr>
                <w:b/>
                <w:sz w:val="20"/>
                <w:szCs w:val="20"/>
              </w:rPr>
            </w:pPr>
            <w:r w:rsidRPr="00BF2B78">
              <w:rPr>
                <w:b/>
                <w:sz w:val="20"/>
                <w:szCs w:val="20"/>
              </w:rPr>
              <w:t>Dersleri</w:t>
            </w:r>
          </w:p>
        </w:tc>
        <w:tc>
          <w:tcPr>
            <w:tcW w:w="675" w:type="dxa"/>
          </w:tcPr>
          <w:p w:rsidR="005F52D7" w:rsidRPr="00BF2B78" w:rsidRDefault="005F52D7" w:rsidP="00B5632A">
            <w:pPr>
              <w:jc w:val="center"/>
              <w:rPr>
                <w:b/>
                <w:sz w:val="20"/>
                <w:szCs w:val="20"/>
              </w:rPr>
            </w:pPr>
            <w:r w:rsidRPr="00BF2B78">
              <w:rPr>
                <w:b/>
                <w:sz w:val="20"/>
                <w:szCs w:val="20"/>
              </w:rPr>
              <w:t>Saat</w:t>
            </w:r>
          </w:p>
        </w:tc>
        <w:tc>
          <w:tcPr>
            <w:tcW w:w="714" w:type="dxa"/>
          </w:tcPr>
          <w:p w:rsidR="005F52D7" w:rsidRPr="00BF2B78" w:rsidRDefault="005F52D7" w:rsidP="00C82C13">
            <w:pPr>
              <w:jc w:val="center"/>
              <w:rPr>
                <w:b/>
                <w:sz w:val="20"/>
                <w:szCs w:val="20"/>
              </w:rPr>
            </w:pPr>
            <w:r w:rsidRPr="00BF2B78">
              <w:rPr>
                <w:b/>
                <w:sz w:val="20"/>
                <w:szCs w:val="20"/>
              </w:rPr>
              <w:t>04</w:t>
            </w:r>
          </w:p>
          <w:p w:rsidR="005F52D7" w:rsidRPr="00BF2B78" w:rsidRDefault="005F52D7" w:rsidP="00C82C13">
            <w:pPr>
              <w:jc w:val="center"/>
              <w:rPr>
                <w:b/>
                <w:sz w:val="20"/>
                <w:szCs w:val="20"/>
              </w:rPr>
            </w:pPr>
            <w:r w:rsidRPr="00BF2B78">
              <w:rPr>
                <w:b/>
                <w:sz w:val="20"/>
                <w:szCs w:val="20"/>
              </w:rPr>
              <w:t>Mayıs</w:t>
            </w:r>
          </w:p>
        </w:tc>
        <w:tc>
          <w:tcPr>
            <w:tcW w:w="714" w:type="dxa"/>
          </w:tcPr>
          <w:p w:rsidR="005F52D7" w:rsidRPr="00BF2B78" w:rsidRDefault="005F52D7" w:rsidP="00C82C13">
            <w:pPr>
              <w:jc w:val="center"/>
              <w:rPr>
                <w:b/>
                <w:sz w:val="20"/>
                <w:szCs w:val="20"/>
              </w:rPr>
            </w:pPr>
            <w:r w:rsidRPr="00BF2B78">
              <w:rPr>
                <w:b/>
                <w:sz w:val="20"/>
                <w:szCs w:val="20"/>
              </w:rPr>
              <w:t>05</w:t>
            </w:r>
          </w:p>
          <w:p w:rsidR="005F52D7" w:rsidRPr="00BF2B78" w:rsidRDefault="005F52D7" w:rsidP="00C82C13">
            <w:pPr>
              <w:jc w:val="center"/>
              <w:rPr>
                <w:b/>
                <w:sz w:val="20"/>
                <w:szCs w:val="20"/>
              </w:rPr>
            </w:pPr>
            <w:r w:rsidRPr="00BF2B78">
              <w:rPr>
                <w:b/>
                <w:sz w:val="20"/>
                <w:szCs w:val="20"/>
              </w:rPr>
              <w:t>Mayıs</w:t>
            </w:r>
          </w:p>
        </w:tc>
        <w:tc>
          <w:tcPr>
            <w:tcW w:w="714" w:type="dxa"/>
          </w:tcPr>
          <w:p w:rsidR="005F52D7" w:rsidRPr="00BF2B78" w:rsidRDefault="005F52D7" w:rsidP="00C82C13">
            <w:pPr>
              <w:jc w:val="center"/>
              <w:rPr>
                <w:b/>
                <w:sz w:val="20"/>
                <w:szCs w:val="20"/>
              </w:rPr>
            </w:pPr>
            <w:r w:rsidRPr="00BF2B78">
              <w:rPr>
                <w:b/>
                <w:sz w:val="20"/>
                <w:szCs w:val="20"/>
              </w:rPr>
              <w:t>06 Mayıs</w:t>
            </w:r>
          </w:p>
        </w:tc>
        <w:tc>
          <w:tcPr>
            <w:tcW w:w="1134" w:type="dxa"/>
          </w:tcPr>
          <w:p w:rsidR="005F52D7" w:rsidRPr="00BF2B78" w:rsidRDefault="005F52D7" w:rsidP="00C82C13">
            <w:pPr>
              <w:jc w:val="center"/>
              <w:rPr>
                <w:b/>
                <w:sz w:val="20"/>
                <w:szCs w:val="20"/>
              </w:rPr>
            </w:pPr>
            <w:r w:rsidRPr="00BF2B78">
              <w:rPr>
                <w:b/>
                <w:sz w:val="20"/>
                <w:szCs w:val="20"/>
              </w:rPr>
              <w:t>18</w:t>
            </w:r>
          </w:p>
          <w:p w:rsidR="005F52D7" w:rsidRPr="00BF2B78" w:rsidRDefault="005F52D7" w:rsidP="00C82C13">
            <w:pPr>
              <w:jc w:val="center"/>
              <w:rPr>
                <w:b/>
                <w:sz w:val="20"/>
                <w:szCs w:val="20"/>
              </w:rPr>
            </w:pPr>
            <w:r w:rsidRPr="00BF2B78">
              <w:rPr>
                <w:b/>
                <w:sz w:val="20"/>
                <w:szCs w:val="20"/>
              </w:rPr>
              <w:t>Mayıs</w:t>
            </w:r>
          </w:p>
        </w:tc>
      </w:tr>
      <w:tr w:rsidR="005F52D7" w:rsidRPr="00BF2B78" w:rsidTr="005F52D7">
        <w:tc>
          <w:tcPr>
            <w:tcW w:w="3353" w:type="dxa"/>
          </w:tcPr>
          <w:p w:rsidR="005F52D7" w:rsidRPr="00BF2B78" w:rsidRDefault="005F52D7" w:rsidP="00B5632A">
            <w:pPr>
              <w:tabs>
                <w:tab w:val="left" w:pos="-211"/>
              </w:tabs>
              <w:jc w:val="center"/>
              <w:rPr>
                <w:iCs/>
                <w:sz w:val="18"/>
                <w:szCs w:val="18"/>
              </w:rPr>
            </w:pPr>
            <w:proofErr w:type="spellStart"/>
            <w:r w:rsidRPr="00BF2B78">
              <w:rPr>
                <w:iCs/>
                <w:sz w:val="18"/>
                <w:szCs w:val="18"/>
              </w:rPr>
              <w:t>Radial-Apikal-Temporal</w:t>
            </w:r>
            <w:proofErr w:type="spellEnd"/>
            <w:r w:rsidRPr="00BF2B78">
              <w:rPr>
                <w:iCs/>
                <w:sz w:val="18"/>
                <w:szCs w:val="18"/>
              </w:rPr>
              <w:t xml:space="preserve"> Nabız Ölçme Becerisi</w:t>
            </w:r>
          </w:p>
          <w:p w:rsidR="005F52D7" w:rsidRPr="005F52D7" w:rsidRDefault="005F52D7" w:rsidP="00B5632A">
            <w:pPr>
              <w:tabs>
                <w:tab w:val="left" w:pos="-211"/>
              </w:tabs>
              <w:jc w:val="center"/>
              <w:rPr>
                <w:b/>
                <w:iCs/>
                <w:sz w:val="18"/>
                <w:szCs w:val="18"/>
              </w:rPr>
            </w:pPr>
            <w:r w:rsidRPr="005F52D7">
              <w:rPr>
                <w:b/>
                <w:iCs/>
                <w:sz w:val="18"/>
                <w:szCs w:val="18"/>
              </w:rPr>
              <w:t>(T. Ö. KAYGUSUZ)</w:t>
            </w:r>
          </w:p>
        </w:tc>
        <w:tc>
          <w:tcPr>
            <w:tcW w:w="675" w:type="dxa"/>
          </w:tcPr>
          <w:p w:rsidR="005F52D7" w:rsidRPr="00BF2B78" w:rsidRDefault="005F52D7" w:rsidP="00B5632A">
            <w:pPr>
              <w:jc w:val="center"/>
              <w:rPr>
                <w:sz w:val="20"/>
                <w:szCs w:val="20"/>
              </w:rPr>
            </w:pPr>
            <w:r>
              <w:rPr>
                <w:sz w:val="20"/>
                <w:szCs w:val="20"/>
              </w:rPr>
              <w:t>08</w:t>
            </w:r>
            <w:r w:rsidRPr="005F52D7">
              <w:rPr>
                <w:sz w:val="20"/>
                <w:szCs w:val="20"/>
                <w:vertAlign w:val="superscript"/>
              </w:rPr>
              <w:t>15</w:t>
            </w:r>
          </w:p>
          <w:p w:rsidR="005F52D7" w:rsidRPr="00BF2B78" w:rsidRDefault="005F52D7" w:rsidP="00B5632A">
            <w:pPr>
              <w:jc w:val="center"/>
              <w:rPr>
                <w:sz w:val="20"/>
                <w:szCs w:val="20"/>
              </w:rPr>
            </w:pPr>
            <w:r>
              <w:rPr>
                <w:sz w:val="20"/>
                <w:szCs w:val="20"/>
              </w:rPr>
              <w:t>09</w:t>
            </w:r>
            <w:r w:rsidRPr="005F52D7">
              <w:rPr>
                <w:sz w:val="20"/>
                <w:szCs w:val="20"/>
                <w:vertAlign w:val="superscript"/>
              </w:rPr>
              <w:t>00</w:t>
            </w:r>
          </w:p>
        </w:tc>
        <w:tc>
          <w:tcPr>
            <w:tcW w:w="714" w:type="dxa"/>
            <w:vAlign w:val="center"/>
          </w:tcPr>
          <w:p w:rsidR="005F52D7" w:rsidRPr="005F52D7" w:rsidRDefault="005F52D7" w:rsidP="00B5632A">
            <w:pPr>
              <w:jc w:val="center"/>
              <w:rPr>
                <w:sz w:val="20"/>
                <w:szCs w:val="20"/>
              </w:rPr>
            </w:pPr>
            <w:r w:rsidRPr="005F52D7">
              <w:rPr>
                <w:sz w:val="20"/>
                <w:szCs w:val="20"/>
              </w:rPr>
              <w:t>A</w:t>
            </w:r>
          </w:p>
        </w:tc>
        <w:tc>
          <w:tcPr>
            <w:tcW w:w="714" w:type="dxa"/>
            <w:vAlign w:val="center"/>
          </w:tcPr>
          <w:p w:rsidR="005F52D7" w:rsidRPr="005F52D7" w:rsidRDefault="005F52D7" w:rsidP="00B5632A">
            <w:pPr>
              <w:jc w:val="center"/>
              <w:rPr>
                <w:sz w:val="20"/>
                <w:szCs w:val="20"/>
              </w:rPr>
            </w:pPr>
            <w:r w:rsidRPr="005F52D7">
              <w:rPr>
                <w:sz w:val="20"/>
                <w:szCs w:val="20"/>
              </w:rPr>
              <w:t>E</w:t>
            </w:r>
          </w:p>
        </w:tc>
        <w:tc>
          <w:tcPr>
            <w:tcW w:w="714" w:type="dxa"/>
            <w:vAlign w:val="center"/>
          </w:tcPr>
          <w:p w:rsidR="005F52D7" w:rsidRPr="005F52D7" w:rsidRDefault="005F52D7" w:rsidP="00B5632A">
            <w:pPr>
              <w:jc w:val="center"/>
              <w:rPr>
                <w:sz w:val="20"/>
                <w:szCs w:val="20"/>
              </w:rPr>
            </w:pPr>
            <w:r w:rsidRPr="005F52D7">
              <w:rPr>
                <w:sz w:val="20"/>
                <w:szCs w:val="20"/>
              </w:rPr>
              <w:t>I</w:t>
            </w:r>
          </w:p>
        </w:tc>
        <w:tc>
          <w:tcPr>
            <w:tcW w:w="1134" w:type="dxa"/>
          </w:tcPr>
          <w:p w:rsidR="005F52D7" w:rsidRPr="005F52D7" w:rsidRDefault="005F52D7" w:rsidP="00B5632A">
            <w:pPr>
              <w:jc w:val="center"/>
              <w:rPr>
                <w:sz w:val="20"/>
                <w:szCs w:val="20"/>
              </w:rPr>
            </w:pPr>
            <w:r w:rsidRPr="005F52D7">
              <w:rPr>
                <w:sz w:val="20"/>
                <w:szCs w:val="20"/>
              </w:rPr>
              <w:t>Sınav</w:t>
            </w:r>
          </w:p>
          <w:p w:rsidR="005F52D7" w:rsidRPr="005F52D7" w:rsidRDefault="005F52D7" w:rsidP="00B5632A">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B5632A">
            <w:pPr>
              <w:tabs>
                <w:tab w:val="left" w:pos="-211"/>
              </w:tabs>
              <w:jc w:val="center"/>
              <w:rPr>
                <w:iCs/>
                <w:sz w:val="18"/>
                <w:szCs w:val="18"/>
              </w:rPr>
            </w:pPr>
            <w:r w:rsidRPr="00BF2B78">
              <w:rPr>
                <w:iCs/>
                <w:sz w:val="18"/>
                <w:szCs w:val="18"/>
              </w:rPr>
              <w:t>IV ve Parmak Ucu Kan Alma Becerisi</w:t>
            </w:r>
          </w:p>
          <w:p w:rsidR="005F52D7" w:rsidRPr="005F52D7" w:rsidRDefault="005F52D7" w:rsidP="00B5632A">
            <w:pPr>
              <w:tabs>
                <w:tab w:val="left" w:pos="-211"/>
              </w:tabs>
              <w:jc w:val="center"/>
              <w:rPr>
                <w:b/>
                <w:iCs/>
                <w:sz w:val="18"/>
                <w:szCs w:val="18"/>
              </w:rPr>
            </w:pPr>
            <w:r w:rsidRPr="005F52D7">
              <w:rPr>
                <w:b/>
                <w:iCs/>
                <w:sz w:val="18"/>
                <w:szCs w:val="18"/>
              </w:rPr>
              <w:t>(N. İNCE)</w:t>
            </w:r>
          </w:p>
        </w:tc>
        <w:tc>
          <w:tcPr>
            <w:tcW w:w="675" w:type="dxa"/>
          </w:tcPr>
          <w:p w:rsidR="005F52D7" w:rsidRPr="00BF2B78" w:rsidRDefault="005F52D7" w:rsidP="005F52D7">
            <w:pPr>
              <w:jc w:val="center"/>
              <w:rPr>
                <w:sz w:val="20"/>
                <w:szCs w:val="20"/>
              </w:rPr>
            </w:pPr>
            <w:r>
              <w:rPr>
                <w:sz w:val="20"/>
                <w:szCs w:val="20"/>
              </w:rPr>
              <w:t>08</w:t>
            </w:r>
            <w:r w:rsidRPr="005F52D7">
              <w:rPr>
                <w:sz w:val="20"/>
                <w:szCs w:val="20"/>
                <w:vertAlign w:val="superscript"/>
              </w:rPr>
              <w:t>15</w:t>
            </w:r>
          </w:p>
          <w:p w:rsidR="005F52D7" w:rsidRPr="00BF2B78" w:rsidRDefault="005F52D7" w:rsidP="005F52D7">
            <w:pPr>
              <w:jc w:val="center"/>
              <w:rPr>
                <w:sz w:val="20"/>
                <w:szCs w:val="20"/>
              </w:rPr>
            </w:pPr>
            <w:r>
              <w:rPr>
                <w:sz w:val="20"/>
                <w:szCs w:val="20"/>
              </w:rPr>
              <w:t>09</w:t>
            </w:r>
            <w:r w:rsidRPr="005F52D7">
              <w:rPr>
                <w:sz w:val="20"/>
                <w:szCs w:val="20"/>
                <w:vertAlign w:val="superscript"/>
              </w:rPr>
              <w:t>00</w:t>
            </w:r>
          </w:p>
        </w:tc>
        <w:tc>
          <w:tcPr>
            <w:tcW w:w="714" w:type="dxa"/>
            <w:vAlign w:val="center"/>
          </w:tcPr>
          <w:p w:rsidR="005F52D7" w:rsidRPr="005F52D7" w:rsidRDefault="005F52D7" w:rsidP="00B5632A">
            <w:pPr>
              <w:jc w:val="center"/>
              <w:rPr>
                <w:sz w:val="20"/>
                <w:szCs w:val="20"/>
              </w:rPr>
            </w:pPr>
            <w:r w:rsidRPr="005F52D7">
              <w:rPr>
                <w:sz w:val="20"/>
                <w:szCs w:val="20"/>
              </w:rPr>
              <w:t>B</w:t>
            </w:r>
          </w:p>
        </w:tc>
        <w:tc>
          <w:tcPr>
            <w:tcW w:w="714" w:type="dxa"/>
            <w:vAlign w:val="center"/>
          </w:tcPr>
          <w:p w:rsidR="005F52D7" w:rsidRPr="005F52D7" w:rsidRDefault="005F52D7" w:rsidP="00B5632A">
            <w:pPr>
              <w:jc w:val="center"/>
              <w:rPr>
                <w:sz w:val="20"/>
                <w:szCs w:val="20"/>
              </w:rPr>
            </w:pPr>
            <w:r w:rsidRPr="005F52D7">
              <w:rPr>
                <w:sz w:val="20"/>
                <w:szCs w:val="20"/>
              </w:rPr>
              <w:t>F</w:t>
            </w:r>
          </w:p>
        </w:tc>
        <w:tc>
          <w:tcPr>
            <w:tcW w:w="714" w:type="dxa"/>
            <w:vAlign w:val="center"/>
          </w:tcPr>
          <w:p w:rsidR="005F52D7" w:rsidRPr="005F52D7" w:rsidRDefault="005F52D7" w:rsidP="00B5632A">
            <w:pPr>
              <w:jc w:val="center"/>
              <w:rPr>
                <w:sz w:val="20"/>
                <w:szCs w:val="20"/>
              </w:rPr>
            </w:pPr>
            <w:r w:rsidRPr="005F52D7">
              <w:rPr>
                <w:sz w:val="20"/>
                <w:szCs w:val="20"/>
              </w:rPr>
              <w:t>İ</w:t>
            </w:r>
          </w:p>
        </w:tc>
        <w:tc>
          <w:tcPr>
            <w:tcW w:w="1134" w:type="dxa"/>
          </w:tcPr>
          <w:p w:rsidR="005F52D7" w:rsidRPr="005F52D7" w:rsidRDefault="005F52D7" w:rsidP="00B5632A">
            <w:pPr>
              <w:jc w:val="center"/>
              <w:rPr>
                <w:sz w:val="20"/>
                <w:szCs w:val="20"/>
              </w:rPr>
            </w:pPr>
            <w:r w:rsidRPr="005F52D7">
              <w:rPr>
                <w:sz w:val="20"/>
                <w:szCs w:val="20"/>
              </w:rPr>
              <w:t>Sınav</w:t>
            </w:r>
          </w:p>
          <w:p w:rsidR="005F52D7" w:rsidRPr="005F52D7" w:rsidRDefault="005F52D7" w:rsidP="00B5632A">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B5632A">
            <w:pPr>
              <w:tabs>
                <w:tab w:val="left" w:pos="-211"/>
              </w:tabs>
              <w:jc w:val="center"/>
              <w:rPr>
                <w:iCs/>
                <w:sz w:val="18"/>
                <w:szCs w:val="18"/>
              </w:rPr>
            </w:pPr>
            <w:proofErr w:type="spellStart"/>
            <w:r w:rsidRPr="00BF2B78">
              <w:rPr>
                <w:iCs/>
                <w:sz w:val="18"/>
                <w:szCs w:val="18"/>
              </w:rPr>
              <w:t>Radial-Apikal-Temporal</w:t>
            </w:r>
            <w:proofErr w:type="spellEnd"/>
            <w:r w:rsidRPr="00BF2B78">
              <w:rPr>
                <w:iCs/>
                <w:sz w:val="18"/>
                <w:szCs w:val="18"/>
              </w:rPr>
              <w:t xml:space="preserve"> Nabız Ölçme Becerisi</w:t>
            </w:r>
          </w:p>
          <w:p w:rsidR="005F52D7" w:rsidRPr="005F52D7" w:rsidRDefault="005F52D7" w:rsidP="00B5632A">
            <w:pPr>
              <w:tabs>
                <w:tab w:val="left" w:pos="-211"/>
              </w:tabs>
              <w:jc w:val="center"/>
              <w:rPr>
                <w:b/>
                <w:iCs/>
                <w:sz w:val="18"/>
                <w:szCs w:val="18"/>
              </w:rPr>
            </w:pPr>
            <w:r w:rsidRPr="005F52D7">
              <w:rPr>
                <w:b/>
                <w:iCs/>
                <w:sz w:val="18"/>
                <w:szCs w:val="18"/>
              </w:rPr>
              <w:t>(T. Ö. KAYGUSUZ)</w:t>
            </w:r>
          </w:p>
        </w:tc>
        <w:tc>
          <w:tcPr>
            <w:tcW w:w="675" w:type="dxa"/>
          </w:tcPr>
          <w:p w:rsidR="005F52D7" w:rsidRPr="00BF2B78" w:rsidRDefault="005F52D7" w:rsidP="00B5632A">
            <w:pPr>
              <w:jc w:val="center"/>
              <w:rPr>
                <w:sz w:val="20"/>
                <w:szCs w:val="20"/>
              </w:rPr>
            </w:pPr>
            <w:r>
              <w:rPr>
                <w:sz w:val="20"/>
                <w:szCs w:val="20"/>
              </w:rPr>
              <w:t>09</w:t>
            </w:r>
            <w:r w:rsidRPr="005F52D7">
              <w:rPr>
                <w:sz w:val="20"/>
                <w:szCs w:val="20"/>
                <w:vertAlign w:val="superscript"/>
              </w:rPr>
              <w:t>15</w:t>
            </w:r>
          </w:p>
          <w:p w:rsidR="005F52D7" w:rsidRPr="00BF2B78" w:rsidRDefault="005F52D7" w:rsidP="00B5632A">
            <w:pPr>
              <w:jc w:val="center"/>
              <w:rPr>
                <w:sz w:val="20"/>
                <w:szCs w:val="20"/>
              </w:rPr>
            </w:pPr>
            <w:r>
              <w:rPr>
                <w:sz w:val="20"/>
                <w:szCs w:val="20"/>
              </w:rPr>
              <w:t>10</w:t>
            </w:r>
            <w:r w:rsidRPr="005F52D7">
              <w:rPr>
                <w:sz w:val="20"/>
                <w:szCs w:val="20"/>
                <w:vertAlign w:val="superscript"/>
              </w:rPr>
              <w:t>00</w:t>
            </w:r>
          </w:p>
        </w:tc>
        <w:tc>
          <w:tcPr>
            <w:tcW w:w="714" w:type="dxa"/>
            <w:vAlign w:val="center"/>
          </w:tcPr>
          <w:p w:rsidR="005F52D7" w:rsidRPr="005F52D7" w:rsidRDefault="005F52D7" w:rsidP="00B5632A">
            <w:pPr>
              <w:jc w:val="center"/>
              <w:rPr>
                <w:sz w:val="20"/>
                <w:szCs w:val="20"/>
              </w:rPr>
            </w:pPr>
            <w:r w:rsidRPr="005F52D7">
              <w:rPr>
                <w:sz w:val="20"/>
                <w:szCs w:val="20"/>
              </w:rPr>
              <w:t>B</w:t>
            </w:r>
          </w:p>
        </w:tc>
        <w:tc>
          <w:tcPr>
            <w:tcW w:w="714" w:type="dxa"/>
            <w:vAlign w:val="center"/>
          </w:tcPr>
          <w:p w:rsidR="005F52D7" w:rsidRPr="005F52D7" w:rsidRDefault="005F52D7" w:rsidP="00B5632A">
            <w:pPr>
              <w:jc w:val="center"/>
              <w:rPr>
                <w:sz w:val="20"/>
                <w:szCs w:val="20"/>
              </w:rPr>
            </w:pPr>
            <w:r w:rsidRPr="005F52D7">
              <w:rPr>
                <w:sz w:val="20"/>
                <w:szCs w:val="20"/>
              </w:rPr>
              <w:t>F</w:t>
            </w:r>
          </w:p>
        </w:tc>
        <w:tc>
          <w:tcPr>
            <w:tcW w:w="714" w:type="dxa"/>
            <w:vAlign w:val="center"/>
          </w:tcPr>
          <w:p w:rsidR="005F52D7" w:rsidRPr="005F52D7" w:rsidRDefault="005F52D7" w:rsidP="00B5632A">
            <w:pPr>
              <w:jc w:val="center"/>
              <w:rPr>
                <w:sz w:val="20"/>
                <w:szCs w:val="20"/>
              </w:rPr>
            </w:pPr>
            <w:r w:rsidRPr="005F52D7">
              <w:rPr>
                <w:sz w:val="20"/>
                <w:szCs w:val="20"/>
              </w:rPr>
              <w:t>İ</w:t>
            </w:r>
          </w:p>
        </w:tc>
        <w:tc>
          <w:tcPr>
            <w:tcW w:w="1134" w:type="dxa"/>
          </w:tcPr>
          <w:p w:rsidR="005F52D7" w:rsidRPr="005F52D7" w:rsidRDefault="005F52D7" w:rsidP="00B5632A">
            <w:pPr>
              <w:jc w:val="center"/>
              <w:rPr>
                <w:sz w:val="20"/>
                <w:szCs w:val="20"/>
              </w:rPr>
            </w:pPr>
            <w:r w:rsidRPr="005F52D7">
              <w:rPr>
                <w:sz w:val="20"/>
                <w:szCs w:val="20"/>
              </w:rPr>
              <w:t>Sınav</w:t>
            </w:r>
          </w:p>
          <w:p w:rsidR="005F52D7" w:rsidRPr="005F52D7" w:rsidRDefault="005F52D7" w:rsidP="00B5632A">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B5632A">
            <w:pPr>
              <w:tabs>
                <w:tab w:val="left" w:pos="-211"/>
              </w:tabs>
              <w:jc w:val="center"/>
              <w:rPr>
                <w:iCs/>
                <w:sz w:val="18"/>
                <w:szCs w:val="18"/>
              </w:rPr>
            </w:pPr>
            <w:r w:rsidRPr="00BF2B78">
              <w:rPr>
                <w:iCs/>
                <w:sz w:val="18"/>
                <w:szCs w:val="18"/>
              </w:rPr>
              <w:t>IV ve Parmak Ucu Kan Alma Becerisi</w:t>
            </w:r>
          </w:p>
          <w:p w:rsidR="005F52D7" w:rsidRPr="005F52D7" w:rsidRDefault="005F52D7" w:rsidP="00B5632A">
            <w:pPr>
              <w:tabs>
                <w:tab w:val="left" w:pos="-211"/>
              </w:tabs>
              <w:jc w:val="center"/>
              <w:rPr>
                <w:b/>
                <w:iCs/>
                <w:sz w:val="18"/>
                <w:szCs w:val="18"/>
              </w:rPr>
            </w:pPr>
            <w:r w:rsidRPr="005F52D7">
              <w:rPr>
                <w:b/>
                <w:iCs/>
                <w:sz w:val="18"/>
                <w:szCs w:val="18"/>
              </w:rPr>
              <w:t>(N. İNCE)</w:t>
            </w:r>
          </w:p>
        </w:tc>
        <w:tc>
          <w:tcPr>
            <w:tcW w:w="675" w:type="dxa"/>
          </w:tcPr>
          <w:p w:rsidR="005F52D7" w:rsidRPr="00BF2B78" w:rsidRDefault="005F52D7" w:rsidP="005F52D7">
            <w:pPr>
              <w:jc w:val="center"/>
              <w:rPr>
                <w:sz w:val="20"/>
                <w:szCs w:val="20"/>
              </w:rPr>
            </w:pPr>
            <w:r>
              <w:rPr>
                <w:sz w:val="20"/>
                <w:szCs w:val="20"/>
              </w:rPr>
              <w:t>09</w:t>
            </w:r>
            <w:r w:rsidRPr="005F52D7">
              <w:rPr>
                <w:sz w:val="20"/>
                <w:szCs w:val="20"/>
                <w:vertAlign w:val="superscript"/>
              </w:rPr>
              <w:t>15</w:t>
            </w:r>
          </w:p>
          <w:p w:rsidR="005F52D7" w:rsidRPr="00BF2B78" w:rsidRDefault="005F52D7" w:rsidP="005F52D7">
            <w:pPr>
              <w:jc w:val="center"/>
              <w:rPr>
                <w:sz w:val="20"/>
                <w:szCs w:val="20"/>
              </w:rPr>
            </w:pPr>
            <w:r>
              <w:rPr>
                <w:sz w:val="20"/>
                <w:szCs w:val="20"/>
              </w:rPr>
              <w:t>10</w:t>
            </w:r>
            <w:r w:rsidRPr="005F52D7">
              <w:rPr>
                <w:sz w:val="20"/>
                <w:szCs w:val="20"/>
                <w:vertAlign w:val="superscript"/>
              </w:rPr>
              <w:t>00</w:t>
            </w:r>
          </w:p>
        </w:tc>
        <w:tc>
          <w:tcPr>
            <w:tcW w:w="714" w:type="dxa"/>
            <w:vAlign w:val="center"/>
          </w:tcPr>
          <w:p w:rsidR="005F52D7" w:rsidRPr="005F52D7" w:rsidRDefault="005F52D7" w:rsidP="00B5632A">
            <w:pPr>
              <w:jc w:val="center"/>
              <w:rPr>
                <w:sz w:val="20"/>
                <w:szCs w:val="20"/>
              </w:rPr>
            </w:pPr>
            <w:r w:rsidRPr="005F52D7">
              <w:rPr>
                <w:sz w:val="20"/>
                <w:szCs w:val="20"/>
              </w:rPr>
              <w:t>A</w:t>
            </w:r>
          </w:p>
        </w:tc>
        <w:tc>
          <w:tcPr>
            <w:tcW w:w="714" w:type="dxa"/>
            <w:vAlign w:val="center"/>
          </w:tcPr>
          <w:p w:rsidR="005F52D7" w:rsidRPr="005F52D7" w:rsidRDefault="005F52D7" w:rsidP="00B5632A">
            <w:pPr>
              <w:jc w:val="center"/>
              <w:rPr>
                <w:sz w:val="20"/>
                <w:szCs w:val="20"/>
              </w:rPr>
            </w:pPr>
            <w:r w:rsidRPr="005F52D7">
              <w:rPr>
                <w:sz w:val="20"/>
                <w:szCs w:val="20"/>
              </w:rPr>
              <w:t>E</w:t>
            </w:r>
          </w:p>
        </w:tc>
        <w:tc>
          <w:tcPr>
            <w:tcW w:w="714" w:type="dxa"/>
            <w:vAlign w:val="center"/>
          </w:tcPr>
          <w:p w:rsidR="005F52D7" w:rsidRPr="005F52D7" w:rsidRDefault="005F52D7" w:rsidP="00B5632A">
            <w:pPr>
              <w:jc w:val="center"/>
              <w:rPr>
                <w:sz w:val="20"/>
                <w:szCs w:val="20"/>
              </w:rPr>
            </w:pPr>
            <w:r w:rsidRPr="005F52D7">
              <w:rPr>
                <w:sz w:val="20"/>
                <w:szCs w:val="20"/>
              </w:rPr>
              <w:t>I</w:t>
            </w:r>
          </w:p>
        </w:tc>
        <w:tc>
          <w:tcPr>
            <w:tcW w:w="1134" w:type="dxa"/>
          </w:tcPr>
          <w:p w:rsidR="005F52D7" w:rsidRPr="005F52D7" w:rsidRDefault="005F52D7" w:rsidP="00B5632A">
            <w:pPr>
              <w:jc w:val="center"/>
              <w:rPr>
                <w:sz w:val="20"/>
                <w:szCs w:val="20"/>
              </w:rPr>
            </w:pPr>
            <w:r w:rsidRPr="005F52D7">
              <w:rPr>
                <w:sz w:val="20"/>
                <w:szCs w:val="20"/>
              </w:rPr>
              <w:t>Sınav</w:t>
            </w:r>
          </w:p>
          <w:p w:rsidR="005F52D7" w:rsidRPr="005F52D7" w:rsidRDefault="005F52D7" w:rsidP="00B5632A">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B5632A">
            <w:pPr>
              <w:tabs>
                <w:tab w:val="left" w:pos="-211"/>
              </w:tabs>
              <w:jc w:val="center"/>
              <w:rPr>
                <w:iCs/>
                <w:sz w:val="18"/>
                <w:szCs w:val="18"/>
              </w:rPr>
            </w:pPr>
            <w:proofErr w:type="spellStart"/>
            <w:r w:rsidRPr="00BF2B78">
              <w:rPr>
                <w:iCs/>
                <w:sz w:val="18"/>
                <w:szCs w:val="18"/>
              </w:rPr>
              <w:t>Radial-Apikal-Temporal</w:t>
            </w:r>
            <w:proofErr w:type="spellEnd"/>
            <w:r w:rsidRPr="00BF2B78">
              <w:rPr>
                <w:iCs/>
                <w:sz w:val="18"/>
                <w:szCs w:val="18"/>
              </w:rPr>
              <w:t xml:space="preserve"> Nabız Ölçme Becerisi</w:t>
            </w:r>
          </w:p>
          <w:p w:rsidR="005F52D7" w:rsidRPr="005F52D7" w:rsidRDefault="005F52D7" w:rsidP="00B5632A">
            <w:pPr>
              <w:tabs>
                <w:tab w:val="left" w:pos="-211"/>
              </w:tabs>
              <w:jc w:val="center"/>
              <w:rPr>
                <w:b/>
                <w:iCs/>
                <w:sz w:val="18"/>
                <w:szCs w:val="18"/>
              </w:rPr>
            </w:pPr>
            <w:r w:rsidRPr="005F52D7">
              <w:rPr>
                <w:b/>
                <w:iCs/>
                <w:sz w:val="18"/>
                <w:szCs w:val="18"/>
              </w:rPr>
              <w:t>(T. Ö. KAYGUSUZ)</w:t>
            </w:r>
          </w:p>
        </w:tc>
        <w:tc>
          <w:tcPr>
            <w:tcW w:w="675" w:type="dxa"/>
          </w:tcPr>
          <w:p w:rsidR="005F52D7" w:rsidRPr="00BF2B78" w:rsidRDefault="005F52D7" w:rsidP="00B5632A">
            <w:pPr>
              <w:jc w:val="center"/>
              <w:rPr>
                <w:sz w:val="20"/>
                <w:szCs w:val="20"/>
              </w:rPr>
            </w:pPr>
            <w:r>
              <w:rPr>
                <w:sz w:val="20"/>
                <w:szCs w:val="20"/>
              </w:rPr>
              <w:t>10</w:t>
            </w:r>
            <w:r w:rsidRPr="005F52D7">
              <w:rPr>
                <w:sz w:val="20"/>
                <w:szCs w:val="20"/>
                <w:vertAlign w:val="superscript"/>
              </w:rPr>
              <w:t>15</w:t>
            </w:r>
          </w:p>
          <w:p w:rsidR="005F52D7" w:rsidRPr="00BF2B78" w:rsidRDefault="005F52D7" w:rsidP="00B5632A">
            <w:pPr>
              <w:jc w:val="center"/>
              <w:rPr>
                <w:sz w:val="20"/>
                <w:szCs w:val="20"/>
              </w:rPr>
            </w:pPr>
            <w:r>
              <w:rPr>
                <w:sz w:val="20"/>
                <w:szCs w:val="20"/>
              </w:rPr>
              <w:t>11</w:t>
            </w:r>
            <w:r w:rsidRPr="005F52D7">
              <w:rPr>
                <w:sz w:val="20"/>
                <w:szCs w:val="20"/>
                <w:vertAlign w:val="superscript"/>
              </w:rPr>
              <w:t>00</w:t>
            </w:r>
          </w:p>
        </w:tc>
        <w:tc>
          <w:tcPr>
            <w:tcW w:w="714" w:type="dxa"/>
            <w:vAlign w:val="center"/>
          </w:tcPr>
          <w:p w:rsidR="005F52D7" w:rsidRPr="005F52D7" w:rsidRDefault="005F52D7" w:rsidP="00B5632A">
            <w:pPr>
              <w:jc w:val="center"/>
              <w:rPr>
                <w:sz w:val="20"/>
                <w:szCs w:val="20"/>
              </w:rPr>
            </w:pPr>
            <w:r w:rsidRPr="005F52D7">
              <w:rPr>
                <w:sz w:val="20"/>
                <w:szCs w:val="20"/>
              </w:rPr>
              <w:t>C</w:t>
            </w:r>
          </w:p>
        </w:tc>
        <w:tc>
          <w:tcPr>
            <w:tcW w:w="714" w:type="dxa"/>
            <w:vAlign w:val="center"/>
          </w:tcPr>
          <w:p w:rsidR="005F52D7" w:rsidRPr="005F52D7" w:rsidRDefault="005F52D7" w:rsidP="00B5632A">
            <w:pPr>
              <w:jc w:val="center"/>
              <w:rPr>
                <w:sz w:val="20"/>
                <w:szCs w:val="20"/>
              </w:rPr>
            </w:pPr>
            <w:r w:rsidRPr="005F52D7">
              <w:rPr>
                <w:sz w:val="20"/>
                <w:szCs w:val="20"/>
              </w:rPr>
              <w:t>G</w:t>
            </w:r>
          </w:p>
        </w:tc>
        <w:tc>
          <w:tcPr>
            <w:tcW w:w="714" w:type="dxa"/>
            <w:vAlign w:val="center"/>
          </w:tcPr>
          <w:p w:rsidR="005F52D7" w:rsidRPr="005F52D7" w:rsidRDefault="005F52D7" w:rsidP="00B5632A">
            <w:pPr>
              <w:jc w:val="center"/>
              <w:rPr>
                <w:sz w:val="20"/>
                <w:szCs w:val="20"/>
              </w:rPr>
            </w:pPr>
            <w:r w:rsidRPr="005F52D7">
              <w:rPr>
                <w:sz w:val="20"/>
                <w:szCs w:val="20"/>
              </w:rPr>
              <w:t>J</w:t>
            </w:r>
          </w:p>
        </w:tc>
        <w:tc>
          <w:tcPr>
            <w:tcW w:w="1134" w:type="dxa"/>
          </w:tcPr>
          <w:p w:rsidR="005F52D7" w:rsidRPr="005F52D7" w:rsidRDefault="005F52D7" w:rsidP="00B5632A">
            <w:pPr>
              <w:jc w:val="center"/>
              <w:rPr>
                <w:sz w:val="20"/>
                <w:szCs w:val="20"/>
              </w:rPr>
            </w:pPr>
            <w:r w:rsidRPr="005F52D7">
              <w:rPr>
                <w:sz w:val="20"/>
                <w:szCs w:val="20"/>
              </w:rPr>
              <w:t>Sınav</w:t>
            </w:r>
          </w:p>
          <w:p w:rsidR="005F52D7" w:rsidRPr="005F52D7" w:rsidRDefault="005F52D7" w:rsidP="00B5632A">
            <w:pPr>
              <w:jc w:val="center"/>
              <w:rPr>
                <w:sz w:val="20"/>
                <w:szCs w:val="20"/>
              </w:rPr>
            </w:pPr>
            <w:proofErr w:type="gramStart"/>
            <w:r w:rsidRPr="005F52D7">
              <w:rPr>
                <w:sz w:val="20"/>
                <w:szCs w:val="20"/>
              </w:rPr>
              <w:t>13:</w:t>
            </w:r>
            <w:r w:rsidRPr="005F52D7">
              <w:rPr>
                <w:sz w:val="20"/>
                <w:szCs w:val="20"/>
                <w:vertAlign w:val="superscript"/>
              </w:rPr>
              <w:t>15</w:t>
            </w:r>
            <w:proofErr w:type="gramEnd"/>
            <w:r w:rsidRPr="005F52D7">
              <w:rPr>
                <w:sz w:val="20"/>
                <w:szCs w:val="20"/>
                <w:vertAlign w:val="superscript"/>
              </w:rPr>
              <w:t xml:space="preserve">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5F52D7">
            <w:pPr>
              <w:tabs>
                <w:tab w:val="left" w:pos="-211"/>
              </w:tabs>
              <w:jc w:val="center"/>
              <w:rPr>
                <w:iCs/>
                <w:sz w:val="18"/>
                <w:szCs w:val="18"/>
              </w:rPr>
            </w:pPr>
            <w:r w:rsidRPr="00BF2B78">
              <w:rPr>
                <w:iCs/>
                <w:sz w:val="18"/>
                <w:szCs w:val="18"/>
              </w:rPr>
              <w:t>IV ve Parmak Ucu Kan Alma Becerisi</w:t>
            </w:r>
          </w:p>
          <w:p w:rsidR="005F52D7" w:rsidRPr="005F52D7" w:rsidRDefault="005F52D7" w:rsidP="005F52D7">
            <w:pPr>
              <w:tabs>
                <w:tab w:val="left" w:pos="-211"/>
              </w:tabs>
              <w:jc w:val="center"/>
              <w:rPr>
                <w:b/>
                <w:iCs/>
                <w:sz w:val="18"/>
                <w:szCs w:val="18"/>
              </w:rPr>
            </w:pPr>
            <w:r w:rsidRPr="005F52D7">
              <w:rPr>
                <w:b/>
                <w:iCs/>
                <w:sz w:val="18"/>
                <w:szCs w:val="18"/>
              </w:rPr>
              <w:t>(N. İNCE)</w:t>
            </w:r>
          </w:p>
        </w:tc>
        <w:tc>
          <w:tcPr>
            <w:tcW w:w="675" w:type="dxa"/>
          </w:tcPr>
          <w:p w:rsidR="005F52D7" w:rsidRPr="00BF2B78" w:rsidRDefault="005F52D7" w:rsidP="005F52D7">
            <w:pPr>
              <w:jc w:val="center"/>
              <w:rPr>
                <w:sz w:val="20"/>
                <w:szCs w:val="20"/>
              </w:rPr>
            </w:pPr>
            <w:r>
              <w:rPr>
                <w:sz w:val="20"/>
                <w:szCs w:val="20"/>
              </w:rPr>
              <w:t>10</w:t>
            </w:r>
            <w:r w:rsidRPr="005F52D7">
              <w:rPr>
                <w:sz w:val="20"/>
                <w:szCs w:val="20"/>
                <w:vertAlign w:val="superscript"/>
              </w:rPr>
              <w:t>15</w:t>
            </w:r>
          </w:p>
          <w:p w:rsidR="005F52D7" w:rsidRPr="00BF2B78" w:rsidRDefault="005F52D7" w:rsidP="005F52D7">
            <w:pPr>
              <w:jc w:val="center"/>
              <w:rPr>
                <w:sz w:val="20"/>
                <w:szCs w:val="20"/>
              </w:rPr>
            </w:pPr>
            <w:r>
              <w:rPr>
                <w:sz w:val="20"/>
                <w:szCs w:val="20"/>
              </w:rPr>
              <w:t>11</w:t>
            </w:r>
            <w:r w:rsidRPr="005F52D7">
              <w:rPr>
                <w:sz w:val="20"/>
                <w:szCs w:val="20"/>
                <w:vertAlign w:val="superscript"/>
              </w:rPr>
              <w:t>00</w:t>
            </w:r>
          </w:p>
        </w:tc>
        <w:tc>
          <w:tcPr>
            <w:tcW w:w="714" w:type="dxa"/>
            <w:vAlign w:val="center"/>
          </w:tcPr>
          <w:p w:rsidR="005F52D7" w:rsidRPr="005F52D7" w:rsidRDefault="005F52D7" w:rsidP="005F52D7">
            <w:pPr>
              <w:jc w:val="center"/>
              <w:rPr>
                <w:sz w:val="20"/>
                <w:szCs w:val="20"/>
              </w:rPr>
            </w:pPr>
            <w:r w:rsidRPr="005F52D7">
              <w:rPr>
                <w:sz w:val="20"/>
                <w:szCs w:val="20"/>
              </w:rPr>
              <w:t>D</w:t>
            </w:r>
          </w:p>
        </w:tc>
        <w:tc>
          <w:tcPr>
            <w:tcW w:w="714" w:type="dxa"/>
            <w:vAlign w:val="center"/>
          </w:tcPr>
          <w:p w:rsidR="005F52D7" w:rsidRPr="005F52D7" w:rsidRDefault="005F52D7" w:rsidP="005F52D7">
            <w:pPr>
              <w:jc w:val="center"/>
              <w:rPr>
                <w:sz w:val="20"/>
                <w:szCs w:val="20"/>
              </w:rPr>
            </w:pPr>
            <w:r w:rsidRPr="005F52D7">
              <w:rPr>
                <w:sz w:val="20"/>
                <w:szCs w:val="20"/>
              </w:rPr>
              <w:t>H</w:t>
            </w:r>
          </w:p>
        </w:tc>
        <w:tc>
          <w:tcPr>
            <w:tcW w:w="714" w:type="dxa"/>
            <w:vAlign w:val="center"/>
          </w:tcPr>
          <w:p w:rsidR="005F52D7" w:rsidRPr="005F52D7" w:rsidRDefault="005F52D7" w:rsidP="005F52D7">
            <w:pPr>
              <w:jc w:val="center"/>
              <w:rPr>
                <w:sz w:val="20"/>
                <w:szCs w:val="20"/>
              </w:rPr>
            </w:pPr>
            <w:r w:rsidRPr="005F52D7">
              <w:rPr>
                <w:sz w:val="20"/>
                <w:szCs w:val="20"/>
              </w:rPr>
              <w:t>K</w:t>
            </w:r>
          </w:p>
        </w:tc>
        <w:tc>
          <w:tcPr>
            <w:tcW w:w="1134" w:type="dxa"/>
          </w:tcPr>
          <w:p w:rsidR="005F52D7" w:rsidRPr="005F52D7" w:rsidRDefault="005F52D7" w:rsidP="005F52D7">
            <w:pPr>
              <w:jc w:val="center"/>
              <w:rPr>
                <w:sz w:val="20"/>
                <w:szCs w:val="20"/>
              </w:rPr>
            </w:pPr>
            <w:r w:rsidRPr="005F52D7">
              <w:rPr>
                <w:sz w:val="20"/>
                <w:szCs w:val="20"/>
              </w:rPr>
              <w:t>Sınav</w:t>
            </w:r>
          </w:p>
          <w:p w:rsidR="005F52D7" w:rsidRPr="005F52D7" w:rsidRDefault="005F52D7" w:rsidP="005F52D7">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5F52D7">
            <w:pPr>
              <w:tabs>
                <w:tab w:val="left" w:pos="-211"/>
              </w:tabs>
              <w:jc w:val="center"/>
              <w:rPr>
                <w:iCs/>
                <w:sz w:val="18"/>
                <w:szCs w:val="18"/>
              </w:rPr>
            </w:pPr>
            <w:proofErr w:type="spellStart"/>
            <w:r w:rsidRPr="00BF2B78">
              <w:rPr>
                <w:iCs/>
                <w:sz w:val="18"/>
                <w:szCs w:val="18"/>
              </w:rPr>
              <w:t>Radial-Apikal-Temporal</w:t>
            </w:r>
            <w:proofErr w:type="spellEnd"/>
            <w:r w:rsidRPr="00BF2B78">
              <w:rPr>
                <w:iCs/>
                <w:sz w:val="18"/>
                <w:szCs w:val="18"/>
              </w:rPr>
              <w:t xml:space="preserve"> Nabız Ölçme Becerisi</w:t>
            </w:r>
          </w:p>
          <w:p w:rsidR="005F52D7" w:rsidRPr="005F52D7" w:rsidRDefault="005F52D7" w:rsidP="005F52D7">
            <w:pPr>
              <w:tabs>
                <w:tab w:val="left" w:pos="-211"/>
              </w:tabs>
              <w:jc w:val="center"/>
              <w:rPr>
                <w:b/>
                <w:iCs/>
                <w:sz w:val="18"/>
                <w:szCs w:val="18"/>
              </w:rPr>
            </w:pPr>
            <w:r w:rsidRPr="005F52D7">
              <w:rPr>
                <w:b/>
                <w:iCs/>
                <w:sz w:val="18"/>
                <w:szCs w:val="18"/>
              </w:rPr>
              <w:t>(T. Ö. KAYGUSUZ)</w:t>
            </w:r>
          </w:p>
        </w:tc>
        <w:tc>
          <w:tcPr>
            <w:tcW w:w="675" w:type="dxa"/>
          </w:tcPr>
          <w:p w:rsidR="005F52D7" w:rsidRPr="00BF2B78" w:rsidRDefault="005F52D7" w:rsidP="005F52D7">
            <w:pPr>
              <w:jc w:val="center"/>
              <w:rPr>
                <w:sz w:val="20"/>
                <w:szCs w:val="20"/>
              </w:rPr>
            </w:pPr>
            <w:r>
              <w:rPr>
                <w:sz w:val="20"/>
                <w:szCs w:val="20"/>
              </w:rPr>
              <w:t>11</w:t>
            </w:r>
            <w:r w:rsidRPr="005F52D7">
              <w:rPr>
                <w:sz w:val="20"/>
                <w:szCs w:val="20"/>
                <w:vertAlign w:val="superscript"/>
              </w:rPr>
              <w:t>15</w:t>
            </w:r>
          </w:p>
          <w:p w:rsidR="005F52D7" w:rsidRPr="00BF2B78" w:rsidRDefault="005F52D7" w:rsidP="005F52D7">
            <w:pPr>
              <w:jc w:val="center"/>
              <w:rPr>
                <w:sz w:val="20"/>
                <w:szCs w:val="20"/>
              </w:rPr>
            </w:pPr>
            <w:r>
              <w:rPr>
                <w:sz w:val="20"/>
                <w:szCs w:val="20"/>
              </w:rPr>
              <w:t>12</w:t>
            </w:r>
            <w:r w:rsidRPr="005F52D7">
              <w:rPr>
                <w:sz w:val="20"/>
                <w:szCs w:val="20"/>
                <w:vertAlign w:val="superscript"/>
              </w:rPr>
              <w:t>00</w:t>
            </w:r>
          </w:p>
        </w:tc>
        <w:tc>
          <w:tcPr>
            <w:tcW w:w="714" w:type="dxa"/>
            <w:vAlign w:val="center"/>
          </w:tcPr>
          <w:p w:rsidR="005F52D7" w:rsidRPr="005F52D7" w:rsidRDefault="005F52D7" w:rsidP="005F52D7">
            <w:pPr>
              <w:jc w:val="center"/>
              <w:rPr>
                <w:sz w:val="20"/>
                <w:szCs w:val="20"/>
              </w:rPr>
            </w:pPr>
            <w:r w:rsidRPr="005F52D7">
              <w:rPr>
                <w:sz w:val="20"/>
                <w:szCs w:val="20"/>
              </w:rPr>
              <w:t>D</w:t>
            </w:r>
          </w:p>
        </w:tc>
        <w:tc>
          <w:tcPr>
            <w:tcW w:w="714" w:type="dxa"/>
            <w:vAlign w:val="center"/>
          </w:tcPr>
          <w:p w:rsidR="005F52D7" w:rsidRPr="005F52D7" w:rsidRDefault="005F52D7" w:rsidP="005F52D7">
            <w:pPr>
              <w:jc w:val="center"/>
              <w:rPr>
                <w:sz w:val="20"/>
                <w:szCs w:val="20"/>
              </w:rPr>
            </w:pPr>
            <w:r w:rsidRPr="005F52D7">
              <w:rPr>
                <w:sz w:val="20"/>
                <w:szCs w:val="20"/>
              </w:rPr>
              <w:t>H</w:t>
            </w:r>
          </w:p>
        </w:tc>
        <w:tc>
          <w:tcPr>
            <w:tcW w:w="714" w:type="dxa"/>
            <w:vAlign w:val="center"/>
          </w:tcPr>
          <w:p w:rsidR="005F52D7" w:rsidRPr="005F52D7" w:rsidRDefault="005F52D7" w:rsidP="005F52D7">
            <w:pPr>
              <w:jc w:val="center"/>
              <w:rPr>
                <w:sz w:val="20"/>
                <w:szCs w:val="20"/>
              </w:rPr>
            </w:pPr>
            <w:r w:rsidRPr="005F52D7">
              <w:rPr>
                <w:sz w:val="20"/>
                <w:szCs w:val="20"/>
              </w:rPr>
              <w:t>K</w:t>
            </w:r>
          </w:p>
        </w:tc>
        <w:tc>
          <w:tcPr>
            <w:tcW w:w="1134" w:type="dxa"/>
          </w:tcPr>
          <w:p w:rsidR="005F52D7" w:rsidRPr="005F52D7" w:rsidRDefault="005F52D7" w:rsidP="005F52D7">
            <w:pPr>
              <w:jc w:val="center"/>
              <w:rPr>
                <w:sz w:val="20"/>
                <w:szCs w:val="20"/>
              </w:rPr>
            </w:pPr>
            <w:r w:rsidRPr="005F52D7">
              <w:rPr>
                <w:sz w:val="20"/>
                <w:szCs w:val="20"/>
              </w:rPr>
              <w:t>Sınav</w:t>
            </w:r>
          </w:p>
          <w:p w:rsidR="005F52D7" w:rsidRPr="005F52D7" w:rsidRDefault="005F52D7" w:rsidP="005F52D7">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5F52D7">
            <w:pPr>
              <w:tabs>
                <w:tab w:val="left" w:pos="-211"/>
              </w:tabs>
              <w:jc w:val="center"/>
              <w:rPr>
                <w:iCs/>
                <w:sz w:val="18"/>
                <w:szCs w:val="18"/>
              </w:rPr>
            </w:pPr>
            <w:r w:rsidRPr="00BF2B78">
              <w:rPr>
                <w:iCs/>
                <w:sz w:val="18"/>
                <w:szCs w:val="18"/>
              </w:rPr>
              <w:t>IV ve Parmak Ucu Kan Alma Becerisi</w:t>
            </w:r>
          </w:p>
          <w:p w:rsidR="005F52D7" w:rsidRPr="005F52D7" w:rsidRDefault="005F52D7" w:rsidP="005F52D7">
            <w:pPr>
              <w:tabs>
                <w:tab w:val="left" w:pos="-211"/>
              </w:tabs>
              <w:jc w:val="center"/>
              <w:rPr>
                <w:b/>
                <w:iCs/>
                <w:sz w:val="18"/>
                <w:szCs w:val="18"/>
              </w:rPr>
            </w:pPr>
            <w:r w:rsidRPr="005F52D7">
              <w:rPr>
                <w:b/>
                <w:iCs/>
                <w:sz w:val="18"/>
                <w:szCs w:val="18"/>
              </w:rPr>
              <w:t>(N. İNCE)</w:t>
            </w:r>
          </w:p>
        </w:tc>
        <w:tc>
          <w:tcPr>
            <w:tcW w:w="675" w:type="dxa"/>
          </w:tcPr>
          <w:p w:rsidR="005F52D7" w:rsidRPr="00BF2B78" w:rsidRDefault="005F52D7" w:rsidP="005F52D7">
            <w:pPr>
              <w:jc w:val="center"/>
              <w:rPr>
                <w:sz w:val="20"/>
                <w:szCs w:val="20"/>
              </w:rPr>
            </w:pPr>
            <w:r>
              <w:rPr>
                <w:sz w:val="20"/>
                <w:szCs w:val="20"/>
              </w:rPr>
              <w:t>11</w:t>
            </w:r>
            <w:r w:rsidRPr="005F52D7">
              <w:rPr>
                <w:sz w:val="20"/>
                <w:szCs w:val="20"/>
                <w:vertAlign w:val="superscript"/>
              </w:rPr>
              <w:t>15</w:t>
            </w:r>
          </w:p>
          <w:p w:rsidR="005F52D7" w:rsidRPr="00BF2B78" w:rsidRDefault="005F52D7" w:rsidP="005F52D7">
            <w:pPr>
              <w:jc w:val="center"/>
              <w:rPr>
                <w:sz w:val="20"/>
                <w:szCs w:val="20"/>
              </w:rPr>
            </w:pPr>
            <w:r>
              <w:rPr>
                <w:sz w:val="20"/>
                <w:szCs w:val="20"/>
              </w:rPr>
              <w:t>12</w:t>
            </w:r>
            <w:r w:rsidRPr="005F52D7">
              <w:rPr>
                <w:sz w:val="20"/>
                <w:szCs w:val="20"/>
                <w:vertAlign w:val="superscript"/>
              </w:rPr>
              <w:t>00</w:t>
            </w:r>
          </w:p>
        </w:tc>
        <w:tc>
          <w:tcPr>
            <w:tcW w:w="714" w:type="dxa"/>
            <w:vAlign w:val="center"/>
          </w:tcPr>
          <w:p w:rsidR="005F52D7" w:rsidRPr="005F52D7" w:rsidRDefault="005F52D7" w:rsidP="005F52D7">
            <w:pPr>
              <w:jc w:val="center"/>
              <w:rPr>
                <w:sz w:val="20"/>
                <w:szCs w:val="20"/>
              </w:rPr>
            </w:pPr>
            <w:r w:rsidRPr="005F52D7">
              <w:rPr>
                <w:sz w:val="20"/>
                <w:szCs w:val="20"/>
              </w:rPr>
              <w:t>C</w:t>
            </w:r>
          </w:p>
        </w:tc>
        <w:tc>
          <w:tcPr>
            <w:tcW w:w="714" w:type="dxa"/>
            <w:vAlign w:val="center"/>
          </w:tcPr>
          <w:p w:rsidR="005F52D7" w:rsidRPr="005F52D7" w:rsidRDefault="005F52D7" w:rsidP="005F52D7">
            <w:pPr>
              <w:jc w:val="center"/>
              <w:rPr>
                <w:sz w:val="20"/>
                <w:szCs w:val="20"/>
              </w:rPr>
            </w:pPr>
            <w:r w:rsidRPr="005F52D7">
              <w:rPr>
                <w:sz w:val="20"/>
                <w:szCs w:val="20"/>
              </w:rPr>
              <w:t>G</w:t>
            </w:r>
          </w:p>
        </w:tc>
        <w:tc>
          <w:tcPr>
            <w:tcW w:w="714" w:type="dxa"/>
            <w:vAlign w:val="center"/>
          </w:tcPr>
          <w:p w:rsidR="005F52D7" w:rsidRPr="005F52D7" w:rsidRDefault="005F52D7" w:rsidP="005F52D7">
            <w:pPr>
              <w:jc w:val="center"/>
              <w:rPr>
                <w:sz w:val="20"/>
                <w:szCs w:val="20"/>
              </w:rPr>
            </w:pPr>
            <w:r w:rsidRPr="005F52D7">
              <w:rPr>
                <w:sz w:val="20"/>
                <w:szCs w:val="20"/>
              </w:rPr>
              <w:t>J</w:t>
            </w:r>
          </w:p>
        </w:tc>
        <w:tc>
          <w:tcPr>
            <w:tcW w:w="1134" w:type="dxa"/>
          </w:tcPr>
          <w:p w:rsidR="005F52D7" w:rsidRPr="005F52D7" w:rsidRDefault="005F52D7" w:rsidP="005F52D7">
            <w:pPr>
              <w:jc w:val="center"/>
              <w:rPr>
                <w:sz w:val="20"/>
                <w:szCs w:val="20"/>
              </w:rPr>
            </w:pPr>
            <w:r w:rsidRPr="005F52D7">
              <w:rPr>
                <w:sz w:val="20"/>
                <w:szCs w:val="20"/>
              </w:rPr>
              <w:t>Sınav</w:t>
            </w:r>
          </w:p>
          <w:p w:rsidR="005F52D7" w:rsidRPr="005F52D7" w:rsidRDefault="005F52D7" w:rsidP="005F52D7">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5F52D7">
            <w:pPr>
              <w:tabs>
                <w:tab w:val="left" w:pos="-211"/>
              </w:tabs>
              <w:jc w:val="center"/>
              <w:rPr>
                <w:iCs/>
                <w:sz w:val="18"/>
                <w:szCs w:val="18"/>
              </w:rPr>
            </w:pPr>
            <w:r w:rsidRPr="00BF2B78">
              <w:rPr>
                <w:iCs/>
                <w:sz w:val="18"/>
                <w:szCs w:val="18"/>
              </w:rPr>
              <w:t>Tansiyon Ölçme Becerisi</w:t>
            </w:r>
          </w:p>
          <w:p w:rsidR="005F52D7" w:rsidRPr="005F52D7" w:rsidRDefault="005F52D7" w:rsidP="005F52D7">
            <w:pPr>
              <w:tabs>
                <w:tab w:val="left" w:pos="-211"/>
              </w:tabs>
              <w:jc w:val="center"/>
              <w:rPr>
                <w:b/>
                <w:iCs/>
                <w:sz w:val="18"/>
                <w:szCs w:val="18"/>
              </w:rPr>
            </w:pPr>
            <w:r w:rsidRPr="005F52D7">
              <w:rPr>
                <w:b/>
                <w:iCs/>
                <w:sz w:val="18"/>
                <w:szCs w:val="18"/>
              </w:rPr>
              <w:t>(T. Ö. KAYGUSUZ)</w:t>
            </w:r>
          </w:p>
        </w:tc>
        <w:tc>
          <w:tcPr>
            <w:tcW w:w="675" w:type="dxa"/>
          </w:tcPr>
          <w:p w:rsidR="005F52D7" w:rsidRPr="00BF2B78" w:rsidRDefault="005F52D7" w:rsidP="005F52D7">
            <w:pPr>
              <w:jc w:val="center"/>
              <w:rPr>
                <w:iCs/>
                <w:sz w:val="20"/>
                <w:szCs w:val="20"/>
              </w:rPr>
            </w:pPr>
            <w:r>
              <w:rPr>
                <w:iCs/>
                <w:sz w:val="20"/>
                <w:szCs w:val="20"/>
              </w:rPr>
              <w:t>13</w:t>
            </w:r>
            <w:r w:rsidRPr="005F52D7">
              <w:rPr>
                <w:iCs/>
                <w:sz w:val="20"/>
                <w:szCs w:val="20"/>
                <w:vertAlign w:val="superscript"/>
              </w:rPr>
              <w:t>15</w:t>
            </w:r>
          </w:p>
          <w:p w:rsidR="005F52D7" w:rsidRPr="00BF2B78" w:rsidRDefault="005F52D7" w:rsidP="005F52D7">
            <w:pPr>
              <w:jc w:val="center"/>
              <w:rPr>
                <w:sz w:val="20"/>
                <w:szCs w:val="20"/>
              </w:rPr>
            </w:pPr>
            <w:r>
              <w:rPr>
                <w:iCs/>
                <w:sz w:val="20"/>
                <w:szCs w:val="20"/>
              </w:rPr>
              <w:t>14</w:t>
            </w:r>
            <w:r w:rsidRPr="005F52D7">
              <w:rPr>
                <w:iCs/>
                <w:sz w:val="20"/>
                <w:szCs w:val="20"/>
                <w:vertAlign w:val="superscript"/>
              </w:rPr>
              <w:t>00</w:t>
            </w:r>
          </w:p>
        </w:tc>
        <w:tc>
          <w:tcPr>
            <w:tcW w:w="714" w:type="dxa"/>
            <w:vAlign w:val="center"/>
          </w:tcPr>
          <w:p w:rsidR="005F52D7" w:rsidRPr="005F52D7" w:rsidRDefault="005F52D7" w:rsidP="005F52D7">
            <w:pPr>
              <w:jc w:val="center"/>
              <w:rPr>
                <w:sz w:val="20"/>
                <w:szCs w:val="20"/>
              </w:rPr>
            </w:pPr>
            <w:r w:rsidRPr="005F52D7">
              <w:rPr>
                <w:sz w:val="20"/>
                <w:szCs w:val="20"/>
              </w:rPr>
              <w:t>A</w:t>
            </w:r>
          </w:p>
        </w:tc>
        <w:tc>
          <w:tcPr>
            <w:tcW w:w="714" w:type="dxa"/>
            <w:vAlign w:val="center"/>
          </w:tcPr>
          <w:p w:rsidR="005F52D7" w:rsidRPr="005F52D7" w:rsidRDefault="005F52D7" w:rsidP="005F52D7">
            <w:pPr>
              <w:jc w:val="center"/>
              <w:rPr>
                <w:sz w:val="20"/>
                <w:szCs w:val="20"/>
              </w:rPr>
            </w:pPr>
            <w:r w:rsidRPr="005F52D7">
              <w:rPr>
                <w:sz w:val="20"/>
                <w:szCs w:val="20"/>
              </w:rPr>
              <w:t>E</w:t>
            </w:r>
          </w:p>
        </w:tc>
        <w:tc>
          <w:tcPr>
            <w:tcW w:w="714" w:type="dxa"/>
            <w:vAlign w:val="center"/>
          </w:tcPr>
          <w:p w:rsidR="005F52D7" w:rsidRPr="005F52D7" w:rsidRDefault="005F52D7" w:rsidP="005F52D7">
            <w:pPr>
              <w:jc w:val="center"/>
              <w:rPr>
                <w:sz w:val="20"/>
                <w:szCs w:val="20"/>
              </w:rPr>
            </w:pPr>
            <w:r w:rsidRPr="005F52D7">
              <w:rPr>
                <w:sz w:val="20"/>
                <w:szCs w:val="20"/>
              </w:rPr>
              <w:t>I</w:t>
            </w:r>
          </w:p>
        </w:tc>
        <w:tc>
          <w:tcPr>
            <w:tcW w:w="1134" w:type="dxa"/>
          </w:tcPr>
          <w:p w:rsidR="005F52D7" w:rsidRPr="005F52D7" w:rsidRDefault="005F52D7" w:rsidP="005F52D7">
            <w:pPr>
              <w:jc w:val="center"/>
              <w:rPr>
                <w:sz w:val="20"/>
                <w:szCs w:val="20"/>
              </w:rPr>
            </w:pPr>
            <w:r w:rsidRPr="005F52D7">
              <w:rPr>
                <w:sz w:val="20"/>
                <w:szCs w:val="20"/>
              </w:rPr>
              <w:t>Sınav</w:t>
            </w:r>
          </w:p>
          <w:p w:rsidR="005F52D7" w:rsidRPr="005F52D7" w:rsidRDefault="005F52D7" w:rsidP="005F52D7">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5F52D7">
            <w:pPr>
              <w:jc w:val="center"/>
              <w:rPr>
                <w:rFonts w:cs="Times New Roman"/>
                <w:spacing w:val="-8"/>
                <w:sz w:val="18"/>
                <w:szCs w:val="18"/>
              </w:rPr>
            </w:pPr>
            <w:r w:rsidRPr="00BF2B78">
              <w:rPr>
                <w:rFonts w:cs="Times New Roman"/>
                <w:spacing w:val="-8"/>
                <w:sz w:val="18"/>
                <w:szCs w:val="18"/>
              </w:rPr>
              <w:t xml:space="preserve">İM </w:t>
            </w:r>
            <w:proofErr w:type="spellStart"/>
            <w:r w:rsidRPr="00BF2B78">
              <w:rPr>
                <w:rFonts w:cs="Times New Roman"/>
                <w:spacing w:val="-8"/>
                <w:sz w:val="18"/>
                <w:szCs w:val="18"/>
              </w:rPr>
              <w:t>Subkutan</w:t>
            </w:r>
            <w:proofErr w:type="spellEnd"/>
            <w:r w:rsidRPr="00BF2B78">
              <w:rPr>
                <w:rFonts w:cs="Times New Roman"/>
                <w:spacing w:val="-8"/>
                <w:sz w:val="18"/>
                <w:szCs w:val="18"/>
              </w:rPr>
              <w:t xml:space="preserve"> </w:t>
            </w:r>
            <w:proofErr w:type="spellStart"/>
            <w:r w:rsidRPr="00BF2B78">
              <w:rPr>
                <w:rFonts w:cs="Times New Roman"/>
                <w:spacing w:val="-8"/>
                <w:sz w:val="18"/>
                <w:szCs w:val="18"/>
              </w:rPr>
              <w:t>İntradermikEnj</w:t>
            </w:r>
            <w:proofErr w:type="spellEnd"/>
            <w:r w:rsidRPr="00BF2B78">
              <w:rPr>
                <w:rFonts w:cs="Times New Roman"/>
                <w:spacing w:val="-8"/>
                <w:sz w:val="18"/>
                <w:szCs w:val="18"/>
              </w:rPr>
              <w:t>.</w:t>
            </w:r>
          </w:p>
          <w:p w:rsidR="005F52D7" w:rsidRPr="00BF2B78" w:rsidRDefault="005F52D7" w:rsidP="005F52D7">
            <w:pPr>
              <w:jc w:val="center"/>
              <w:rPr>
                <w:rFonts w:cs="Times New Roman"/>
                <w:sz w:val="18"/>
                <w:szCs w:val="18"/>
              </w:rPr>
            </w:pPr>
            <w:r w:rsidRPr="00BF2B78">
              <w:rPr>
                <w:rFonts w:cs="Times New Roman"/>
                <w:spacing w:val="-8"/>
                <w:sz w:val="18"/>
                <w:szCs w:val="18"/>
              </w:rPr>
              <w:t xml:space="preserve">Ampul ve </w:t>
            </w:r>
            <w:proofErr w:type="spellStart"/>
            <w:r w:rsidRPr="00BF2B78">
              <w:rPr>
                <w:rFonts w:cs="Times New Roman"/>
                <w:spacing w:val="-8"/>
                <w:sz w:val="18"/>
                <w:szCs w:val="18"/>
              </w:rPr>
              <w:t>Flakon</w:t>
            </w:r>
            <w:proofErr w:type="spellEnd"/>
            <w:r w:rsidRPr="00BF2B78">
              <w:rPr>
                <w:rFonts w:cs="Times New Roman"/>
                <w:spacing w:val="-8"/>
                <w:sz w:val="18"/>
                <w:szCs w:val="18"/>
              </w:rPr>
              <w:t xml:space="preserve"> Hazırlama</w:t>
            </w:r>
          </w:p>
          <w:p w:rsidR="005F52D7" w:rsidRPr="005F52D7" w:rsidRDefault="005F52D7" w:rsidP="005F52D7">
            <w:pPr>
              <w:tabs>
                <w:tab w:val="left" w:pos="-211"/>
              </w:tabs>
              <w:jc w:val="center"/>
              <w:rPr>
                <w:b/>
                <w:iCs/>
                <w:sz w:val="18"/>
                <w:szCs w:val="18"/>
              </w:rPr>
            </w:pPr>
            <w:r w:rsidRPr="005F52D7">
              <w:rPr>
                <w:b/>
                <w:sz w:val="18"/>
                <w:szCs w:val="18"/>
              </w:rPr>
              <w:t xml:space="preserve"> </w:t>
            </w:r>
            <w:r w:rsidRPr="005F52D7">
              <w:rPr>
                <w:b/>
                <w:iCs/>
                <w:sz w:val="18"/>
                <w:szCs w:val="18"/>
              </w:rPr>
              <w:t>(N. İNCE)</w:t>
            </w:r>
          </w:p>
        </w:tc>
        <w:tc>
          <w:tcPr>
            <w:tcW w:w="675" w:type="dxa"/>
          </w:tcPr>
          <w:p w:rsidR="005F52D7" w:rsidRPr="00BF2B78" w:rsidRDefault="005F52D7" w:rsidP="005F52D7">
            <w:pPr>
              <w:jc w:val="center"/>
              <w:rPr>
                <w:iCs/>
                <w:sz w:val="20"/>
                <w:szCs w:val="20"/>
              </w:rPr>
            </w:pPr>
            <w:r>
              <w:rPr>
                <w:iCs/>
                <w:sz w:val="20"/>
                <w:szCs w:val="20"/>
              </w:rPr>
              <w:t>13</w:t>
            </w:r>
            <w:r w:rsidRPr="005F52D7">
              <w:rPr>
                <w:iCs/>
                <w:sz w:val="20"/>
                <w:szCs w:val="20"/>
                <w:vertAlign w:val="superscript"/>
              </w:rPr>
              <w:t>15</w:t>
            </w:r>
          </w:p>
          <w:p w:rsidR="005F52D7" w:rsidRPr="00BF2B78" w:rsidRDefault="005F52D7" w:rsidP="005F52D7">
            <w:pPr>
              <w:jc w:val="center"/>
              <w:rPr>
                <w:sz w:val="20"/>
                <w:szCs w:val="20"/>
              </w:rPr>
            </w:pPr>
            <w:r>
              <w:rPr>
                <w:iCs/>
                <w:sz w:val="20"/>
                <w:szCs w:val="20"/>
              </w:rPr>
              <w:t>14</w:t>
            </w:r>
            <w:r w:rsidRPr="005F52D7">
              <w:rPr>
                <w:iCs/>
                <w:sz w:val="20"/>
                <w:szCs w:val="20"/>
                <w:vertAlign w:val="superscript"/>
              </w:rPr>
              <w:t>00</w:t>
            </w:r>
          </w:p>
        </w:tc>
        <w:tc>
          <w:tcPr>
            <w:tcW w:w="714" w:type="dxa"/>
            <w:vAlign w:val="center"/>
          </w:tcPr>
          <w:p w:rsidR="005F52D7" w:rsidRPr="005F52D7" w:rsidRDefault="005F52D7" w:rsidP="005F52D7">
            <w:pPr>
              <w:jc w:val="center"/>
              <w:rPr>
                <w:sz w:val="20"/>
                <w:szCs w:val="20"/>
              </w:rPr>
            </w:pPr>
            <w:r w:rsidRPr="005F52D7">
              <w:rPr>
                <w:sz w:val="20"/>
                <w:szCs w:val="20"/>
              </w:rPr>
              <w:t>B</w:t>
            </w:r>
          </w:p>
        </w:tc>
        <w:tc>
          <w:tcPr>
            <w:tcW w:w="714" w:type="dxa"/>
            <w:vAlign w:val="center"/>
          </w:tcPr>
          <w:p w:rsidR="005F52D7" w:rsidRPr="005F52D7" w:rsidRDefault="005F52D7" w:rsidP="005F52D7">
            <w:pPr>
              <w:jc w:val="center"/>
              <w:rPr>
                <w:sz w:val="20"/>
                <w:szCs w:val="20"/>
              </w:rPr>
            </w:pPr>
            <w:r w:rsidRPr="005F52D7">
              <w:rPr>
                <w:sz w:val="20"/>
                <w:szCs w:val="20"/>
              </w:rPr>
              <w:t>F</w:t>
            </w:r>
          </w:p>
        </w:tc>
        <w:tc>
          <w:tcPr>
            <w:tcW w:w="714" w:type="dxa"/>
            <w:vAlign w:val="center"/>
          </w:tcPr>
          <w:p w:rsidR="005F52D7" w:rsidRPr="005F52D7" w:rsidRDefault="005F52D7" w:rsidP="005F52D7">
            <w:pPr>
              <w:jc w:val="center"/>
              <w:rPr>
                <w:sz w:val="20"/>
                <w:szCs w:val="20"/>
              </w:rPr>
            </w:pPr>
            <w:r w:rsidRPr="005F52D7">
              <w:rPr>
                <w:sz w:val="20"/>
                <w:szCs w:val="20"/>
              </w:rPr>
              <w:t>İ</w:t>
            </w:r>
          </w:p>
        </w:tc>
        <w:tc>
          <w:tcPr>
            <w:tcW w:w="1134" w:type="dxa"/>
          </w:tcPr>
          <w:p w:rsidR="005F52D7" w:rsidRPr="005F52D7" w:rsidRDefault="005F52D7" w:rsidP="005F52D7">
            <w:pPr>
              <w:jc w:val="center"/>
              <w:rPr>
                <w:sz w:val="20"/>
                <w:szCs w:val="20"/>
              </w:rPr>
            </w:pPr>
            <w:r w:rsidRPr="005F52D7">
              <w:rPr>
                <w:sz w:val="20"/>
                <w:szCs w:val="20"/>
              </w:rPr>
              <w:t>Sınav</w:t>
            </w:r>
          </w:p>
          <w:p w:rsidR="005F52D7" w:rsidRPr="005F52D7" w:rsidRDefault="005F52D7" w:rsidP="005F52D7">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5F52D7">
            <w:pPr>
              <w:tabs>
                <w:tab w:val="left" w:pos="-211"/>
              </w:tabs>
              <w:jc w:val="center"/>
              <w:rPr>
                <w:iCs/>
                <w:sz w:val="18"/>
                <w:szCs w:val="18"/>
              </w:rPr>
            </w:pPr>
            <w:r w:rsidRPr="00BF2B78">
              <w:rPr>
                <w:iCs/>
                <w:sz w:val="18"/>
                <w:szCs w:val="18"/>
              </w:rPr>
              <w:t>Tansiyon Ölçme Becerisi</w:t>
            </w:r>
          </w:p>
          <w:p w:rsidR="005F52D7" w:rsidRPr="005F52D7" w:rsidRDefault="005F52D7" w:rsidP="005F52D7">
            <w:pPr>
              <w:tabs>
                <w:tab w:val="left" w:pos="-211"/>
              </w:tabs>
              <w:jc w:val="center"/>
              <w:rPr>
                <w:b/>
                <w:iCs/>
                <w:sz w:val="18"/>
                <w:szCs w:val="18"/>
              </w:rPr>
            </w:pPr>
            <w:r w:rsidRPr="005F52D7">
              <w:rPr>
                <w:b/>
                <w:iCs/>
                <w:sz w:val="18"/>
                <w:szCs w:val="18"/>
              </w:rPr>
              <w:t>(T. Ö. KAYGUSUZ)</w:t>
            </w:r>
          </w:p>
        </w:tc>
        <w:tc>
          <w:tcPr>
            <w:tcW w:w="675" w:type="dxa"/>
          </w:tcPr>
          <w:p w:rsidR="005F52D7" w:rsidRPr="00BF2B78" w:rsidRDefault="005F52D7" w:rsidP="005F52D7">
            <w:pPr>
              <w:jc w:val="center"/>
              <w:rPr>
                <w:sz w:val="20"/>
                <w:szCs w:val="20"/>
              </w:rPr>
            </w:pPr>
            <w:r>
              <w:rPr>
                <w:sz w:val="20"/>
                <w:szCs w:val="20"/>
              </w:rPr>
              <w:t>14</w:t>
            </w:r>
            <w:r w:rsidRPr="005F52D7">
              <w:rPr>
                <w:sz w:val="20"/>
                <w:szCs w:val="20"/>
                <w:vertAlign w:val="superscript"/>
              </w:rPr>
              <w:t>15</w:t>
            </w:r>
          </w:p>
          <w:p w:rsidR="005F52D7" w:rsidRPr="00BF2B78" w:rsidRDefault="005F52D7" w:rsidP="005F52D7">
            <w:pPr>
              <w:jc w:val="center"/>
              <w:rPr>
                <w:sz w:val="20"/>
                <w:szCs w:val="20"/>
              </w:rPr>
            </w:pPr>
            <w:r>
              <w:rPr>
                <w:sz w:val="20"/>
                <w:szCs w:val="20"/>
              </w:rPr>
              <w:t>15</w:t>
            </w:r>
            <w:r w:rsidRPr="005F52D7">
              <w:rPr>
                <w:sz w:val="20"/>
                <w:szCs w:val="20"/>
                <w:vertAlign w:val="superscript"/>
              </w:rPr>
              <w:t>00</w:t>
            </w:r>
          </w:p>
        </w:tc>
        <w:tc>
          <w:tcPr>
            <w:tcW w:w="714" w:type="dxa"/>
            <w:vAlign w:val="center"/>
          </w:tcPr>
          <w:p w:rsidR="005F52D7" w:rsidRPr="005F52D7" w:rsidRDefault="005F52D7" w:rsidP="005F52D7">
            <w:pPr>
              <w:jc w:val="center"/>
              <w:rPr>
                <w:sz w:val="20"/>
                <w:szCs w:val="20"/>
              </w:rPr>
            </w:pPr>
            <w:r w:rsidRPr="005F52D7">
              <w:rPr>
                <w:sz w:val="20"/>
                <w:szCs w:val="20"/>
              </w:rPr>
              <w:t>B</w:t>
            </w:r>
          </w:p>
        </w:tc>
        <w:tc>
          <w:tcPr>
            <w:tcW w:w="714" w:type="dxa"/>
            <w:vAlign w:val="center"/>
          </w:tcPr>
          <w:p w:rsidR="005F52D7" w:rsidRPr="005F52D7" w:rsidRDefault="005F52D7" w:rsidP="005F52D7">
            <w:pPr>
              <w:jc w:val="center"/>
              <w:rPr>
                <w:sz w:val="20"/>
                <w:szCs w:val="20"/>
              </w:rPr>
            </w:pPr>
            <w:r w:rsidRPr="005F52D7">
              <w:rPr>
                <w:sz w:val="20"/>
                <w:szCs w:val="20"/>
              </w:rPr>
              <w:t>F</w:t>
            </w:r>
          </w:p>
        </w:tc>
        <w:tc>
          <w:tcPr>
            <w:tcW w:w="714" w:type="dxa"/>
            <w:vAlign w:val="center"/>
          </w:tcPr>
          <w:p w:rsidR="005F52D7" w:rsidRPr="005F52D7" w:rsidRDefault="005F52D7" w:rsidP="005F52D7">
            <w:pPr>
              <w:jc w:val="center"/>
              <w:rPr>
                <w:sz w:val="20"/>
                <w:szCs w:val="20"/>
              </w:rPr>
            </w:pPr>
            <w:r w:rsidRPr="005F52D7">
              <w:rPr>
                <w:sz w:val="20"/>
                <w:szCs w:val="20"/>
              </w:rPr>
              <w:t>İ</w:t>
            </w:r>
          </w:p>
        </w:tc>
        <w:tc>
          <w:tcPr>
            <w:tcW w:w="1134" w:type="dxa"/>
          </w:tcPr>
          <w:p w:rsidR="005F52D7" w:rsidRPr="005F52D7" w:rsidRDefault="005F52D7" w:rsidP="005F52D7">
            <w:pPr>
              <w:jc w:val="center"/>
              <w:rPr>
                <w:sz w:val="20"/>
                <w:szCs w:val="20"/>
              </w:rPr>
            </w:pPr>
            <w:r w:rsidRPr="005F52D7">
              <w:rPr>
                <w:sz w:val="20"/>
                <w:szCs w:val="20"/>
              </w:rPr>
              <w:t>Sınav</w:t>
            </w:r>
          </w:p>
          <w:p w:rsidR="005F52D7" w:rsidRPr="005F52D7" w:rsidRDefault="005F52D7" w:rsidP="005F52D7">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5F52D7">
            <w:pPr>
              <w:jc w:val="center"/>
              <w:rPr>
                <w:rFonts w:cs="Times New Roman"/>
                <w:spacing w:val="-8"/>
                <w:sz w:val="18"/>
                <w:szCs w:val="18"/>
              </w:rPr>
            </w:pPr>
            <w:r w:rsidRPr="00BF2B78">
              <w:rPr>
                <w:rFonts w:cs="Times New Roman"/>
                <w:spacing w:val="-8"/>
                <w:sz w:val="18"/>
                <w:szCs w:val="18"/>
              </w:rPr>
              <w:t xml:space="preserve">İM </w:t>
            </w:r>
            <w:proofErr w:type="spellStart"/>
            <w:r w:rsidRPr="00BF2B78">
              <w:rPr>
                <w:rFonts w:cs="Times New Roman"/>
                <w:spacing w:val="-8"/>
                <w:sz w:val="18"/>
                <w:szCs w:val="18"/>
              </w:rPr>
              <w:t>Subkutan</w:t>
            </w:r>
            <w:proofErr w:type="spellEnd"/>
            <w:r w:rsidRPr="00BF2B78">
              <w:rPr>
                <w:rFonts w:cs="Times New Roman"/>
                <w:spacing w:val="-8"/>
                <w:sz w:val="18"/>
                <w:szCs w:val="18"/>
              </w:rPr>
              <w:t xml:space="preserve"> </w:t>
            </w:r>
            <w:proofErr w:type="spellStart"/>
            <w:r w:rsidRPr="00BF2B78">
              <w:rPr>
                <w:rFonts w:cs="Times New Roman"/>
                <w:spacing w:val="-8"/>
                <w:sz w:val="18"/>
                <w:szCs w:val="18"/>
              </w:rPr>
              <w:t>İntradermikEnj</w:t>
            </w:r>
            <w:proofErr w:type="spellEnd"/>
            <w:r w:rsidRPr="00BF2B78">
              <w:rPr>
                <w:rFonts w:cs="Times New Roman"/>
                <w:spacing w:val="-8"/>
                <w:sz w:val="18"/>
                <w:szCs w:val="18"/>
              </w:rPr>
              <w:t>.</w:t>
            </w:r>
          </w:p>
          <w:p w:rsidR="005F52D7" w:rsidRPr="00BF2B78" w:rsidRDefault="005F52D7" w:rsidP="005F52D7">
            <w:pPr>
              <w:jc w:val="center"/>
              <w:rPr>
                <w:rFonts w:cs="Times New Roman"/>
                <w:sz w:val="18"/>
                <w:szCs w:val="18"/>
              </w:rPr>
            </w:pPr>
            <w:r w:rsidRPr="00BF2B78">
              <w:rPr>
                <w:rFonts w:cs="Times New Roman"/>
                <w:spacing w:val="-8"/>
                <w:sz w:val="18"/>
                <w:szCs w:val="18"/>
              </w:rPr>
              <w:t xml:space="preserve">Ampul ve </w:t>
            </w:r>
            <w:proofErr w:type="spellStart"/>
            <w:r w:rsidRPr="00BF2B78">
              <w:rPr>
                <w:rFonts w:cs="Times New Roman"/>
                <w:spacing w:val="-8"/>
                <w:sz w:val="18"/>
                <w:szCs w:val="18"/>
              </w:rPr>
              <w:t>Flakon</w:t>
            </w:r>
            <w:proofErr w:type="spellEnd"/>
            <w:r w:rsidRPr="00BF2B78">
              <w:rPr>
                <w:rFonts w:cs="Times New Roman"/>
                <w:spacing w:val="-8"/>
                <w:sz w:val="18"/>
                <w:szCs w:val="18"/>
              </w:rPr>
              <w:t xml:space="preserve"> Hazırlama</w:t>
            </w:r>
          </w:p>
          <w:p w:rsidR="005F52D7" w:rsidRPr="005F52D7" w:rsidRDefault="005F52D7" w:rsidP="005F52D7">
            <w:pPr>
              <w:tabs>
                <w:tab w:val="left" w:pos="-211"/>
              </w:tabs>
              <w:jc w:val="center"/>
              <w:rPr>
                <w:b/>
                <w:iCs/>
                <w:sz w:val="18"/>
                <w:szCs w:val="18"/>
              </w:rPr>
            </w:pPr>
            <w:r w:rsidRPr="00BF2B78">
              <w:rPr>
                <w:sz w:val="18"/>
                <w:szCs w:val="18"/>
              </w:rPr>
              <w:t xml:space="preserve"> </w:t>
            </w:r>
            <w:r w:rsidRPr="005F52D7">
              <w:rPr>
                <w:b/>
                <w:iCs/>
                <w:sz w:val="18"/>
                <w:szCs w:val="18"/>
              </w:rPr>
              <w:t>(N. İNCE)</w:t>
            </w:r>
          </w:p>
        </w:tc>
        <w:tc>
          <w:tcPr>
            <w:tcW w:w="675" w:type="dxa"/>
          </w:tcPr>
          <w:p w:rsidR="005F52D7" w:rsidRPr="00BF2B78" w:rsidRDefault="005F52D7" w:rsidP="005F52D7">
            <w:pPr>
              <w:jc w:val="center"/>
              <w:rPr>
                <w:sz w:val="20"/>
                <w:szCs w:val="20"/>
              </w:rPr>
            </w:pPr>
            <w:r>
              <w:rPr>
                <w:sz w:val="20"/>
                <w:szCs w:val="20"/>
              </w:rPr>
              <w:t>14</w:t>
            </w:r>
            <w:r w:rsidRPr="005F52D7">
              <w:rPr>
                <w:sz w:val="20"/>
                <w:szCs w:val="20"/>
                <w:vertAlign w:val="superscript"/>
              </w:rPr>
              <w:t>15</w:t>
            </w:r>
          </w:p>
          <w:p w:rsidR="005F52D7" w:rsidRPr="00BF2B78" w:rsidRDefault="005F52D7" w:rsidP="005F52D7">
            <w:pPr>
              <w:jc w:val="center"/>
              <w:rPr>
                <w:sz w:val="20"/>
                <w:szCs w:val="20"/>
              </w:rPr>
            </w:pPr>
            <w:r>
              <w:rPr>
                <w:sz w:val="20"/>
                <w:szCs w:val="20"/>
              </w:rPr>
              <w:t>15</w:t>
            </w:r>
            <w:r w:rsidRPr="005F52D7">
              <w:rPr>
                <w:sz w:val="20"/>
                <w:szCs w:val="20"/>
                <w:vertAlign w:val="superscript"/>
              </w:rPr>
              <w:t>00</w:t>
            </w:r>
          </w:p>
        </w:tc>
        <w:tc>
          <w:tcPr>
            <w:tcW w:w="714" w:type="dxa"/>
            <w:vAlign w:val="center"/>
          </w:tcPr>
          <w:p w:rsidR="005F52D7" w:rsidRPr="005F52D7" w:rsidRDefault="005F52D7" w:rsidP="005F52D7">
            <w:pPr>
              <w:jc w:val="center"/>
              <w:rPr>
                <w:sz w:val="20"/>
                <w:szCs w:val="20"/>
              </w:rPr>
            </w:pPr>
            <w:r w:rsidRPr="005F52D7">
              <w:rPr>
                <w:sz w:val="20"/>
                <w:szCs w:val="20"/>
              </w:rPr>
              <w:t>A</w:t>
            </w:r>
          </w:p>
        </w:tc>
        <w:tc>
          <w:tcPr>
            <w:tcW w:w="714" w:type="dxa"/>
            <w:vAlign w:val="center"/>
          </w:tcPr>
          <w:p w:rsidR="005F52D7" w:rsidRPr="005F52D7" w:rsidRDefault="005F52D7" w:rsidP="005F52D7">
            <w:pPr>
              <w:jc w:val="center"/>
              <w:rPr>
                <w:sz w:val="20"/>
                <w:szCs w:val="20"/>
              </w:rPr>
            </w:pPr>
            <w:r w:rsidRPr="005F52D7">
              <w:rPr>
                <w:sz w:val="20"/>
                <w:szCs w:val="20"/>
              </w:rPr>
              <w:t>E</w:t>
            </w:r>
          </w:p>
        </w:tc>
        <w:tc>
          <w:tcPr>
            <w:tcW w:w="714" w:type="dxa"/>
            <w:vAlign w:val="center"/>
          </w:tcPr>
          <w:p w:rsidR="005F52D7" w:rsidRPr="005F52D7" w:rsidRDefault="005F52D7" w:rsidP="005F52D7">
            <w:pPr>
              <w:jc w:val="center"/>
              <w:rPr>
                <w:sz w:val="20"/>
                <w:szCs w:val="20"/>
              </w:rPr>
            </w:pPr>
            <w:r w:rsidRPr="005F52D7">
              <w:rPr>
                <w:sz w:val="20"/>
                <w:szCs w:val="20"/>
              </w:rPr>
              <w:t>I</w:t>
            </w:r>
          </w:p>
        </w:tc>
        <w:tc>
          <w:tcPr>
            <w:tcW w:w="1134" w:type="dxa"/>
          </w:tcPr>
          <w:p w:rsidR="005F52D7" w:rsidRPr="005F52D7" w:rsidRDefault="005F52D7" w:rsidP="005F52D7">
            <w:pPr>
              <w:jc w:val="center"/>
              <w:rPr>
                <w:sz w:val="20"/>
                <w:szCs w:val="20"/>
              </w:rPr>
            </w:pPr>
            <w:r w:rsidRPr="005F52D7">
              <w:rPr>
                <w:sz w:val="20"/>
                <w:szCs w:val="20"/>
              </w:rPr>
              <w:t>Sınav</w:t>
            </w:r>
          </w:p>
          <w:p w:rsidR="005F52D7" w:rsidRPr="005F52D7" w:rsidRDefault="005F52D7" w:rsidP="005F52D7">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rPr>
          <w:trHeight w:val="407"/>
        </w:trPr>
        <w:tc>
          <w:tcPr>
            <w:tcW w:w="3353" w:type="dxa"/>
          </w:tcPr>
          <w:p w:rsidR="005F52D7" w:rsidRPr="00BF2B78" w:rsidRDefault="005F52D7" w:rsidP="005F52D7">
            <w:pPr>
              <w:tabs>
                <w:tab w:val="left" w:pos="-211"/>
              </w:tabs>
              <w:jc w:val="center"/>
              <w:rPr>
                <w:iCs/>
                <w:sz w:val="18"/>
                <w:szCs w:val="18"/>
              </w:rPr>
            </w:pPr>
            <w:r w:rsidRPr="00BF2B78">
              <w:rPr>
                <w:iCs/>
                <w:sz w:val="18"/>
                <w:szCs w:val="18"/>
              </w:rPr>
              <w:t>Tansiyon Ölçme Becerisi</w:t>
            </w:r>
          </w:p>
          <w:p w:rsidR="005F52D7" w:rsidRPr="005F52D7" w:rsidRDefault="005F52D7" w:rsidP="005F52D7">
            <w:pPr>
              <w:tabs>
                <w:tab w:val="left" w:pos="-211"/>
              </w:tabs>
              <w:jc w:val="center"/>
              <w:rPr>
                <w:b/>
                <w:iCs/>
                <w:sz w:val="18"/>
                <w:szCs w:val="18"/>
              </w:rPr>
            </w:pPr>
            <w:r w:rsidRPr="005F52D7">
              <w:rPr>
                <w:b/>
                <w:iCs/>
                <w:sz w:val="18"/>
                <w:szCs w:val="18"/>
              </w:rPr>
              <w:t>(T. Ö. KAYGUSUZ)</w:t>
            </w:r>
          </w:p>
        </w:tc>
        <w:tc>
          <w:tcPr>
            <w:tcW w:w="675" w:type="dxa"/>
          </w:tcPr>
          <w:p w:rsidR="005F52D7" w:rsidRPr="00BF2B78" w:rsidRDefault="005F52D7" w:rsidP="005F52D7">
            <w:pPr>
              <w:jc w:val="center"/>
              <w:rPr>
                <w:sz w:val="20"/>
                <w:szCs w:val="20"/>
              </w:rPr>
            </w:pPr>
            <w:r>
              <w:rPr>
                <w:sz w:val="20"/>
                <w:szCs w:val="20"/>
              </w:rPr>
              <w:t>15</w:t>
            </w:r>
            <w:r w:rsidRPr="005F52D7">
              <w:rPr>
                <w:sz w:val="20"/>
                <w:szCs w:val="20"/>
                <w:vertAlign w:val="superscript"/>
              </w:rPr>
              <w:t>15</w:t>
            </w:r>
          </w:p>
          <w:p w:rsidR="005F52D7" w:rsidRPr="00BF2B78" w:rsidRDefault="005F52D7" w:rsidP="005F52D7">
            <w:pPr>
              <w:jc w:val="center"/>
              <w:rPr>
                <w:sz w:val="20"/>
                <w:szCs w:val="20"/>
              </w:rPr>
            </w:pPr>
            <w:r>
              <w:rPr>
                <w:sz w:val="20"/>
                <w:szCs w:val="20"/>
              </w:rPr>
              <w:t>16</w:t>
            </w:r>
            <w:r w:rsidRPr="005F52D7">
              <w:rPr>
                <w:sz w:val="20"/>
                <w:szCs w:val="20"/>
                <w:vertAlign w:val="superscript"/>
              </w:rPr>
              <w:t>00</w:t>
            </w:r>
          </w:p>
          <w:p w:rsidR="005F52D7" w:rsidRPr="00BF2B78" w:rsidRDefault="005F52D7" w:rsidP="005F52D7">
            <w:pPr>
              <w:jc w:val="center"/>
              <w:rPr>
                <w:sz w:val="20"/>
                <w:szCs w:val="20"/>
              </w:rPr>
            </w:pPr>
          </w:p>
        </w:tc>
        <w:tc>
          <w:tcPr>
            <w:tcW w:w="714" w:type="dxa"/>
            <w:vAlign w:val="center"/>
          </w:tcPr>
          <w:p w:rsidR="005F52D7" w:rsidRPr="005F52D7" w:rsidRDefault="005F52D7" w:rsidP="005F52D7">
            <w:pPr>
              <w:jc w:val="center"/>
              <w:rPr>
                <w:sz w:val="20"/>
                <w:szCs w:val="20"/>
              </w:rPr>
            </w:pPr>
            <w:r w:rsidRPr="005F52D7">
              <w:rPr>
                <w:sz w:val="20"/>
                <w:szCs w:val="20"/>
              </w:rPr>
              <w:t>C</w:t>
            </w:r>
          </w:p>
        </w:tc>
        <w:tc>
          <w:tcPr>
            <w:tcW w:w="714" w:type="dxa"/>
            <w:vAlign w:val="center"/>
          </w:tcPr>
          <w:p w:rsidR="005F52D7" w:rsidRPr="005F52D7" w:rsidRDefault="005F52D7" w:rsidP="005F52D7">
            <w:pPr>
              <w:jc w:val="center"/>
              <w:rPr>
                <w:sz w:val="20"/>
                <w:szCs w:val="20"/>
              </w:rPr>
            </w:pPr>
            <w:r w:rsidRPr="005F52D7">
              <w:rPr>
                <w:sz w:val="20"/>
                <w:szCs w:val="20"/>
              </w:rPr>
              <w:t>G</w:t>
            </w:r>
          </w:p>
        </w:tc>
        <w:tc>
          <w:tcPr>
            <w:tcW w:w="714" w:type="dxa"/>
            <w:vAlign w:val="center"/>
          </w:tcPr>
          <w:p w:rsidR="005F52D7" w:rsidRPr="005F52D7" w:rsidRDefault="005F52D7" w:rsidP="005F52D7">
            <w:pPr>
              <w:jc w:val="center"/>
              <w:rPr>
                <w:sz w:val="20"/>
                <w:szCs w:val="20"/>
              </w:rPr>
            </w:pPr>
            <w:r w:rsidRPr="005F52D7">
              <w:rPr>
                <w:sz w:val="20"/>
                <w:szCs w:val="20"/>
              </w:rPr>
              <w:t>J</w:t>
            </w:r>
          </w:p>
        </w:tc>
        <w:tc>
          <w:tcPr>
            <w:tcW w:w="1134" w:type="dxa"/>
          </w:tcPr>
          <w:p w:rsidR="005F52D7" w:rsidRPr="005F52D7" w:rsidRDefault="005F52D7" w:rsidP="005F52D7">
            <w:pPr>
              <w:jc w:val="center"/>
              <w:rPr>
                <w:sz w:val="20"/>
                <w:szCs w:val="20"/>
              </w:rPr>
            </w:pPr>
            <w:r w:rsidRPr="005F52D7">
              <w:rPr>
                <w:sz w:val="20"/>
                <w:szCs w:val="20"/>
              </w:rPr>
              <w:t>Sınav</w:t>
            </w:r>
          </w:p>
          <w:p w:rsidR="005F52D7" w:rsidRPr="005F52D7" w:rsidRDefault="005F52D7" w:rsidP="005F52D7">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5F52D7">
            <w:pPr>
              <w:jc w:val="center"/>
              <w:rPr>
                <w:rFonts w:cs="Times New Roman"/>
                <w:spacing w:val="-8"/>
                <w:sz w:val="18"/>
                <w:szCs w:val="18"/>
              </w:rPr>
            </w:pPr>
            <w:r w:rsidRPr="00BF2B78">
              <w:rPr>
                <w:rFonts w:cs="Times New Roman"/>
                <w:spacing w:val="-8"/>
                <w:sz w:val="18"/>
                <w:szCs w:val="18"/>
              </w:rPr>
              <w:t xml:space="preserve">İM </w:t>
            </w:r>
            <w:proofErr w:type="spellStart"/>
            <w:r w:rsidRPr="00BF2B78">
              <w:rPr>
                <w:rFonts w:cs="Times New Roman"/>
                <w:spacing w:val="-8"/>
                <w:sz w:val="18"/>
                <w:szCs w:val="18"/>
              </w:rPr>
              <w:t>Subkutan</w:t>
            </w:r>
            <w:proofErr w:type="spellEnd"/>
            <w:r w:rsidRPr="00BF2B78">
              <w:rPr>
                <w:rFonts w:cs="Times New Roman"/>
                <w:spacing w:val="-8"/>
                <w:sz w:val="18"/>
                <w:szCs w:val="18"/>
              </w:rPr>
              <w:t xml:space="preserve"> </w:t>
            </w:r>
            <w:proofErr w:type="spellStart"/>
            <w:r w:rsidRPr="00BF2B78">
              <w:rPr>
                <w:rFonts w:cs="Times New Roman"/>
                <w:spacing w:val="-8"/>
                <w:sz w:val="18"/>
                <w:szCs w:val="18"/>
              </w:rPr>
              <w:t>İntradermikEnj</w:t>
            </w:r>
            <w:proofErr w:type="spellEnd"/>
            <w:r w:rsidRPr="00BF2B78">
              <w:rPr>
                <w:rFonts w:cs="Times New Roman"/>
                <w:spacing w:val="-8"/>
                <w:sz w:val="18"/>
                <w:szCs w:val="18"/>
              </w:rPr>
              <w:t>.</w:t>
            </w:r>
          </w:p>
          <w:p w:rsidR="005F52D7" w:rsidRPr="00BF2B78" w:rsidRDefault="005F52D7" w:rsidP="005F52D7">
            <w:pPr>
              <w:jc w:val="center"/>
              <w:rPr>
                <w:rFonts w:cs="Times New Roman"/>
                <w:sz w:val="18"/>
                <w:szCs w:val="18"/>
              </w:rPr>
            </w:pPr>
            <w:r w:rsidRPr="00BF2B78">
              <w:rPr>
                <w:rFonts w:cs="Times New Roman"/>
                <w:spacing w:val="-8"/>
                <w:sz w:val="18"/>
                <w:szCs w:val="18"/>
              </w:rPr>
              <w:t xml:space="preserve">Ampul ve </w:t>
            </w:r>
            <w:proofErr w:type="spellStart"/>
            <w:r w:rsidRPr="00BF2B78">
              <w:rPr>
                <w:rFonts w:cs="Times New Roman"/>
                <w:spacing w:val="-8"/>
                <w:sz w:val="18"/>
                <w:szCs w:val="18"/>
              </w:rPr>
              <w:t>Flakon</w:t>
            </w:r>
            <w:proofErr w:type="spellEnd"/>
            <w:r w:rsidRPr="00BF2B78">
              <w:rPr>
                <w:rFonts w:cs="Times New Roman"/>
                <w:spacing w:val="-8"/>
                <w:sz w:val="18"/>
                <w:szCs w:val="18"/>
              </w:rPr>
              <w:t xml:space="preserve"> Hazırlama</w:t>
            </w:r>
          </w:p>
          <w:p w:rsidR="005F52D7" w:rsidRPr="005F52D7" w:rsidRDefault="005F52D7" w:rsidP="005F52D7">
            <w:pPr>
              <w:tabs>
                <w:tab w:val="left" w:pos="-211"/>
              </w:tabs>
              <w:jc w:val="center"/>
              <w:rPr>
                <w:b/>
                <w:iCs/>
                <w:sz w:val="18"/>
                <w:szCs w:val="18"/>
              </w:rPr>
            </w:pPr>
            <w:r w:rsidRPr="005F52D7">
              <w:rPr>
                <w:b/>
                <w:sz w:val="18"/>
                <w:szCs w:val="18"/>
              </w:rPr>
              <w:t xml:space="preserve"> </w:t>
            </w:r>
            <w:r w:rsidRPr="005F52D7">
              <w:rPr>
                <w:b/>
                <w:iCs/>
                <w:sz w:val="18"/>
                <w:szCs w:val="18"/>
              </w:rPr>
              <w:t>(N. İNCE)</w:t>
            </w:r>
          </w:p>
        </w:tc>
        <w:tc>
          <w:tcPr>
            <w:tcW w:w="675" w:type="dxa"/>
          </w:tcPr>
          <w:p w:rsidR="005F52D7" w:rsidRPr="00BF2B78" w:rsidRDefault="005F52D7" w:rsidP="005F52D7">
            <w:pPr>
              <w:jc w:val="center"/>
              <w:rPr>
                <w:sz w:val="20"/>
                <w:szCs w:val="20"/>
              </w:rPr>
            </w:pPr>
            <w:r>
              <w:rPr>
                <w:sz w:val="20"/>
                <w:szCs w:val="20"/>
              </w:rPr>
              <w:t>15</w:t>
            </w:r>
            <w:r w:rsidRPr="005F52D7">
              <w:rPr>
                <w:sz w:val="20"/>
                <w:szCs w:val="20"/>
                <w:vertAlign w:val="superscript"/>
              </w:rPr>
              <w:t>15</w:t>
            </w:r>
          </w:p>
          <w:p w:rsidR="005F52D7" w:rsidRPr="00BF2B78" w:rsidRDefault="005F52D7" w:rsidP="005F52D7">
            <w:pPr>
              <w:jc w:val="center"/>
              <w:rPr>
                <w:sz w:val="20"/>
                <w:szCs w:val="20"/>
              </w:rPr>
            </w:pPr>
            <w:r>
              <w:rPr>
                <w:sz w:val="20"/>
                <w:szCs w:val="20"/>
              </w:rPr>
              <w:t>16</w:t>
            </w:r>
            <w:r w:rsidRPr="005F52D7">
              <w:rPr>
                <w:sz w:val="20"/>
                <w:szCs w:val="20"/>
                <w:vertAlign w:val="superscript"/>
              </w:rPr>
              <w:t>00</w:t>
            </w:r>
          </w:p>
        </w:tc>
        <w:tc>
          <w:tcPr>
            <w:tcW w:w="714" w:type="dxa"/>
            <w:vAlign w:val="center"/>
          </w:tcPr>
          <w:p w:rsidR="005F52D7" w:rsidRPr="005F52D7" w:rsidRDefault="005F52D7" w:rsidP="005F52D7">
            <w:pPr>
              <w:jc w:val="center"/>
              <w:rPr>
                <w:sz w:val="20"/>
                <w:szCs w:val="20"/>
              </w:rPr>
            </w:pPr>
            <w:r w:rsidRPr="005F52D7">
              <w:rPr>
                <w:sz w:val="20"/>
                <w:szCs w:val="20"/>
              </w:rPr>
              <w:t>D</w:t>
            </w:r>
          </w:p>
        </w:tc>
        <w:tc>
          <w:tcPr>
            <w:tcW w:w="714" w:type="dxa"/>
            <w:vAlign w:val="center"/>
          </w:tcPr>
          <w:p w:rsidR="005F52D7" w:rsidRPr="005F52D7" w:rsidRDefault="005F52D7" w:rsidP="005F52D7">
            <w:pPr>
              <w:jc w:val="center"/>
              <w:rPr>
                <w:sz w:val="20"/>
                <w:szCs w:val="20"/>
              </w:rPr>
            </w:pPr>
            <w:r w:rsidRPr="005F52D7">
              <w:rPr>
                <w:sz w:val="20"/>
                <w:szCs w:val="20"/>
              </w:rPr>
              <w:t>H</w:t>
            </w:r>
          </w:p>
        </w:tc>
        <w:tc>
          <w:tcPr>
            <w:tcW w:w="714" w:type="dxa"/>
            <w:vAlign w:val="center"/>
          </w:tcPr>
          <w:p w:rsidR="005F52D7" w:rsidRPr="005F52D7" w:rsidRDefault="005F52D7" w:rsidP="005F52D7">
            <w:pPr>
              <w:jc w:val="center"/>
              <w:rPr>
                <w:sz w:val="20"/>
                <w:szCs w:val="20"/>
              </w:rPr>
            </w:pPr>
            <w:r w:rsidRPr="005F52D7">
              <w:rPr>
                <w:sz w:val="20"/>
                <w:szCs w:val="20"/>
              </w:rPr>
              <w:t>K</w:t>
            </w:r>
          </w:p>
        </w:tc>
        <w:tc>
          <w:tcPr>
            <w:tcW w:w="1134" w:type="dxa"/>
          </w:tcPr>
          <w:p w:rsidR="005F52D7" w:rsidRPr="005F52D7" w:rsidRDefault="005F52D7" w:rsidP="005F52D7">
            <w:pPr>
              <w:jc w:val="center"/>
              <w:rPr>
                <w:sz w:val="20"/>
                <w:szCs w:val="20"/>
              </w:rPr>
            </w:pPr>
            <w:r w:rsidRPr="005F52D7">
              <w:rPr>
                <w:sz w:val="20"/>
                <w:szCs w:val="20"/>
              </w:rPr>
              <w:t>Sınav</w:t>
            </w:r>
          </w:p>
          <w:p w:rsidR="005F52D7" w:rsidRPr="005F52D7" w:rsidRDefault="005F52D7" w:rsidP="005F52D7">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5F52D7">
            <w:pPr>
              <w:tabs>
                <w:tab w:val="left" w:pos="-211"/>
              </w:tabs>
              <w:jc w:val="center"/>
              <w:rPr>
                <w:iCs/>
                <w:sz w:val="18"/>
                <w:szCs w:val="18"/>
              </w:rPr>
            </w:pPr>
            <w:r w:rsidRPr="00BF2B78">
              <w:rPr>
                <w:iCs/>
                <w:sz w:val="18"/>
                <w:szCs w:val="18"/>
              </w:rPr>
              <w:t>Tansiyon Ölçme Becerisi</w:t>
            </w:r>
          </w:p>
          <w:p w:rsidR="005F52D7" w:rsidRPr="005F52D7" w:rsidRDefault="005F52D7" w:rsidP="005F52D7">
            <w:pPr>
              <w:tabs>
                <w:tab w:val="left" w:pos="-211"/>
              </w:tabs>
              <w:jc w:val="center"/>
              <w:rPr>
                <w:b/>
                <w:iCs/>
                <w:sz w:val="18"/>
                <w:szCs w:val="18"/>
              </w:rPr>
            </w:pPr>
            <w:r w:rsidRPr="005F52D7">
              <w:rPr>
                <w:b/>
                <w:iCs/>
                <w:sz w:val="18"/>
                <w:szCs w:val="18"/>
              </w:rPr>
              <w:t>(T. Ö. KAYGUSUZ)</w:t>
            </w:r>
          </w:p>
        </w:tc>
        <w:tc>
          <w:tcPr>
            <w:tcW w:w="675" w:type="dxa"/>
          </w:tcPr>
          <w:p w:rsidR="005F52D7" w:rsidRPr="00BF2B78" w:rsidRDefault="005F52D7" w:rsidP="005F52D7">
            <w:pPr>
              <w:jc w:val="center"/>
              <w:rPr>
                <w:sz w:val="20"/>
                <w:szCs w:val="20"/>
              </w:rPr>
            </w:pPr>
            <w:r w:rsidRPr="00BF2B78">
              <w:rPr>
                <w:sz w:val="20"/>
                <w:szCs w:val="20"/>
              </w:rPr>
              <w:t>16</w:t>
            </w:r>
            <w:r w:rsidRPr="005F52D7">
              <w:rPr>
                <w:sz w:val="20"/>
                <w:szCs w:val="20"/>
                <w:vertAlign w:val="superscript"/>
              </w:rPr>
              <w:t>15</w:t>
            </w:r>
          </w:p>
          <w:p w:rsidR="005F52D7" w:rsidRPr="00BF2B78" w:rsidRDefault="005F52D7" w:rsidP="005F52D7">
            <w:pPr>
              <w:jc w:val="center"/>
              <w:rPr>
                <w:sz w:val="20"/>
                <w:szCs w:val="20"/>
              </w:rPr>
            </w:pPr>
            <w:r>
              <w:rPr>
                <w:sz w:val="20"/>
                <w:szCs w:val="20"/>
              </w:rPr>
              <w:t>17</w:t>
            </w:r>
            <w:r w:rsidRPr="005F52D7">
              <w:rPr>
                <w:sz w:val="20"/>
                <w:szCs w:val="20"/>
                <w:vertAlign w:val="superscript"/>
              </w:rPr>
              <w:t>00</w:t>
            </w:r>
          </w:p>
        </w:tc>
        <w:tc>
          <w:tcPr>
            <w:tcW w:w="714" w:type="dxa"/>
            <w:vAlign w:val="center"/>
          </w:tcPr>
          <w:p w:rsidR="005F52D7" w:rsidRPr="005F52D7" w:rsidRDefault="005F52D7" w:rsidP="005F52D7">
            <w:pPr>
              <w:jc w:val="center"/>
              <w:rPr>
                <w:sz w:val="20"/>
                <w:szCs w:val="20"/>
              </w:rPr>
            </w:pPr>
            <w:r w:rsidRPr="005F52D7">
              <w:rPr>
                <w:sz w:val="20"/>
                <w:szCs w:val="20"/>
              </w:rPr>
              <w:t>D</w:t>
            </w:r>
          </w:p>
        </w:tc>
        <w:tc>
          <w:tcPr>
            <w:tcW w:w="714" w:type="dxa"/>
            <w:vAlign w:val="center"/>
          </w:tcPr>
          <w:p w:rsidR="005F52D7" w:rsidRPr="005F52D7" w:rsidRDefault="005F52D7" w:rsidP="005F52D7">
            <w:pPr>
              <w:jc w:val="center"/>
              <w:rPr>
                <w:sz w:val="20"/>
                <w:szCs w:val="20"/>
              </w:rPr>
            </w:pPr>
            <w:r w:rsidRPr="005F52D7">
              <w:rPr>
                <w:sz w:val="20"/>
                <w:szCs w:val="20"/>
              </w:rPr>
              <w:t>H</w:t>
            </w:r>
          </w:p>
        </w:tc>
        <w:tc>
          <w:tcPr>
            <w:tcW w:w="714" w:type="dxa"/>
            <w:vAlign w:val="center"/>
          </w:tcPr>
          <w:p w:rsidR="005F52D7" w:rsidRPr="005F52D7" w:rsidRDefault="005F52D7" w:rsidP="005F52D7">
            <w:pPr>
              <w:jc w:val="center"/>
              <w:rPr>
                <w:sz w:val="20"/>
                <w:szCs w:val="20"/>
              </w:rPr>
            </w:pPr>
            <w:r w:rsidRPr="005F52D7">
              <w:rPr>
                <w:sz w:val="20"/>
                <w:szCs w:val="20"/>
              </w:rPr>
              <w:t>K</w:t>
            </w:r>
          </w:p>
        </w:tc>
        <w:tc>
          <w:tcPr>
            <w:tcW w:w="1134" w:type="dxa"/>
          </w:tcPr>
          <w:p w:rsidR="005F52D7" w:rsidRPr="005F52D7" w:rsidRDefault="005F52D7" w:rsidP="005F52D7">
            <w:pPr>
              <w:jc w:val="center"/>
              <w:rPr>
                <w:sz w:val="20"/>
                <w:szCs w:val="20"/>
              </w:rPr>
            </w:pPr>
            <w:r w:rsidRPr="005F52D7">
              <w:rPr>
                <w:sz w:val="20"/>
                <w:szCs w:val="20"/>
              </w:rPr>
              <w:t>Sınav</w:t>
            </w:r>
          </w:p>
          <w:p w:rsidR="005F52D7" w:rsidRPr="005F52D7" w:rsidRDefault="005F52D7" w:rsidP="005F52D7">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r w:rsidR="005F52D7" w:rsidRPr="00BF2B78" w:rsidTr="005F52D7">
        <w:tc>
          <w:tcPr>
            <w:tcW w:w="3353" w:type="dxa"/>
          </w:tcPr>
          <w:p w:rsidR="005F52D7" w:rsidRPr="00BF2B78" w:rsidRDefault="005F52D7" w:rsidP="005F52D7">
            <w:pPr>
              <w:jc w:val="center"/>
              <w:rPr>
                <w:rFonts w:cs="Times New Roman"/>
                <w:spacing w:val="-8"/>
                <w:sz w:val="18"/>
                <w:szCs w:val="18"/>
              </w:rPr>
            </w:pPr>
            <w:r w:rsidRPr="00BF2B78">
              <w:rPr>
                <w:rFonts w:cs="Times New Roman"/>
                <w:spacing w:val="-8"/>
                <w:sz w:val="18"/>
                <w:szCs w:val="18"/>
              </w:rPr>
              <w:t xml:space="preserve">İM </w:t>
            </w:r>
            <w:proofErr w:type="spellStart"/>
            <w:r w:rsidRPr="00BF2B78">
              <w:rPr>
                <w:rFonts w:cs="Times New Roman"/>
                <w:spacing w:val="-8"/>
                <w:sz w:val="18"/>
                <w:szCs w:val="18"/>
              </w:rPr>
              <w:t>Subkutan</w:t>
            </w:r>
            <w:proofErr w:type="spellEnd"/>
            <w:r w:rsidRPr="00BF2B78">
              <w:rPr>
                <w:rFonts w:cs="Times New Roman"/>
                <w:spacing w:val="-8"/>
                <w:sz w:val="18"/>
                <w:szCs w:val="18"/>
              </w:rPr>
              <w:t xml:space="preserve"> </w:t>
            </w:r>
            <w:proofErr w:type="spellStart"/>
            <w:r w:rsidRPr="00BF2B78">
              <w:rPr>
                <w:rFonts w:cs="Times New Roman"/>
                <w:spacing w:val="-8"/>
                <w:sz w:val="18"/>
                <w:szCs w:val="18"/>
              </w:rPr>
              <w:t>İntradermikEnj</w:t>
            </w:r>
            <w:proofErr w:type="spellEnd"/>
            <w:r w:rsidRPr="00BF2B78">
              <w:rPr>
                <w:rFonts w:cs="Times New Roman"/>
                <w:spacing w:val="-8"/>
                <w:sz w:val="18"/>
                <w:szCs w:val="18"/>
              </w:rPr>
              <w:t>.</w:t>
            </w:r>
          </w:p>
          <w:p w:rsidR="005F52D7" w:rsidRPr="00BF2B78" w:rsidRDefault="005F52D7" w:rsidP="005F52D7">
            <w:pPr>
              <w:jc w:val="center"/>
              <w:rPr>
                <w:rFonts w:cs="Times New Roman"/>
                <w:sz w:val="18"/>
                <w:szCs w:val="18"/>
              </w:rPr>
            </w:pPr>
            <w:r w:rsidRPr="00BF2B78">
              <w:rPr>
                <w:rFonts w:cs="Times New Roman"/>
                <w:spacing w:val="-8"/>
                <w:sz w:val="18"/>
                <w:szCs w:val="18"/>
              </w:rPr>
              <w:t xml:space="preserve">Ampul ve </w:t>
            </w:r>
            <w:proofErr w:type="spellStart"/>
            <w:r w:rsidRPr="00BF2B78">
              <w:rPr>
                <w:rFonts w:cs="Times New Roman"/>
                <w:spacing w:val="-8"/>
                <w:sz w:val="18"/>
                <w:szCs w:val="18"/>
              </w:rPr>
              <w:t>Flakon</w:t>
            </w:r>
            <w:proofErr w:type="spellEnd"/>
            <w:r w:rsidRPr="00BF2B78">
              <w:rPr>
                <w:rFonts w:cs="Times New Roman"/>
                <w:spacing w:val="-8"/>
                <w:sz w:val="18"/>
                <w:szCs w:val="18"/>
              </w:rPr>
              <w:t xml:space="preserve"> Hazırlama</w:t>
            </w:r>
          </w:p>
          <w:p w:rsidR="005F52D7" w:rsidRPr="005F52D7" w:rsidRDefault="005F52D7" w:rsidP="005F52D7">
            <w:pPr>
              <w:tabs>
                <w:tab w:val="left" w:pos="-211"/>
              </w:tabs>
              <w:jc w:val="center"/>
              <w:rPr>
                <w:b/>
                <w:iCs/>
                <w:sz w:val="18"/>
                <w:szCs w:val="18"/>
              </w:rPr>
            </w:pPr>
            <w:r w:rsidRPr="005F52D7">
              <w:rPr>
                <w:b/>
                <w:sz w:val="18"/>
                <w:szCs w:val="18"/>
              </w:rPr>
              <w:t xml:space="preserve"> </w:t>
            </w:r>
            <w:r w:rsidRPr="005F52D7">
              <w:rPr>
                <w:b/>
                <w:iCs/>
                <w:sz w:val="18"/>
                <w:szCs w:val="18"/>
              </w:rPr>
              <w:t>(N. İNCE)</w:t>
            </w:r>
          </w:p>
        </w:tc>
        <w:tc>
          <w:tcPr>
            <w:tcW w:w="675" w:type="dxa"/>
          </w:tcPr>
          <w:p w:rsidR="005F52D7" w:rsidRPr="00BF2B78" w:rsidRDefault="005F52D7" w:rsidP="005F52D7">
            <w:pPr>
              <w:jc w:val="center"/>
              <w:rPr>
                <w:sz w:val="20"/>
                <w:szCs w:val="20"/>
              </w:rPr>
            </w:pPr>
            <w:r w:rsidRPr="00BF2B78">
              <w:rPr>
                <w:sz w:val="20"/>
                <w:szCs w:val="20"/>
              </w:rPr>
              <w:t>16</w:t>
            </w:r>
            <w:r w:rsidRPr="005F52D7">
              <w:rPr>
                <w:sz w:val="20"/>
                <w:szCs w:val="20"/>
                <w:vertAlign w:val="superscript"/>
              </w:rPr>
              <w:t>15</w:t>
            </w:r>
          </w:p>
          <w:p w:rsidR="005F52D7" w:rsidRPr="00BF2B78" w:rsidRDefault="005F52D7" w:rsidP="005F52D7">
            <w:pPr>
              <w:jc w:val="center"/>
              <w:rPr>
                <w:sz w:val="20"/>
                <w:szCs w:val="20"/>
              </w:rPr>
            </w:pPr>
            <w:r>
              <w:rPr>
                <w:sz w:val="20"/>
                <w:szCs w:val="20"/>
              </w:rPr>
              <w:t>17</w:t>
            </w:r>
            <w:r w:rsidRPr="005F52D7">
              <w:rPr>
                <w:sz w:val="20"/>
                <w:szCs w:val="20"/>
                <w:vertAlign w:val="superscript"/>
              </w:rPr>
              <w:t>00</w:t>
            </w:r>
          </w:p>
        </w:tc>
        <w:tc>
          <w:tcPr>
            <w:tcW w:w="714" w:type="dxa"/>
            <w:vAlign w:val="center"/>
          </w:tcPr>
          <w:p w:rsidR="005F52D7" w:rsidRPr="005F52D7" w:rsidRDefault="005F52D7" w:rsidP="005F52D7">
            <w:pPr>
              <w:jc w:val="center"/>
              <w:rPr>
                <w:sz w:val="20"/>
                <w:szCs w:val="20"/>
              </w:rPr>
            </w:pPr>
            <w:r w:rsidRPr="005F52D7">
              <w:rPr>
                <w:sz w:val="20"/>
                <w:szCs w:val="20"/>
              </w:rPr>
              <w:t>C</w:t>
            </w:r>
          </w:p>
        </w:tc>
        <w:tc>
          <w:tcPr>
            <w:tcW w:w="714" w:type="dxa"/>
            <w:vAlign w:val="center"/>
          </w:tcPr>
          <w:p w:rsidR="005F52D7" w:rsidRPr="005F52D7" w:rsidRDefault="005F52D7" w:rsidP="005F52D7">
            <w:pPr>
              <w:jc w:val="center"/>
              <w:rPr>
                <w:sz w:val="20"/>
                <w:szCs w:val="20"/>
              </w:rPr>
            </w:pPr>
            <w:r w:rsidRPr="005F52D7">
              <w:rPr>
                <w:sz w:val="20"/>
                <w:szCs w:val="20"/>
              </w:rPr>
              <w:t>G</w:t>
            </w:r>
          </w:p>
        </w:tc>
        <w:tc>
          <w:tcPr>
            <w:tcW w:w="714" w:type="dxa"/>
            <w:vAlign w:val="center"/>
          </w:tcPr>
          <w:p w:rsidR="005F52D7" w:rsidRPr="005F52D7" w:rsidRDefault="005F52D7" w:rsidP="005F52D7">
            <w:pPr>
              <w:jc w:val="center"/>
              <w:rPr>
                <w:sz w:val="20"/>
                <w:szCs w:val="20"/>
              </w:rPr>
            </w:pPr>
            <w:r w:rsidRPr="005F52D7">
              <w:rPr>
                <w:sz w:val="20"/>
                <w:szCs w:val="20"/>
              </w:rPr>
              <w:t>J</w:t>
            </w:r>
          </w:p>
        </w:tc>
        <w:tc>
          <w:tcPr>
            <w:tcW w:w="1134" w:type="dxa"/>
          </w:tcPr>
          <w:p w:rsidR="005F52D7" w:rsidRPr="005F52D7" w:rsidRDefault="005F52D7" w:rsidP="005F52D7">
            <w:pPr>
              <w:jc w:val="center"/>
              <w:rPr>
                <w:sz w:val="20"/>
                <w:szCs w:val="20"/>
              </w:rPr>
            </w:pPr>
            <w:r w:rsidRPr="005F52D7">
              <w:rPr>
                <w:sz w:val="20"/>
                <w:szCs w:val="20"/>
              </w:rPr>
              <w:t>Sınav</w:t>
            </w:r>
          </w:p>
          <w:p w:rsidR="005F52D7" w:rsidRPr="005F52D7" w:rsidRDefault="005F52D7" w:rsidP="005F52D7">
            <w:pPr>
              <w:jc w:val="center"/>
              <w:rPr>
                <w:sz w:val="20"/>
                <w:szCs w:val="20"/>
              </w:rPr>
            </w:pPr>
            <w:r w:rsidRPr="005F52D7">
              <w:rPr>
                <w:sz w:val="20"/>
                <w:szCs w:val="20"/>
              </w:rPr>
              <w:t>13</w:t>
            </w:r>
            <w:r w:rsidRPr="005F52D7">
              <w:rPr>
                <w:sz w:val="20"/>
                <w:szCs w:val="20"/>
                <w:vertAlign w:val="superscript"/>
              </w:rPr>
              <w:t xml:space="preserve">15 </w:t>
            </w:r>
            <w:r w:rsidRPr="005F52D7">
              <w:rPr>
                <w:sz w:val="20"/>
                <w:szCs w:val="20"/>
              </w:rPr>
              <w:t>- 17</w:t>
            </w:r>
            <w:r w:rsidRPr="005F52D7">
              <w:rPr>
                <w:sz w:val="20"/>
                <w:szCs w:val="20"/>
                <w:vertAlign w:val="superscript"/>
              </w:rPr>
              <w:t>00</w:t>
            </w:r>
          </w:p>
        </w:tc>
      </w:tr>
    </w:tbl>
    <w:p w:rsidR="002C5FD9" w:rsidRPr="00BF2B78" w:rsidRDefault="002C5FD9" w:rsidP="00D63B44">
      <w:pPr>
        <w:pStyle w:val="ListeParagraf"/>
        <w:ind w:left="720"/>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4C5EAF" w:rsidRPr="00BF2B78" w:rsidTr="00F0549A">
        <w:trPr>
          <w:trHeight w:val="284"/>
        </w:trPr>
        <w:tc>
          <w:tcPr>
            <w:tcW w:w="7905" w:type="dxa"/>
          </w:tcPr>
          <w:p w:rsidR="004C5EAF" w:rsidRPr="00BF2B78" w:rsidRDefault="00E00ACE" w:rsidP="00F0549A">
            <w:pPr>
              <w:jc w:val="center"/>
              <w:rPr>
                <w:b/>
                <w:sz w:val="20"/>
                <w:szCs w:val="20"/>
              </w:rPr>
            </w:pPr>
            <w:r w:rsidRPr="00BF2B78">
              <w:rPr>
                <w:b/>
                <w:sz w:val="20"/>
                <w:szCs w:val="20"/>
              </w:rPr>
              <w:lastRenderedPageBreak/>
              <w:t xml:space="preserve">2020-2021 </w:t>
            </w:r>
            <w:r w:rsidR="004C5EAF" w:rsidRPr="00BF2B78">
              <w:rPr>
                <w:b/>
                <w:sz w:val="20"/>
                <w:szCs w:val="20"/>
              </w:rPr>
              <w:t>Eğitim-Öğretim Yılı Dönem 1 Ders Programı</w:t>
            </w:r>
          </w:p>
        </w:tc>
      </w:tr>
    </w:tbl>
    <w:p w:rsidR="002C5FD9" w:rsidRPr="00BF2B78" w:rsidRDefault="002C5FD9" w:rsidP="00D63B44">
      <w:pPr>
        <w:pStyle w:val="ListeParagraf"/>
        <w:ind w:left="720"/>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0907EA" w:rsidRPr="00BF2B78" w:rsidTr="00621F13">
        <w:trPr>
          <w:trHeight w:val="567"/>
        </w:trPr>
        <w:tc>
          <w:tcPr>
            <w:tcW w:w="675" w:type="dxa"/>
            <w:vAlign w:val="center"/>
          </w:tcPr>
          <w:p w:rsidR="00D63B44" w:rsidRPr="00BF2B78" w:rsidRDefault="00D63B44" w:rsidP="00621F13">
            <w:pPr>
              <w:jc w:val="center"/>
              <w:rPr>
                <w:sz w:val="20"/>
                <w:szCs w:val="20"/>
              </w:rPr>
            </w:pPr>
          </w:p>
        </w:tc>
        <w:tc>
          <w:tcPr>
            <w:tcW w:w="1446" w:type="dxa"/>
            <w:vAlign w:val="center"/>
          </w:tcPr>
          <w:p w:rsidR="00D63B44" w:rsidRPr="00BF2B78" w:rsidRDefault="00AD4322" w:rsidP="00621F13">
            <w:pPr>
              <w:jc w:val="center"/>
              <w:rPr>
                <w:b/>
                <w:sz w:val="20"/>
                <w:szCs w:val="20"/>
              </w:rPr>
            </w:pPr>
            <w:r w:rsidRPr="00BF2B78">
              <w:rPr>
                <w:b/>
                <w:sz w:val="20"/>
                <w:szCs w:val="20"/>
              </w:rPr>
              <w:t>29</w:t>
            </w:r>
            <w:r w:rsidR="00D63B44" w:rsidRPr="00BF2B78">
              <w:rPr>
                <w:b/>
                <w:sz w:val="20"/>
                <w:szCs w:val="20"/>
              </w:rPr>
              <w:t xml:space="preserve"> Mart</w:t>
            </w:r>
          </w:p>
          <w:p w:rsidR="00D63B44" w:rsidRPr="00BF2B78" w:rsidRDefault="00D63B44" w:rsidP="00621F13">
            <w:pPr>
              <w:jc w:val="center"/>
              <w:rPr>
                <w:b/>
                <w:sz w:val="20"/>
                <w:szCs w:val="20"/>
              </w:rPr>
            </w:pPr>
            <w:r w:rsidRPr="00BF2B78">
              <w:rPr>
                <w:b/>
                <w:sz w:val="20"/>
                <w:szCs w:val="20"/>
              </w:rPr>
              <w:t>Pazartesi</w:t>
            </w:r>
          </w:p>
        </w:tc>
        <w:tc>
          <w:tcPr>
            <w:tcW w:w="1446" w:type="dxa"/>
            <w:vAlign w:val="center"/>
          </w:tcPr>
          <w:p w:rsidR="00D63B44" w:rsidRPr="00BF2B78" w:rsidRDefault="00D63B44" w:rsidP="00621F13">
            <w:pPr>
              <w:jc w:val="center"/>
              <w:rPr>
                <w:b/>
                <w:sz w:val="20"/>
                <w:szCs w:val="20"/>
              </w:rPr>
            </w:pPr>
            <w:r w:rsidRPr="00BF2B78">
              <w:rPr>
                <w:b/>
                <w:sz w:val="20"/>
                <w:szCs w:val="20"/>
              </w:rPr>
              <w:t>3</w:t>
            </w:r>
            <w:r w:rsidR="00AD4322" w:rsidRPr="00BF2B78">
              <w:rPr>
                <w:b/>
                <w:sz w:val="20"/>
                <w:szCs w:val="20"/>
              </w:rPr>
              <w:t>0</w:t>
            </w:r>
            <w:r w:rsidRPr="00BF2B78">
              <w:rPr>
                <w:b/>
                <w:sz w:val="20"/>
                <w:szCs w:val="20"/>
              </w:rPr>
              <w:t xml:space="preserve"> Mart</w:t>
            </w:r>
          </w:p>
          <w:p w:rsidR="00D63B44" w:rsidRPr="00BF2B78" w:rsidRDefault="00D63B44" w:rsidP="00621F13">
            <w:pPr>
              <w:jc w:val="center"/>
              <w:rPr>
                <w:b/>
                <w:sz w:val="20"/>
                <w:szCs w:val="20"/>
              </w:rPr>
            </w:pPr>
            <w:r w:rsidRPr="00BF2B78">
              <w:rPr>
                <w:b/>
                <w:sz w:val="20"/>
                <w:szCs w:val="20"/>
              </w:rPr>
              <w:t>Salı</w:t>
            </w:r>
          </w:p>
        </w:tc>
        <w:tc>
          <w:tcPr>
            <w:tcW w:w="1446" w:type="dxa"/>
            <w:tcBorders>
              <w:bottom w:val="single" w:sz="4" w:space="0" w:color="auto"/>
            </w:tcBorders>
            <w:vAlign w:val="center"/>
          </w:tcPr>
          <w:p w:rsidR="00D63B44" w:rsidRPr="00BF2B78" w:rsidRDefault="00AD4322" w:rsidP="00621F13">
            <w:pPr>
              <w:jc w:val="center"/>
              <w:rPr>
                <w:b/>
                <w:sz w:val="20"/>
                <w:szCs w:val="20"/>
              </w:rPr>
            </w:pPr>
            <w:r w:rsidRPr="00BF2B78">
              <w:rPr>
                <w:b/>
                <w:sz w:val="20"/>
                <w:szCs w:val="20"/>
              </w:rPr>
              <w:t>31</w:t>
            </w:r>
            <w:r w:rsidR="00D63B44" w:rsidRPr="00BF2B78">
              <w:rPr>
                <w:b/>
                <w:sz w:val="20"/>
                <w:szCs w:val="20"/>
              </w:rPr>
              <w:t xml:space="preserve"> </w:t>
            </w:r>
            <w:r w:rsidRPr="00BF2B78">
              <w:rPr>
                <w:b/>
                <w:sz w:val="20"/>
                <w:szCs w:val="20"/>
              </w:rPr>
              <w:t>Mart</w:t>
            </w:r>
          </w:p>
          <w:p w:rsidR="00D63B44" w:rsidRPr="00BF2B78" w:rsidRDefault="00D63B44" w:rsidP="00621F13">
            <w:pPr>
              <w:jc w:val="center"/>
              <w:rPr>
                <w:b/>
                <w:sz w:val="20"/>
                <w:szCs w:val="20"/>
              </w:rPr>
            </w:pPr>
            <w:r w:rsidRPr="00BF2B78">
              <w:rPr>
                <w:b/>
                <w:sz w:val="20"/>
                <w:szCs w:val="20"/>
              </w:rPr>
              <w:t>Çarşamba</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0</w:t>
            </w:r>
            <w:r w:rsidR="00AD4322" w:rsidRPr="00BF2B78">
              <w:rPr>
                <w:b/>
                <w:sz w:val="20"/>
                <w:szCs w:val="20"/>
              </w:rPr>
              <w:t>1</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Perşembe</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0</w:t>
            </w:r>
            <w:r w:rsidR="00AD4322" w:rsidRPr="00BF2B78">
              <w:rPr>
                <w:b/>
                <w:sz w:val="20"/>
                <w:szCs w:val="20"/>
              </w:rPr>
              <w:t>2</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Cuma</w:t>
            </w:r>
          </w:p>
        </w:tc>
      </w:tr>
      <w:tr w:rsidR="00C748F4" w:rsidRPr="00BF2B78" w:rsidTr="00905839">
        <w:trPr>
          <w:trHeight w:val="1134"/>
        </w:trPr>
        <w:tc>
          <w:tcPr>
            <w:tcW w:w="675" w:type="dxa"/>
            <w:vAlign w:val="center"/>
          </w:tcPr>
          <w:p w:rsidR="00C748F4" w:rsidRPr="00BF2B78" w:rsidRDefault="00C748F4" w:rsidP="00C748F4">
            <w:pPr>
              <w:jc w:val="center"/>
              <w:rPr>
                <w:sz w:val="20"/>
                <w:szCs w:val="20"/>
              </w:rPr>
            </w:pPr>
            <w:r w:rsidRPr="00BF2B78">
              <w:rPr>
                <w:sz w:val="20"/>
                <w:szCs w:val="20"/>
              </w:rPr>
              <w:t>08.15</w:t>
            </w:r>
          </w:p>
        </w:tc>
        <w:tc>
          <w:tcPr>
            <w:tcW w:w="1446" w:type="dxa"/>
            <w:tcBorders>
              <w:bottom w:val="single" w:sz="4" w:space="0" w:color="auto"/>
            </w:tcBorders>
            <w:tcMar>
              <w:left w:w="57" w:type="dxa"/>
              <w:right w:w="57" w:type="dxa"/>
            </w:tcMar>
            <w:vAlign w:val="center"/>
          </w:tcPr>
          <w:p w:rsidR="00C748F4" w:rsidRPr="00BF2B78" w:rsidRDefault="00C748F4" w:rsidP="00C748F4">
            <w:pPr>
              <w:jc w:val="center"/>
              <w:rPr>
                <w:rFonts w:cs="Times New Roman"/>
                <w:sz w:val="20"/>
                <w:szCs w:val="20"/>
              </w:rPr>
            </w:pPr>
            <w:r w:rsidRPr="00BF2B78">
              <w:rPr>
                <w:rFonts w:cs="Times New Roman"/>
                <w:sz w:val="20"/>
                <w:szCs w:val="20"/>
              </w:rPr>
              <w:t>Kurulun Amaç ve Hedefleri</w:t>
            </w:r>
          </w:p>
          <w:p w:rsidR="00C748F4" w:rsidRPr="00BF2B78" w:rsidRDefault="00670618" w:rsidP="00C748F4">
            <w:pPr>
              <w:jc w:val="center"/>
              <w:rPr>
                <w:rFonts w:cs="Times New Roman"/>
                <w:b/>
                <w:sz w:val="20"/>
                <w:szCs w:val="20"/>
              </w:rPr>
            </w:pPr>
            <w:r>
              <w:rPr>
                <w:rFonts w:cs="Times New Roman"/>
                <w:b/>
                <w:sz w:val="20"/>
                <w:szCs w:val="20"/>
              </w:rPr>
              <w:t>M.ÖZCAN</w:t>
            </w:r>
          </w:p>
        </w:tc>
        <w:tc>
          <w:tcPr>
            <w:tcW w:w="1446" w:type="dxa"/>
            <w:tcBorders>
              <w:bottom w:val="single" w:sz="4" w:space="0" w:color="auto"/>
            </w:tcBorders>
            <w:tcMar>
              <w:left w:w="57" w:type="dxa"/>
              <w:right w:w="57" w:type="dxa"/>
            </w:tcMar>
            <w:vAlign w:val="center"/>
          </w:tcPr>
          <w:p w:rsidR="00C748F4" w:rsidRPr="00BF2B78" w:rsidRDefault="00C748F4" w:rsidP="00C748F4">
            <w:pPr>
              <w:jc w:val="center"/>
              <w:rPr>
                <w:rFonts w:cs="Times New Roman"/>
                <w:spacing w:val="-4"/>
                <w:sz w:val="20"/>
                <w:szCs w:val="20"/>
              </w:rPr>
            </w:pPr>
            <w:r w:rsidRPr="00BF2B78">
              <w:rPr>
                <w:rFonts w:cs="Times New Roman"/>
                <w:spacing w:val="-4"/>
                <w:sz w:val="20"/>
                <w:szCs w:val="20"/>
              </w:rPr>
              <w:t xml:space="preserve">Tıpta </w:t>
            </w:r>
            <w:proofErr w:type="spellStart"/>
            <w:proofErr w:type="gramStart"/>
            <w:r w:rsidRPr="00BF2B78">
              <w:rPr>
                <w:rFonts w:cs="Times New Roman"/>
                <w:spacing w:val="-4"/>
                <w:sz w:val="20"/>
                <w:szCs w:val="20"/>
              </w:rPr>
              <w:t>Arş.Standartları</w:t>
            </w:r>
            <w:proofErr w:type="spellEnd"/>
            <w:proofErr w:type="gramEnd"/>
          </w:p>
          <w:p w:rsidR="00C748F4" w:rsidRPr="00BF2B78" w:rsidRDefault="00C748F4" w:rsidP="00C748F4">
            <w:pPr>
              <w:jc w:val="center"/>
              <w:rPr>
                <w:rFonts w:cs="Times New Roman"/>
                <w:b/>
                <w:spacing w:val="-4"/>
                <w:sz w:val="20"/>
                <w:szCs w:val="20"/>
              </w:rPr>
            </w:pPr>
            <w:proofErr w:type="gramStart"/>
            <w:r w:rsidRPr="00BF2B78">
              <w:rPr>
                <w:rFonts w:cs="Times New Roman"/>
                <w:b/>
                <w:spacing w:val="-4"/>
                <w:sz w:val="20"/>
                <w:szCs w:val="20"/>
              </w:rPr>
              <w:t>M.O.KAYA</w:t>
            </w:r>
            <w:proofErr w:type="gramEnd"/>
          </w:p>
        </w:tc>
        <w:tc>
          <w:tcPr>
            <w:tcW w:w="1446" w:type="dxa"/>
            <w:shd w:val="clear" w:color="auto" w:fill="auto"/>
            <w:tcMar>
              <w:left w:w="57" w:type="dxa"/>
              <w:right w:w="57" w:type="dxa"/>
            </w:tcMar>
            <w:vAlign w:val="center"/>
          </w:tcPr>
          <w:p w:rsidR="00C748F4" w:rsidRPr="00BF2B78" w:rsidRDefault="00C748F4" w:rsidP="00C748F4">
            <w:pPr>
              <w:jc w:val="center"/>
              <w:rPr>
                <w:rFonts w:cs="Times New Roman"/>
                <w:sz w:val="20"/>
                <w:szCs w:val="20"/>
              </w:rPr>
            </w:pPr>
            <w:r w:rsidRPr="00BF2B78">
              <w:rPr>
                <w:rFonts w:cs="Times New Roman"/>
                <w:sz w:val="20"/>
                <w:szCs w:val="20"/>
              </w:rPr>
              <w:t>Radyasyon Biyofiziği, Işıma ve Canlılar</w:t>
            </w:r>
          </w:p>
          <w:p w:rsidR="00C748F4" w:rsidRPr="00BF2B78" w:rsidRDefault="00C748F4" w:rsidP="00C748F4">
            <w:pPr>
              <w:jc w:val="center"/>
              <w:rPr>
                <w:rFonts w:cs="Times New Roman"/>
                <w:b/>
                <w:sz w:val="20"/>
                <w:szCs w:val="20"/>
              </w:rPr>
            </w:pPr>
            <w:r w:rsidRPr="00BF2B78">
              <w:rPr>
                <w:rFonts w:cs="Times New Roman"/>
                <w:b/>
                <w:sz w:val="20"/>
                <w:szCs w:val="20"/>
              </w:rPr>
              <w:t>M. ÖZCAN</w:t>
            </w:r>
          </w:p>
        </w:tc>
        <w:tc>
          <w:tcPr>
            <w:tcW w:w="1446" w:type="dxa"/>
            <w:shd w:val="clear" w:color="auto" w:fill="auto"/>
            <w:tcMar>
              <w:left w:w="57" w:type="dxa"/>
              <w:right w:w="57" w:type="dxa"/>
            </w:tcMar>
            <w:vAlign w:val="center"/>
          </w:tcPr>
          <w:p w:rsidR="00C748F4" w:rsidRPr="00BF2B78" w:rsidRDefault="00C748F4" w:rsidP="00C748F4">
            <w:pPr>
              <w:jc w:val="center"/>
              <w:rPr>
                <w:rFonts w:cs="Times New Roman"/>
                <w:sz w:val="20"/>
                <w:szCs w:val="20"/>
              </w:rPr>
            </w:pPr>
            <w:r w:rsidRPr="00BF2B78">
              <w:rPr>
                <w:rFonts w:cs="Times New Roman"/>
                <w:sz w:val="20"/>
                <w:szCs w:val="20"/>
              </w:rPr>
              <w:t>Örnekleme Yöntemleri</w:t>
            </w:r>
          </w:p>
          <w:p w:rsidR="00C748F4" w:rsidRPr="00BF2B78" w:rsidRDefault="00C748F4" w:rsidP="00C748F4">
            <w:pPr>
              <w:jc w:val="center"/>
              <w:rPr>
                <w:rFonts w:cs="Times New Roman"/>
                <w:b/>
                <w:sz w:val="20"/>
                <w:szCs w:val="20"/>
              </w:rPr>
            </w:pPr>
            <w:proofErr w:type="gramStart"/>
            <w:r w:rsidRPr="00BF2B78">
              <w:rPr>
                <w:rFonts w:cs="Times New Roman"/>
                <w:b/>
                <w:sz w:val="20"/>
                <w:szCs w:val="20"/>
              </w:rPr>
              <w:t>M.O.KAYA</w:t>
            </w:r>
            <w:proofErr w:type="gramEnd"/>
          </w:p>
        </w:tc>
        <w:tc>
          <w:tcPr>
            <w:tcW w:w="1446" w:type="dxa"/>
            <w:shd w:val="clear" w:color="auto" w:fill="auto"/>
            <w:tcMar>
              <w:left w:w="57" w:type="dxa"/>
              <w:right w:w="57" w:type="dxa"/>
            </w:tcMar>
            <w:vAlign w:val="center"/>
          </w:tcPr>
          <w:p w:rsidR="00C748F4" w:rsidRPr="00BF2B78" w:rsidRDefault="00C748F4" w:rsidP="00C748F4">
            <w:pPr>
              <w:jc w:val="center"/>
              <w:rPr>
                <w:sz w:val="20"/>
                <w:szCs w:val="20"/>
              </w:rPr>
            </w:pPr>
            <w:r w:rsidRPr="00BF2B78">
              <w:rPr>
                <w:sz w:val="20"/>
                <w:szCs w:val="20"/>
              </w:rPr>
              <w:t>Gelişimin 2.Haftası</w:t>
            </w:r>
          </w:p>
          <w:p w:rsidR="00C748F4" w:rsidRPr="00BF2B78" w:rsidRDefault="00C748F4" w:rsidP="00C748F4">
            <w:pPr>
              <w:jc w:val="center"/>
              <w:rPr>
                <w:sz w:val="20"/>
                <w:szCs w:val="20"/>
              </w:rPr>
            </w:pPr>
            <w:proofErr w:type="gramStart"/>
            <w:r w:rsidRPr="00BF2B78">
              <w:rPr>
                <w:b/>
                <w:sz w:val="20"/>
                <w:szCs w:val="20"/>
              </w:rPr>
              <w:t>L.C.KOYUTÜRK</w:t>
            </w:r>
            <w:proofErr w:type="gramEnd"/>
          </w:p>
        </w:tc>
      </w:tr>
      <w:tr w:rsidR="00C748F4" w:rsidRPr="00BF2B78" w:rsidTr="00905839">
        <w:trPr>
          <w:trHeight w:val="1134"/>
        </w:trPr>
        <w:tc>
          <w:tcPr>
            <w:tcW w:w="675" w:type="dxa"/>
            <w:vAlign w:val="center"/>
          </w:tcPr>
          <w:p w:rsidR="00C748F4" w:rsidRPr="00BF2B78" w:rsidRDefault="00C748F4" w:rsidP="00C748F4">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C748F4" w:rsidRPr="00BF2B78" w:rsidRDefault="00C748F4" w:rsidP="00C748F4">
            <w:pPr>
              <w:jc w:val="center"/>
              <w:rPr>
                <w:rFonts w:cs="Times New Roman"/>
                <w:sz w:val="20"/>
                <w:szCs w:val="20"/>
              </w:rPr>
            </w:pPr>
            <w:r w:rsidRPr="00BF2B78">
              <w:rPr>
                <w:rFonts w:cs="Times New Roman"/>
                <w:sz w:val="20"/>
                <w:szCs w:val="20"/>
              </w:rPr>
              <w:t>Popülasyon Genetiği</w:t>
            </w:r>
          </w:p>
          <w:p w:rsidR="00C748F4" w:rsidRPr="00BF2B78" w:rsidRDefault="00C748F4" w:rsidP="00C748F4">
            <w:pPr>
              <w:jc w:val="center"/>
              <w:rPr>
                <w:rFonts w:cs="Times New Roman"/>
                <w:b/>
                <w:sz w:val="20"/>
                <w:szCs w:val="20"/>
              </w:rPr>
            </w:pPr>
            <w:r w:rsidRPr="00BF2B78">
              <w:rPr>
                <w:rFonts w:cs="Times New Roman"/>
                <w:b/>
                <w:sz w:val="20"/>
                <w:szCs w:val="20"/>
              </w:rPr>
              <w:t xml:space="preserve">D. </w:t>
            </w:r>
            <w:r w:rsidR="00260C42">
              <w:rPr>
                <w:b/>
                <w:sz w:val="20"/>
                <w:szCs w:val="20"/>
              </w:rPr>
              <w:t>EROL</w:t>
            </w:r>
          </w:p>
        </w:tc>
        <w:tc>
          <w:tcPr>
            <w:tcW w:w="1446" w:type="dxa"/>
            <w:shd w:val="clear" w:color="auto" w:fill="auto"/>
            <w:tcMar>
              <w:left w:w="57" w:type="dxa"/>
              <w:right w:w="57" w:type="dxa"/>
            </w:tcMar>
            <w:vAlign w:val="center"/>
          </w:tcPr>
          <w:p w:rsidR="00C748F4" w:rsidRPr="00BF2B78" w:rsidRDefault="00C748F4" w:rsidP="00C748F4">
            <w:pPr>
              <w:jc w:val="center"/>
              <w:rPr>
                <w:rFonts w:cs="Times New Roman"/>
                <w:spacing w:val="-4"/>
                <w:sz w:val="20"/>
                <w:szCs w:val="20"/>
              </w:rPr>
            </w:pPr>
            <w:r w:rsidRPr="00BF2B78">
              <w:rPr>
                <w:rFonts w:cs="Times New Roman"/>
                <w:spacing w:val="-4"/>
                <w:sz w:val="20"/>
                <w:szCs w:val="20"/>
              </w:rPr>
              <w:t xml:space="preserve">Tıpta </w:t>
            </w:r>
            <w:proofErr w:type="spellStart"/>
            <w:proofErr w:type="gramStart"/>
            <w:r w:rsidRPr="00BF2B78">
              <w:rPr>
                <w:rFonts w:cs="Times New Roman"/>
                <w:spacing w:val="-4"/>
                <w:sz w:val="20"/>
                <w:szCs w:val="20"/>
              </w:rPr>
              <w:t>Arş.Standartları</w:t>
            </w:r>
            <w:proofErr w:type="spellEnd"/>
            <w:proofErr w:type="gramEnd"/>
          </w:p>
          <w:p w:rsidR="00C748F4" w:rsidRPr="00BF2B78" w:rsidRDefault="00C748F4" w:rsidP="00C748F4">
            <w:pPr>
              <w:jc w:val="center"/>
              <w:rPr>
                <w:rFonts w:cs="Times New Roman"/>
                <w:b/>
                <w:spacing w:val="-4"/>
                <w:sz w:val="20"/>
                <w:szCs w:val="20"/>
              </w:rPr>
            </w:pPr>
            <w:proofErr w:type="gramStart"/>
            <w:r w:rsidRPr="00BF2B78">
              <w:rPr>
                <w:rFonts w:cs="Times New Roman"/>
                <w:b/>
                <w:spacing w:val="-4"/>
                <w:sz w:val="20"/>
                <w:szCs w:val="20"/>
              </w:rPr>
              <w:t>M.O.KAYA</w:t>
            </w:r>
            <w:proofErr w:type="gramEnd"/>
          </w:p>
        </w:tc>
        <w:tc>
          <w:tcPr>
            <w:tcW w:w="1446" w:type="dxa"/>
            <w:shd w:val="clear" w:color="auto" w:fill="auto"/>
            <w:tcMar>
              <w:left w:w="57" w:type="dxa"/>
              <w:right w:w="57" w:type="dxa"/>
            </w:tcMar>
            <w:vAlign w:val="center"/>
          </w:tcPr>
          <w:p w:rsidR="00C748F4" w:rsidRPr="00BF2B78" w:rsidRDefault="00C748F4" w:rsidP="00C748F4">
            <w:pPr>
              <w:jc w:val="center"/>
              <w:rPr>
                <w:rFonts w:cs="Times New Roman"/>
                <w:sz w:val="19"/>
                <w:szCs w:val="19"/>
              </w:rPr>
            </w:pPr>
            <w:proofErr w:type="spellStart"/>
            <w:r w:rsidRPr="00BF2B78">
              <w:rPr>
                <w:rFonts w:cs="Times New Roman"/>
                <w:sz w:val="19"/>
                <w:szCs w:val="19"/>
              </w:rPr>
              <w:t>Elektromagnetik</w:t>
            </w:r>
            <w:proofErr w:type="spellEnd"/>
            <w:r w:rsidRPr="00BF2B78">
              <w:rPr>
                <w:rFonts w:cs="Times New Roman"/>
                <w:sz w:val="19"/>
                <w:szCs w:val="19"/>
              </w:rPr>
              <w:t xml:space="preserve"> Dalgaların Biyolojik Etki ve Uygulamaları</w:t>
            </w:r>
          </w:p>
          <w:p w:rsidR="00C748F4" w:rsidRPr="00BF2B78" w:rsidRDefault="00C748F4" w:rsidP="00C748F4">
            <w:pPr>
              <w:jc w:val="center"/>
              <w:rPr>
                <w:rFonts w:cs="Times New Roman"/>
                <w:b/>
                <w:sz w:val="20"/>
                <w:szCs w:val="20"/>
              </w:rPr>
            </w:pPr>
            <w:r w:rsidRPr="00BF2B78">
              <w:rPr>
                <w:rFonts w:cs="Times New Roman"/>
                <w:b/>
                <w:sz w:val="20"/>
                <w:szCs w:val="20"/>
              </w:rPr>
              <w:t>M. ÖZCAN</w:t>
            </w:r>
          </w:p>
        </w:tc>
        <w:tc>
          <w:tcPr>
            <w:tcW w:w="1446" w:type="dxa"/>
            <w:shd w:val="clear" w:color="auto" w:fill="auto"/>
            <w:tcMar>
              <w:left w:w="57" w:type="dxa"/>
              <w:right w:w="57" w:type="dxa"/>
            </w:tcMar>
            <w:vAlign w:val="center"/>
          </w:tcPr>
          <w:p w:rsidR="00C748F4" w:rsidRPr="00BF2B78" w:rsidRDefault="00C748F4" w:rsidP="00C748F4">
            <w:pPr>
              <w:jc w:val="center"/>
              <w:rPr>
                <w:rFonts w:cs="Times New Roman"/>
                <w:sz w:val="20"/>
                <w:szCs w:val="20"/>
              </w:rPr>
            </w:pPr>
            <w:r w:rsidRPr="00BF2B78">
              <w:rPr>
                <w:rFonts w:cs="Times New Roman"/>
                <w:sz w:val="20"/>
                <w:szCs w:val="20"/>
              </w:rPr>
              <w:t>Örnekleme Yöntemleri</w:t>
            </w:r>
          </w:p>
          <w:p w:rsidR="00C748F4" w:rsidRPr="00BF2B78" w:rsidRDefault="00C748F4" w:rsidP="00C748F4">
            <w:pPr>
              <w:jc w:val="center"/>
              <w:rPr>
                <w:rFonts w:cs="Times New Roman"/>
                <w:b/>
                <w:sz w:val="20"/>
                <w:szCs w:val="20"/>
              </w:rPr>
            </w:pPr>
            <w:proofErr w:type="gramStart"/>
            <w:r w:rsidRPr="00BF2B78">
              <w:rPr>
                <w:rFonts w:cs="Times New Roman"/>
                <w:b/>
                <w:sz w:val="20"/>
                <w:szCs w:val="20"/>
              </w:rPr>
              <w:t>M.O.KAYA</w:t>
            </w:r>
            <w:proofErr w:type="gramEnd"/>
          </w:p>
        </w:tc>
        <w:tc>
          <w:tcPr>
            <w:tcW w:w="1446" w:type="dxa"/>
            <w:shd w:val="clear" w:color="auto" w:fill="auto"/>
            <w:tcMar>
              <w:left w:w="57" w:type="dxa"/>
              <w:right w:w="57" w:type="dxa"/>
            </w:tcMar>
            <w:vAlign w:val="center"/>
          </w:tcPr>
          <w:p w:rsidR="00C748F4" w:rsidRPr="00BF2B78" w:rsidRDefault="00C748F4" w:rsidP="00C748F4">
            <w:pPr>
              <w:jc w:val="center"/>
              <w:rPr>
                <w:sz w:val="20"/>
                <w:szCs w:val="20"/>
              </w:rPr>
            </w:pPr>
            <w:r w:rsidRPr="00BF2B78">
              <w:rPr>
                <w:sz w:val="20"/>
                <w:szCs w:val="20"/>
              </w:rPr>
              <w:t>Gelişimin 2.Haftası</w:t>
            </w:r>
          </w:p>
          <w:p w:rsidR="00C748F4" w:rsidRPr="00BF2B78" w:rsidRDefault="00C748F4" w:rsidP="00C748F4">
            <w:pPr>
              <w:jc w:val="center"/>
              <w:rPr>
                <w:rFonts w:cs="Times New Roman"/>
                <w:b/>
                <w:sz w:val="20"/>
                <w:szCs w:val="20"/>
              </w:rPr>
            </w:pPr>
            <w:proofErr w:type="gramStart"/>
            <w:r w:rsidRPr="00BF2B78">
              <w:rPr>
                <w:b/>
                <w:sz w:val="20"/>
                <w:szCs w:val="20"/>
              </w:rPr>
              <w:t>L.C.KOYUTÜRK</w:t>
            </w:r>
            <w:proofErr w:type="gramEnd"/>
          </w:p>
        </w:tc>
      </w:tr>
      <w:tr w:rsidR="00216682" w:rsidRPr="00BF2B78" w:rsidTr="00905839">
        <w:trPr>
          <w:trHeight w:val="1134"/>
        </w:trPr>
        <w:tc>
          <w:tcPr>
            <w:tcW w:w="675" w:type="dxa"/>
            <w:vAlign w:val="center"/>
          </w:tcPr>
          <w:p w:rsidR="00216682" w:rsidRPr="00BF2B78" w:rsidRDefault="00216682" w:rsidP="00216682">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pacing w:val="-4"/>
                <w:sz w:val="20"/>
                <w:szCs w:val="20"/>
              </w:rPr>
            </w:pPr>
            <w:r w:rsidRPr="00BF2B78">
              <w:rPr>
                <w:rFonts w:cs="Times New Roman"/>
                <w:spacing w:val="-4"/>
                <w:sz w:val="20"/>
                <w:szCs w:val="20"/>
              </w:rPr>
              <w:t>Kan Dokusu</w:t>
            </w:r>
          </w:p>
          <w:p w:rsidR="00216682" w:rsidRPr="00BF2B78" w:rsidRDefault="00216682" w:rsidP="00216682">
            <w:pPr>
              <w:jc w:val="center"/>
              <w:rPr>
                <w:rFonts w:cs="Times New Roman"/>
                <w:b/>
                <w:spacing w:val="-4"/>
                <w:sz w:val="20"/>
                <w:szCs w:val="20"/>
              </w:rPr>
            </w:pPr>
            <w:r w:rsidRPr="00BF2B78">
              <w:rPr>
                <w:rFonts w:cs="Times New Roman"/>
                <w:b/>
                <w:spacing w:val="-4"/>
                <w:sz w:val="20"/>
                <w:szCs w:val="20"/>
              </w:rPr>
              <w:t>T.KULOĞLU</w:t>
            </w:r>
          </w:p>
          <w:p w:rsidR="00216682" w:rsidRPr="00BF2B78" w:rsidRDefault="00216682" w:rsidP="00216682">
            <w:pPr>
              <w:jc w:val="center"/>
              <w:rPr>
                <w:rFonts w:cs="Times New Roman"/>
                <w:b/>
                <w:spacing w:val="-4"/>
                <w:sz w:val="20"/>
                <w:szCs w:val="20"/>
              </w:rPr>
            </w:pP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proofErr w:type="spellStart"/>
            <w:r w:rsidRPr="00BF2B78">
              <w:rPr>
                <w:rFonts w:cs="Times New Roman"/>
                <w:sz w:val="20"/>
                <w:szCs w:val="20"/>
              </w:rPr>
              <w:t>Mendeliyan</w:t>
            </w:r>
            <w:proofErr w:type="spellEnd"/>
            <w:r w:rsidRPr="00BF2B78">
              <w:rPr>
                <w:rFonts w:cs="Times New Roman"/>
                <w:sz w:val="20"/>
                <w:szCs w:val="20"/>
              </w:rPr>
              <w:t xml:space="preserve"> Kalıtım</w:t>
            </w:r>
          </w:p>
          <w:p w:rsidR="00216682" w:rsidRPr="00BF2B78" w:rsidRDefault="00216682" w:rsidP="00216682">
            <w:pPr>
              <w:jc w:val="center"/>
              <w:rPr>
                <w:rFonts w:cs="Times New Roman"/>
                <w:b/>
                <w:sz w:val="20"/>
                <w:szCs w:val="20"/>
              </w:rPr>
            </w:pPr>
            <w:r w:rsidRPr="00BF2B78">
              <w:rPr>
                <w:rFonts w:cs="Times New Roman"/>
                <w:b/>
                <w:sz w:val="20"/>
                <w:szCs w:val="20"/>
              </w:rPr>
              <w:t xml:space="preserve">D. </w:t>
            </w:r>
            <w:r w:rsidR="00260C42">
              <w:rPr>
                <w:b/>
                <w:sz w:val="20"/>
                <w:szCs w:val="20"/>
              </w:rPr>
              <w:t>EROL</w:t>
            </w:r>
          </w:p>
        </w:tc>
        <w:tc>
          <w:tcPr>
            <w:tcW w:w="1446" w:type="dxa"/>
            <w:shd w:val="clear" w:color="auto" w:fill="auto"/>
            <w:tcMar>
              <w:left w:w="57" w:type="dxa"/>
              <w:right w:w="57" w:type="dxa"/>
            </w:tcMar>
            <w:vAlign w:val="center"/>
          </w:tcPr>
          <w:p w:rsidR="00216682" w:rsidRPr="00BF2B78" w:rsidRDefault="00216682" w:rsidP="00216682">
            <w:pPr>
              <w:jc w:val="center"/>
              <w:rPr>
                <w:sz w:val="20"/>
                <w:szCs w:val="20"/>
              </w:rPr>
            </w:pPr>
            <w:r>
              <w:rPr>
                <w:sz w:val="20"/>
                <w:szCs w:val="20"/>
              </w:rPr>
              <w:t>Yağ A</w:t>
            </w:r>
            <w:r w:rsidRPr="00BF2B78">
              <w:rPr>
                <w:sz w:val="20"/>
                <w:szCs w:val="20"/>
              </w:rPr>
              <w:t>sitleri</w:t>
            </w:r>
            <w:r>
              <w:rPr>
                <w:sz w:val="20"/>
                <w:szCs w:val="20"/>
              </w:rPr>
              <w:t xml:space="preserve"> Sentezi ve K</w:t>
            </w:r>
            <w:r w:rsidRPr="00BF2B78">
              <w:rPr>
                <w:sz w:val="20"/>
                <w:szCs w:val="20"/>
              </w:rPr>
              <w:t>ontrolü</w:t>
            </w:r>
          </w:p>
          <w:p w:rsidR="00216682" w:rsidRPr="00BF2B78" w:rsidRDefault="00216682" w:rsidP="00216682">
            <w:pPr>
              <w:jc w:val="center"/>
              <w:rPr>
                <w:b/>
                <w:sz w:val="20"/>
                <w:szCs w:val="20"/>
              </w:rPr>
            </w:pPr>
            <w:r w:rsidRPr="00BF2B78">
              <w:rPr>
                <w:b/>
                <w:sz w:val="20"/>
                <w:szCs w:val="20"/>
              </w:rPr>
              <w:t>F.GÜRSU</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 xml:space="preserve">Yağ Asitleri Beta </w:t>
            </w:r>
            <w:proofErr w:type="spellStart"/>
            <w:r w:rsidRPr="00BF2B78">
              <w:rPr>
                <w:rFonts w:cs="Times New Roman"/>
                <w:sz w:val="20"/>
                <w:szCs w:val="20"/>
              </w:rPr>
              <w:t>Oksidasyonu</w:t>
            </w:r>
            <w:proofErr w:type="spellEnd"/>
          </w:p>
          <w:p w:rsidR="00216682" w:rsidRPr="00BF2B78" w:rsidRDefault="00216682" w:rsidP="00216682">
            <w:pPr>
              <w:jc w:val="center"/>
              <w:rPr>
                <w:rFonts w:cs="Times New Roman"/>
                <w:b/>
                <w:sz w:val="20"/>
                <w:szCs w:val="20"/>
              </w:rPr>
            </w:pPr>
            <w:r w:rsidRPr="00BF2B78">
              <w:rPr>
                <w:rFonts w:cs="Times New Roman"/>
                <w:b/>
                <w:sz w:val="20"/>
                <w:szCs w:val="20"/>
              </w:rPr>
              <w:t>F. GÜRSU</w:t>
            </w:r>
          </w:p>
        </w:tc>
        <w:tc>
          <w:tcPr>
            <w:tcW w:w="1446" w:type="dxa"/>
            <w:shd w:val="clear" w:color="auto" w:fill="auto"/>
            <w:tcMar>
              <w:left w:w="57" w:type="dxa"/>
              <w:right w:w="57" w:type="dxa"/>
            </w:tcMar>
            <w:vAlign w:val="center"/>
          </w:tcPr>
          <w:p w:rsidR="00C748F4" w:rsidRPr="00BF2B78" w:rsidRDefault="00C748F4" w:rsidP="00C748F4">
            <w:pPr>
              <w:jc w:val="center"/>
              <w:rPr>
                <w:rFonts w:cs="Times New Roman"/>
              </w:rPr>
            </w:pPr>
            <w:r w:rsidRPr="00BF2B78">
              <w:rPr>
                <w:rFonts w:cs="Times New Roman"/>
              </w:rPr>
              <w:t>Serbest</w:t>
            </w:r>
          </w:p>
          <w:p w:rsidR="00C748F4" w:rsidRPr="00BF2B78" w:rsidRDefault="00C748F4" w:rsidP="00C748F4">
            <w:pPr>
              <w:jc w:val="center"/>
              <w:rPr>
                <w:rFonts w:cs="Times New Roman"/>
              </w:rPr>
            </w:pPr>
            <w:r w:rsidRPr="00BF2B78">
              <w:rPr>
                <w:rFonts w:cs="Times New Roman"/>
              </w:rPr>
              <w:t>Çalışma</w:t>
            </w:r>
          </w:p>
          <w:p w:rsidR="00216682" w:rsidRPr="00BF2B78" w:rsidRDefault="00216682" w:rsidP="00216682">
            <w:pPr>
              <w:jc w:val="center"/>
              <w:rPr>
                <w:rFonts w:cs="Times New Roman"/>
                <w:b/>
                <w:sz w:val="20"/>
                <w:szCs w:val="20"/>
              </w:rPr>
            </w:pPr>
          </w:p>
        </w:tc>
      </w:tr>
      <w:tr w:rsidR="00216682" w:rsidRPr="00BF2B78" w:rsidTr="00905839">
        <w:trPr>
          <w:trHeight w:val="1134"/>
        </w:trPr>
        <w:tc>
          <w:tcPr>
            <w:tcW w:w="675" w:type="dxa"/>
            <w:tcBorders>
              <w:bottom w:val="single" w:sz="4" w:space="0" w:color="auto"/>
            </w:tcBorders>
            <w:vAlign w:val="center"/>
          </w:tcPr>
          <w:p w:rsidR="00216682" w:rsidRPr="00BF2B78" w:rsidRDefault="00216682" w:rsidP="00216682">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216682" w:rsidRPr="00BF2B78" w:rsidRDefault="00216682" w:rsidP="00216682">
            <w:pPr>
              <w:jc w:val="center"/>
              <w:rPr>
                <w:rFonts w:cs="Times New Roman"/>
                <w:spacing w:val="-4"/>
                <w:sz w:val="20"/>
                <w:szCs w:val="20"/>
              </w:rPr>
            </w:pPr>
            <w:r w:rsidRPr="00BF2B78">
              <w:rPr>
                <w:rFonts w:cs="Times New Roman"/>
                <w:spacing w:val="-4"/>
                <w:sz w:val="20"/>
                <w:szCs w:val="20"/>
              </w:rPr>
              <w:t>Kan Dokusu</w:t>
            </w:r>
          </w:p>
          <w:p w:rsidR="00216682" w:rsidRPr="00BF2B78" w:rsidRDefault="00216682" w:rsidP="00216682">
            <w:pPr>
              <w:jc w:val="center"/>
              <w:rPr>
                <w:rFonts w:cs="Times New Roman"/>
                <w:b/>
                <w:spacing w:val="-4"/>
                <w:sz w:val="20"/>
                <w:szCs w:val="20"/>
              </w:rPr>
            </w:pPr>
            <w:r w:rsidRPr="00BF2B78">
              <w:rPr>
                <w:rFonts w:cs="Times New Roman"/>
                <w:b/>
                <w:spacing w:val="-4"/>
                <w:sz w:val="20"/>
                <w:szCs w:val="20"/>
              </w:rPr>
              <w:t>T.KULOĞLU</w:t>
            </w:r>
          </w:p>
          <w:p w:rsidR="00216682" w:rsidRPr="00BF2B78" w:rsidRDefault="00216682" w:rsidP="00216682">
            <w:pPr>
              <w:jc w:val="center"/>
              <w:rPr>
                <w:rFonts w:cs="Times New Roman"/>
                <w:b/>
                <w:spacing w:val="-4"/>
                <w:sz w:val="20"/>
                <w:szCs w:val="20"/>
              </w:rPr>
            </w:pPr>
          </w:p>
        </w:tc>
        <w:tc>
          <w:tcPr>
            <w:tcW w:w="1446" w:type="dxa"/>
            <w:tcBorders>
              <w:bottom w:val="single" w:sz="4" w:space="0" w:color="auto"/>
            </w:tcBorders>
            <w:shd w:val="clear" w:color="auto" w:fill="auto"/>
            <w:tcMar>
              <w:left w:w="57" w:type="dxa"/>
              <w:right w:w="57" w:type="dxa"/>
            </w:tcMar>
            <w:vAlign w:val="center"/>
          </w:tcPr>
          <w:p w:rsidR="00216682" w:rsidRPr="00BF2B78" w:rsidRDefault="00F814E0" w:rsidP="00216682">
            <w:pPr>
              <w:jc w:val="center"/>
              <w:rPr>
                <w:rFonts w:cs="Times New Roman"/>
                <w:sz w:val="20"/>
                <w:szCs w:val="20"/>
              </w:rPr>
            </w:pPr>
            <w:proofErr w:type="spellStart"/>
            <w:r>
              <w:rPr>
                <w:rFonts w:cs="Times New Roman"/>
                <w:sz w:val="20"/>
                <w:szCs w:val="20"/>
              </w:rPr>
              <w:t>Otozomal</w:t>
            </w:r>
            <w:proofErr w:type="spellEnd"/>
            <w:r>
              <w:rPr>
                <w:rFonts w:cs="Times New Roman"/>
                <w:sz w:val="20"/>
                <w:szCs w:val="20"/>
              </w:rPr>
              <w:t xml:space="preserve"> R</w:t>
            </w:r>
            <w:r w:rsidR="00216682" w:rsidRPr="00BF2B78">
              <w:rPr>
                <w:rFonts w:cs="Times New Roman"/>
                <w:sz w:val="20"/>
                <w:szCs w:val="20"/>
              </w:rPr>
              <w:t>esesif Kalıtım</w:t>
            </w:r>
          </w:p>
          <w:p w:rsidR="00216682" w:rsidRPr="00BF2B78" w:rsidRDefault="00216682" w:rsidP="00216682">
            <w:pPr>
              <w:jc w:val="center"/>
              <w:rPr>
                <w:rFonts w:cs="Times New Roman"/>
                <w:sz w:val="20"/>
                <w:szCs w:val="20"/>
              </w:rPr>
            </w:pPr>
            <w:r w:rsidRPr="00BF2B78">
              <w:rPr>
                <w:rFonts w:cs="Times New Roman"/>
                <w:b/>
                <w:sz w:val="20"/>
                <w:szCs w:val="20"/>
              </w:rPr>
              <w:t xml:space="preserve">D. </w:t>
            </w:r>
            <w:r w:rsidR="00260C42">
              <w:rPr>
                <w:b/>
                <w:sz w:val="20"/>
                <w:szCs w:val="20"/>
              </w:rPr>
              <w:t>EROL</w:t>
            </w:r>
          </w:p>
          <w:p w:rsidR="00216682" w:rsidRPr="00BF2B78" w:rsidRDefault="00216682" w:rsidP="00216682">
            <w:pPr>
              <w:jc w:val="center"/>
              <w:rPr>
                <w:rFonts w:cs="Times New Roman"/>
                <w:b/>
                <w:sz w:val="20"/>
                <w:szCs w:val="20"/>
              </w:rPr>
            </w:pPr>
          </w:p>
        </w:tc>
        <w:tc>
          <w:tcPr>
            <w:tcW w:w="1446" w:type="dxa"/>
            <w:tcBorders>
              <w:bottom w:val="single" w:sz="4" w:space="0" w:color="auto"/>
            </w:tcBorders>
            <w:shd w:val="clear" w:color="auto" w:fill="auto"/>
            <w:tcMar>
              <w:left w:w="57" w:type="dxa"/>
              <w:right w:w="57" w:type="dxa"/>
            </w:tcMar>
            <w:vAlign w:val="center"/>
          </w:tcPr>
          <w:p w:rsidR="00216682" w:rsidRPr="00BF2B78" w:rsidRDefault="00216682" w:rsidP="00216682">
            <w:pPr>
              <w:jc w:val="center"/>
              <w:rPr>
                <w:sz w:val="20"/>
                <w:szCs w:val="20"/>
              </w:rPr>
            </w:pPr>
            <w:r>
              <w:rPr>
                <w:sz w:val="20"/>
                <w:szCs w:val="20"/>
              </w:rPr>
              <w:t>Yağ Asitleri Sentezi ve K</w:t>
            </w:r>
            <w:r w:rsidRPr="00BF2B78">
              <w:rPr>
                <w:sz w:val="20"/>
                <w:szCs w:val="20"/>
              </w:rPr>
              <w:t>ontrolü</w:t>
            </w:r>
          </w:p>
          <w:p w:rsidR="00216682" w:rsidRPr="00BF2B78" w:rsidRDefault="00216682" w:rsidP="00216682">
            <w:pPr>
              <w:jc w:val="center"/>
              <w:rPr>
                <w:rFonts w:cs="Times New Roman"/>
                <w:b/>
                <w:sz w:val="20"/>
                <w:szCs w:val="20"/>
              </w:rPr>
            </w:pPr>
            <w:r w:rsidRPr="00BF2B78">
              <w:rPr>
                <w:b/>
                <w:sz w:val="20"/>
                <w:szCs w:val="20"/>
              </w:rPr>
              <w:t>F.GÜRSU</w:t>
            </w:r>
          </w:p>
        </w:tc>
        <w:tc>
          <w:tcPr>
            <w:tcW w:w="1446" w:type="dxa"/>
            <w:tcBorders>
              <w:bottom w:val="single" w:sz="4" w:space="0" w:color="auto"/>
            </w:tcBorders>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 xml:space="preserve">Yağ Asitleri Beta </w:t>
            </w:r>
            <w:proofErr w:type="spellStart"/>
            <w:r w:rsidRPr="00BF2B78">
              <w:rPr>
                <w:rFonts w:cs="Times New Roman"/>
                <w:sz w:val="20"/>
                <w:szCs w:val="20"/>
              </w:rPr>
              <w:t>Oksidasyonu</w:t>
            </w:r>
            <w:proofErr w:type="spellEnd"/>
          </w:p>
          <w:p w:rsidR="00216682" w:rsidRPr="00BF2B78" w:rsidRDefault="00216682" w:rsidP="00216682">
            <w:pPr>
              <w:jc w:val="center"/>
              <w:rPr>
                <w:rFonts w:cs="Times New Roman"/>
                <w:b/>
                <w:sz w:val="20"/>
                <w:szCs w:val="20"/>
              </w:rPr>
            </w:pPr>
            <w:r w:rsidRPr="00BF2B78">
              <w:rPr>
                <w:rFonts w:cs="Times New Roman"/>
                <w:b/>
                <w:sz w:val="20"/>
                <w:szCs w:val="20"/>
              </w:rPr>
              <w:t>F. GÜRSU</w:t>
            </w:r>
          </w:p>
        </w:tc>
        <w:tc>
          <w:tcPr>
            <w:tcW w:w="1446" w:type="dxa"/>
            <w:tcBorders>
              <w:bottom w:val="single" w:sz="4" w:space="0" w:color="auto"/>
            </w:tcBorders>
            <w:shd w:val="clear" w:color="auto" w:fill="auto"/>
            <w:tcMar>
              <w:left w:w="57" w:type="dxa"/>
              <w:right w:w="57" w:type="dxa"/>
            </w:tcMar>
            <w:vAlign w:val="center"/>
          </w:tcPr>
          <w:p w:rsidR="00216682" w:rsidRPr="00BF2B78" w:rsidRDefault="00216682" w:rsidP="00216682">
            <w:pPr>
              <w:jc w:val="center"/>
              <w:rPr>
                <w:rFonts w:cs="Times New Roman"/>
              </w:rPr>
            </w:pPr>
            <w:r w:rsidRPr="00BF2B78">
              <w:rPr>
                <w:rFonts w:cs="Times New Roman"/>
              </w:rPr>
              <w:t>Serbest</w:t>
            </w:r>
          </w:p>
          <w:p w:rsidR="00216682" w:rsidRPr="00BF2B78" w:rsidRDefault="00216682" w:rsidP="00216682">
            <w:pPr>
              <w:jc w:val="center"/>
              <w:rPr>
                <w:rFonts w:cs="Times New Roman"/>
              </w:rPr>
            </w:pPr>
            <w:r w:rsidRPr="00BF2B78">
              <w:rPr>
                <w:rFonts w:cs="Times New Roman"/>
              </w:rPr>
              <w:t>Çalışma</w:t>
            </w:r>
          </w:p>
          <w:p w:rsidR="00216682" w:rsidRPr="00BF2B78" w:rsidRDefault="00216682" w:rsidP="00216682">
            <w:pPr>
              <w:jc w:val="center"/>
              <w:rPr>
                <w:rFonts w:cs="Times New Roman"/>
                <w:b/>
                <w:sz w:val="20"/>
                <w:szCs w:val="20"/>
              </w:rPr>
            </w:pPr>
          </w:p>
        </w:tc>
      </w:tr>
      <w:tr w:rsidR="009E0AAF" w:rsidRPr="00BF2B78" w:rsidTr="00905839">
        <w:trPr>
          <w:trHeight w:val="284"/>
        </w:trPr>
        <w:tc>
          <w:tcPr>
            <w:tcW w:w="675" w:type="dxa"/>
            <w:shd w:val="clear" w:color="auto" w:fill="DDD9C3" w:themeFill="background2" w:themeFillShade="E6"/>
            <w:vAlign w:val="center"/>
          </w:tcPr>
          <w:p w:rsidR="009E0AAF" w:rsidRPr="00BF2B78" w:rsidRDefault="009E0AAF" w:rsidP="00621F13">
            <w:pPr>
              <w:jc w:val="center"/>
              <w:rPr>
                <w:sz w:val="20"/>
                <w:szCs w:val="20"/>
              </w:rPr>
            </w:pPr>
          </w:p>
        </w:tc>
        <w:tc>
          <w:tcPr>
            <w:tcW w:w="1446" w:type="dxa"/>
            <w:shd w:val="clear" w:color="auto" w:fill="DDD9C3" w:themeFill="background2" w:themeFillShade="E6"/>
            <w:tcMar>
              <w:left w:w="57" w:type="dxa"/>
              <w:right w:w="57" w:type="dxa"/>
            </w:tcMar>
            <w:vAlign w:val="center"/>
          </w:tcPr>
          <w:p w:rsidR="009E0AAF" w:rsidRPr="00BF2B78" w:rsidRDefault="009E0AAF" w:rsidP="00C33855">
            <w:pPr>
              <w:jc w:val="center"/>
              <w:rPr>
                <w:rFonts w:cs="Times New Roman"/>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9E0AAF" w:rsidRPr="00BF2B78" w:rsidRDefault="009E0AAF" w:rsidP="00C33855">
            <w:pPr>
              <w:jc w:val="center"/>
              <w:rPr>
                <w:rFonts w:cs="Times New Roman"/>
                <w:sz w:val="18"/>
                <w:szCs w:val="18"/>
              </w:rPr>
            </w:pPr>
          </w:p>
        </w:tc>
        <w:tc>
          <w:tcPr>
            <w:tcW w:w="1446" w:type="dxa"/>
            <w:shd w:val="clear" w:color="auto" w:fill="DDD9C3" w:themeFill="background2" w:themeFillShade="E6"/>
            <w:tcMar>
              <w:left w:w="57" w:type="dxa"/>
              <w:right w:w="57" w:type="dxa"/>
            </w:tcMar>
            <w:vAlign w:val="center"/>
          </w:tcPr>
          <w:p w:rsidR="009E0AAF" w:rsidRPr="00BF2B78" w:rsidRDefault="009E0AAF" w:rsidP="00C33855">
            <w:pPr>
              <w:jc w:val="center"/>
              <w:rPr>
                <w:rFonts w:cs="Times New Roman"/>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9E0AAF" w:rsidRPr="00BF2B78" w:rsidRDefault="009E0AAF" w:rsidP="00C33855">
            <w:pPr>
              <w:jc w:val="center"/>
              <w:rPr>
                <w:rFonts w:cs="Times New Roman"/>
                <w:sz w:val="18"/>
                <w:szCs w:val="18"/>
              </w:rPr>
            </w:pPr>
          </w:p>
        </w:tc>
        <w:tc>
          <w:tcPr>
            <w:tcW w:w="1446" w:type="dxa"/>
            <w:shd w:val="clear" w:color="auto" w:fill="DDD9C3" w:themeFill="background2" w:themeFillShade="E6"/>
            <w:tcMar>
              <w:left w:w="57" w:type="dxa"/>
              <w:right w:w="57" w:type="dxa"/>
            </w:tcMar>
            <w:vAlign w:val="center"/>
          </w:tcPr>
          <w:p w:rsidR="009E0AAF" w:rsidRPr="00BF2B78" w:rsidRDefault="009E0AAF" w:rsidP="00C33855">
            <w:pPr>
              <w:jc w:val="center"/>
              <w:rPr>
                <w:rFonts w:cs="Times New Roman"/>
                <w:sz w:val="18"/>
                <w:szCs w:val="18"/>
              </w:rPr>
            </w:pPr>
          </w:p>
        </w:tc>
      </w:tr>
      <w:tr w:rsidR="00216682" w:rsidRPr="00BF2B78" w:rsidTr="00905839">
        <w:trPr>
          <w:trHeight w:val="1134"/>
        </w:trPr>
        <w:tc>
          <w:tcPr>
            <w:tcW w:w="675" w:type="dxa"/>
            <w:vAlign w:val="center"/>
          </w:tcPr>
          <w:p w:rsidR="00216682" w:rsidRPr="00BF2B78" w:rsidRDefault="00216682" w:rsidP="00216682">
            <w:pPr>
              <w:jc w:val="center"/>
              <w:rPr>
                <w:sz w:val="20"/>
                <w:szCs w:val="20"/>
              </w:rPr>
            </w:pPr>
            <w:r w:rsidRPr="00BF2B78">
              <w:rPr>
                <w:sz w:val="20"/>
                <w:szCs w:val="20"/>
              </w:rPr>
              <w:t>13.15</w:t>
            </w:r>
          </w:p>
        </w:tc>
        <w:tc>
          <w:tcPr>
            <w:tcW w:w="1446" w:type="dxa"/>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Gelişimin 1. Haftası</w:t>
            </w:r>
          </w:p>
          <w:p w:rsidR="00216682" w:rsidRPr="00BF2B78" w:rsidRDefault="00216682" w:rsidP="00216682">
            <w:pPr>
              <w:jc w:val="center"/>
              <w:rPr>
                <w:rFonts w:cs="Times New Roman"/>
                <w:b/>
                <w:spacing w:val="-4"/>
                <w:sz w:val="20"/>
                <w:szCs w:val="20"/>
              </w:rPr>
            </w:pPr>
            <w:r w:rsidRPr="00BF2B78">
              <w:rPr>
                <w:rFonts w:cs="Times New Roman"/>
                <w:b/>
                <w:spacing w:val="-4"/>
                <w:sz w:val="20"/>
                <w:szCs w:val="20"/>
              </w:rPr>
              <w:t>L.C. KOYUTÜRK</w:t>
            </w:r>
          </w:p>
        </w:tc>
        <w:tc>
          <w:tcPr>
            <w:tcW w:w="1446" w:type="dxa"/>
            <w:shd w:val="clear" w:color="auto" w:fill="auto"/>
            <w:tcMar>
              <w:left w:w="57" w:type="dxa"/>
              <w:right w:w="57" w:type="dxa"/>
            </w:tcMar>
            <w:vAlign w:val="center"/>
          </w:tcPr>
          <w:p w:rsidR="00216682" w:rsidRPr="00BF2B78" w:rsidRDefault="00216682" w:rsidP="00216682">
            <w:pPr>
              <w:jc w:val="center"/>
              <w:rPr>
                <w:sz w:val="20"/>
                <w:szCs w:val="20"/>
              </w:rPr>
            </w:pPr>
            <w:r>
              <w:rPr>
                <w:sz w:val="20"/>
                <w:szCs w:val="20"/>
              </w:rPr>
              <w:t xml:space="preserve">Tıp </w:t>
            </w:r>
            <w:proofErr w:type="spellStart"/>
            <w:proofErr w:type="gramStart"/>
            <w:r>
              <w:rPr>
                <w:sz w:val="20"/>
                <w:szCs w:val="20"/>
              </w:rPr>
              <w:t>Tar.Öne</w:t>
            </w:r>
            <w:proofErr w:type="spellEnd"/>
            <w:proofErr w:type="gramEnd"/>
            <w:r>
              <w:rPr>
                <w:sz w:val="20"/>
                <w:szCs w:val="20"/>
              </w:rPr>
              <w:t xml:space="preserve"> Çıkan Hekimler</w:t>
            </w:r>
          </w:p>
          <w:p w:rsidR="00216682" w:rsidRPr="00BF2B78" w:rsidRDefault="00216682" w:rsidP="00216682">
            <w:pPr>
              <w:jc w:val="center"/>
              <w:rPr>
                <w:b/>
                <w:sz w:val="20"/>
                <w:szCs w:val="20"/>
              </w:rPr>
            </w:pPr>
            <w:r>
              <w:rPr>
                <w:b/>
                <w:sz w:val="20"/>
                <w:szCs w:val="20"/>
              </w:rPr>
              <w:t>M.HAYIRLIDAĞ</w:t>
            </w:r>
          </w:p>
        </w:tc>
        <w:tc>
          <w:tcPr>
            <w:tcW w:w="1446" w:type="dxa"/>
            <w:shd w:val="clear" w:color="auto" w:fill="FFFFFF" w:themeFill="background1"/>
            <w:tcMar>
              <w:left w:w="57" w:type="dxa"/>
              <w:right w:w="57" w:type="dxa"/>
            </w:tcMar>
            <w:vAlign w:val="center"/>
          </w:tcPr>
          <w:p w:rsidR="00216682" w:rsidRPr="00BF2B78" w:rsidRDefault="00216682" w:rsidP="00216682">
            <w:pPr>
              <w:jc w:val="center"/>
              <w:rPr>
                <w:rFonts w:cs="Times New Roman"/>
                <w:spacing w:val="-4"/>
                <w:sz w:val="20"/>
                <w:szCs w:val="20"/>
              </w:rPr>
            </w:pPr>
            <w:r w:rsidRPr="00BF2B78">
              <w:rPr>
                <w:rFonts w:cs="Times New Roman"/>
                <w:spacing w:val="-4"/>
                <w:sz w:val="20"/>
                <w:szCs w:val="20"/>
              </w:rPr>
              <w:t>Örneklem Büyüklüğü</w:t>
            </w:r>
          </w:p>
          <w:p w:rsidR="00216682" w:rsidRPr="00BF2B78" w:rsidRDefault="00216682" w:rsidP="00216682">
            <w:pPr>
              <w:jc w:val="center"/>
              <w:rPr>
                <w:rFonts w:cs="Times New Roman"/>
                <w:b/>
                <w:spacing w:val="-4"/>
                <w:sz w:val="20"/>
                <w:szCs w:val="20"/>
              </w:rPr>
            </w:pPr>
            <w:proofErr w:type="gramStart"/>
            <w:r w:rsidRPr="00BF2B78">
              <w:rPr>
                <w:rFonts w:cs="Times New Roman"/>
                <w:b/>
                <w:spacing w:val="-4"/>
                <w:sz w:val="20"/>
                <w:szCs w:val="20"/>
              </w:rPr>
              <w:t>M.O.KAYA</w:t>
            </w:r>
            <w:proofErr w:type="gramEnd"/>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proofErr w:type="spellStart"/>
            <w:r w:rsidRPr="00BF2B78">
              <w:rPr>
                <w:rFonts w:cs="Times New Roman"/>
                <w:sz w:val="20"/>
                <w:szCs w:val="20"/>
              </w:rPr>
              <w:t>Otozomal</w:t>
            </w:r>
            <w:proofErr w:type="spellEnd"/>
            <w:r w:rsidRPr="00BF2B78">
              <w:rPr>
                <w:rFonts w:cs="Times New Roman"/>
                <w:sz w:val="20"/>
                <w:szCs w:val="20"/>
              </w:rPr>
              <w:t xml:space="preserve"> Dominant Kalıtım</w:t>
            </w:r>
          </w:p>
          <w:p w:rsidR="00216682" w:rsidRPr="00BF2B78" w:rsidRDefault="00216682" w:rsidP="00216682">
            <w:pPr>
              <w:jc w:val="center"/>
              <w:rPr>
                <w:rFonts w:cs="Times New Roman"/>
                <w:sz w:val="20"/>
                <w:szCs w:val="20"/>
              </w:rPr>
            </w:pPr>
            <w:r w:rsidRPr="00BF2B78">
              <w:rPr>
                <w:rFonts w:cs="Times New Roman"/>
                <w:b/>
                <w:sz w:val="20"/>
                <w:szCs w:val="20"/>
              </w:rPr>
              <w:t xml:space="preserve">D. </w:t>
            </w:r>
            <w:r w:rsidR="00260C42">
              <w:rPr>
                <w:b/>
                <w:sz w:val="20"/>
                <w:szCs w:val="20"/>
              </w:rPr>
              <w:t>EROL</w:t>
            </w:r>
          </w:p>
          <w:p w:rsidR="00216682" w:rsidRPr="00BF2B78" w:rsidRDefault="00216682" w:rsidP="00216682">
            <w:pPr>
              <w:jc w:val="center"/>
              <w:rPr>
                <w:rFonts w:cs="Times New Roman"/>
                <w:b/>
                <w:sz w:val="20"/>
                <w:szCs w:val="20"/>
              </w:rPr>
            </w:pPr>
          </w:p>
        </w:tc>
        <w:tc>
          <w:tcPr>
            <w:tcW w:w="1446" w:type="dxa"/>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Türkçe</w:t>
            </w:r>
          </w:p>
        </w:tc>
      </w:tr>
      <w:tr w:rsidR="00216682" w:rsidRPr="00BF2B78" w:rsidTr="00905839">
        <w:trPr>
          <w:trHeight w:val="1134"/>
        </w:trPr>
        <w:tc>
          <w:tcPr>
            <w:tcW w:w="675" w:type="dxa"/>
            <w:vAlign w:val="center"/>
          </w:tcPr>
          <w:p w:rsidR="00216682" w:rsidRPr="00BF2B78" w:rsidRDefault="00216682" w:rsidP="00216682">
            <w:pPr>
              <w:jc w:val="center"/>
              <w:rPr>
                <w:sz w:val="20"/>
                <w:szCs w:val="20"/>
              </w:rPr>
            </w:pPr>
            <w:r w:rsidRPr="00BF2B78">
              <w:rPr>
                <w:sz w:val="20"/>
                <w:szCs w:val="20"/>
              </w:rPr>
              <w:t>14.15</w:t>
            </w:r>
          </w:p>
        </w:tc>
        <w:tc>
          <w:tcPr>
            <w:tcW w:w="1446" w:type="dxa"/>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Gelişimin 1. Haftası</w:t>
            </w:r>
          </w:p>
          <w:p w:rsidR="00216682" w:rsidRPr="00BF2B78" w:rsidRDefault="00216682" w:rsidP="00216682">
            <w:pPr>
              <w:jc w:val="center"/>
              <w:rPr>
                <w:rFonts w:cs="Times New Roman"/>
                <w:b/>
                <w:spacing w:val="-4"/>
                <w:sz w:val="20"/>
                <w:szCs w:val="20"/>
              </w:rPr>
            </w:pPr>
            <w:r w:rsidRPr="00BF2B78">
              <w:rPr>
                <w:rFonts w:cs="Times New Roman"/>
                <w:b/>
                <w:spacing w:val="-4"/>
                <w:sz w:val="20"/>
                <w:szCs w:val="20"/>
              </w:rPr>
              <w:t>L.C. KOYUTÜRK</w:t>
            </w:r>
          </w:p>
        </w:tc>
        <w:tc>
          <w:tcPr>
            <w:tcW w:w="1446" w:type="dxa"/>
            <w:shd w:val="clear" w:color="auto" w:fill="auto"/>
            <w:tcMar>
              <w:left w:w="57" w:type="dxa"/>
              <w:right w:w="57" w:type="dxa"/>
            </w:tcMar>
            <w:vAlign w:val="center"/>
          </w:tcPr>
          <w:p w:rsidR="00216682" w:rsidRPr="00BF2B78" w:rsidRDefault="00216682" w:rsidP="00216682">
            <w:pPr>
              <w:jc w:val="center"/>
              <w:rPr>
                <w:sz w:val="20"/>
                <w:szCs w:val="20"/>
              </w:rPr>
            </w:pPr>
            <w:r>
              <w:rPr>
                <w:sz w:val="20"/>
                <w:szCs w:val="20"/>
              </w:rPr>
              <w:t xml:space="preserve">Tıp </w:t>
            </w:r>
            <w:proofErr w:type="spellStart"/>
            <w:proofErr w:type="gramStart"/>
            <w:r>
              <w:rPr>
                <w:sz w:val="20"/>
                <w:szCs w:val="20"/>
              </w:rPr>
              <w:t>Tar.Öne</w:t>
            </w:r>
            <w:proofErr w:type="spellEnd"/>
            <w:proofErr w:type="gramEnd"/>
            <w:r>
              <w:rPr>
                <w:sz w:val="20"/>
                <w:szCs w:val="20"/>
              </w:rPr>
              <w:t xml:space="preserve"> Çıkan Hekimler</w:t>
            </w:r>
          </w:p>
          <w:p w:rsidR="00216682" w:rsidRPr="00BF2B78" w:rsidRDefault="00216682" w:rsidP="00216682">
            <w:pPr>
              <w:jc w:val="center"/>
              <w:rPr>
                <w:b/>
                <w:sz w:val="20"/>
                <w:szCs w:val="20"/>
              </w:rPr>
            </w:pPr>
            <w:r>
              <w:rPr>
                <w:b/>
                <w:sz w:val="20"/>
                <w:szCs w:val="20"/>
              </w:rPr>
              <w:t>M.HAYIRLIDAĞ</w:t>
            </w:r>
          </w:p>
        </w:tc>
        <w:tc>
          <w:tcPr>
            <w:tcW w:w="1446" w:type="dxa"/>
            <w:shd w:val="clear" w:color="auto" w:fill="FFFFFF" w:themeFill="background1"/>
            <w:tcMar>
              <w:left w:w="57" w:type="dxa"/>
              <w:right w:w="57" w:type="dxa"/>
            </w:tcMar>
            <w:vAlign w:val="center"/>
          </w:tcPr>
          <w:p w:rsidR="00216682" w:rsidRPr="00BF2B78" w:rsidRDefault="00216682" w:rsidP="00216682">
            <w:pPr>
              <w:jc w:val="center"/>
              <w:rPr>
                <w:rFonts w:cs="Times New Roman"/>
                <w:spacing w:val="-4"/>
                <w:sz w:val="20"/>
                <w:szCs w:val="20"/>
              </w:rPr>
            </w:pPr>
            <w:r w:rsidRPr="00BF2B78">
              <w:rPr>
                <w:rFonts w:cs="Times New Roman"/>
                <w:spacing w:val="-4"/>
                <w:sz w:val="20"/>
                <w:szCs w:val="20"/>
              </w:rPr>
              <w:t>Örneklem Büyüklüğü</w:t>
            </w:r>
          </w:p>
          <w:p w:rsidR="00216682" w:rsidRPr="00BF2B78" w:rsidRDefault="00216682" w:rsidP="00216682">
            <w:pPr>
              <w:jc w:val="center"/>
              <w:rPr>
                <w:rFonts w:cs="Times New Roman"/>
                <w:b/>
                <w:spacing w:val="-4"/>
                <w:sz w:val="20"/>
                <w:szCs w:val="20"/>
              </w:rPr>
            </w:pPr>
            <w:proofErr w:type="gramStart"/>
            <w:r w:rsidRPr="00BF2B78">
              <w:rPr>
                <w:rFonts w:cs="Times New Roman"/>
                <w:b/>
                <w:spacing w:val="-4"/>
                <w:sz w:val="20"/>
                <w:szCs w:val="20"/>
              </w:rPr>
              <w:t>M.O.KAYA</w:t>
            </w:r>
            <w:proofErr w:type="gramEnd"/>
          </w:p>
        </w:tc>
        <w:tc>
          <w:tcPr>
            <w:tcW w:w="1446" w:type="dxa"/>
            <w:shd w:val="clear" w:color="auto" w:fill="auto"/>
            <w:tcMar>
              <w:left w:w="57" w:type="dxa"/>
              <w:right w:w="57" w:type="dxa"/>
            </w:tcMar>
            <w:vAlign w:val="center"/>
          </w:tcPr>
          <w:p w:rsidR="00216682" w:rsidRPr="00BF2B78" w:rsidRDefault="00F814E0" w:rsidP="00216682">
            <w:pPr>
              <w:jc w:val="center"/>
              <w:rPr>
                <w:rFonts w:cs="Times New Roman"/>
                <w:sz w:val="20"/>
                <w:szCs w:val="20"/>
              </w:rPr>
            </w:pPr>
            <w:proofErr w:type="spellStart"/>
            <w:r>
              <w:rPr>
                <w:rFonts w:cs="Times New Roman"/>
                <w:sz w:val="20"/>
                <w:szCs w:val="20"/>
              </w:rPr>
              <w:t>X’e</w:t>
            </w:r>
            <w:proofErr w:type="spellEnd"/>
            <w:r>
              <w:rPr>
                <w:rFonts w:cs="Times New Roman"/>
                <w:sz w:val="20"/>
                <w:szCs w:val="20"/>
              </w:rPr>
              <w:t xml:space="preserve"> B</w:t>
            </w:r>
            <w:r w:rsidR="00216682" w:rsidRPr="00BF2B78">
              <w:rPr>
                <w:rFonts w:cs="Times New Roman"/>
                <w:sz w:val="20"/>
                <w:szCs w:val="20"/>
              </w:rPr>
              <w:t>ağlı Resesif Kalıtım</w:t>
            </w:r>
          </w:p>
          <w:p w:rsidR="00216682" w:rsidRPr="00BF2B78" w:rsidRDefault="00216682" w:rsidP="00216682">
            <w:pPr>
              <w:jc w:val="center"/>
              <w:rPr>
                <w:rFonts w:cs="Times New Roman"/>
                <w:b/>
                <w:sz w:val="20"/>
                <w:szCs w:val="20"/>
              </w:rPr>
            </w:pPr>
            <w:r w:rsidRPr="00BF2B78">
              <w:rPr>
                <w:rFonts w:cs="Times New Roman"/>
                <w:b/>
                <w:sz w:val="20"/>
                <w:szCs w:val="20"/>
              </w:rPr>
              <w:t>D.</w:t>
            </w:r>
            <w:r w:rsidR="00260C42">
              <w:rPr>
                <w:rFonts w:cs="Times New Roman"/>
                <w:b/>
                <w:sz w:val="20"/>
                <w:szCs w:val="20"/>
              </w:rPr>
              <w:t xml:space="preserve"> </w:t>
            </w:r>
            <w:r w:rsidR="00260C42">
              <w:rPr>
                <w:b/>
                <w:sz w:val="20"/>
                <w:szCs w:val="20"/>
              </w:rPr>
              <w:t>EROL</w:t>
            </w:r>
          </w:p>
          <w:p w:rsidR="00216682" w:rsidRPr="00BF2B78" w:rsidRDefault="00216682" w:rsidP="00216682">
            <w:pPr>
              <w:jc w:val="center"/>
              <w:rPr>
                <w:rFonts w:cs="Times New Roman"/>
                <w:b/>
                <w:sz w:val="20"/>
                <w:szCs w:val="20"/>
              </w:rPr>
            </w:pPr>
          </w:p>
        </w:tc>
        <w:tc>
          <w:tcPr>
            <w:tcW w:w="1446" w:type="dxa"/>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Türkçe</w:t>
            </w:r>
          </w:p>
        </w:tc>
      </w:tr>
      <w:tr w:rsidR="00216682" w:rsidRPr="00BF2B78" w:rsidTr="00905839">
        <w:trPr>
          <w:trHeight w:val="1134"/>
        </w:trPr>
        <w:tc>
          <w:tcPr>
            <w:tcW w:w="675" w:type="dxa"/>
            <w:vAlign w:val="center"/>
          </w:tcPr>
          <w:p w:rsidR="00216682" w:rsidRPr="00BF2B78" w:rsidRDefault="00216682" w:rsidP="00216682">
            <w:pPr>
              <w:jc w:val="center"/>
              <w:rPr>
                <w:sz w:val="20"/>
                <w:szCs w:val="20"/>
              </w:rPr>
            </w:pPr>
            <w:r w:rsidRPr="00BF2B78">
              <w:rPr>
                <w:sz w:val="20"/>
                <w:szCs w:val="20"/>
              </w:rPr>
              <w:t>15.15</w:t>
            </w:r>
          </w:p>
        </w:tc>
        <w:tc>
          <w:tcPr>
            <w:tcW w:w="1446" w:type="dxa"/>
            <w:shd w:val="clear" w:color="auto" w:fill="FFFFFF" w:themeFill="background1"/>
            <w:tcMar>
              <w:left w:w="57" w:type="dxa"/>
              <w:right w:w="57" w:type="dxa"/>
            </w:tcMar>
            <w:vAlign w:val="center"/>
          </w:tcPr>
          <w:p w:rsidR="00216682" w:rsidRPr="00BF2B78" w:rsidRDefault="00216682" w:rsidP="00216682">
            <w:pPr>
              <w:jc w:val="center"/>
              <w:rPr>
                <w:bCs/>
                <w:sz w:val="20"/>
                <w:szCs w:val="20"/>
              </w:rPr>
            </w:pPr>
            <w:proofErr w:type="spellStart"/>
            <w:r w:rsidRPr="00BF2B78">
              <w:rPr>
                <w:bCs/>
                <w:sz w:val="20"/>
                <w:szCs w:val="20"/>
              </w:rPr>
              <w:t>Lipidlerin</w:t>
            </w:r>
            <w:proofErr w:type="spellEnd"/>
            <w:r w:rsidRPr="00BF2B78">
              <w:rPr>
                <w:bCs/>
                <w:sz w:val="20"/>
                <w:szCs w:val="20"/>
              </w:rPr>
              <w:t xml:space="preserve"> </w:t>
            </w:r>
            <w:proofErr w:type="spellStart"/>
            <w:proofErr w:type="gramStart"/>
            <w:r w:rsidRPr="00BF2B78">
              <w:rPr>
                <w:bCs/>
                <w:sz w:val="20"/>
                <w:szCs w:val="20"/>
              </w:rPr>
              <w:t>Sind.Emilim</w:t>
            </w:r>
            <w:proofErr w:type="spellEnd"/>
            <w:proofErr w:type="gramEnd"/>
            <w:r w:rsidRPr="00BF2B78">
              <w:rPr>
                <w:bCs/>
                <w:sz w:val="20"/>
                <w:szCs w:val="20"/>
              </w:rPr>
              <w:t xml:space="preserve"> ve Transportu</w:t>
            </w:r>
          </w:p>
          <w:p w:rsidR="00216682" w:rsidRPr="00BF2B78" w:rsidRDefault="00216682" w:rsidP="00216682">
            <w:pPr>
              <w:jc w:val="center"/>
              <w:rPr>
                <w:b/>
                <w:bCs/>
                <w:sz w:val="20"/>
                <w:szCs w:val="20"/>
              </w:rPr>
            </w:pPr>
            <w:r w:rsidRPr="00BF2B78">
              <w:rPr>
                <w:b/>
                <w:bCs/>
                <w:sz w:val="20"/>
                <w:szCs w:val="20"/>
              </w:rPr>
              <w:t>F.GÜRSU</w:t>
            </w:r>
          </w:p>
        </w:tc>
        <w:tc>
          <w:tcPr>
            <w:tcW w:w="1446" w:type="dxa"/>
            <w:tcMar>
              <w:left w:w="57" w:type="dxa"/>
              <w:right w:w="57" w:type="dxa"/>
            </w:tcMar>
            <w:vAlign w:val="center"/>
          </w:tcPr>
          <w:p w:rsidR="00216682" w:rsidRPr="00651AC2" w:rsidRDefault="00216682" w:rsidP="00216682">
            <w:pPr>
              <w:jc w:val="center"/>
              <w:rPr>
                <w:bCs/>
                <w:sz w:val="20"/>
                <w:szCs w:val="20"/>
              </w:rPr>
            </w:pPr>
            <w:r w:rsidRPr="00651AC2">
              <w:rPr>
                <w:bCs/>
                <w:sz w:val="20"/>
                <w:szCs w:val="20"/>
              </w:rPr>
              <w:t>Tıp Eğitimi</w:t>
            </w:r>
          </w:p>
          <w:p w:rsidR="00216682" w:rsidRPr="00651AC2" w:rsidRDefault="00216682" w:rsidP="00216682">
            <w:pPr>
              <w:jc w:val="center"/>
              <w:rPr>
                <w:bCs/>
                <w:sz w:val="20"/>
                <w:szCs w:val="20"/>
              </w:rPr>
            </w:pPr>
            <w:r w:rsidRPr="00651AC2">
              <w:rPr>
                <w:bCs/>
                <w:sz w:val="20"/>
                <w:szCs w:val="20"/>
              </w:rPr>
              <w:t>(Geri Bildirim)</w:t>
            </w:r>
          </w:p>
          <w:p w:rsidR="00216682" w:rsidRPr="00BF2B78" w:rsidRDefault="00216682" w:rsidP="00216682">
            <w:pPr>
              <w:jc w:val="center"/>
              <w:rPr>
                <w:b/>
                <w:sz w:val="20"/>
                <w:szCs w:val="20"/>
              </w:rPr>
            </w:pPr>
            <w:r w:rsidRPr="00BF2B78">
              <w:rPr>
                <w:b/>
                <w:sz w:val="20"/>
                <w:szCs w:val="20"/>
              </w:rPr>
              <w:t>T.</w:t>
            </w:r>
            <w:r w:rsidR="00DD6CAB">
              <w:rPr>
                <w:b/>
                <w:sz w:val="20"/>
                <w:szCs w:val="20"/>
              </w:rPr>
              <w:t xml:space="preserve"> Ö. </w:t>
            </w:r>
            <w:r w:rsidRPr="00BF2B78">
              <w:rPr>
                <w:b/>
                <w:sz w:val="20"/>
                <w:szCs w:val="20"/>
              </w:rPr>
              <w:t>KAYGUSUZ</w:t>
            </w:r>
          </w:p>
        </w:tc>
        <w:tc>
          <w:tcPr>
            <w:tcW w:w="1446" w:type="dxa"/>
            <w:tcMar>
              <w:left w:w="57" w:type="dxa"/>
              <w:right w:w="57" w:type="dxa"/>
            </w:tcMar>
            <w:vAlign w:val="center"/>
          </w:tcPr>
          <w:p w:rsidR="00216682" w:rsidRPr="00BF2B78" w:rsidRDefault="00216682" w:rsidP="00216682">
            <w:pPr>
              <w:ind w:left="-136"/>
              <w:jc w:val="center"/>
              <w:rPr>
                <w:rFonts w:eastAsia="Times New Roman" w:cs="Times New Roman"/>
                <w:sz w:val="20"/>
                <w:szCs w:val="20"/>
              </w:rPr>
            </w:pPr>
            <w:r w:rsidRPr="00BF2B78">
              <w:rPr>
                <w:rFonts w:eastAsia="Times New Roman" w:cs="Times New Roman"/>
                <w:sz w:val="20"/>
                <w:szCs w:val="20"/>
              </w:rPr>
              <w:t>Eklemler Hakkında Genel Bilgiler</w:t>
            </w:r>
          </w:p>
          <w:p w:rsidR="00216682" w:rsidRPr="00BF2B78" w:rsidRDefault="00216682" w:rsidP="00216682">
            <w:pPr>
              <w:ind w:left="-136"/>
              <w:jc w:val="center"/>
              <w:rPr>
                <w:sz w:val="20"/>
                <w:szCs w:val="20"/>
              </w:rPr>
            </w:pPr>
            <w:r w:rsidRPr="00BF2B78">
              <w:rPr>
                <w:rFonts w:eastAsia="Times New Roman" w:cs="Times New Roman"/>
                <w:b/>
                <w:sz w:val="20"/>
                <w:szCs w:val="20"/>
              </w:rPr>
              <w:t>R. F. AKKOÇ</w:t>
            </w:r>
          </w:p>
        </w:tc>
        <w:tc>
          <w:tcPr>
            <w:tcW w:w="1446" w:type="dxa"/>
            <w:shd w:val="clear" w:color="auto" w:fill="auto"/>
            <w:tcMar>
              <w:left w:w="57" w:type="dxa"/>
              <w:right w:w="57" w:type="dxa"/>
            </w:tcMar>
            <w:vAlign w:val="center"/>
          </w:tcPr>
          <w:p w:rsidR="00216682" w:rsidRPr="00BF2B78" w:rsidRDefault="00F814E0" w:rsidP="00216682">
            <w:pPr>
              <w:jc w:val="center"/>
              <w:rPr>
                <w:rFonts w:cs="Times New Roman"/>
                <w:sz w:val="20"/>
                <w:szCs w:val="20"/>
              </w:rPr>
            </w:pPr>
            <w:proofErr w:type="spellStart"/>
            <w:r>
              <w:rPr>
                <w:rFonts w:cs="Times New Roman"/>
                <w:sz w:val="20"/>
                <w:szCs w:val="20"/>
              </w:rPr>
              <w:t>X’e</w:t>
            </w:r>
            <w:proofErr w:type="spellEnd"/>
            <w:r>
              <w:rPr>
                <w:rFonts w:cs="Times New Roman"/>
                <w:sz w:val="20"/>
                <w:szCs w:val="20"/>
              </w:rPr>
              <w:t xml:space="preserve"> </w:t>
            </w:r>
            <w:proofErr w:type="gramStart"/>
            <w:r>
              <w:rPr>
                <w:rFonts w:cs="Times New Roman"/>
                <w:sz w:val="20"/>
                <w:szCs w:val="20"/>
              </w:rPr>
              <w:t>B</w:t>
            </w:r>
            <w:r w:rsidR="00216682" w:rsidRPr="00BF2B78">
              <w:rPr>
                <w:rFonts w:cs="Times New Roman"/>
                <w:sz w:val="20"/>
                <w:szCs w:val="20"/>
              </w:rPr>
              <w:t>ağlı  Dominant</w:t>
            </w:r>
            <w:proofErr w:type="gramEnd"/>
            <w:r w:rsidR="00216682" w:rsidRPr="00BF2B78">
              <w:rPr>
                <w:rFonts w:cs="Times New Roman"/>
                <w:sz w:val="20"/>
                <w:szCs w:val="20"/>
              </w:rPr>
              <w:t xml:space="preserve"> Kalıtım</w:t>
            </w:r>
          </w:p>
          <w:p w:rsidR="00216682" w:rsidRPr="00BF2B78" w:rsidRDefault="00216682" w:rsidP="00216682">
            <w:pPr>
              <w:ind w:left="-136"/>
              <w:jc w:val="center"/>
              <w:rPr>
                <w:sz w:val="20"/>
                <w:szCs w:val="20"/>
              </w:rPr>
            </w:pPr>
            <w:r w:rsidRPr="00BF2B78">
              <w:rPr>
                <w:rFonts w:cs="Times New Roman"/>
                <w:b/>
                <w:sz w:val="20"/>
                <w:szCs w:val="20"/>
              </w:rPr>
              <w:t>D.</w:t>
            </w:r>
            <w:r w:rsidR="00260C42">
              <w:rPr>
                <w:rFonts w:cs="Times New Roman"/>
                <w:b/>
                <w:sz w:val="20"/>
                <w:szCs w:val="20"/>
              </w:rPr>
              <w:t xml:space="preserve"> </w:t>
            </w:r>
            <w:r w:rsidR="00260C42">
              <w:rPr>
                <w:b/>
                <w:sz w:val="20"/>
                <w:szCs w:val="20"/>
              </w:rPr>
              <w:t>EROL</w:t>
            </w:r>
          </w:p>
        </w:tc>
        <w:tc>
          <w:tcPr>
            <w:tcW w:w="1446" w:type="dxa"/>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Yabancı Dil</w:t>
            </w:r>
          </w:p>
        </w:tc>
      </w:tr>
      <w:tr w:rsidR="00216682" w:rsidRPr="00BF2B78" w:rsidTr="00621F13">
        <w:trPr>
          <w:trHeight w:val="1134"/>
        </w:trPr>
        <w:tc>
          <w:tcPr>
            <w:tcW w:w="675" w:type="dxa"/>
            <w:vAlign w:val="center"/>
          </w:tcPr>
          <w:p w:rsidR="00216682" w:rsidRPr="00BF2B78" w:rsidRDefault="00216682" w:rsidP="00216682">
            <w:pPr>
              <w:jc w:val="center"/>
              <w:rPr>
                <w:sz w:val="20"/>
                <w:szCs w:val="20"/>
              </w:rPr>
            </w:pPr>
            <w:r w:rsidRPr="00BF2B78">
              <w:rPr>
                <w:sz w:val="20"/>
                <w:szCs w:val="20"/>
              </w:rPr>
              <w:t>16.15</w:t>
            </w:r>
          </w:p>
        </w:tc>
        <w:tc>
          <w:tcPr>
            <w:tcW w:w="1446" w:type="dxa"/>
            <w:shd w:val="clear" w:color="auto" w:fill="FFFFFF" w:themeFill="background1"/>
            <w:tcMar>
              <w:left w:w="57" w:type="dxa"/>
              <w:right w:w="57" w:type="dxa"/>
            </w:tcMar>
            <w:vAlign w:val="center"/>
          </w:tcPr>
          <w:p w:rsidR="00216682" w:rsidRPr="00BF2B78" w:rsidRDefault="00216682" w:rsidP="00216682">
            <w:pPr>
              <w:jc w:val="center"/>
              <w:rPr>
                <w:bCs/>
                <w:sz w:val="20"/>
                <w:szCs w:val="20"/>
              </w:rPr>
            </w:pPr>
            <w:proofErr w:type="spellStart"/>
            <w:r w:rsidRPr="00BF2B78">
              <w:rPr>
                <w:bCs/>
                <w:sz w:val="20"/>
                <w:szCs w:val="20"/>
              </w:rPr>
              <w:t>Lipidlerin</w:t>
            </w:r>
            <w:proofErr w:type="spellEnd"/>
            <w:r w:rsidRPr="00BF2B78">
              <w:rPr>
                <w:bCs/>
                <w:sz w:val="20"/>
                <w:szCs w:val="20"/>
              </w:rPr>
              <w:t xml:space="preserve"> </w:t>
            </w:r>
            <w:proofErr w:type="spellStart"/>
            <w:proofErr w:type="gramStart"/>
            <w:r w:rsidRPr="00BF2B78">
              <w:rPr>
                <w:bCs/>
                <w:sz w:val="20"/>
                <w:szCs w:val="20"/>
              </w:rPr>
              <w:t>Sind.Emilim</w:t>
            </w:r>
            <w:proofErr w:type="spellEnd"/>
            <w:proofErr w:type="gramEnd"/>
            <w:r w:rsidRPr="00BF2B78">
              <w:rPr>
                <w:bCs/>
                <w:sz w:val="20"/>
                <w:szCs w:val="20"/>
              </w:rPr>
              <w:t xml:space="preserve"> ve Transportu</w:t>
            </w:r>
          </w:p>
          <w:p w:rsidR="00216682" w:rsidRPr="00BF2B78" w:rsidRDefault="00216682" w:rsidP="00216682">
            <w:pPr>
              <w:jc w:val="center"/>
              <w:rPr>
                <w:sz w:val="20"/>
                <w:szCs w:val="20"/>
              </w:rPr>
            </w:pPr>
            <w:r w:rsidRPr="00BF2B78">
              <w:rPr>
                <w:b/>
                <w:bCs/>
                <w:sz w:val="20"/>
                <w:szCs w:val="20"/>
              </w:rPr>
              <w:t>F.GÜRSU</w:t>
            </w:r>
          </w:p>
        </w:tc>
        <w:tc>
          <w:tcPr>
            <w:tcW w:w="1446" w:type="dxa"/>
            <w:tcMar>
              <w:left w:w="57" w:type="dxa"/>
              <w:right w:w="57" w:type="dxa"/>
            </w:tcMar>
            <w:vAlign w:val="center"/>
          </w:tcPr>
          <w:p w:rsidR="00481485" w:rsidRPr="00BF2B78" w:rsidRDefault="00481485" w:rsidP="00481485">
            <w:pPr>
              <w:jc w:val="center"/>
              <w:rPr>
                <w:rFonts w:cs="Times New Roman"/>
              </w:rPr>
            </w:pPr>
            <w:r w:rsidRPr="00BF2B78">
              <w:rPr>
                <w:rFonts w:cs="Times New Roman"/>
              </w:rPr>
              <w:t>Serbest</w:t>
            </w:r>
          </w:p>
          <w:p w:rsidR="00216682" w:rsidRPr="00BF2B78" w:rsidRDefault="00481485" w:rsidP="00481485">
            <w:pPr>
              <w:jc w:val="center"/>
              <w:rPr>
                <w:rFonts w:cs="Times New Roman"/>
                <w:b/>
                <w:sz w:val="20"/>
                <w:szCs w:val="20"/>
              </w:rPr>
            </w:pPr>
            <w:proofErr w:type="spellStart"/>
            <w:r w:rsidRPr="00BF2B78">
              <w:rPr>
                <w:rFonts w:cs="Times New Roman"/>
              </w:rPr>
              <w:t>Çalışm</w:t>
            </w:r>
            <w:proofErr w:type="spellEnd"/>
          </w:p>
        </w:tc>
        <w:tc>
          <w:tcPr>
            <w:tcW w:w="1446" w:type="dxa"/>
            <w:tcMar>
              <w:left w:w="57" w:type="dxa"/>
              <w:right w:w="57" w:type="dxa"/>
            </w:tcMar>
            <w:vAlign w:val="center"/>
          </w:tcPr>
          <w:p w:rsidR="00216682" w:rsidRPr="00BF2B78" w:rsidRDefault="00216682" w:rsidP="00216682">
            <w:pPr>
              <w:ind w:left="-136"/>
              <w:jc w:val="center"/>
              <w:rPr>
                <w:rFonts w:eastAsia="Times New Roman" w:cs="Times New Roman"/>
                <w:sz w:val="20"/>
                <w:szCs w:val="20"/>
              </w:rPr>
            </w:pPr>
            <w:r w:rsidRPr="00BF2B78">
              <w:rPr>
                <w:rFonts w:eastAsia="Times New Roman" w:cs="Times New Roman"/>
                <w:sz w:val="20"/>
                <w:szCs w:val="20"/>
              </w:rPr>
              <w:t>Eklemler Hakkında Genel Bilgiler</w:t>
            </w:r>
          </w:p>
          <w:p w:rsidR="00216682" w:rsidRPr="00BF2B78" w:rsidRDefault="00216682" w:rsidP="00216682">
            <w:pPr>
              <w:ind w:left="-136"/>
              <w:jc w:val="center"/>
              <w:rPr>
                <w:b/>
                <w:sz w:val="20"/>
                <w:szCs w:val="20"/>
              </w:rPr>
            </w:pPr>
            <w:r w:rsidRPr="00BF2B78">
              <w:rPr>
                <w:rFonts w:eastAsia="Times New Roman" w:cs="Times New Roman"/>
                <w:b/>
                <w:sz w:val="20"/>
                <w:szCs w:val="20"/>
              </w:rPr>
              <w:t>R. F. AKKOÇ</w:t>
            </w:r>
          </w:p>
        </w:tc>
        <w:tc>
          <w:tcPr>
            <w:tcW w:w="1446" w:type="dxa"/>
            <w:tcMar>
              <w:left w:w="57" w:type="dxa"/>
              <w:right w:w="57" w:type="dxa"/>
            </w:tcMar>
            <w:vAlign w:val="center"/>
          </w:tcPr>
          <w:p w:rsidR="00481485" w:rsidRDefault="00481485" w:rsidP="00216682">
            <w:pPr>
              <w:jc w:val="center"/>
              <w:rPr>
                <w:rFonts w:cs="Times New Roman"/>
              </w:rPr>
            </w:pPr>
          </w:p>
          <w:p w:rsidR="00216682" w:rsidRPr="00BF2B78" w:rsidRDefault="00216682" w:rsidP="00216682">
            <w:pPr>
              <w:jc w:val="center"/>
              <w:rPr>
                <w:rFonts w:cs="Times New Roman"/>
              </w:rPr>
            </w:pPr>
            <w:r w:rsidRPr="00BF2B78">
              <w:rPr>
                <w:rFonts w:cs="Times New Roman"/>
              </w:rPr>
              <w:t>Serbest</w:t>
            </w:r>
          </w:p>
          <w:p w:rsidR="00216682" w:rsidRPr="00BF2B78" w:rsidRDefault="00216682" w:rsidP="00216682">
            <w:pPr>
              <w:jc w:val="center"/>
              <w:rPr>
                <w:rFonts w:cs="Times New Roman"/>
              </w:rPr>
            </w:pPr>
            <w:r w:rsidRPr="00BF2B78">
              <w:rPr>
                <w:rFonts w:cs="Times New Roman"/>
              </w:rPr>
              <w:t>Çalışma</w:t>
            </w:r>
          </w:p>
          <w:p w:rsidR="00216682" w:rsidRPr="00BF2B78" w:rsidRDefault="00216682" w:rsidP="00216682">
            <w:pPr>
              <w:ind w:left="-136"/>
              <w:jc w:val="center"/>
              <w:rPr>
                <w:sz w:val="20"/>
                <w:szCs w:val="20"/>
              </w:rPr>
            </w:pPr>
          </w:p>
        </w:tc>
        <w:tc>
          <w:tcPr>
            <w:tcW w:w="1446" w:type="dxa"/>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Yabancı Dil</w:t>
            </w:r>
          </w:p>
        </w:tc>
      </w:tr>
    </w:tbl>
    <w:p w:rsidR="00D63B44" w:rsidRPr="00BF2B78" w:rsidRDefault="00D63B44" w:rsidP="00D63B44">
      <w:pPr>
        <w:pStyle w:val="ListeParagraf"/>
        <w:ind w:left="720"/>
        <w:rPr>
          <w:sz w:val="20"/>
          <w:szCs w:val="20"/>
        </w:rPr>
      </w:pPr>
    </w:p>
    <w:p w:rsidR="00D63B44" w:rsidRPr="00BF2B78" w:rsidRDefault="00D63B44" w:rsidP="00D63B44">
      <w:pPr>
        <w:pStyle w:val="ListeParagraf"/>
        <w:ind w:left="720"/>
        <w:rPr>
          <w:sz w:val="20"/>
          <w:szCs w:val="20"/>
        </w:rPr>
      </w:pPr>
    </w:p>
    <w:tbl>
      <w:tblPr>
        <w:tblStyle w:val="TabloKlavuzu2"/>
        <w:tblW w:w="7908"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8"/>
      </w:tblGrid>
      <w:tr w:rsidR="00D63B44" w:rsidRPr="00BF2B78" w:rsidTr="00621F13">
        <w:trPr>
          <w:trHeight w:val="284"/>
        </w:trPr>
        <w:tc>
          <w:tcPr>
            <w:tcW w:w="7908" w:type="dxa"/>
            <w:tcBorders>
              <w:top w:val="nil"/>
              <w:left w:val="nil"/>
              <w:bottom w:val="thickThinSmallGap" w:sz="24" w:space="0" w:color="auto"/>
              <w:right w:val="nil"/>
            </w:tcBorders>
            <w:hideMark/>
          </w:tcPr>
          <w:p w:rsidR="00D63B44" w:rsidRPr="00BF2B78" w:rsidRDefault="003E5DA8" w:rsidP="00621F13">
            <w:pPr>
              <w:jc w:val="center"/>
              <w:rPr>
                <w:b/>
                <w:sz w:val="20"/>
                <w:szCs w:val="20"/>
              </w:rPr>
            </w:pPr>
            <w:r w:rsidRPr="00BF2B78">
              <w:rPr>
                <w:b/>
                <w:sz w:val="20"/>
                <w:szCs w:val="20"/>
              </w:rPr>
              <w:lastRenderedPageBreak/>
              <w:t xml:space="preserve">2020-2021 </w:t>
            </w:r>
            <w:r w:rsidR="00D63B44" w:rsidRPr="00BF2B78">
              <w:rPr>
                <w:b/>
                <w:sz w:val="20"/>
                <w:szCs w:val="20"/>
              </w:rPr>
              <w:t>Eğitim-Öğretim Yılı Dönem 1 Ders Programı</w:t>
            </w:r>
          </w:p>
        </w:tc>
      </w:tr>
    </w:tbl>
    <w:p w:rsidR="00D63B44" w:rsidRPr="00BF2B78" w:rsidRDefault="00D63B44" w:rsidP="00D63B44">
      <w:pPr>
        <w:pStyle w:val="ListeParagraf"/>
        <w:ind w:left="720"/>
        <w:rPr>
          <w:b/>
          <w:sz w:val="20"/>
          <w:szCs w:val="20"/>
        </w:rPr>
      </w:pPr>
    </w:p>
    <w:tbl>
      <w:tblPr>
        <w:tblStyle w:val="TabloKlavuzu"/>
        <w:tblW w:w="7908" w:type="dxa"/>
        <w:tblLayout w:type="fixed"/>
        <w:tblLook w:val="04A0" w:firstRow="1" w:lastRow="0" w:firstColumn="1" w:lastColumn="0" w:noHBand="0" w:noVBand="1"/>
      </w:tblPr>
      <w:tblGrid>
        <w:gridCol w:w="674"/>
        <w:gridCol w:w="1446"/>
        <w:gridCol w:w="1447"/>
        <w:gridCol w:w="1447"/>
        <w:gridCol w:w="1447"/>
        <w:gridCol w:w="1447"/>
      </w:tblGrid>
      <w:tr w:rsidR="000907EA" w:rsidRPr="00BF2B78" w:rsidTr="00905839">
        <w:trPr>
          <w:trHeight w:val="567"/>
        </w:trPr>
        <w:tc>
          <w:tcPr>
            <w:tcW w:w="674" w:type="dxa"/>
            <w:tcBorders>
              <w:top w:val="single" w:sz="4" w:space="0" w:color="auto"/>
              <w:left w:val="single" w:sz="4" w:space="0" w:color="auto"/>
              <w:bottom w:val="single" w:sz="4" w:space="0" w:color="auto"/>
              <w:right w:val="single" w:sz="4" w:space="0" w:color="auto"/>
            </w:tcBorders>
            <w:vAlign w:val="center"/>
          </w:tcPr>
          <w:p w:rsidR="00D63B44" w:rsidRPr="00BF2B78" w:rsidRDefault="00D63B44" w:rsidP="00621F13">
            <w:pPr>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D63B44" w:rsidRPr="00BF2B78" w:rsidRDefault="00D63B44" w:rsidP="00621F13">
            <w:pPr>
              <w:jc w:val="center"/>
              <w:rPr>
                <w:b/>
                <w:sz w:val="20"/>
                <w:szCs w:val="20"/>
              </w:rPr>
            </w:pPr>
            <w:r w:rsidRPr="00BF2B78">
              <w:rPr>
                <w:b/>
                <w:sz w:val="20"/>
                <w:szCs w:val="20"/>
              </w:rPr>
              <w:t>0</w:t>
            </w:r>
            <w:r w:rsidR="001D77A5" w:rsidRPr="00BF2B78">
              <w:rPr>
                <w:b/>
                <w:sz w:val="20"/>
                <w:szCs w:val="20"/>
              </w:rPr>
              <w:t>5</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Pazartesi</w:t>
            </w:r>
          </w:p>
        </w:tc>
        <w:tc>
          <w:tcPr>
            <w:tcW w:w="1447" w:type="dxa"/>
            <w:tcBorders>
              <w:top w:val="single" w:sz="4" w:space="0" w:color="auto"/>
              <w:left w:val="single" w:sz="4" w:space="0" w:color="auto"/>
              <w:bottom w:val="single" w:sz="4" w:space="0" w:color="auto"/>
              <w:right w:val="single" w:sz="4" w:space="0" w:color="auto"/>
            </w:tcBorders>
            <w:vAlign w:val="center"/>
            <w:hideMark/>
          </w:tcPr>
          <w:p w:rsidR="00D63B44" w:rsidRPr="00BF2B78" w:rsidRDefault="00D63B44" w:rsidP="00621F13">
            <w:pPr>
              <w:jc w:val="center"/>
              <w:rPr>
                <w:b/>
                <w:sz w:val="20"/>
                <w:szCs w:val="20"/>
              </w:rPr>
            </w:pPr>
            <w:r w:rsidRPr="00BF2B78">
              <w:rPr>
                <w:b/>
                <w:sz w:val="20"/>
                <w:szCs w:val="20"/>
              </w:rPr>
              <w:t>0</w:t>
            </w:r>
            <w:r w:rsidR="001D77A5" w:rsidRPr="00BF2B78">
              <w:rPr>
                <w:b/>
                <w:sz w:val="20"/>
                <w:szCs w:val="20"/>
              </w:rPr>
              <w:t>6</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Salı</w:t>
            </w:r>
          </w:p>
        </w:tc>
        <w:tc>
          <w:tcPr>
            <w:tcW w:w="1447" w:type="dxa"/>
            <w:tcBorders>
              <w:top w:val="single" w:sz="4" w:space="0" w:color="auto"/>
              <w:left w:val="single" w:sz="4" w:space="0" w:color="auto"/>
              <w:bottom w:val="single" w:sz="4" w:space="0" w:color="auto"/>
              <w:right w:val="single" w:sz="4" w:space="0" w:color="auto"/>
            </w:tcBorders>
            <w:vAlign w:val="center"/>
            <w:hideMark/>
          </w:tcPr>
          <w:p w:rsidR="00D63B44" w:rsidRPr="00BF2B78" w:rsidRDefault="00D63B44" w:rsidP="00621F13">
            <w:pPr>
              <w:jc w:val="center"/>
              <w:rPr>
                <w:b/>
                <w:sz w:val="20"/>
                <w:szCs w:val="20"/>
              </w:rPr>
            </w:pPr>
            <w:r w:rsidRPr="00BF2B78">
              <w:rPr>
                <w:b/>
                <w:sz w:val="20"/>
                <w:szCs w:val="20"/>
              </w:rPr>
              <w:t>0</w:t>
            </w:r>
            <w:r w:rsidR="001D77A5" w:rsidRPr="00BF2B78">
              <w:rPr>
                <w:b/>
                <w:sz w:val="20"/>
                <w:szCs w:val="20"/>
              </w:rPr>
              <w:t>7</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Çarşamba</w:t>
            </w:r>
          </w:p>
        </w:tc>
        <w:tc>
          <w:tcPr>
            <w:tcW w:w="1447" w:type="dxa"/>
            <w:tcBorders>
              <w:top w:val="single" w:sz="4" w:space="0" w:color="auto"/>
              <w:left w:val="single" w:sz="4" w:space="0" w:color="auto"/>
              <w:bottom w:val="single" w:sz="4" w:space="0" w:color="auto"/>
              <w:right w:val="single" w:sz="4" w:space="0" w:color="auto"/>
            </w:tcBorders>
            <w:vAlign w:val="center"/>
            <w:hideMark/>
          </w:tcPr>
          <w:p w:rsidR="00D63B44" w:rsidRPr="00BF2B78" w:rsidRDefault="00D63B44" w:rsidP="00621F13">
            <w:pPr>
              <w:jc w:val="center"/>
              <w:rPr>
                <w:b/>
                <w:sz w:val="20"/>
                <w:szCs w:val="20"/>
              </w:rPr>
            </w:pPr>
            <w:r w:rsidRPr="00BF2B78">
              <w:rPr>
                <w:b/>
                <w:sz w:val="20"/>
                <w:szCs w:val="20"/>
              </w:rPr>
              <w:t>0</w:t>
            </w:r>
            <w:r w:rsidR="001D77A5" w:rsidRPr="00BF2B78">
              <w:rPr>
                <w:b/>
                <w:sz w:val="20"/>
                <w:szCs w:val="20"/>
              </w:rPr>
              <w:t>8</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Perşembe</w:t>
            </w:r>
          </w:p>
        </w:tc>
        <w:tc>
          <w:tcPr>
            <w:tcW w:w="1447" w:type="dxa"/>
            <w:tcBorders>
              <w:top w:val="single" w:sz="4" w:space="0" w:color="auto"/>
              <w:left w:val="single" w:sz="4" w:space="0" w:color="auto"/>
              <w:bottom w:val="single" w:sz="4" w:space="0" w:color="auto"/>
              <w:right w:val="single" w:sz="4" w:space="0" w:color="auto"/>
            </w:tcBorders>
            <w:vAlign w:val="center"/>
            <w:hideMark/>
          </w:tcPr>
          <w:p w:rsidR="00D63B44" w:rsidRPr="00BF2B78" w:rsidRDefault="001D77A5" w:rsidP="00621F13">
            <w:pPr>
              <w:jc w:val="center"/>
              <w:rPr>
                <w:b/>
                <w:sz w:val="20"/>
                <w:szCs w:val="20"/>
              </w:rPr>
            </w:pPr>
            <w:r w:rsidRPr="00BF2B78">
              <w:rPr>
                <w:b/>
                <w:sz w:val="20"/>
                <w:szCs w:val="20"/>
              </w:rPr>
              <w:t>09</w:t>
            </w:r>
            <w:r w:rsidR="00D63B44"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Cuma</w:t>
            </w:r>
          </w:p>
        </w:tc>
      </w:tr>
      <w:tr w:rsidR="00C42008" w:rsidRPr="00BF2B78" w:rsidTr="00905839">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C42008" w:rsidRPr="00BF2B78" w:rsidRDefault="00C42008" w:rsidP="00C42008">
            <w:pPr>
              <w:jc w:val="center"/>
              <w:rPr>
                <w:sz w:val="20"/>
                <w:szCs w:val="20"/>
              </w:rPr>
            </w:pPr>
            <w:r w:rsidRPr="00BF2B78">
              <w:rPr>
                <w:sz w:val="20"/>
                <w:szCs w:val="20"/>
              </w:rPr>
              <w:t>08.15</w:t>
            </w:r>
          </w:p>
        </w:tc>
        <w:tc>
          <w:tcPr>
            <w:tcW w:w="1446" w:type="dxa"/>
            <w:tcBorders>
              <w:top w:val="single" w:sz="4" w:space="0" w:color="auto"/>
              <w:left w:val="single" w:sz="4" w:space="0" w:color="auto"/>
              <w:bottom w:val="single" w:sz="4" w:space="0" w:color="auto"/>
              <w:right w:val="single" w:sz="4" w:space="0" w:color="auto"/>
            </w:tcBorders>
            <w:vAlign w:val="center"/>
          </w:tcPr>
          <w:p w:rsidR="00C42008" w:rsidRPr="00BF2B78" w:rsidRDefault="00C42008" w:rsidP="00C42008">
            <w:pPr>
              <w:jc w:val="center"/>
              <w:rPr>
                <w:rFonts w:cs="Times New Roman"/>
                <w:sz w:val="20"/>
                <w:szCs w:val="20"/>
              </w:rPr>
            </w:pPr>
            <w:proofErr w:type="spellStart"/>
            <w:r w:rsidRPr="00BF2B78">
              <w:rPr>
                <w:rFonts w:cs="Times New Roman"/>
                <w:sz w:val="20"/>
                <w:szCs w:val="20"/>
              </w:rPr>
              <w:t>Non-Mendeliyan</w:t>
            </w:r>
            <w:proofErr w:type="spellEnd"/>
            <w:r w:rsidRPr="00BF2B78">
              <w:rPr>
                <w:rFonts w:cs="Times New Roman"/>
                <w:sz w:val="20"/>
                <w:szCs w:val="20"/>
              </w:rPr>
              <w:t xml:space="preserve"> Kalıtım</w:t>
            </w:r>
          </w:p>
          <w:p w:rsidR="00C42008" w:rsidRPr="00BF2B78" w:rsidRDefault="00C42008" w:rsidP="00C42008">
            <w:pPr>
              <w:jc w:val="center"/>
              <w:rPr>
                <w:rFonts w:cs="Times New Roman"/>
                <w:b/>
                <w:sz w:val="20"/>
                <w:szCs w:val="20"/>
              </w:rPr>
            </w:pPr>
            <w:r w:rsidRPr="00BF2B78">
              <w:rPr>
                <w:rFonts w:cs="Times New Roman"/>
                <w:b/>
                <w:sz w:val="20"/>
                <w:szCs w:val="20"/>
              </w:rPr>
              <w:t>A. ŞEN</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sz w:val="20"/>
                <w:szCs w:val="20"/>
              </w:rPr>
            </w:pPr>
            <w:r w:rsidRPr="00BF2B78">
              <w:rPr>
                <w:rFonts w:cs="Times New Roman"/>
                <w:sz w:val="20"/>
                <w:szCs w:val="20"/>
              </w:rPr>
              <w:t>Lazer ve Biyolojik Etkileri</w:t>
            </w:r>
          </w:p>
          <w:p w:rsidR="00C42008" w:rsidRPr="00BF2B78" w:rsidRDefault="00C42008" w:rsidP="00C42008">
            <w:pPr>
              <w:jc w:val="center"/>
              <w:rPr>
                <w:rFonts w:cs="Times New Roman"/>
                <w:b/>
                <w:sz w:val="20"/>
                <w:szCs w:val="20"/>
              </w:rPr>
            </w:pPr>
            <w:r w:rsidRPr="00BF2B78">
              <w:rPr>
                <w:rFonts w:cs="Times New Roman"/>
                <w:b/>
                <w:sz w:val="20"/>
                <w:szCs w:val="20"/>
              </w:rPr>
              <w:t>M. ÖZCAN</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CB682E" w:rsidRDefault="00C42008" w:rsidP="00C42008">
            <w:pPr>
              <w:autoSpaceDE w:val="0"/>
              <w:autoSpaceDN w:val="0"/>
              <w:adjustRightInd w:val="0"/>
              <w:jc w:val="center"/>
              <w:rPr>
                <w:rFonts w:cs="Times New Roman"/>
                <w:b/>
                <w:bCs/>
                <w:sz w:val="20"/>
                <w:szCs w:val="20"/>
              </w:rPr>
            </w:pPr>
            <w:proofErr w:type="spellStart"/>
            <w:r w:rsidRPr="00CB682E">
              <w:rPr>
                <w:rFonts w:cs="Times New Roman"/>
                <w:sz w:val="20"/>
                <w:szCs w:val="20"/>
              </w:rPr>
              <w:t>Fötal</w:t>
            </w:r>
            <w:proofErr w:type="spellEnd"/>
            <w:r w:rsidRPr="00CB682E">
              <w:rPr>
                <w:rFonts w:cs="Times New Roman"/>
                <w:sz w:val="20"/>
                <w:szCs w:val="20"/>
              </w:rPr>
              <w:t xml:space="preserve"> Dönem</w:t>
            </w:r>
          </w:p>
          <w:p w:rsidR="00C42008" w:rsidRPr="00CB682E" w:rsidRDefault="00C42008" w:rsidP="00C42008">
            <w:pPr>
              <w:jc w:val="center"/>
              <w:rPr>
                <w:rFonts w:cs="Times New Roman"/>
                <w:b/>
                <w:sz w:val="20"/>
                <w:szCs w:val="20"/>
              </w:rPr>
            </w:pPr>
            <w:r w:rsidRPr="00CB682E">
              <w:rPr>
                <w:rFonts w:cs="Times New Roman"/>
                <w:b/>
                <w:sz w:val="20"/>
                <w:szCs w:val="20"/>
              </w:rPr>
              <w:t>N.ÇOLAKOĞLU</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sz w:val="20"/>
                <w:szCs w:val="20"/>
              </w:rPr>
            </w:pPr>
            <w:r w:rsidRPr="00BF2B78">
              <w:rPr>
                <w:sz w:val="20"/>
                <w:szCs w:val="20"/>
              </w:rPr>
              <w:t>Koordinatör Saati</w:t>
            </w:r>
          </w:p>
          <w:p w:rsidR="00C42008" w:rsidRPr="00BF2B78" w:rsidRDefault="00C42008" w:rsidP="00C42008">
            <w:pPr>
              <w:jc w:val="center"/>
              <w:rPr>
                <w:rFonts w:cs="Times New Roman"/>
                <w:b/>
                <w:spacing w:val="-4"/>
                <w:sz w:val="20"/>
                <w:szCs w:val="20"/>
              </w:rPr>
            </w:pPr>
            <w:r w:rsidRPr="00CB682E">
              <w:rPr>
                <w:b/>
                <w:sz w:val="20"/>
                <w:szCs w:val="20"/>
              </w:rPr>
              <w:t>F.GÜRSU</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sz w:val="20"/>
                <w:szCs w:val="20"/>
              </w:rPr>
            </w:pPr>
            <w:r w:rsidRPr="00BF2B78">
              <w:rPr>
                <w:rFonts w:cs="Times New Roman"/>
                <w:sz w:val="20"/>
                <w:szCs w:val="20"/>
              </w:rPr>
              <w:t xml:space="preserve">Kolesterol </w:t>
            </w:r>
            <w:proofErr w:type="spellStart"/>
            <w:r w:rsidRPr="00BF2B78">
              <w:rPr>
                <w:rFonts w:cs="Times New Roman"/>
                <w:sz w:val="20"/>
                <w:szCs w:val="20"/>
              </w:rPr>
              <w:t>Biyosentezi</w:t>
            </w:r>
            <w:proofErr w:type="spellEnd"/>
          </w:p>
          <w:p w:rsidR="00C42008" w:rsidRPr="00BF2B78" w:rsidRDefault="00C42008" w:rsidP="00C42008">
            <w:pPr>
              <w:jc w:val="center"/>
              <w:rPr>
                <w:rFonts w:cs="Times New Roman"/>
                <w:b/>
                <w:sz w:val="20"/>
                <w:szCs w:val="20"/>
              </w:rPr>
            </w:pPr>
            <w:r w:rsidRPr="00BF2B78">
              <w:rPr>
                <w:rFonts w:cs="Times New Roman"/>
                <w:b/>
                <w:sz w:val="20"/>
                <w:szCs w:val="20"/>
              </w:rPr>
              <w:t>F. GÜRSU</w:t>
            </w:r>
          </w:p>
        </w:tc>
      </w:tr>
      <w:tr w:rsidR="00C42008" w:rsidRPr="00BF2B78" w:rsidTr="00905839">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C42008" w:rsidRPr="00BF2B78" w:rsidRDefault="00C42008" w:rsidP="00C42008">
            <w:pPr>
              <w:jc w:val="center"/>
              <w:rPr>
                <w:sz w:val="20"/>
                <w:szCs w:val="20"/>
              </w:rPr>
            </w:pPr>
            <w:r w:rsidRPr="00BF2B78">
              <w:rPr>
                <w:sz w:val="20"/>
                <w:szCs w:val="20"/>
              </w:rPr>
              <w:t>09.15</w:t>
            </w:r>
          </w:p>
        </w:tc>
        <w:tc>
          <w:tcPr>
            <w:tcW w:w="1446" w:type="dxa"/>
            <w:tcBorders>
              <w:top w:val="single" w:sz="4" w:space="0" w:color="auto"/>
              <w:left w:val="single" w:sz="4" w:space="0" w:color="auto"/>
              <w:bottom w:val="single" w:sz="4" w:space="0" w:color="auto"/>
              <w:right w:val="single" w:sz="4" w:space="0" w:color="auto"/>
            </w:tcBorders>
            <w:vAlign w:val="center"/>
          </w:tcPr>
          <w:p w:rsidR="00C42008" w:rsidRPr="00BF2B78" w:rsidRDefault="00C42008" w:rsidP="00C42008">
            <w:pPr>
              <w:jc w:val="center"/>
              <w:rPr>
                <w:rFonts w:cs="Times New Roman"/>
                <w:sz w:val="20"/>
                <w:szCs w:val="20"/>
              </w:rPr>
            </w:pPr>
            <w:proofErr w:type="spellStart"/>
            <w:r w:rsidRPr="00BF2B78">
              <w:rPr>
                <w:rFonts w:cs="Times New Roman"/>
                <w:sz w:val="20"/>
                <w:szCs w:val="20"/>
              </w:rPr>
              <w:t>Multifaktöriyel</w:t>
            </w:r>
            <w:proofErr w:type="spellEnd"/>
            <w:r w:rsidRPr="00BF2B78">
              <w:rPr>
                <w:rFonts w:cs="Times New Roman"/>
                <w:sz w:val="20"/>
                <w:szCs w:val="20"/>
              </w:rPr>
              <w:t xml:space="preserve"> Kalıtım</w:t>
            </w:r>
          </w:p>
          <w:p w:rsidR="00C42008" w:rsidRPr="00BF2B78" w:rsidRDefault="00C42008" w:rsidP="00C42008">
            <w:pPr>
              <w:jc w:val="center"/>
              <w:rPr>
                <w:rFonts w:cs="Times New Roman"/>
                <w:b/>
                <w:sz w:val="20"/>
                <w:szCs w:val="20"/>
              </w:rPr>
            </w:pPr>
            <w:r w:rsidRPr="00BF2B78">
              <w:rPr>
                <w:rFonts w:cs="Times New Roman"/>
                <w:b/>
                <w:sz w:val="20"/>
                <w:szCs w:val="20"/>
              </w:rPr>
              <w:t>A. ŞEN</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sz w:val="20"/>
                <w:szCs w:val="20"/>
              </w:rPr>
            </w:pPr>
            <w:r w:rsidRPr="00BF2B78">
              <w:rPr>
                <w:rFonts w:cs="Times New Roman"/>
                <w:sz w:val="20"/>
                <w:szCs w:val="20"/>
              </w:rPr>
              <w:t>X-Işınları</w:t>
            </w:r>
          </w:p>
          <w:p w:rsidR="00C42008" w:rsidRPr="00BF2B78" w:rsidRDefault="00C42008" w:rsidP="00C42008">
            <w:pPr>
              <w:jc w:val="center"/>
              <w:rPr>
                <w:rFonts w:cs="Times New Roman"/>
                <w:b/>
                <w:sz w:val="20"/>
                <w:szCs w:val="20"/>
              </w:rPr>
            </w:pPr>
            <w:r w:rsidRPr="00BF2B78">
              <w:rPr>
                <w:rFonts w:cs="Times New Roman"/>
                <w:b/>
                <w:sz w:val="20"/>
                <w:szCs w:val="20"/>
              </w:rPr>
              <w:t>M. ÖZCAN</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CB682E" w:rsidRDefault="00C42008" w:rsidP="00C42008">
            <w:pPr>
              <w:autoSpaceDE w:val="0"/>
              <w:autoSpaceDN w:val="0"/>
              <w:adjustRightInd w:val="0"/>
              <w:jc w:val="center"/>
              <w:rPr>
                <w:rFonts w:cs="Times New Roman"/>
                <w:b/>
                <w:bCs/>
                <w:sz w:val="20"/>
                <w:szCs w:val="20"/>
              </w:rPr>
            </w:pPr>
            <w:proofErr w:type="spellStart"/>
            <w:r w:rsidRPr="00CB682E">
              <w:rPr>
                <w:rFonts w:cs="Times New Roman"/>
                <w:sz w:val="20"/>
                <w:szCs w:val="20"/>
              </w:rPr>
              <w:t>Fötal</w:t>
            </w:r>
            <w:proofErr w:type="spellEnd"/>
            <w:r w:rsidRPr="00CB682E">
              <w:rPr>
                <w:rFonts w:cs="Times New Roman"/>
                <w:sz w:val="20"/>
                <w:szCs w:val="20"/>
              </w:rPr>
              <w:t xml:space="preserve"> Dönem</w:t>
            </w:r>
          </w:p>
          <w:p w:rsidR="00C42008" w:rsidRPr="00CB682E" w:rsidRDefault="00C42008" w:rsidP="00C42008">
            <w:pPr>
              <w:jc w:val="center"/>
              <w:rPr>
                <w:rFonts w:cs="Times New Roman"/>
                <w:b/>
                <w:sz w:val="20"/>
                <w:szCs w:val="20"/>
              </w:rPr>
            </w:pPr>
            <w:r w:rsidRPr="00CB682E">
              <w:rPr>
                <w:rFonts w:cs="Times New Roman"/>
                <w:b/>
                <w:sz w:val="20"/>
                <w:szCs w:val="20"/>
              </w:rPr>
              <w:t>N.ÇOLAKOĞLU</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sz w:val="20"/>
                <w:szCs w:val="20"/>
              </w:rPr>
            </w:pPr>
            <w:r>
              <w:rPr>
                <w:rFonts w:cs="Times New Roman"/>
                <w:sz w:val="20"/>
                <w:szCs w:val="20"/>
              </w:rPr>
              <w:t xml:space="preserve">Eritrositlerin </w:t>
            </w:r>
            <w:proofErr w:type="spellStart"/>
            <w:r>
              <w:rPr>
                <w:rFonts w:cs="Times New Roman"/>
                <w:sz w:val="20"/>
                <w:szCs w:val="20"/>
              </w:rPr>
              <w:t>H</w:t>
            </w:r>
            <w:r w:rsidRPr="00BF2B78">
              <w:rPr>
                <w:rFonts w:cs="Times New Roman"/>
                <w:sz w:val="20"/>
                <w:szCs w:val="20"/>
              </w:rPr>
              <w:t>araplanması</w:t>
            </w:r>
            <w:proofErr w:type="spellEnd"/>
            <w:r w:rsidRPr="00BF2B78">
              <w:rPr>
                <w:rFonts w:cs="Times New Roman"/>
                <w:sz w:val="20"/>
                <w:szCs w:val="20"/>
              </w:rPr>
              <w:t xml:space="preserve"> ve Fe Met.</w:t>
            </w:r>
          </w:p>
          <w:p w:rsidR="00C42008" w:rsidRPr="00BF2B78" w:rsidRDefault="00C42008" w:rsidP="00C42008">
            <w:pPr>
              <w:jc w:val="center"/>
              <w:rPr>
                <w:rFonts w:cs="Times New Roman"/>
                <w:b/>
                <w:sz w:val="20"/>
                <w:szCs w:val="20"/>
              </w:rPr>
            </w:pPr>
            <w:r w:rsidRPr="00BF2B78">
              <w:rPr>
                <w:rFonts w:cs="Times New Roman"/>
                <w:b/>
                <w:sz w:val="20"/>
                <w:szCs w:val="20"/>
              </w:rPr>
              <w:t>E.KAÇAR</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sz w:val="20"/>
                <w:szCs w:val="20"/>
              </w:rPr>
            </w:pPr>
            <w:r w:rsidRPr="00BF2B78">
              <w:rPr>
                <w:rFonts w:cs="Times New Roman"/>
                <w:sz w:val="20"/>
                <w:szCs w:val="20"/>
              </w:rPr>
              <w:t xml:space="preserve">Kolesterol </w:t>
            </w:r>
            <w:proofErr w:type="spellStart"/>
            <w:r w:rsidRPr="00BF2B78">
              <w:rPr>
                <w:rFonts w:cs="Times New Roman"/>
                <w:sz w:val="20"/>
                <w:szCs w:val="20"/>
              </w:rPr>
              <w:t>Biyosentezi</w:t>
            </w:r>
            <w:proofErr w:type="spellEnd"/>
          </w:p>
          <w:p w:rsidR="00C42008" w:rsidRPr="00BF2B78" w:rsidRDefault="00C42008" w:rsidP="00C42008">
            <w:pPr>
              <w:jc w:val="center"/>
              <w:rPr>
                <w:rFonts w:cs="Times New Roman"/>
                <w:b/>
                <w:sz w:val="20"/>
                <w:szCs w:val="20"/>
              </w:rPr>
            </w:pPr>
            <w:r w:rsidRPr="00BF2B78">
              <w:rPr>
                <w:rFonts w:cs="Times New Roman"/>
                <w:b/>
                <w:sz w:val="20"/>
                <w:szCs w:val="20"/>
              </w:rPr>
              <w:t>F. GÜRSU</w:t>
            </w:r>
          </w:p>
        </w:tc>
      </w:tr>
      <w:tr w:rsidR="00C42008" w:rsidRPr="00BF2B78" w:rsidTr="00CB682E">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C42008" w:rsidRPr="00BF2B78" w:rsidRDefault="00C42008" w:rsidP="00C42008">
            <w:pPr>
              <w:jc w:val="center"/>
              <w:rPr>
                <w:sz w:val="20"/>
                <w:szCs w:val="20"/>
              </w:rPr>
            </w:pPr>
            <w:r w:rsidRPr="00BF2B78">
              <w:rPr>
                <w:sz w:val="20"/>
                <w:szCs w:val="20"/>
              </w:rPr>
              <w:t>10.15</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2008" w:rsidRPr="00BF2B78" w:rsidRDefault="00C42008" w:rsidP="00C42008">
            <w:pPr>
              <w:jc w:val="center"/>
              <w:rPr>
                <w:b/>
                <w:bCs/>
                <w:sz w:val="20"/>
                <w:szCs w:val="20"/>
              </w:rPr>
            </w:pPr>
            <w:r w:rsidRPr="00BF2B78">
              <w:rPr>
                <w:rFonts w:eastAsia="Times New Roman" w:cs="Times New Roman"/>
                <w:sz w:val="20"/>
                <w:szCs w:val="20"/>
              </w:rPr>
              <w:t>Fizyolojiye Giriş</w:t>
            </w:r>
            <w:r w:rsidRPr="00BF2B78">
              <w:rPr>
                <w:b/>
                <w:bCs/>
                <w:sz w:val="20"/>
                <w:szCs w:val="20"/>
              </w:rPr>
              <w:t xml:space="preserve"> </w:t>
            </w:r>
          </w:p>
          <w:p w:rsidR="00C42008" w:rsidRPr="00BF2B78" w:rsidRDefault="00C42008" w:rsidP="00C42008">
            <w:pPr>
              <w:jc w:val="center"/>
              <w:rPr>
                <w:b/>
                <w:bCs/>
                <w:sz w:val="20"/>
                <w:szCs w:val="20"/>
              </w:rPr>
            </w:pPr>
            <w:r w:rsidRPr="00BF2B78">
              <w:rPr>
                <w:b/>
                <w:bCs/>
                <w:sz w:val="20"/>
                <w:szCs w:val="20"/>
              </w:rPr>
              <w:t>E.KAÇAR</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bCs/>
                <w:sz w:val="20"/>
                <w:szCs w:val="20"/>
              </w:rPr>
            </w:pPr>
            <w:proofErr w:type="gramStart"/>
            <w:r w:rsidRPr="00BF2B78">
              <w:rPr>
                <w:bCs/>
                <w:sz w:val="20"/>
                <w:szCs w:val="20"/>
              </w:rPr>
              <w:t>Eritrosit Yapım ve İşlev.</w:t>
            </w:r>
            <w:proofErr w:type="gramEnd"/>
          </w:p>
          <w:p w:rsidR="00C42008" w:rsidRPr="00BF2B78" w:rsidRDefault="00C42008" w:rsidP="00C42008">
            <w:pPr>
              <w:jc w:val="center"/>
              <w:rPr>
                <w:rFonts w:cs="Times New Roman"/>
                <w:b/>
                <w:spacing w:val="-4"/>
                <w:sz w:val="20"/>
                <w:szCs w:val="20"/>
              </w:rPr>
            </w:pPr>
            <w:r w:rsidRPr="00BF2B78">
              <w:rPr>
                <w:b/>
                <w:bCs/>
                <w:sz w:val="20"/>
                <w:szCs w:val="20"/>
              </w:rPr>
              <w:t>E.KAÇAR</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sz w:val="20"/>
                <w:szCs w:val="20"/>
              </w:rPr>
            </w:pPr>
            <w:r w:rsidRPr="00BF2B78">
              <w:rPr>
                <w:sz w:val="20"/>
                <w:szCs w:val="20"/>
              </w:rPr>
              <w:t xml:space="preserve">     </w:t>
            </w:r>
            <w:r>
              <w:rPr>
                <w:rFonts w:cs="Times New Roman"/>
                <w:sz w:val="20"/>
                <w:szCs w:val="20"/>
              </w:rPr>
              <w:t xml:space="preserve">Yağ Asitleri </w:t>
            </w:r>
            <w:proofErr w:type="spellStart"/>
            <w:r>
              <w:rPr>
                <w:rFonts w:cs="Times New Roman"/>
                <w:sz w:val="20"/>
                <w:szCs w:val="20"/>
              </w:rPr>
              <w:t>Oksidasyonu</w:t>
            </w:r>
            <w:proofErr w:type="spellEnd"/>
            <w:r>
              <w:rPr>
                <w:rFonts w:cs="Times New Roman"/>
                <w:sz w:val="20"/>
                <w:szCs w:val="20"/>
              </w:rPr>
              <w:t xml:space="preserve"> ve K</w:t>
            </w:r>
            <w:r w:rsidRPr="00BF2B78">
              <w:rPr>
                <w:rFonts w:cs="Times New Roman"/>
                <w:sz w:val="20"/>
                <w:szCs w:val="20"/>
              </w:rPr>
              <w:t>ontrolü</w:t>
            </w:r>
          </w:p>
          <w:p w:rsidR="00C42008" w:rsidRPr="00BF2B78" w:rsidRDefault="00C42008" w:rsidP="00C42008">
            <w:pPr>
              <w:rPr>
                <w:rFonts w:cs="Times New Roman"/>
                <w:sz w:val="20"/>
                <w:szCs w:val="20"/>
              </w:rPr>
            </w:pPr>
            <w:r w:rsidRPr="00BF2B78">
              <w:rPr>
                <w:rFonts w:cs="Times New Roman"/>
                <w:b/>
                <w:sz w:val="20"/>
                <w:szCs w:val="20"/>
              </w:rPr>
              <w:t xml:space="preserve">     F. GÜRSU</w:t>
            </w:r>
          </w:p>
          <w:p w:rsidR="00C42008" w:rsidRPr="00BF2B78" w:rsidRDefault="00C42008" w:rsidP="00C42008">
            <w:pPr>
              <w:jc w:val="center"/>
              <w:rPr>
                <w:rFonts w:cs="Times New Roman"/>
                <w:b/>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sz w:val="20"/>
                <w:szCs w:val="20"/>
              </w:rPr>
            </w:pPr>
            <w:r>
              <w:rPr>
                <w:rFonts w:cs="Times New Roman"/>
                <w:sz w:val="20"/>
                <w:szCs w:val="20"/>
              </w:rPr>
              <w:t xml:space="preserve">Eritrositlerin </w:t>
            </w:r>
            <w:proofErr w:type="spellStart"/>
            <w:r>
              <w:rPr>
                <w:rFonts w:cs="Times New Roman"/>
                <w:sz w:val="20"/>
                <w:szCs w:val="20"/>
              </w:rPr>
              <w:t>H</w:t>
            </w:r>
            <w:r w:rsidRPr="00BF2B78">
              <w:rPr>
                <w:rFonts w:cs="Times New Roman"/>
                <w:sz w:val="20"/>
                <w:szCs w:val="20"/>
              </w:rPr>
              <w:t>araplanması</w:t>
            </w:r>
            <w:proofErr w:type="spellEnd"/>
            <w:r w:rsidRPr="00BF2B78">
              <w:rPr>
                <w:rFonts w:cs="Times New Roman"/>
                <w:sz w:val="20"/>
                <w:szCs w:val="20"/>
              </w:rPr>
              <w:t xml:space="preserve"> ve Fe Met.</w:t>
            </w:r>
          </w:p>
          <w:p w:rsidR="00C42008" w:rsidRPr="00BF2B78" w:rsidRDefault="00C42008" w:rsidP="00C42008">
            <w:pPr>
              <w:jc w:val="center"/>
              <w:rPr>
                <w:rFonts w:cs="Times New Roman"/>
                <w:b/>
                <w:sz w:val="20"/>
                <w:szCs w:val="20"/>
              </w:rPr>
            </w:pPr>
            <w:r w:rsidRPr="00BF2B78">
              <w:rPr>
                <w:rFonts w:cs="Times New Roman"/>
                <w:b/>
                <w:sz w:val="20"/>
                <w:szCs w:val="20"/>
              </w:rPr>
              <w:t>E.KAÇAR</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742F0F" w:rsidRDefault="00C42008" w:rsidP="00C42008">
            <w:pPr>
              <w:jc w:val="center"/>
              <w:rPr>
                <w:rFonts w:cs="Times New Roman"/>
                <w:b/>
              </w:rPr>
            </w:pPr>
            <w:r w:rsidRPr="00742F0F">
              <w:rPr>
                <w:rFonts w:cs="Times New Roman"/>
                <w:b/>
              </w:rPr>
              <w:t>KARİYER SAATİ</w:t>
            </w:r>
          </w:p>
          <w:p w:rsidR="00C42008" w:rsidRPr="00BF2B78" w:rsidRDefault="00C42008" w:rsidP="00C42008">
            <w:pPr>
              <w:spacing w:line="160" w:lineRule="atLeast"/>
              <w:jc w:val="center"/>
              <w:rPr>
                <w:rFonts w:cs="Times New Roman"/>
                <w:sz w:val="20"/>
                <w:szCs w:val="20"/>
              </w:rPr>
            </w:pPr>
          </w:p>
        </w:tc>
      </w:tr>
      <w:tr w:rsidR="00C42008" w:rsidRPr="00BF2B78" w:rsidTr="00615AF9">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C42008" w:rsidRPr="00BF2B78" w:rsidRDefault="00C42008" w:rsidP="00C42008">
            <w:pPr>
              <w:jc w:val="center"/>
              <w:rPr>
                <w:sz w:val="20"/>
                <w:szCs w:val="20"/>
              </w:rPr>
            </w:pPr>
            <w:r w:rsidRPr="00BF2B78">
              <w:rPr>
                <w:sz w:val="20"/>
                <w:szCs w:val="20"/>
              </w:rPr>
              <w:t>11.15</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2008" w:rsidRPr="00BF2B78" w:rsidRDefault="00C42008" w:rsidP="00C42008">
            <w:pPr>
              <w:jc w:val="center"/>
              <w:rPr>
                <w:bCs/>
                <w:sz w:val="20"/>
                <w:szCs w:val="20"/>
              </w:rPr>
            </w:pPr>
            <w:r w:rsidRPr="00BF2B78">
              <w:rPr>
                <w:bCs/>
                <w:sz w:val="20"/>
                <w:szCs w:val="20"/>
              </w:rPr>
              <w:t xml:space="preserve">Kanın Genel </w:t>
            </w:r>
            <w:proofErr w:type="spellStart"/>
            <w:r w:rsidRPr="00BF2B78">
              <w:rPr>
                <w:bCs/>
                <w:sz w:val="20"/>
                <w:szCs w:val="20"/>
              </w:rPr>
              <w:t>Fonk</w:t>
            </w:r>
            <w:proofErr w:type="spellEnd"/>
            <w:r w:rsidRPr="00BF2B78">
              <w:rPr>
                <w:bCs/>
                <w:sz w:val="20"/>
                <w:szCs w:val="20"/>
              </w:rPr>
              <w:t>. Özellikleri</w:t>
            </w:r>
          </w:p>
          <w:p w:rsidR="00C42008" w:rsidRPr="00BF2B78" w:rsidRDefault="00C42008" w:rsidP="00C42008">
            <w:pPr>
              <w:jc w:val="center"/>
              <w:rPr>
                <w:b/>
                <w:bCs/>
                <w:sz w:val="20"/>
                <w:szCs w:val="20"/>
              </w:rPr>
            </w:pPr>
            <w:r w:rsidRPr="00BF2B78">
              <w:rPr>
                <w:b/>
                <w:bCs/>
                <w:sz w:val="20"/>
                <w:szCs w:val="20"/>
              </w:rPr>
              <w:t>E.KAÇAR</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sz w:val="20"/>
                <w:szCs w:val="20"/>
              </w:rPr>
            </w:pPr>
            <w:r>
              <w:rPr>
                <w:rFonts w:cs="Times New Roman"/>
                <w:sz w:val="20"/>
                <w:szCs w:val="20"/>
              </w:rPr>
              <w:t>Eritrosit Yapım İ</w:t>
            </w:r>
            <w:r w:rsidRPr="00BF2B78">
              <w:rPr>
                <w:rFonts w:cs="Times New Roman"/>
                <w:sz w:val="20"/>
                <w:szCs w:val="20"/>
              </w:rPr>
              <w:t>şlevleri</w:t>
            </w:r>
          </w:p>
          <w:p w:rsidR="00C42008" w:rsidRPr="00BF2B78" w:rsidRDefault="00C42008" w:rsidP="00C42008">
            <w:pPr>
              <w:jc w:val="center"/>
              <w:rPr>
                <w:rFonts w:cs="Times New Roman"/>
                <w:b/>
                <w:sz w:val="20"/>
                <w:szCs w:val="20"/>
              </w:rPr>
            </w:pPr>
            <w:r w:rsidRPr="00BF2B78">
              <w:rPr>
                <w:rFonts w:cs="Times New Roman"/>
                <w:b/>
                <w:sz w:val="20"/>
                <w:szCs w:val="20"/>
              </w:rPr>
              <w:t>E.KAÇAR</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sz w:val="20"/>
                <w:szCs w:val="20"/>
              </w:rPr>
            </w:pPr>
            <w:r>
              <w:rPr>
                <w:rFonts w:cs="Times New Roman"/>
                <w:sz w:val="20"/>
                <w:szCs w:val="20"/>
              </w:rPr>
              <w:t xml:space="preserve">Yağ Asitleri </w:t>
            </w:r>
            <w:proofErr w:type="spellStart"/>
            <w:r>
              <w:rPr>
                <w:rFonts w:cs="Times New Roman"/>
                <w:sz w:val="20"/>
                <w:szCs w:val="20"/>
              </w:rPr>
              <w:t>Oksidasyonu</w:t>
            </w:r>
            <w:proofErr w:type="spellEnd"/>
            <w:r>
              <w:rPr>
                <w:rFonts w:cs="Times New Roman"/>
                <w:sz w:val="20"/>
                <w:szCs w:val="20"/>
              </w:rPr>
              <w:t xml:space="preserve"> ve K</w:t>
            </w:r>
            <w:r w:rsidRPr="00BF2B78">
              <w:rPr>
                <w:rFonts w:cs="Times New Roman"/>
                <w:sz w:val="20"/>
                <w:szCs w:val="20"/>
              </w:rPr>
              <w:t>ontrolü</w:t>
            </w:r>
          </w:p>
          <w:p w:rsidR="00C42008" w:rsidRPr="00BF2B78" w:rsidRDefault="00C42008" w:rsidP="00C42008">
            <w:pPr>
              <w:jc w:val="center"/>
              <w:rPr>
                <w:rFonts w:cs="Times New Roman"/>
                <w:b/>
                <w:sz w:val="20"/>
                <w:szCs w:val="20"/>
              </w:rPr>
            </w:pPr>
            <w:r w:rsidRPr="00BF2B78">
              <w:rPr>
                <w:rFonts w:cs="Times New Roman"/>
                <w:b/>
                <w:sz w:val="20"/>
                <w:szCs w:val="20"/>
              </w:rPr>
              <w:t>F. GÜRSU</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b/>
                <w:sz w:val="20"/>
                <w:szCs w:val="20"/>
              </w:rPr>
            </w:pPr>
            <w:r w:rsidRPr="00BF2B78">
              <w:rPr>
                <w:rFonts w:eastAsia="Times New Roman" w:cs="Times New Roman"/>
                <w:sz w:val="20"/>
                <w:szCs w:val="20"/>
              </w:rPr>
              <w:t>Türkiye’de Sağlık Sorunları ve Deontoloji</w:t>
            </w:r>
            <w:r w:rsidRPr="00BF2B78">
              <w:rPr>
                <w:b/>
                <w:sz w:val="20"/>
                <w:szCs w:val="20"/>
              </w:rPr>
              <w:t xml:space="preserve"> </w:t>
            </w:r>
          </w:p>
          <w:p w:rsidR="00C42008" w:rsidRPr="00BF2B78" w:rsidRDefault="00C42008" w:rsidP="00C42008">
            <w:pPr>
              <w:jc w:val="center"/>
              <w:rPr>
                <w:sz w:val="20"/>
                <w:szCs w:val="20"/>
              </w:rPr>
            </w:pPr>
            <w:r w:rsidRPr="00E214F6">
              <w:rPr>
                <w:b/>
                <w:sz w:val="18"/>
                <w:szCs w:val="18"/>
              </w:rPr>
              <w:t>M.HAYIRLIDAĞ</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rPr>
            </w:pPr>
            <w:r w:rsidRPr="00BF2B78">
              <w:rPr>
                <w:rFonts w:cs="Times New Roman"/>
              </w:rPr>
              <w:t>Serbest</w:t>
            </w:r>
          </w:p>
          <w:p w:rsidR="00C42008" w:rsidRPr="00BF2B78" w:rsidRDefault="00C42008" w:rsidP="00C42008">
            <w:pPr>
              <w:jc w:val="center"/>
              <w:rPr>
                <w:rFonts w:cs="Times New Roman"/>
              </w:rPr>
            </w:pPr>
            <w:r w:rsidRPr="00BF2B78">
              <w:rPr>
                <w:rFonts w:cs="Times New Roman"/>
              </w:rPr>
              <w:t>Çalışma</w:t>
            </w:r>
          </w:p>
          <w:p w:rsidR="00C42008" w:rsidRPr="00BF2B78" w:rsidRDefault="00C42008" w:rsidP="00C42008">
            <w:pPr>
              <w:rPr>
                <w:rFonts w:cs="Times New Roman"/>
                <w:b/>
                <w:sz w:val="18"/>
                <w:szCs w:val="18"/>
              </w:rPr>
            </w:pPr>
          </w:p>
        </w:tc>
      </w:tr>
      <w:tr w:rsidR="00C42008" w:rsidRPr="00BF2B78" w:rsidTr="00621F13">
        <w:tc>
          <w:tcPr>
            <w:tcW w:w="67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42008" w:rsidRPr="00BF2B78" w:rsidRDefault="00C42008" w:rsidP="00C42008">
            <w:pPr>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42008" w:rsidRPr="00BF2B78" w:rsidRDefault="00C42008" w:rsidP="00C42008">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42008" w:rsidRPr="00BF2B78" w:rsidRDefault="00C42008" w:rsidP="00C42008">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42008" w:rsidRPr="00BF2B78" w:rsidRDefault="00C42008" w:rsidP="00C42008">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42008" w:rsidRPr="00BF2B78" w:rsidRDefault="00C42008" w:rsidP="00C42008">
            <w:pPr>
              <w:jc w:val="center"/>
              <w:rPr>
                <w:rFonts w:cs="Times New Roman"/>
                <w:sz w:val="18"/>
                <w:szCs w:val="18"/>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42008" w:rsidRPr="00BF2B78" w:rsidRDefault="00C42008" w:rsidP="00C42008">
            <w:pPr>
              <w:jc w:val="center"/>
              <w:rPr>
                <w:sz w:val="20"/>
                <w:szCs w:val="20"/>
              </w:rPr>
            </w:pPr>
          </w:p>
        </w:tc>
      </w:tr>
      <w:tr w:rsidR="00C42008" w:rsidRPr="00BF2B78" w:rsidTr="00C27127">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C42008" w:rsidRPr="00BF2B78" w:rsidRDefault="00C42008" w:rsidP="00C42008">
            <w:pPr>
              <w:jc w:val="center"/>
              <w:rPr>
                <w:sz w:val="20"/>
                <w:szCs w:val="20"/>
              </w:rPr>
            </w:pPr>
            <w:r w:rsidRPr="00BF2B78">
              <w:rPr>
                <w:sz w:val="20"/>
                <w:szCs w:val="20"/>
              </w:rPr>
              <w:t>13.15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sz w:val="20"/>
                <w:szCs w:val="20"/>
              </w:rPr>
            </w:pPr>
            <w:r w:rsidRPr="00BF2B78">
              <w:rPr>
                <w:rFonts w:cs="Times New Roman"/>
                <w:sz w:val="20"/>
                <w:szCs w:val="20"/>
              </w:rPr>
              <w:t>Gelişimin 3.Haftası</w:t>
            </w:r>
          </w:p>
          <w:p w:rsidR="00C42008" w:rsidRPr="00BF2B78" w:rsidRDefault="00C42008" w:rsidP="00C42008">
            <w:pPr>
              <w:jc w:val="center"/>
              <w:rPr>
                <w:rFonts w:cs="Times New Roman"/>
                <w:b/>
                <w:sz w:val="20"/>
                <w:szCs w:val="20"/>
              </w:rPr>
            </w:pPr>
            <w:proofErr w:type="gramStart"/>
            <w:r w:rsidRPr="00BF2B78">
              <w:rPr>
                <w:rFonts w:cs="Times New Roman"/>
                <w:b/>
                <w:sz w:val="20"/>
                <w:szCs w:val="20"/>
              </w:rPr>
              <w:t>L.C.KOYUTÜRK</w:t>
            </w:r>
            <w:proofErr w:type="gramEnd"/>
          </w:p>
        </w:tc>
        <w:tc>
          <w:tcPr>
            <w:tcW w:w="1447" w:type="dxa"/>
            <w:tcBorders>
              <w:top w:val="single" w:sz="4" w:space="0" w:color="auto"/>
              <w:left w:val="single" w:sz="4" w:space="0" w:color="auto"/>
              <w:bottom w:val="single" w:sz="4" w:space="0" w:color="auto"/>
              <w:right w:val="single" w:sz="4" w:space="0" w:color="auto"/>
            </w:tcBorders>
            <w:vAlign w:val="center"/>
          </w:tcPr>
          <w:p w:rsidR="00C42008" w:rsidRPr="00BF2B78" w:rsidRDefault="00C42008" w:rsidP="00C42008">
            <w:pPr>
              <w:jc w:val="center"/>
              <w:rPr>
                <w:sz w:val="20"/>
                <w:szCs w:val="20"/>
              </w:rPr>
            </w:pPr>
            <w:r w:rsidRPr="00BF2B78">
              <w:rPr>
                <w:sz w:val="20"/>
                <w:szCs w:val="20"/>
              </w:rPr>
              <w:t xml:space="preserve">Üst </w:t>
            </w:r>
            <w:proofErr w:type="spellStart"/>
            <w:r w:rsidRPr="00BF2B78">
              <w:rPr>
                <w:sz w:val="20"/>
                <w:szCs w:val="20"/>
              </w:rPr>
              <w:t>Ekstremite</w:t>
            </w:r>
            <w:proofErr w:type="spellEnd"/>
          </w:p>
          <w:p w:rsidR="00C42008" w:rsidRPr="00BF2B78" w:rsidRDefault="00C42008" w:rsidP="00C42008">
            <w:pPr>
              <w:jc w:val="center"/>
              <w:rPr>
                <w:sz w:val="20"/>
                <w:szCs w:val="20"/>
              </w:rPr>
            </w:pPr>
            <w:r w:rsidRPr="00BF2B78">
              <w:rPr>
                <w:sz w:val="20"/>
                <w:szCs w:val="20"/>
              </w:rPr>
              <w:t>Eklemleri</w:t>
            </w:r>
          </w:p>
          <w:p w:rsidR="00C42008" w:rsidRPr="00BF2B78" w:rsidRDefault="00C42008" w:rsidP="00C42008">
            <w:pPr>
              <w:jc w:val="center"/>
              <w:rPr>
                <w:sz w:val="20"/>
                <w:szCs w:val="20"/>
              </w:rPr>
            </w:pPr>
          </w:p>
          <w:p w:rsidR="00C42008" w:rsidRPr="00BF2B78" w:rsidRDefault="00C42008" w:rsidP="00C42008">
            <w:pPr>
              <w:ind w:left="-136"/>
              <w:jc w:val="center"/>
              <w:rPr>
                <w:b/>
                <w:sz w:val="20"/>
                <w:szCs w:val="20"/>
              </w:rPr>
            </w:pPr>
            <w:r w:rsidRPr="00BF2B78">
              <w:rPr>
                <w:b/>
                <w:sz w:val="20"/>
                <w:szCs w:val="20"/>
              </w:rPr>
              <w:t xml:space="preserve">R. F. AKKOÇ </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tcPr>
          <w:p w:rsidR="00C42008" w:rsidRPr="00CB682E" w:rsidRDefault="00C42008" w:rsidP="00C42008">
            <w:pPr>
              <w:jc w:val="center"/>
              <w:rPr>
                <w:b/>
                <w:sz w:val="18"/>
                <w:szCs w:val="18"/>
              </w:rPr>
            </w:pPr>
          </w:p>
          <w:p w:rsidR="00C42008" w:rsidRPr="00CB682E" w:rsidRDefault="00C42008" w:rsidP="00C42008">
            <w:pPr>
              <w:jc w:val="center"/>
              <w:rPr>
                <w:sz w:val="18"/>
                <w:szCs w:val="18"/>
              </w:rPr>
            </w:pPr>
            <w:r w:rsidRPr="00CB682E">
              <w:rPr>
                <w:sz w:val="18"/>
                <w:szCs w:val="18"/>
              </w:rPr>
              <w:t>Salgın Hastalıklar Tarihi</w:t>
            </w:r>
          </w:p>
          <w:p w:rsidR="00C42008" w:rsidRPr="00CB682E" w:rsidRDefault="00C42008" w:rsidP="00C42008">
            <w:pPr>
              <w:jc w:val="center"/>
              <w:rPr>
                <w:b/>
                <w:sz w:val="18"/>
                <w:szCs w:val="18"/>
              </w:rPr>
            </w:pPr>
            <w:r w:rsidRPr="00CB682E">
              <w:rPr>
                <w:b/>
                <w:sz w:val="18"/>
                <w:szCs w:val="18"/>
              </w:rPr>
              <w:t>M.HAYIRLIDAĞ</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2008" w:rsidRPr="00CB682E" w:rsidRDefault="00C42008" w:rsidP="00C42008">
            <w:pPr>
              <w:jc w:val="center"/>
              <w:rPr>
                <w:rFonts w:cs="Times New Roman"/>
                <w:sz w:val="18"/>
                <w:szCs w:val="18"/>
              </w:rPr>
            </w:pPr>
            <w:r>
              <w:rPr>
                <w:rFonts w:cs="Times New Roman"/>
                <w:b/>
                <w:sz w:val="18"/>
                <w:szCs w:val="18"/>
              </w:rPr>
              <w:t>LAB</w:t>
            </w:r>
            <w:r w:rsidRPr="00CB682E">
              <w:rPr>
                <w:rFonts w:cs="Times New Roman"/>
                <w:b/>
                <w:sz w:val="18"/>
                <w:szCs w:val="18"/>
              </w:rPr>
              <w:t>:</w:t>
            </w:r>
            <w:r>
              <w:rPr>
                <w:rFonts w:cs="Times New Roman"/>
                <w:sz w:val="18"/>
                <w:szCs w:val="18"/>
              </w:rPr>
              <w:t xml:space="preserve"> Üst </w:t>
            </w:r>
            <w:proofErr w:type="spellStart"/>
            <w:r>
              <w:rPr>
                <w:rFonts w:cs="Times New Roman"/>
                <w:sz w:val="18"/>
                <w:szCs w:val="18"/>
              </w:rPr>
              <w:t>Ekstremite</w:t>
            </w:r>
            <w:proofErr w:type="spellEnd"/>
            <w:r>
              <w:rPr>
                <w:rFonts w:cs="Times New Roman"/>
                <w:sz w:val="18"/>
                <w:szCs w:val="18"/>
              </w:rPr>
              <w:t xml:space="preserve"> Eklemleri </w:t>
            </w:r>
            <w:r w:rsidRPr="00DD6CAB">
              <w:rPr>
                <w:rFonts w:cs="Times New Roman"/>
                <w:b/>
                <w:bCs/>
                <w:sz w:val="18"/>
                <w:szCs w:val="18"/>
              </w:rPr>
              <w:t>(B)</w:t>
            </w:r>
          </w:p>
          <w:p w:rsidR="00C42008" w:rsidRPr="00CB682E" w:rsidRDefault="00C42008" w:rsidP="00C42008">
            <w:pPr>
              <w:ind w:left="-136"/>
              <w:jc w:val="center"/>
              <w:rPr>
                <w:sz w:val="20"/>
                <w:szCs w:val="20"/>
              </w:rPr>
            </w:pPr>
            <w:r w:rsidRPr="00CB682E">
              <w:rPr>
                <w:rFonts w:cs="Times New Roman"/>
                <w:b/>
                <w:sz w:val="18"/>
                <w:szCs w:val="18"/>
              </w:rPr>
              <w:t>ANATOMİ</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2008" w:rsidRPr="00BF2B78" w:rsidRDefault="00C42008" w:rsidP="00C42008">
            <w:pPr>
              <w:jc w:val="center"/>
              <w:rPr>
                <w:rFonts w:cs="Times New Roman"/>
                <w:sz w:val="20"/>
                <w:szCs w:val="20"/>
              </w:rPr>
            </w:pPr>
            <w:r w:rsidRPr="00BF2B78">
              <w:rPr>
                <w:rFonts w:cs="Times New Roman"/>
                <w:sz w:val="20"/>
                <w:szCs w:val="20"/>
              </w:rPr>
              <w:t>Türkçe</w:t>
            </w:r>
          </w:p>
        </w:tc>
      </w:tr>
      <w:tr w:rsidR="00C42008" w:rsidRPr="00BF2B78" w:rsidTr="00C27127">
        <w:trPr>
          <w:trHeight w:val="1401"/>
        </w:trPr>
        <w:tc>
          <w:tcPr>
            <w:tcW w:w="674" w:type="dxa"/>
            <w:tcBorders>
              <w:top w:val="single" w:sz="4" w:space="0" w:color="auto"/>
              <w:left w:val="single" w:sz="4" w:space="0" w:color="auto"/>
              <w:bottom w:val="single" w:sz="4" w:space="0" w:color="auto"/>
              <w:right w:val="single" w:sz="4" w:space="0" w:color="auto"/>
            </w:tcBorders>
            <w:vAlign w:val="center"/>
            <w:hideMark/>
          </w:tcPr>
          <w:p w:rsidR="00C42008" w:rsidRPr="00BF2B78" w:rsidRDefault="00C42008" w:rsidP="00C42008">
            <w:pPr>
              <w:jc w:val="center"/>
              <w:rPr>
                <w:sz w:val="20"/>
                <w:szCs w:val="20"/>
              </w:rPr>
            </w:pPr>
            <w:r w:rsidRPr="00BF2B78">
              <w:rPr>
                <w:sz w:val="20"/>
                <w:szCs w:val="20"/>
              </w:rPr>
              <w:t>14.15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42008" w:rsidRPr="00BF2B78" w:rsidRDefault="00C42008" w:rsidP="00C42008">
            <w:pPr>
              <w:jc w:val="center"/>
              <w:rPr>
                <w:rFonts w:cs="Times New Roman"/>
                <w:sz w:val="20"/>
                <w:szCs w:val="20"/>
              </w:rPr>
            </w:pPr>
            <w:r w:rsidRPr="00BF2B78">
              <w:rPr>
                <w:rFonts w:cs="Times New Roman"/>
                <w:sz w:val="20"/>
                <w:szCs w:val="20"/>
              </w:rPr>
              <w:t>Gelişimin 3.Haftası</w:t>
            </w:r>
          </w:p>
          <w:p w:rsidR="00C42008" w:rsidRPr="00BF2B78" w:rsidRDefault="00C42008" w:rsidP="00C42008">
            <w:pPr>
              <w:jc w:val="center"/>
              <w:rPr>
                <w:rFonts w:cs="Times New Roman"/>
                <w:b/>
                <w:sz w:val="20"/>
                <w:szCs w:val="20"/>
              </w:rPr>
            </w:pPr>
            <w:proofErr w:type="gramStart"/>
            <w:r w:rsidRPr="00BF2B78">
              <w:rPr>
                <w:rFonts w:cs="Times New Roman"/>
                <w:b/>
                <w:sz w:val="20"/>
                <w:szCs w:val="20"/>
              </w:rPr>
              <w:t>L.C.KOYUTÜRK</w:t>
            </w:r>
            <w:proofErr w:type="gramEnd"/>
          </w:p>
        </w:tc>
        <w:tc>
          <w:tcPr>
            <w:tcW w:w="1447" w:type="dxa"/>
            <w:tcBorders>
              <w:top w:val="single" w:sz="4" w:space="0" w:color="auto"/>
              <w:left w:val="single" w:sz="4" w:space="0" w:color="auto"/>
              <w:bottom w:val="single" w:sz="4" w:space="0" w:color="auto"/>
              <w:right w:val="single" w:sz="4" w:space="0" w:color="auto"/>
            </w:tcBorders>
            <w:vAlign w:val="center"/>
          </w:tcPr>
          <w:p w:rsidR="00C42008" w:rsidRPr="00BF2B78" w:rsidRDefault="00C42008" w:rsidP="00C42008">
            <w:pPr>
              <w:jc w:val="center"/>
              <w:rPr>
                <w:sz w:val="20"/>
                <w:szCs w:val="20"/>
              </w:rPr>
            </w:pPr>
            <w:r w:rsidRPr="00BF2B78">
              <w:rPr>
                <w:sz w:val="20"/>
                <w:szCs w:val="20"/>
              </w:rPr>
              <w:t xml:space="preserve">Üst </w:t>
            </w:r>
            <w:proofErr w:type="spellStart"/>
            <w:r w:rsidRPr="00BF2B78">
              <w:rPr>
                <w:sz w:val="20"/>
                <w:szCs w:val="20"/>
              </w:rPr>
              <w:t>Ekstremite</w:t>
            </w:r>
            <w:proofErr w:type="spellEnd"/>
          </w:p>
          <w:p w:rsidR="00C42008" w:rsidRPr="00BF2B78" w:rsidRDefault="00C42008" w:rsidP="00C42008">
            <w:pPr>
              <w:jc w:val="center"/>
              <w:rPr>
                <w:sz w:val="20"/>
                <w:szCs w:val="20"/>
              </w:rPr>
            </w:pPr>
            <w:r w:rsidRPr="00BF2B78">
              <w:rPr>
                <w:sz w:val="20"/>
                <w:szCs w:val="20"/>
              </w:rPr>
              <w:t>Eklemleri</w:t>
            </w:r>
          </w:p>
          <w:p w:rsidR="00C42008" w:rsidRPr="00BF2B78" w:rsidRDefault="00C42008" w:rsidP="00C42008">
            <w:pPr>
              <w:jc w:val="center"/>
              <w:rPr>
                <w:sz w:val="20"/>
                <w:szCs w:val="20"/>
              </w:rPr>
            </w:pPr>
          </w:p>
          <w:p w:rsidR="00C42008" w:rsidRPr="00BF2B78" w:rsidRDefault="00C42008" w:rsidP="00C42008">
            <w:pPr>
              <w:ind w:left="-136"/>
              <w:jc w:val="center"/>
              <w:rPr>
                <w:sz w:val="20"/>
                <w:szCs w:val="20"/>
              </w:rPr>
            </w:pPr>
            <w:r w:rsidRPr="00BF2B78">
              <w:rPr>
                <w:b/>
                <w:sz w:val="20"/>
                <w:szCs w:val="20"/>
              </w:rPr>
              <w:t xml:space="preserve">R. F. AKKOÇ </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tcPr>
          <w:p w:rsidR="00C42008" w:rsidRPr="00CB682E" w:rsidRDefault="00C42008" w:rsidP="00C42008">
            <w:pPr>
              <w:jc w:val="center"/>
              <w:rPr>
                <w:b/>
                <w:sz w:val="18"/>
                <w:szCs w:val="18"/>
              </w:rPr>
            </w:pPr>
          </w:p>
          <w:p w:rsidR="00C42008" w:rsidRPr="00CB682E" w:rsidRDefault="00C42008" w:rsidP="00C42008">
            <w:pPr>
              <w:jc w:val="center"/>
              <w:rPr>
                <w:sz w:val="18"/>
                <w:szCs w:val="18"/>
              </w:rPr>
            </w:pPr>
            <w:r w:rsidRPr="00CB682E">
              <w:rPr>
                <w:sz w:val="18"/>
                <w:szCs w:val="18"/>
              </w:rPr>
              <w:t>Salgın Hastalıklar Tarihi</w:t>
            </w:r>
          </w:p>
          <w:p w:rsidR="00C42008" w:rsidRPr="00CB682E" w:rsidRDefault="00C42008" w:rsidP="00C42008">
            <w:pPr>
              <w:jc w:val="center"/>
              <w:rPr>
                <w:b/>
                <w:sz w:val="18"/>
                <w:szCs w:val="18"/>
              </w:rPr>
            </w:pPr>
            <w:r w:rsidRPr="00CB682E">
              <w:rPr>
                <w:b/>
                <w:sz w:val="18"/>
                <w:szCs w:val="18"/>
              </w:rPr>
              <w:t>M.HAYIRLIDAĞ</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2008" w:rsidRPr="00CB682E" w:rsidRDefault="00C42008" w:rsidP="00C42008">
            <w:pPr>
              <w:jc w:val="center"/>
              <w:rPr>
                <w:rFonts w:cs="Times New Roman"/>
                <w:sz w:val="18"/>
                <w:szCs w:val="18"/>
              </w:rPr>
            </w:pPr>
            <w:r>
              <w:rPr>
                <w:rFonts w:cs="Times New Roman"/>
                <w:b/>
                <w:sz w:val="18"/>
                <w:szCs w:val="18"/>
              </w:rPr>
              <w:t>LAB</w:t>
            </w:r>
            <w:r w:rsidRPr="00CB682E">
              <w:rPr>
                <w:rFonts w:cs="Times New Roman"/>
                <w:b/>
                <w:sz w:val="18"/>
                <w:szCs w:val="18"/>
              </w:rPr>
              <w:t>:</w:t>
            </w:r>
            <w:r>
              <w:rPr>
                <w:rFonts w:cs="Times New Roman"/>
                <w:sz w:val="18"/>
                <w:szCs w:val="18"/>
              </w:rPr>
              <w:t xml:space="preserve"> Üst </w:t>
            </w:r>
            <w:proofErr w:type="spellStart"/>
            <w:r>
              <w:rPr>
                <w:rFonts w:cs="Times New Roman"/>
                <w:sz w:val="18"/>
                <w:szCs w:val="18"/>
              </w:rPr>
              <w:t>Ekstremite</w:t>
            </w:r>
            <w:proofErr w:type="spellEnd"/>
            <w:r>
              <w:rPr>
                <w:rFonts w:cs="Times New Roman"/>
                <w:sz w:val="18"/>
                <w:szCs w:val="18"/>
              </w:rPr>
              <w:t xml:space="preserve"> Eklemleri </w:t>
            </w:r>
            <w:r w:rsidRPr="00DD6CAB">
              <w:rPr>
                <w:rFonts w:cs="Times New Roman"/>
                <w:b/>
                <w:bCs/>
                <w:sz w:val="18"/>
                <w:szCs w:val="18"/>
              </w:rPr>
              <w:t>(B)</w:t>
            </w:r>
          </w:p>
          <w:p w:rsidR="00C42008" w:rsidRPr="00CB682E" w:rsidRDefault="00C42008" w:rsidP="00C42008">
            <w:pPr>
              <w:ind w:left="-136"/>
              <w:jc w:val="center"/>
              <w:rPr>
                <w:sz w:val="20"/>
                <w:szCs w:val="20"/>
              </w:rPr>
            </w:pPr>
            <w:r w:rsidRPr="00CB682E">
              <w:rPr>
                <w:rFonts w:cs="Times New Roman"/>
                <w:b/>
                <w:sz w:val="18"/>
                <w:szCs w:val="18"/>
              </w:rPr>
              <w:t>ANATOMİ</w:t>
            </w:r>
            <w:r w:rsidRPr="00CB682E">
              <w:rPr>
                <w:sz w:val="20"/>
                <w:szCs w:val="20"/>
              </w:rPr>
              <w:t xml:space="preserve"> </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2008" w:rsidRPr="00BF2B78" w:rsidRDefault="00C42008" w:rsidP="00C42008">
            <w:pPr>
              <w:jc w:val="center"/>
              <w:rPr>
                <w:rFonts w:cs="Times New Roman"/>
                <w:sz w:val="20"/>
                <w:szCs w:val="20"/>
              </w:rPr>
            </w:pPr>
            <w:r w:rsidRPr="00BF2B78">
              <w:rPr>
                <w:rFonts w:cs="Times New Roman"/>
                <w:sz w:val="20"/>
                <w:szCs w:val="20"/>
              </w:rPr>
              <w:t>Türkçe</w:t>
            </w:r>
          </w:p>
        </w:tc>
      </w:tr>
      <w:tr w:rsidR="00C42008" w:rsidRPr="00BF2B78" w:rsidTr="00C27127">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C42008" w:rsidRPr="00BF2B78" w:rsidRDefault="00C42008" w:rsidP="00C42008">
            <w:pPr>
              <w:jc w:val="center"/>
              <w:rPr>
                <w:sz w:val="20"/>
                <w:szCs w:val="20"/>
              </w:rPr>
            </w:pPr>
            <w:r w:rsidRPr="00BF2B78">
              <w:rPr>
                <w:sz w:val="20"/>
                <w:szCs w:val="20"/>
              </w:rPr>
              <w:t>15.15</w:t>
            </w:r>
          </w:p>
        </w:tc>
        <w:tc>
          <w:tcPr>
            <w:tcW w:w="1446" w:type="dxa"/>
            <w:tcBorders>
              <w:top w:val="single" w:sz="4" w:space="0" w:color="auto"/>
              <w:left w:val="single" w:sz="4" w:space="0" w:color="auto"/>
              <w:bottom w:val="single" w:sz="4" w:space="0" w:color="auto"/>
              <w:right w:val="single" w:sz="4" w:space="0" w:color="auto"/>
            </w:tcBorders>
            <w:vAlign w:val="center"/>
          </w:tcPr>
          <w:p w:rsidR="00C42008" w:rsidRPr="00BF2B78" w:rsidRDefault="00C42008" w:rsidP="00C42008">
            <w:pPr>
              <w:jc w:val="center"/>
              <w:rPr>
                <w:rFonts w:cs="Times New Roman"/>
                <w:sz w:val="20"/>
                <w:szCs w:val="20"/>
              </w:rPr>
            </w:pPr>
            <w:proofErr w:type="spellStart"/>
            <w:r w:rsidRPr="00BF2B78">
              <w:rPr>
                <w:rFonts w:cs="Times New Roman"/>
                <w:sz w:val="20"/>
                <w:szCs w:val="20"/>
              </w:rPr>
              <w:t>Embriyonel</w:t>
            </w:r>
            <w:proofErr w:type="spellEnd"/>
            <w:r w:rsidRPr="00BF2B78">
              <w:rPr>
                <w:rFonts w:cs="Times New Roman"/>
                <w:sz w:val="20"/>
                <w:szCs w:val="20"/>
              </w:rPr>
              <w:t xml:space="preserve"> Dönem</w:t>
            </w:r>
          </w:p>
          <w:p w:rsidR="00C42008" w:rsidRPr="00BF2B78" w:rsidRDefault="00C42008" w:rsidP="00C42008">
            <w:pPr>
              <w:jc w:val="center"/>
              <w:rPr>
                <w:rFonts w:cs="Times New Roman"/>
                <w:b/>
                <w:sz w:val="20"/>
                <w:szCs w:val="20"/>
              </w:rPr>
            </w:pPr>
            <w:r w:rsidRPr="00BF2B78">
              <w:rPr>
                <w:rFonts w:cs="Times New Roman"/>
                <w:b/>
                <w:sz w:val="20"/>
                <w:szCs w:val="20"/>
              </w:rPr>
              <w:t>N.ÇOLAKOĞLU</w:t>
            </w:r>
          </w:p>
        </w:tc>
        <w:tc>
          <w:tcPr>
            <w:tcW w:w="1447" w:type="dxa"/>
            <w:tcBorders>
              <w:top w:val="single" w:sz="4" w:space="0" w:color="auto"/>
              <w:left w:val="single" w:sz="4" w:space="0" w:color="auto"/>
              <w:bottom w:val="single" w:sz="4" w:space="0" w:color="auto"/>
              <w:right w:val="single" w:sz="4" w:space="0" w:color="auto"/>
            </w:tcBorders>
            <w:vAlign w:val="center"/>
          </w:tcPr>
          <w:p w:rsidR="00C42008" w:rsidRPr="00BF2B78" w:rsidRDefault="00C42008" w:rsidP="00C42008">
            <w:pPr>
              <w:jc w:val="center"/>
              <w:rPr>
                <w:rFonts w:cs="Times New Roman"/>
              </w:rPr>
            </w:pPr>
            <w:r w:rsidRPr="00BF2B78">
              <w:rPr>
                <w:rFonts w:cs="Times New Roman"/>
              </w:rPr>
              <w:t>Serbest</w:t>
            </w:r>
          </w:p>
          <w:p w:rsidR="00C42008" w:rsidRPr="00BF2B78" w:rsidRDefault="00C42008" w:rsidP="00C42008">
            <w:pPr>
              <w:jc w:val="center"/>
              <w:rPr>
                <w:rFonts w:cs="Times New Roman"/>
              </w:rPr>
            </w:pPr>
            <w:r w:rsidRPr="00BF2B78">
              <w:rPr>
                <w:rFonts w:cs="Times New Roman"/>
              </w:rPr>
              <w:t>Çalışma</w:t>
            </w:r>
          </w:p>
          <w:p w:rsidR="00C42008" w:rsidRPr="00BC452F" w:rsidRDefault="00C42008" w:rsidP="00C42008">
            <w:pPr>
              <w:jc w:val="center"/>
              <w:rPr>
                <w:rFonts w:cs="Times New Roman"/>
                <w:b/>
                <w:sz w:val="20"/>
                <w:szCs w:val="20"/>
                <w:highlight w:val="yellow"/>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2008" w:rsidRPr="00BF2B78" w:rsidRDefault="00C42008" w:rsidP="00C42008">
            <w:pPr>
              <w:jc w:val="center"/>
              <w:rPr>
                <w:rFonts w:cs="Times New Roman"/>
                <w:sz w:val="20"/>
                <w:szCs w:val="20"/>
              </w:rPr>
            </w:pPr>
            <w:proofErr w:type="spellStart"/>
            <w:r w:rsidRPr="00BF2B78">
              <w:rPr>
                <w:rFonts w:cs="Times New Roman"/>
                <w:sz w:val="20"/>
                <w:szCs w:val="20"/>
              </w:rPr>
              <w:t>Mitokondrial</w:t>
            </w:r>
            <w:proofErr w:type="spellEnd"/>
            <w:r w:rsidRPr="00BF2B78">
              <w:rPr>
                <w:rFonts w:cs="Times New Roman"/>
                <w:sz w:val="20"/>
                <w:szCs w:val="20"/>
              </w:rPr>
              <w:t xml:space="preserve"> Kalıtım</w:t>
            </w:r>
          </w:p>
          <w:p w:rsidR="00C42008" w:rsidRPr="00BF2B78" w:rsidRDefault="00C42008" w:rsidP="00C42008">
            <w:pPr>
              <w:jc w:val="center"/>
              <w:rPr>
                <w:rFonts w:cs="Times New Roman"/>
                <w:b/>
                <w:sz w:val="18"/>
                <w:szCs w:val="18"/>
              </w:rPr>
            </w:pPr>
            <w:r w:rsidRPr="00BF2B78">
              <w:rPr>
                <w:rFonts w:cs="Times New Roman"/>
                <w:b/>
                <w:sz w:val="20"/>
                <w:szCs w:val="20"/>
              </w:rPr>
              <w:t>A. ŞEN</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2008" w:rsidRPr="00CB682E" w:rsidRDefault="00C42008" w:rsidP="00C42008">
            <w:pPr>
              <w:jc w:val="center"/>
              <w:rPr>
                <w:rFonts w:cs="Times New Roman"/>
                <w:sz w:val="18"/>
                <w:szCs w:val="18"/>
              </w:rPr>
            </w:pPr>
            <w:r>
              <w:rPr>
                <w:rFonts w:cs="Times New Roman"/>
                <w:b/>
                <w:sz w:val="18"/>
                <w:szCs w:val="18"/>
              </w:rPr>
              <w:t>LAB</w:t>
            </w:r>
            <w:r w:rsidRPr="00CB682E">
              <w:rPr>
                <w:rFonts w:cs="Times New Roman"/>
                <w:b/>
                <w:sz w:val="18"/>
                <w:szCs w:val="18"/>
              </w:rPr>
              <w:t>:</w:t>
            </w:r>
            <w:r>
              <w:rPr>
                <w:rFonts w:cs="Times New Roman"/>
                <w:sz w:val="18"/>
                <w:szCs w:val="18"/>
              </w:rPr>
              <w:t xml:space="preserve"> Üst </w:t>
            </w:r>
            <w:proofErr w:type="spellStart"/>
            <w:r>
              <w:rPr>
                <w:rFonts w:cs="Times New Roman"/>
                <w:sz w:val="18"/>
                <w:szCs w:val="18"/>
              </w:rPr>
              <w:t>Ekstremite</w:t>
            </w:r>
            <w:proofErr w:type="spellEnd"/>
            <w:r>
              <w:rPr>
                <w:rFonts w:cs="Times New Roman"/>
                <w:sz w:val="18"/>
                <w:szCs w:val="18"/>
              </w:rPr>
              <w:t xml:space="preserve"> Eklemleri </w:t>
            </w:r>
            <w:r w:rsidRPr="00DD6CAB">
              <w:rPr>
                <w:rFonts w:cs="Times New Roman"/>
                <w:b/>
                <w:bCs/>
                <w:sz w:val="18"/>
                <w:szCs w:val="18"/>
              </w:rPr>
              <w:t>(</w:t>
            </w:r>
            <w:r>
              <w:rPr>
                <w:rFonts w:cs="Times New Roman"/>
                <w:b/>
                <w:bCs/>
                <w:sz w:val="18"/>
                <w:szCs w:val="18"/>
              </w:rPr>
              <w:t>A</w:t>
            </w:r>
            <w:r w:rsidRPr="00DD6CAB">
              <w:rPr>
                <w:rFonts w:cs="Times New Roman"/>
                <w:b/>
                <w:bCs/>
                <w:sz w:val="18"/>
                <w:szCs w:val="18"/>
              </w:rPr>
              <w:t>)</w:t>
            </w:r>
          </w:p>
          <w:p w:rsidR="00C42008" w:rsidRPr="00CB682E" w:rsidRDefault="00C42008" w:rsidP="00C42008">
            <w:pPr>
              <w:ind w:left="-136"/>
              <w:jc w:val="center"/>
              <w:rPr>
                <w:sz w:val="20"/>
                <w:szCs w:val="20"/>
              </w:rPr>
            </w:pPr>
            <w:r w:rsidRPr="00CB682E">
              <w:rPr>
                <w:rFonts w:cs="Times New Roman"/>
                <w:b/>
                <w:sz w:val="18"/>
                <w:szCs w:val="18"/>
              </w:rPr>
              <w:t>ANATOMİ</w:t>
            </w:r>
            <w:r w:rsidRPr="00CB682E">
              <w:rPr>
                <w:sz w:val="20"/>
                <w:szCs w:val="20"/>
              </w:rPr>
              <w:t xml:space="preserve"> </w:t>
            </w:r>
          </w:p>
        </w:tc>
        <w:tc>
          <w:tcPr>
            <w:tcW w:w="1447" w:type="dxa"/>
            <w:tcBorders>
              <w:top w:val="single" w:sz="4" w:space="0" w:color="auto"/>
              <w:left w:val="single" w:sz="4" w:space="0" w:color="auto"/>
              <w:bottom w:val="single" w:sz="4" w:space="0" w:color="auto"/>
              <w:right w:val="single" w:sz="4" w:space="0" w:color="auto"/>
            </w:tcBorders>
            <w:vAlign w:val="center"/>
          </w:tcPr>
          <w:p w:rsidR="00C42008" w:rsidRPr="00BF2B78" w:rsidRDefault="00C42008" w:rsidP="00C42008">
            <w:pPr>
              <w:jc w:val="center"/>
              <w:rPr>
                <w:rFonts w:cs="Times New Roman"/>
                <w:sz w:val="20"/>
                <w:szCs w:val="20"/>
              </w:rPr>
            </w:pPr>
            <w:r w:rsidRPr="00BF2B78">
              <w:rPr>
                <w:rFonts w:cs="Times New Roman"/>
                <w:sz w:val="20"/>
                <w:szCs w:val="20"/>
              </w:rPr>
              <w:t>Yabancı Dil</w:t>
            </w:r>
          </w:p>
        </w:tc>
      </w:tr>
      <w:tr w:rsidR="00C42008" w:rsidRPr="00BF2B78" w:rsidTr="00C27127">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C42008" w:rsidRPr="00BF2B78" w:rsidRDefault="00C42008" w:rsidP="00C42008">
            <w:pPr>
              <w:jc w:val="center"/>
              <w:rPr>
                <w:sz w:val="20"/>
                <w:szCs w:val="20"/>
              </w:rPr>
            </w:pPr>
            <w:r w:rsidRPr="00BF2B78">
              <w:rPr>
                <w:sz w:val="20"/>
                <w:szCs w:val="20"/>
              </w:rPr>
              <w:t>16.15</w:t>
            </w:r>
          </w:p>
        </w:tc>
        <w:tc>
          <w:tcPr>
            <w:tcW w:w="1446" w:type="dxa"/>
            <w:tcBorders>
              <w:top w:val="single" w:sz="4" w:space="0" w:color="auto"/>
              <w:left w:val="single" w:sz="4" w:space="0" w:color="auto"/>
              <w:bottom w:val="single" w:sz="4" w:space="0" w:color="auto"/>
              <w:right w:val="single" w:sz="4" w:space="0" w:color="auto"/>
            </w:tcBorders>
            <w:vAlign w:val="center"/>
          </w:tcPr>
          <w:p w:rsidR="00C42008" w:rsidRPr="00BF2B78" w:rsidRDefault="00C42008" w:rsidP="00C42008">
            <w:pPr>
              <w:jc w:val="center"/>
              <w:rPr>
                <w:rFonts w:cs="Times New Roman"/>
                <w:sz w:val="20"/>
                <w:szCs w:val="20"/>
              </w:rPr>
            </w:pPr>
            <w:proofErr w:type="spellStart"/>
            <w:r w:rsidRPr="00BF2B78">
              <w:rPr>
                <w:rFonts w:cs="Times New Roman"/>
                <w:sz w:val="20"/>
                <w:szCs w:val="20"/>
              </w:rPr>
              <w:t>Embriyonel</w:t>
            </w:r>
            <w:proofErr w:type="spellEnd"/>
            <w:r w:rsidRPr="00BF2B78">
              <w:rPr>
                <w:rFonts w:cs="Times New Roman"/>
                <w:sz w:val="20"/>
                <w:szCs w:val="20"/>
              </w:rPr>
              <w:t xml:space="preserve"> Dönem</w:t>
            </w:r>
          </w:p>
          <w:p w:rsidR="00C42008" w:rsidRPr="00BF2B78" w:rsidRDefault="00C42008" w:rsidP="00C42008">
            <w:pPr>
              <w:jc w:val="center"/>
              <w:rPr>
                <w:rFonts w:cs="Times New Roman"/>
                <w:b/>
                <w:sz w:val="20"/>
                <w:szCs w:val="20"/>
              </w:rPr>
            </w:pPr>
            <w:r w:rsidRPr="00BF2B78">
              <w:rPr>
                <w:rFonts w:cs="Times New Roman"/>
                <w:b/>
                <w:sz w:val="20"/>
                <w:szCs w:val="20"/>
              </w:rPr>
              <w:t>N.ÇOLAKOĞLU</w:t>
            </w:r>
          </w:p>
        </w:tc>
        <w:tc>
          <w:tcPr>
            <w:tcW w:w="1447" w:type="dxa"/>
            <w:tcBorders>
              <w:top w:val="single" w:sz="4" w:space="0" w:color="auto"/>
              <w:left w:val="single" w:sz="4" w:space="0" w:color="auto"/>
              <w:bottom w:val="single" w:sz="4" w:space="0" w:color="auto"/>
              <w:right w:val="single" w:sz="4" w:space="0" w:color="auto"/>
            </w:tcBorders>
            <w:vAlign w:val="center"/>
          </w:tcPr>
          <w:p w:rsidR="00C42008" w:rsidRPr="00BF2B78" w:rsidRDefault="00C42008" w:rsidP="00C42008">
            <w:pPr>
              <w:jc w:val="center"/>
              <w:rPr>
                <w:rFonts w:cs="Times New Roman"/>
              </w:rPr>
            </w:pPr>
            <w:r w:rsidRPr="00BF2B78">
              <w:rPr>
                <w:rFonts w:cs="Times New Roman"/>
              </w:rPr>
              <w:t>Serbest</w:t>
            </w:r>
          </w:p>
          <w:p w:rsidR="00C42008" w:rsidRPr="00BF2B78" w:rsidRDefault="00C42008" w:rsidP="00C42008">
            <w:pPr>
              <w:jc w:val="center"/>
              <w:rPr>
                <w:rFonts w:cs="Times New Roman"/>
              </w:rPr>
            </w:pPr>
            <w:r w:rsidRPr="00BF2B78">
              <w:rPr>
                <w:rFonts w:cs="Times New Roman"/>
              </w:rPr>
              <w:t>Çalışma</w:t>
            </w:r>
          </w:p>
          <w:p w:rsidR="00C42008" w:rsidRPr="00BC452F" w:rsidRDefault="00C42008" w:rsidP="00C42008">
            <w:pPr>
              <w:jc w:val="center"/>
              <w:rPr>
                <w:rFonts w:cs="Times New Roman"/>
                <w:b/>
                <w:sz w:val="20"/>
                <w:szCs w:val="20"/>
                <w:highlight w:val="yellow"/>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2008" w:rsidRPr="00BF2B78" w:rsidRDefault="00C42008" w:rsidP="00C42008">
            <w:pPr>
              <w:jc w:val="center"/>
              <w:rPr>
                <w:rFonts w:cs="Times New Roman"/>
                <w:sz w:val="20"/>
                <w:szCs w:val="20"/>
              </w:rPr>
            </w:pPr>
            <w:proofErr w:type="spellStart"/>
            <w:r w:rsidRPr="00BF2B78">
              <w:rPr>
                <w:rFonts w:cs="Times New Roman"/>
                <w:sz w:val="20"/>
                <w:szCs w:val="20"/>
              </w:rPr>
              <w:t>İmmünogenet</w:t>
            </w:r>
            <w:proofErr w:type="spellEnd"/>
            <w:r w:rsidRPr="00BF2B78">
              <w:rPr>
                <w:rFonts w:cs="Times New Roman"/>
                <w:sz w:val="20"/>
                <w:szCs w:val="20"/>
              </w:rPr>
              <w:t>.</w:t>
            </w:r>
          </w:p>
          <w:p w:rsidR="00C42008" w:rsidRPr="00BF2B78" w:rsidRDefault="00C42008" w:rsidP="00C42008">
            <w:pPr>
              <w:jc w:val="center"/>
              <w:rPr>
                <w:rFonts w:cs="Times New Roman"/>
                <w:b/>
                <w:sz w:val="18"/>
                <w:szCs w:val="18"/>
              </w:rPr>
            </w:pPr>
            <w:r w:rsidRPr="00BF2B78">
              <w:rPr>
                <w:rFonts w:cs="Times New Roman"/>
                <w:b/>
                <w:sz w:val="20"/>
                <w:szCs w:val="20"/>
              </w:rPr>
              <w:t>A. ŞEN</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2008" w:rsidRPr="00CB682E" w:rsidRDefault="00C42008" w:rsidP="00C42008">
            <w:pPr>
              <w:jc w:val="center"/>
              <w:rPr>
                <w:rFonts w:cs="Times New Roman"/>
                <w:sz w:val="18"/>
                <w:szCs w:val="18"/>
              </w:rPr>
            </w:pPr>
            <w:r>
              <w:rPr>
                <w:rFonts w:cs="Times New Roman"/>
                <w:b/>
                <w:sz w:val="18"/>
                <w:szCs w:val="18"/>
              </w:rPr>
              <w:t>LAB</w:t>
            </w:r>
            <w:r w:rsidRPr="00CB682E">
              <w:rPr>
                <w:rFonts w:cs="Times New Roman"/>
                <w:b/>
                <w:sz w:val="18"/>
                <w:szCs w:val="18"/>
              </w:rPr>
              <w:t>:</w:t>
            </w:r>
            <w:r>
              <w:rPr>
                <w:rFonts w:cs="Times New Roman"/>
                <w:sz w:val="18"/>
                <w:szCs w:val="18"/>
              </w:rPr>
              <w:t xml:space="preserve"> Üst </w:t>
            </w:r>
            <w:proofErr w:type="spellStart"/>
            <w:r>
              <w:rPr>
                <w:rFonts w:cs="Times New Roman"/>
                <w:sz w:val="18"/>
                <w:szCs w:val="18"/>
              </w:rPr>
              <w:t>Ekstremite</w:t>
            </w:r>
            <w:proofErr w:type="spellEnd"/>
            <w:r>
              <w:rPr>
                <w:rFonts w:cs="Times New Roman"/>
                <w:sz w:val="18"/>
                <w:szCs w:val="18"/>
              </w:rPr>
              <w:t xml:space="preserve"> Eklemleri </w:t>
            </w:r>
            <w:r w:rsidRPr="00DD6CAB">
              <w:rPr>
                <w:rFonts w:cs="Times New Roman"/>
                <w:b/>
                <w:bCs/>
                <w:sz w:val="18"/>
                <w:szCs w:val="18"/>
              </w:rPr>
              <w:t>(</w:t>
            </w:r>
            <w:r>
              <w:rPr>
                <w:rFonts w:cs="Times New Roman"/>
                <w:b/>
                <w:bCs/>
                <w:sz w:val="18"/>
                <w:szCs w:val="18"/>
              </w:rPr>
              <w:t>A</w:t>
            </w:r>
            <w:r w:rsidRPr="00DD6CAB">
              <w:rPr>
                <w:rFonts w:cs="Times New Roman"/>
                <w:b/>
                <w:bCs/>
                <w:sz w:val="18"/>
                <w:szCs w:val="18"/>
              </w:rPr>
              <w:t>)</w:t>
            </w:r>
          </w:p>
          <w:p w:rsidR="00C42008" w:rsidRPr="00CB682E" w:rsidRDefault="00C42008" w:rsidP="00C42008">
            <w:pPr>
              <w:ind w:left="-136"/>
              <w:jc w:val="center"/>
              <w:rPr>
                <w:sz w:val="20"/>
                <w:szCs w:val="20"/>
              </w:rPr>
            </w:pPr>
            <w:r w:rsidRPr="00CB682E">
              <w:rPr>
                <w:rFonts w:cs="Times New Roman"/>
                <w:b/>
                <w:sz w:val="18"/>
                <w:szCs w:val="18"/>
              </w:rPr>
              <w:t>ANATOMİ</w:t>
            </w:r>
            <w:r w:rsidRPr="00CB682E">
              <w:rPr>
                <w:sz w:val="20"/>
                <w:szCs w:val="20"/>
              </w:rPr>
              <w:t xml:space="preserve"> </w:t>
            </w:r>
          </w:p>
        </w:tc>
        <w:tc>
          <w:tcPr>
            <w:tcW w:w="1447" w:type="dxa"/>
            <w:tcBorders>
              <w:top w:val="single" w:sz="4" w:space="0" w:color="auto"/>
              <w:left w:val="single" w:sz="4" w:space="0" w:color="auto"/>
              <w:bottom w:val="single" w:sz="4" w:space="0" w:color="auto"/>
              <w:right w:val="single" w:sz="4" w:space="0" w:color="auto"/>
            </w:tcBorders>
            <w:vAlign w:val="center"/>
          </w:tcPr>
          <w:p w:rsidR="00C42008" w:rsidRPr="00BF2B78" w:rsidRDefault="00C42008" w:rsidP="00C42008">
            <w:pPr>
              <w:jc w:val="center"/>
              <w:rPr>
                <w:rFonts w:cs="Times New Roman"/>
                <w:sz w:val="20"/>
                <w:szCs w:val="20"/>
              </w:rPr>
            </w:pPr>
            <w:r w:rsidRPr="00BF2B78">
              <w:rPr>
                <w:rFonts w:cs="Times New Roman"/>
                <w:sz w:val="20"/>
                <w:szCs w:val="20"/>
              </w:rPr>
              <w:t>Yabancı Dil</w:t>
            </w:r>
          </w:p>
        </w:tc>
      </w:tr>
    </w:tbl>
    <w:p w:rsidR="001A681D" w:rsidRPr="00BF2B78" w:rsidRDefault="001A681D" w:rsidP="00BC452F">
      <w:pPr>
        <w:tabs>
          <w:tab w:val="left" w:pos="674"/>
          <w:tab w:val="left" w:pos="2120"/>
          <w:tab w:val="left" w:pos="3567"/>
          <w:tab w:val="left" w:pos="5014"/>
          <w:tab w:val="left" w:pos="6461"/>
        </w:tabs>
        <w:rPr>
          <w:rFonts w:cs="Times New Roman"/>
          <w:sz w:val="20"/>
          <w:szCs w:val="20"/>
        </w:rPr>
      </w:pPr>
      <w:r w:rsidRPr="00BF2B78">
        <w:rPr>
          <w:sz w:val="20"/>
          <w:szCs w:val="20"/>
        </w:rPr>
        <w:tab/>
      </w:r>
      <w:r w:rsidRPr="00BF2B78">
        <w:rPr>
          <w:rFonts w:cs="Times New Roman"/>
          <w:sz w:val="20"/>
          <w:szCs w:val="20"/>
        </w:rPr>
        <w:tab/>
      </w:r>
      <w:r w:rsidRPr="00BF2B78">
        <w:rPr>
          <w:rFonts w:cs="Times New Roman"/>
          <w:sz w:val="20"/>
          <w:szCs w:val="20"/>
        </w:rPr>
        <w:tab/>
      </w:r>
      <w:r w:rsidRPr="00BF2B78">
        <w:rPr>
          <w:rFonts w:cs="Times New Roman"/>
        </w:rPr>
        <w:tab/>
      </w:r>
      <w:r w:rsidRPr="00BF2B78">
        <w:rPr>
          <w:rFonts w:cs="Times New Roman"/>
          <w:sz w:val="20"/>
          <w:szCs w:val="20"/>
        </w:rPr>
        <w:tab/>
      </w:r>
      <w:r w:rsidRPr="00CB682E">
        <w:rPr>
          <w:rFonts w:cs="Times New Roman"/>
          <w:b/>
          <w:sz w:val="18"/>
          <w:szCs w:val="18"/>
        </w:rPr>
        <w:tab/>
      </w:r>
    </w:p>
    <w:tbl>
      <w:tblPr>
        <w:tblStyle w:val="TabloKlavuzu2"/>
        <w:tblW w:w="7908"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8"/>
      </w:tblGrid>
      <w:tr w:rsidR="00D63B44" w:rsidRPr="00BF2B78" w:rsidTr="00621F13">
        <w:trPr>
          <w:trHeight w:val="284"/>
        </w:trPr>
        <w:tc>
          <w:tcPr>
            <w:tcW w:w="7908" w:type="dxa"/>
            <w:tcBorders>
              <w:top w:val="nil"/>
              <w:left w:val="nil"/>
              <w:bottom w:val="thickThinSmallGap" w:sz="24" w:space="0" w:color="auto"/>
              <w:right w:val="nil"/>
            </w:tcBorders>
            <w:hideMark/>
          </w:tcPr>
          <w:p w:rsidR="00D63B44" w:rsidRPr="00BF2B78" w:rsidRDefault="003E5DA8" w:rsidP="00621F13">
            <w:pPr>
              <w:jc w:val="center"/>
              <w:rPr>
                <w:b/>
                <w:sz w:val="20"/>
                <w:szCs w:val="20"/>
              </w:rPr>
            </w:pPr>
            <w:r w:rsidRPr="00BF2B78">
              <w:rPr>
                <w:b/>
                <w:sz w:val="20"/>
                <w:szCs w:val="20"/>
              </w:rPr>
              <w:lastRenderedPageBreak/>
              <w:t xml:space="preserve">2020-2021 </w:t>
            </w:r>
            <w:r w:rsidR="00D63B44" w:rsidRPr="00BF2B78">
              <w:rPr>
                <w:b/>
                <w:sz w:val="20"/>
                <w:szCs w:val="20"/>
              </w:rPr>
              <w:t>Eğitim-Öğretim Yılı Dönem 1 Ders Programı</w:t>
            </w:r>
          </w:p>
        </w:tc>
      </w:tr>
    </w:tbl>
    <w:p w:rsidR="00D63B44" w:rsidRPr="00BF2B78" w:rsidRDefault="00D63B44" w:rsidP="00D63B44">
      <w:pPr>
        <w:pStyle w:val="ListeParagraf"/>
        <w:ind w:left="720"/>
        <w:rPr>
          <w:b/>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D63B44" w:rsidRPr="00BF2B78" w:rsidTr="00905839">
        <w:trPr>
          <w:trHeight w:val="567"/>
        </w:trPr>
        <w:tc>
          <w:tcPr>
            <w:tcW w:w="675" w:type="dxa"/>
            <w:vAlign w:val="center"/>
          </w:tcPr>
          <w:p w:rsidR="00D63B44" w:rsidRPr="00BF2B78" w:rsidRDefault="00D63B44" w:rsidP="00621F13">
            <w:pPr>
              <w:jc w:val="center"/>
              <w:rPr>
                <w:sz w:val="20"/>
                <w:szCs w:val="20"/>
              </w:rPr>
            </w:pP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1</w:t>
            </w:r>
            <w:r w:rsidR="001F47D3" w:rsidRPr="00BF2B78">
              <w:rPr>
                <w:b/>
                <w:sz w:val="20"/>
                <w:szCs w:val="20"/>
              </w:rPr>
              <w:t>2</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Pazartesi</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1</w:t>
            </w:r>
            <w:r w:rsidR="001F47D3" w:rsidRPr="00BF2B78">
              <w:rPr>
                <w:b/>
                <w:sz w:val="20"/>
                <w:szCs w:val="20"/>
              </w:rPr>
              <w:t>3</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Salı</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1</w:t>
            </w:r>
            <w:r w:rsidR="001F47D3" w:rsidRPr="00BF2B78">
              <w:rPr>
                <w:b/>
                <w:sz w:val="20"/>
                <w:szCs w:val="20"/>
              </w:rPr>
              <w:t>4</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Çarşamba</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1</w:t>
            </w:r>
            <w:r w:rsidR="001F47D3" w:rsidRPr="00BF2B78">
              <w:rPr>
                <w:b/>
                <w:sz w:val="20"/>
                <w:szCs w:val="20"/>
              </w:rPr>
              <w:t>5</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Perşembe</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1</w:t>
            </w:r>
            <w:r w:rsidR="001F47D3" w:rsidRPr="00BF2B78">
              <w:rPr>
                <w:b/>
                <w:sz w:val="20"/>
                <w:szCs w:val="20"/>
              </w:rPr>
              <w:t>6</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Cuma</w:t>
            </w:r>
          </w:p>
        </w:tc>
      </w:tr>
      <w:tr w:rsidR="00216682" w:rsidRPr="00BF2B78" w:rsidTr="00615AF9">
        <w:trPr>
          <w:trHeight w:val="1134"/>
        </w:trPr>
        <w:tc>
          <w:tcPr>
            <w:tcW w:w="675" w:type="dxa"/>
            <w:vAlign w:val="center"/>
          </w:tcPr>
          <w:p w:rsidR="00216682" w:rsidRPr="00BF2B78" w:rsidRDefault="00216682" w:rsidP="00216682">
            <w:pPr>
              <w:jc w:val="center"/>
              <w:rPr>
                <w:sz w:val="20"/>
                <w:szCs w:val="20"/>
              </w:rPr>
            </w:pPr>
            <w:r w:rsidRPr="00BF2B78">
              <w:rPr>
                <w:sz w:val="20"/>
                <w:szCs w:val="20"/>
              </w:rPr>
              <w:t>08.15</w:t>
            </w:r>
          </w:p>
        </w:tc>
        <w:tc>
          <w:tcPr>
            <w:tcW w:w="1446" w:type="dxa"/>
            <w:shd w:val="clear" w:color="auto" w:fill="auto"/>
            <w:tcMar>
              <w:left w:w="57" w:type="dxa"/>
              <w:right w:w="57" w:type="dxa"/>
            </w:tcMar>
          </w:tcPr>
          <w:p w:rsidR="00216682" w:rsidRPr="00BF2B78" w:rsidRDefault="00216682" w:rsidP="00216682">
            <w:pPr>
              <w:autoSpaceDE w:val="0"/>
              <w:autoSpaceDN w:val="0"/>
              <w:adjustRightInd w:val="0"/>
              <w:jc w:val="center"/>
              <w:rPr>
                <w:bCs/>
                <w:sz w:val="20"/>
                <w:szCs w:val="20"/>
              </w:rPr>
            </w:pPr>
            <w:r w:rsidRPr="00BF2B78">
              <w:rPr>
                <w:rFonts w:eastAsia="Times New Roman" w:cs="Times New Roman"/>
                <w:sz w:val="20"/>
                <w:szCs w:val="20"/>
              </w:rPr>
              <w:t>Türkiye’de Sağlık Sorunları ve Deontoloji</w:t>
            </w:r>
          </w:p>
          <w:p w:rsidR="00216682" w:rsidRPr="00FB3D15" w:rsidRDefault="00216682" w:rsidP="00216682">
            <w:pPr>
              <w:jc w:val="center"/>
              <w:rPr>
                <w:b/>
                <w:sz w:val="18"/>
                <w:szCs w:val="18"/>
              </w:rPr>
            </w:pPr>
            <w:r w:rsidRPr="00FB3D15">
              <w:rPr>
                <w:b/>
                <w:sz w:val="18"/>
                <w:szCs w:val="18"/>
              </w:rPr>
              <w:t>M.HAYIRLIDAĞ</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pacing w:val="-4"/>
                <w:sz w:val="20"/>
                <w:szCs w:val="20"/>
              </w:rPr>
            </w:pPr>
            <w:r w:rsidRPr="00BF2B78">
              <w:rPr>
                <w:rFonts w:cs="Times New Roman"/>
                <w:spacing w:val="-4"/>
                <w:sz w:val="20"/>
                <w:szCs w:val="20"/>
              </w:rPr>
              <w:t>Kan Grupları</w:t>
            </w:r>
          </w:p>
          <w:p w:rsidR="00216682" w:rsidRPr="00BF2B78" w:rsidRDefault="00216682" w:rsidP="00216682">
            <w:pPr>
              <w:jc w:val="center"/>
              <w:rPr>
                <w:rFonts w:cs="Times New Roman"/>
                <w:b/>
                <w:sz w:val="20"/>
                <w:szCs w:val="20"/>
              </w:rPr>
            </w:pPr>
            <w:r w:rsidRPr="00BF2B78">
              <w:rPr>
                <w:rFonts w:cs="Times New Roman"/>
                <w:b/>
                <w:spacing w:val="-4"/>
                <w:sz w:val="20"/>
                <w:szCs w:val="20"/>
              </w:rPr>
              <w:t>E. KAÇAR</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rPr>
            </w:pPr>
            <w:r w:rsidRPr="00BF2B78">
              <w:rPr>
                <w:rFonts w:cs="Times New Roman"/>
              </w:rPr>
              <w:t>Serbest</w:t>
            </w:r>
          </w:p>
          <w:p w:rsidR="00216682" w:rsidRPr="00BF2B78" w:rsidRDefault="00216682" w:rsidP="00216682">
            <w:pPr>
              <w:jc w:val="center"/>
              <w:rPr>
                <w:rFonts w:cs="Times New Roman"/>
              </w:rPr>
            </w:pPr>
            <w:r w:rsidRPr="00BF2B78">
              <w:rPr>
                <w:rFonts w:cs="Times New Roman"/>
              </w:rPr>
              <w:t>Çalışma</w:t>
            </w:r>
          </w:p>
          <w:p w:rsidR="00216682" w:rsidRPr="00BF2B78" w:rsidRDefault="00216682" w:rsidP="00216682">
            <w:pPr>
              <w:spacing w:line="160" w:lineRule="atLeast"/>
              <w:jc w:val="center"/>
              <w:rPr>
                <w:rFonts w:cs="Times New Roman"/>
                <w:sz w:val="20"/>
                <w:szCs w:val="20"/>
              </w:rPr>
            </w:pP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proofErr w:type="spellStart"/>
            <w:r w:rsidRPr="00BF2B78">
              <w:rPr>
                <w:rFonts w:cs="Times New Roman"/>
                <w:sz w:val="20"/>
                <w:szCs w:val="20"/>
              </w:rPr>
              <w:t>Ultrases</w:t>
            </w:r>
            <w:proofErr w:type="spellEnd"/>
            <w:r w:rsidRPr="00BF2B78">
              <w:rPr>
                <w:rFonts w:cs="Times New Roman"/>
                <w:sz w:val="20"/>
                <w:szCs w:val="20"/>
              </w:rPr>
              <w:t xml:space="preserve"> Işımasının Biyolojik Etkileri</w:t>
            </w:r>
          </w:p>
          <w:p w:rsidR="00216682" w:rsidRPr="00BF2B78" w:rsidRDefault="00216682" w:rsidP="00216682">
            <w:pPr>
              <w:jc w:val="center"/>
              <w:rPr>
                <w:rFonts w:cs="Times New Roman"/>
                <w:b/>
                <w:sz w:val="20"/>
                <w:szCs w:val="20"/>
              </w:rPr>
            </w:pPr>
            <w:r w:rsidRPr="00BF2B78">
              <w:rPr>
                <w:rFonts w:cs="Times New Roman"/>
                <w:b/>
                <w:sz w:val="20"/>
                <w:szCs w:val="20"/>
              </w:rPr>
              <w:t>M. ÖZCAN</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rPr>
            </w:pPr>
            <w:r w:rsidRPr="00BF2B78">
              <w:rPr>
                <w:rFonts w:cs="Times New Roman"/>
              </w:rPr>
              <w:t>Serbest</w:t>
            </w:r>
          </w:p>
          <w:p w:rsidR="00216682" w:rsidRPr="00BF2B78" w:rsidRDefault="00216682" w:rsidP="00216682">
            <w:pPr>
              <w:jc w:val="center"/>
              <w:rPr>
                <w:rFonts w:cs="Times New Roman"/>
              </w:rPr>
            </w:pPr>
            <w:r w:rsidRPr="00BF2B78">
              <w:rPr>
                <w:rFonts w:cs="Times New Roman"/>
              </w:rPr>
              <w:t>Çalışma</w:t>
            </w:r>
          </w:p>
          <w:p w:rsidR="00216682" w:rsidRPr="00BF2B78" w:rsidRDefault="00216682" w:rsidP="00216682">
            <w:pPr>
              <w:spacing w:line="160" w:lineRule="atLeast"/>
              <w:jc w:val="center"/>
              <w:rPr>
                <w:rFonts w:cs="Times New Roman"/>
                <w:sz w:val="20"/>
                <w:szCs w:val="20"/>
              </w:rPr>
            </w:pPr>
          </w:p>
        </w:tc>
      </w:tr>
      <w:tr w:rsidR="00216682" w:rsidRPr="00BF2B78" w:rsidTr="00615AF9">
        <w:trPr>
          <w:trHeight w:val="1134"/>
        </w:trPr>
        <w:tc>
          <w:tcPr>
            <w:tcW w:w="675" w:type="dxa"/>
            <w:vAlign w:val="center"/>
          </w:tcPr>
          <w:p w:rsidR="00216682" w:rsidRPr="00BF2B78" w:rsidRDefault="00216682" w:rsidP="00216682">
            <w:pPr>
              <w:jc w:val="center"/>
              <w:rPr>
                <w:sz w:val="20"/>
                <w:szCs w:val="20"/>
              </w:rPr>
            </w:pPr>
            <w:r w:rsidRPr="00BF2B78">
              <w:rPr>
                <w:sz w:val="20"/>
                <w:szCs w:val="20"/>
              </w:rPr>
              <w:t>09.15</w:t>
            </w:r>
          </w:p>
        </w:tc>
        <w:tc>
          <w:tcPr>
            <w:tcW w:w="1446" w:type="dxa"/>
            <w:shd w:val="clear" w:color="auto" w:fill="auto"/>
            <w:tcMar>
              <w:left w:w="57" w:type="dxa"/>
              <w:right w:w="57" w:type="dxa"/>
            </w:tcMar>
          </w:tcPr>
          <w:p w:rsidR="00216682" w:rsidRPr="00BF2B78" w:rsidRDefault="00216682" w:rsidP="00216682">
            <w:pPr>
              <w:jc w:val="center"/>
              <w:rPr>
                <w:rFonts w:eastAsia="Times New Roman" w:cs="Times New Roman"/>
                <w:sz w:val="20"/>
                <w:szCs w:val="20"/>
              </w:rPr>
            </w:pPr>
            <w:r w:rsidRPr="00BF2B78">
              <w:rPr>
                <w:rFonts w:eastAsia="Times New Roman" w:cs="Times New Roman"/>
                <w:sz w:val="20"/>
                <w:szCs w:val="20"/>
              </w:rPr>
              <w:t>Türkiye’de Sağlık Hizmetlerinin Sosyalleştiril.</w:t>
            </w:r>
          </w:p>
          <w:p w:rsidR="00216682" w:rsidRPr="00E214F6" w:rsidRDefault="00216682" w:rsidP="00216682">
            <w:pPr>
              <w:jc w:val="center"/>
              <w:rPr>
                <w:b/>
                <w:sz w:val="18"/>
                <w:szCs w:val="18"/>
              </w:rPr>
            </w:pPr>
            <w:r w:rsidRPr="005E67F1">
              <w:rPr>
                <w:b/>
                <w:sz w:val="18"/>
                <w:szCs w:val="18"/>
              </w:rPr>
              <w:t>M.HAYIRLIDAĞ</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Kan Grupları</w:t>
            </w:r>
          </w:p>
          <w:p w:rsidR="00216682" w:rsidRPr="00BF2B78" w:rsidRDefault="00216682" w:rsidP="00216682">
            <w:pPr>
              <w:jc w:val="center"/>
              <w:rPr>
                <w:rFonts w:cs="Times New Roman"/>
                <w:b/>
                <w:sz w:val="20"/>
                <w:szCs w:val="20"/>
              </w:rPr>
            </w:pPr>
            <w:r w:rsidRPr="00BF2B78">
              <w:rPr>
                <w:rFonts w:cs="Times New Roman"/>
                <w:b/>
                <w:spacing w:val="-4"/>
                <w:sz w:val="20"/>
                <w:szCs w:val="20"/>
              </w:rPr>
              <w:t>E. KAÇAR</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Hormonların Genel Yapı ve Özellikleri</w:t>
            </w:r>
          </w:p>
          <w:p w:rsidR="00216682" w:rsidRPr="00BF2B78" w:rsidRDefault="00216682" w:rsidP="00216682">
            <w:pPr>
              <w:jc w:val="center"/>
              <w:rPr>
                <w:rFonts w:cs="Times New Roman"/>
                <w:b/>
                <w:sz w:val="18"/>
                <w:szCs w:val="18"/>
              </w:rPr>
            </w:pPr>
            <w:r w:rsidRPr="00BF2B78">
              <w:rPr>
                <w:rFonts w:cs="Times New Roman"/>
                <w:b/>
                <w:sz w:val="20"/>
                <w:szCs w:val="20"/>
              </w:rPr>
              <w:t>S. AYDIN</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proofErr w:type="spellStart"/>
            <w:r w:rsidRPr="00BF2B78">
              <w:rPr>
                <w:rFonts w:cs="Times New Roman"/>
                <w:sz w:val="20"/>
                <w:szCs w:val="20"/>
              </w:rPr>
              <w:t>Biyomolekül</w:t>
            </w:r>
            <w:proofErr w:type="spellEnd"/>
            <w:r w:rsidRPr="00BF2B78">
              <w:rPr>
                <w:rFonts w:cs="Times New Roman"/>
                <w:sz w:val="20"/>
                <w:szCs w:val="20"/>
              </w:rPr>
              <w:t xml:space="preserve"> Özellikleri ve Tayin Yöntemleri</w:t>
            </w:r>
          </w:p>
          <w:p w:rsidR="00216682" w:rsidRPr="00BF2B78" w:rsidRDefault="00216682" w:rsidP="00216682">
            <w:pPr>
              <w:jc w:val="center"/>
              <w:rPr>
                <w:rFonts w:cs="Times New Roman"/>
                <w:b/>
                <w:sz w:val="20"/>
                <w:szCs w:val="20"/>
              </w:rPr>
            </w:pPr>
            <w:r w:rsidRPr="00BF2B78">
              <w:rPr>
                <w:rFonts w:cs="Times New Roman"/>
                <w:b/>
                <w:sz w:val="20"/>
                <w:szCs w:val="20"/>
              </w:rPr>
              <w:t>M. ÖZCAN</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Hormon Sinyal İletim Mekanizmaları</w:t>
            </w:r>
          </w:p>
          <w:p w:rsidR="00216682" w:rsidRPr="00BF2B78" w:rsidRDefault="00216682" w:rsidP="00216682">
            <w:pPr>
              <w:jc w:val="center"/>
              <w:rPr>
                <w:b/>
                <w:sz w:val="20"/>
                <w:szCs w:val="20"/>
              </w:rPr>
            </w:pPr>
            <w:r w:rsidRPr="00BF2B78">
              <w:rPr>
                <w:b/>
                <w:sz w:val="20"/>
                <w:szCs w:val="20"/>
              </w:rPr>
              <w:t>S. AYDIN</w:t>
            </w:r>
          </w:p>
        </w:tc>
      </w:tr>
      <w:tr w:rsidR="00216682" w:rsidRPr="00BF2B78" w:rsidTr="00615AF9">
        <w:trPr>
          <w:trHeight w:val="1134"/>
        </w:trPr>
        <w:tc>
          <w:tcPr>
            <w:tcW w:w="675" w:type="dxa"/>
            <w:vAlign w:val="center"/>
          </w:tcPr>
          <w:p w:rsidR="00216682" w:rsidRPr="00BF2B78" w:rsidRDefault="00216682" w:rsidP="00216682">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proofErr w:type="spellStart"/>
            <w:r w:rsidRPr="00BF2B78">
              <w:rPr>
                <w:rFonts w:cs="Times New Roman"/>
                <w:sz w:val="20"/>
                <w:szCs w:val="20"/>
              </w:rPr>
              <w:t>Polisitemi</w:t>
            </w:r>
            <w:proofErr w:type="spellEnd"/>
            <w:r w:rsidRPr="00BF2B78">
              <w:rPr>
                <w:rFonts w:cs="Times New Roman"/>
                <w:sz w:val="20"/>
                <w:szCs w:val="20"/>
              </w:rPr>
              <w:t xml:space="preserve"> ve Anemi</w:t>
            </w:r>
          </w:p>
          <w:p w:rsidR="00216682" w:rsidRPr="00BF2B78" w:rsidRDefault="00216682" w:rsidP="00216682">
            <w:pPr>
              <w:jc w:val="center"/>
              <w:rPr>
                <w:rFonts w:cs="Times New Roman"/>
                <w:b/>
                <w:sz w:val="20"/>
                <w:szCs w:val="20"/>
              </w:rPr>
            </w:pPr>
            <w:r w:rsidRPr="00BF2B78">
              <w:rPr>
                <w:rFonts w:cs="Times New Roman"/>
                <w:b/>
                <w:sz w:val="20"/>
                <w:szCs w:val="20"/>
              </w:rPr>
              <w:t>E.KAÇAR</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Hormonların Genel Yapı ve Özellikleri</w:t>
            </w:r>
          </w:p>
          <w:p w:rsidR="00216682" w:rsidRPr="00BF2B78" w:rsidRDefault="00216682" w:rsidP="00216682">
            <w:pPr>
              <w:jc w:val="center"/>
              <w:rPr>
                <w:rFonts w:cs="Times New Roman"/>
                <w:b/>
                <w:sz w:val="20"/>
                <w:szCs w:val="20"/>
              </w:rPr>
            </w:pPr>
            <w:r w:rsidRPr="00BF2B78">
              <w:rPr>
                <w:rFonts w:cs="Times New Roman"/>
                <w:b/>
                <w:sz w:val="20"/>
                <w:szCs w:val="20"/>
              </w:rPr>
              <w:t>S. AYDIN</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Hormonların Genel Yapı ve Özellikleri</w:t>
            </w:r>
          </w:p>
          <w:p w:rsidR="00216682" w:rsidRPr="00BF2B78" w:rsidRDefault="00216682" w:rsidP="00216682">
            <w:pPr>
              <w:jc w:val="center"/>
              <w:rPr>
                <w:rFonts w:cs="Times New Roman"/>
                <w:b/>
                <w:sz w:val="20"/>
                <w:szCs w:val="20"/>
              </w:rPr>
            </w:pPr>
            <w:r w:rsidRPr="00BF2B78">
              <w:rPr>
                <w:rFonts w:cs="Times New Roman"/>
                <w:b/>
                <w:sz w:val="20"/>
                <w:szCs w:val="20"/>
              </w:rPr>
              <w:t>S. AYDIN</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Lökosit Tipleri ve İşlevleri</w:t>
            </w:r>
          </w:p>
          <w:p w:rsidR="00216682" w:rsidRPr="00BF2B78" w:rsidRDefault="00216682" w:rsidP="00216682">
            <w:pPr>
              <w:jc w:val="center"/>
              <w:rPr>
                <w:rFonts w:cs="Times New Roman"/>
                <w:b/>
                <w:sz w:val="20"/>
                <w:szCs w:val="20"/>
              </w:rPr>
            </w:pPr>
            <w:r w:rsidRPr="00BF2B78">
              <w:rPr>
                <w:rFonts w:cs="Times New Roman"/>
                <w:b/>
                <w:spacing w:val="-4"/>
                <w:sz w:val="20"/>
                <w:szCs w:val="20"/>
              </w:rPr>
              <w:t>E. KAÇAR</w:t>
            </w:r>
          </w:p>
        </w:tc>
        <w:tc>
          <w:tcPr>
            <w:tcW w:w="1446" w:type="dxa"/>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Hormon Sinyal İletim Mekanizmaları</w:t>
            </w:r>
          </w:p>
          <w:p w:rsidR="00216682" w:rsidRPr="00BF2B78" w:rsidRDefault="00216682" w:rsidP="00216682">
            <w:pPr>
              <w:jc w:val="center"/>
              <w:rPr>
                <w:rFonts w:cs="Times New Roman"/>
                <w:b/>
                <w:sz w:val="20"/>
                <w:szCs w:val="20"/>
              </w:rPr>
            </w:pPr>
            <w:r w:rsidRPr="00BF2B78">
              <w:rPr>
                <w:rFonts w:cs="Times New Roman"/>
                <w:b/>
                <w:sz w:val="20"/>
                <w:szCs w:val="20"/>
              </w:rPr>
              <w:t>S. AYDIN</w:t>
            </w:r>
          </w:p>
        </w:tc>
      </w:tr>
      <w:tr w:rsidR="00216682" w:rsidRPr="00BF2B78" w:rsidTr="00615AF9">
        <w:trPr>
          <w:trHeight w:val="1134"/>
        </w:trPr>
        <w:tc>
          <w:tcPr>
            <w:tcW w:w="675" w:type="dxa"/>
            <w:tcBorders>
              <w:bottom w:val="single" w:sz="4" w:space="0" w:color="auto"/>
            </w:tcBorders>
            <w:vAlign w:val="center"/>
          </w:tcPr>
          <w:p w:rsidR="00216682" w:rsidRPr="00BF2B78" w:rsidRDefault="00216682" w:rsidP="00216682">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216682" w:rsidRPr="00BF2B78" w:rsidRDefault="00216682" w:rsidP="00216682">
            <w:pPr>
              <w:jc w:val="center"/>
              <w:rPr>
                <w:rFonts w:cs="Times New Roman"/>
                <w:sz w:val="20"/>
                <w:szCs w:val="20"/>
              </w:rPr>
            </w:pPr>
            <w:proofErr w:type="spellStart"/>
            <w:r w:rsidRPr="00BF2B78">
              <w:rPr>
                <w:rFonts w:cs="Times New Roman"/>
                <w:sz w:val="20"/>
                <w:szCs w:val="20"/>
              </w:rPr>
              <w:t>Polisitemi</w:t>
            </w:r>
            <w:proofErr w:type="spellEnd"/>
            <w:r w:rsidRPr="00BF2B78">
              <w:rPr>
                <w:rFonts w:cs="Times New Roman"/>
                <w:sz w:val="20"/>
                <w:szCs w:val="20"/>
              </w:rPr>
              <w:t xml:space="preserve"> ve Anemi</w:t>
            </w:r>
          </w:p>
          <w:p w:rsidR="00216682" w:rsidRPr="00BF2B78" w:rsidRDefault="00216682" w:rsidP="00216682">
            <w:pPr>
              <w:jc w:val="center"/>
              <w:rPr>
                <w:rFonts w:cs="Times New Roman"/>
                <w:b/>
                <w:sz w:val="20"/>
                <w:szCs w:val="20"/>
              </w:rPr>
            </w:pPr>
            <w:r w:rsidRPr="00BF2B78">
              <w:rPr>
                <w:rFonts w:cs="Times New Roman"/>
                <w:b/>
                <w:spacing w:val="-4"/>
                <w:sz w:val="20"/>
                <w:szCs w:val="20"/>
              </w:rPr>
              <w:t>E. KAÇAR</w:t>
            </w:r>
          </w:p>
        </w:tc>
        <w:tc>
          <w:tcPr>
            <w:tcW w:w="1446" w:type="dxa"/>
            <w:tcBorders>
              <w:bottom w:val="single" w:sz="4" w:space="0" w:color="auto"/>
            </w:tcBorders>
            <w:shd w:val="clear" w:color="auto" w:fill="auto"/>
            <w:tcMar>
              <w:left w:w="57" w:type="dxa"/>
              <w:right w:w="57" w:type="dxa"/>
            </w:tcMar>
            <w:vAlign w:val="center"/>
          </w:tcPr>
          <w:p w:rsidR="00216682" w:rsidRPr="00BF2B78" w:rsidRDefault="00216682" w:rsidP="00216682">
            <w:pPr>
              <w:spacing w:line="160" w:lineRule="atLeast"/>
              <w:jc w:val="center"/>
              <w:rPr>
                <w:rFonts w:cs="Times New Roman"/>
                <w:sz w:val="20"/>
                <w:szCs w:val="20"/>
              </w:rPr>
            </w:pPr>
            <w:r w:rsidRPr="00BF2B78">
              <w:rPr>
                <w:rFonts w:cs="Times New Roman"/>
                <w:sz w:val="20"/>
                <w:szCs w:val="20"/>
              </w:rPr>
              <w:t>Hormonların Genel Yapı ve Özellikleri</w:t>
            </w:r>
          </w:p>
          <w:p w:rsidR="00216682" w:rsidRPr="00BF2B78" w:rsidRDefault="00216682" w:rsidP="00216682">
            <w:pPr>
              <w:jc w:val="center"/>
              <w:rPr>
                <w:rFonts w:cs="Times New Roman"/>
                <w:b/>
                <w:sz w:val="20"/>
                <w:szCs w:val="20"/>
              </w:rPr>
            </w:pPr>
            <w:r w:rsidRPr="00BF2B78">
              <w:rPr>
                <w:rFonts w:cs="Times New Roman"/>
                <w:b/>
                <w:sz w:val="20"/>
                <w:szCs w:val="20"/>
              </w:rPr>
              <w:t>S. AYDIN</w:t>
            </w:r>
          </w:p>
        </w:tc>
        <w:tc>
          <w:tcPr>
            <w:tcW w:w="1446" w:type="dxa"/>
            <w:tcBorders>
              <w:bottom w:val="single" w:sz="4" w:space="0" w:color="auto"/>
            </w:tcBorders>
            <w:shd w:val="clear" w:color="auto" w:fill="auto"/>
            <w:tcMar>
              <w:left w:w="57" w:type="dxa"/>
              <w:right w:w="57" w:type="dxa"/>
            </w:tcMar>
            <w:vAlign w:val="center"/>
          </w:tcPr>
          <w:p w:rsidR="00216682" w:rsidRPr="00BF2B78" w:rsidRDefault="00216682" w:rsidP="00216682">
            <w:pPr>
              <w:jc w:val="center"/>
              <w:rPr>
                <w:rFonts w:cs="Times New Roman"/>
              </w:rPr>
            </w:pPr>
            <w:r w:rsidRPr="00BF2B78">
              <w:rPr>
                <w:rFonts w:cs="Times New Roman"/>
              </w:rPr>
              <w:t>Serbest</w:t>
            </w:r>
          </w:p>
          <w:p w:rsidR="00216682" w:rsidRPr="00BF2B78" w:rsidRDefault="00216682" w:rsidP="00216682">
            <w:pPr>
              <w:jc w:val="center"/>
              <w:rPr>
                <w:rFonts w:cs="Times New Roman"/>
              </w:rPr>
            </w:pPr>
            <w:r w:rsidRPr="00BF2B78">
              <w:rPr>
                <w:rFonts w:cs="Times New Roman"/>
              </w:rPr>
              <w:t>Çalışma</w:t>
            </w:r>
          </w:p>
          <w:p w:rsidR="00216682" w:rsidRPr="00BF2B78" w:rsidRDefault="00216682" w:rsidP="00216682">
            <w:pPr>
              <w:jc w:val="center"/>
              <w:rPr>
                <w:rFonts w:cs="Times New Roman"/>
                <w:b/>
                <w:sz w:val="20"/>
                <w:szCs w:val="20"/>
              </w:rPr>
            </w:pPr>
          </w:p>
        </w:tc>
        <w:tc>
          <w:tcPr>
            <w:tcW w:w="1446" w:type="dxa"/>
            <w:tcBorders>
              <w:bottom w:val="single" w:sz="4" w:space="0" w:color="auto"/>
            </w:tcBorders>
            <w:shd w:val="clear" w:color="auto" w:fill="auto"/>
            <w:tcMar>
              <w:left w:w="57" w:type="dxa"/>
              <w:right w:w="57" w:type="dxa"/>
            </w:tcMar>
            <w:vAlign w:val="center"/>
          </w:tcPr>
          <w:p w:rsidR="00216682" w:rsidRPr="00BF2B78" w:rsidRDefault="00216682" w:rsidP="00216682">
            <w:pPr>
              <w:jc w:val="center"/>
              <w:rPr>
                <w:rFonts w:cs="Times New Roman"/>
                <w:sz w:val="20"/>
                <w:szCs w:val="20"/>
              </w:rPr>
            </w:pPr>
            <w:r w:rsidRPr="00BF2B78">
              <w:rPr>
                <w:rFonts w:cs="Times New Roman"/>
                <w:sz w:val="20"/>
                <w:szCs w:val="20"/>
              </w:rPr>
              <w:t>Lökosit Tipleri ve İşlevleri</w:t>
            </w:r>
          </w:p>
          <w:p w:rsidR="00216682" w:rsidRPr="00BF2B78" w:rsidRDefault="00216682" w:rsidP="00216682">
            <w:pPr>
              <w:jc w:val="center"/>
              <w:rPr>
                <w:rFonts w:cs="Times New Roman"/>
                <w:b/>
                <w:sz w:val="20"/>
                <w:szCs w:val="20"/>
              </w:rPr>
            </w:pPr>
            <w:r w:rsidRPr="00BF2B78">
              <w:rPr>
                <w:rFonts w:cs="Times New Roman"/>
                <w:b/>
                <w:spacing w:val="-4"/>
                <w:sz w:val="20"/>
                <w:szCs w:val="20"/>
              </w:rPr>
              <w:t>E. KAÇAR</w:t>
            </w:r>
          </w:p>
        </w:tc>
        <w:tc>
          <w:tcPr>
            <w:tcW w:w="1446" w:type="dxa"/>
            <w:tcBorders>
              <w:bottom w:val="single" w:sz="4" w:space="0" w:color="auto"/>
            </w:tcBorders>
            <w:shd w:val="clear" w:color="auto" w:fill="auto"/>
            <w:tcMar>
              <w:left w:w="57" w:type="dxa"/>
              <w:right w:w="57" w:type="dxa"/>
            </w:tcMar>
            <w:vAlign w:val="center"/>
          </w:tcPr>
          <w:p w:rsidR="00216682" w:rsidRPr="00BF2B78" w:rsidRDefault="00216682" w:rsidP="00216682">
            <w:pPr>
              <w:jc w:val="center"/>
              <w:rPr>
                <w:rFonts w:cs="Times New Roman"/>
              </w:rPr>
            </w:pPr>
            <w:r w:rsidRPr="00BF2B78">
              <w:rPr>
                <w:rFonts w:cs="Times New Roman"/>
              </w:rPr>
              <w:t>Serbest</w:t>
            </w:r>
          </w:p>
          <w:p w:rsidR="00216682" w:rsidRPr="00BF2B78" w:rsidRDefault="00216682" w:rsidP="00216682">
            <w:pPr>
              <w:jc w:val="center"/>
              <w:rPr>
                <w:rFonts w:cs="Times New Roman"/>
              </w:rPr>
            </w:pPr>
            <w:r w:rsidRPr="00BF2B78">
              <w:rPr>
                <w:rFonts w:cs="Times New Roman"/>
              </w:rPr>
              <w:t>Çalışma</w:t>
            </w:r>
          </w:p>
          <w:p w:rsidR="00216682" w:rsidRPr="00BF2B78" w:rsidRDefault="00216682" w:rsidP="00216682">
            <w:pPr>
              <w:rPr>
                <w:rFonts w:cs="Times New Roman"/>
                <w:b/>
                <w:sz w:val="18"/>
                <w:szCs w:val="18"/>
              </w:rPr>
            </w:pPr>
          </w:p>
        </w:tc>
      </w:tr>
      <w:tr w:rsidR="008E55FD" w:rsidRPr="00BF2B78" w:rsidTr="00905839">
        <w:trPr>
          <w:trHeight w:val="284"/>
        </w:trPr>
        <w:tc>
          <w:tcPr>
            <w:tcW w:w="675" w:type="dxa"/>
            <w:shd w:val="clear" w:color="auto" w:fill="DDD9C3" w:themeFill="background2" w:themeFillShade="E6"/>
            <w:vAlign w:val="center"/>
          </w:tcPr>
          <w:p w:rsidR="008E55FD" w:rsidRPr="00BF2B78" w:rsidRDefault="008E55FD" w:rsidP="00621F13">
            <w:pPr>
              <w:jc w:val="center"/>
              <w:rPr>
                <w:sz w:val="20"/>
                <w:szCs w:val="20"/>
              </w:rPr>
            </w:pPr>
          </w:p>
        </w:tc>
        <w:tc>
          <w:tcPr>
            <w:tcW w:w="1446" w:type="dxa"/>
            <w:shd w:val="clear" w:color="auto" w:fill="DDD9C3" w:themeFill="background2" w:themeFillShade="E6"/>
            <w:tcMar>
              <w:left w:w="57" w:type="dxa"/>
              <w:right w:w="57" w:type="dxa"/>
            </w:tcMar>
            <w:vAlign w:val="center"/>
          </w:tcPr>
          <w:p w:rsidR="008E55FD" w:rsidRPr="00BF2B78" w:rsidRDefault="008E55FD" w:rsidP="00C33855">
            <w:pPr>
              <w:jc w:val="center"/>
              <w:rPr>
                <w:rFonts w:cs="Times New Roman"/>
                <w:sz w:val="18"/>
                <w:szCs w:val="18"/>
              </w:rPr>
            </w:pPr>
          </w:p>
        </w:tc>
        <w:tc>
          <w:tcPr>
            <w:tcW w:w="1446" w:type="dxa"/>
            <w:shd w:val="clear" w:color="auto" w:fill="DDD9C3" w:themeFill="background2" w:themeFillShade="E6"/>
            <w:tcMar>
              <w:left w:w="57" w:type="dxa"/>
              <w:right w:w="57" w:type="dxa"/>
            </w:tcMar>
            <w:vAlign w:val="center"/>
          </w:tcPr>
          <w:p w:rsidR="008E55FD" w:rsidRPr="00BF2B78" w:rsidRDefault="008E55FD" w:rsidP="00C33855">
            <w:pPr>
              <w:jc w:val="center"/>
              <w:rPr>
                <w:rFonts w:cs="Times New Roman"/>
                <w:b/>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8E55FD" w:rsidRPr="00BF2B78" w:rsidRDefault="008E55FD" w:rsidP="00C33855">
            <w:pPr>
              <w:jc w:val="center"/>
              <w:rPr>
                <w:rFonts w:cs="Times New Roman"/>
                <w:sz w:val="18"/>
                <w:szCs w:val="18"/>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8E55FD" w:rsidRPr="00BF2B78" w:rsidRDefault="008E55FD" w:rsidP="00C33855">
            <w:pPr>
              <w:jc w:val="center"/>
              <w:rPr>
                <w:rFonts w:cs="Times New Roman"/>
                <w:sz w:val="16"/>
                <w:szCs w:val="16"/>
              </w:rPr>
            </w:pPr>
          </w:p>
        </w:tc>
        <w:tc>
          <w:tcPr>
            <w:tcW w:w="1446" w:type="dxa"/>
            <w:shd w:val="clear" w:color="auto" w:fill="DDD9C3" w:themeFill="background2" w:themeFillShade="E6"/>
            <w:tcMar>
              <w:left w:w="57" w:type="dxa"/>
              <w:right w:w="57" w:type="dxa"/>
            </w:tcMar>
            <w:vAlign w:val="center"/>
          </w:tcPr>
          <w:p w:rsidR="008E55FD" w:rsidRPr="00BF2B78" w:rsidRDefault="008E55FD" w:rsidP="00C33855">
            <w:pPr>
              <w:jc w:val="center"/>
              <w:rPr>
                <w:rFonts w:cs="Times New Roman"/>
                <w:sz w:val="18"/>
                <w:szCs w:val="18"/>
              </w:rPr>
            </w:pPr>
          </w:p>
        </w:tc>
      </w:tr>
      <w:tr w:rsidR="0026120D" w:rsidRPr="00BF2B78" w:rsidTr="00297B6B">
        <w:trPr>
          <w:trHeight w:val="1134"/>
        </w:trPr>
        <w:tc>
          <w:tcPr>
            <w:tcW w:w="675" w:type="dxa"/>
            <w:vAlign w:val="center"/>
          </w:tcPr>
          <w:p w:rsidR="0026120D" w:rsidRPr="00BF2B78" w:rsidRDefault="0026120D" w:rsidP="0026120D">
            <w:pPr>
              <w:jc w:val="center"/>
              <w:rPr>
                <w:sz w:val="20"/>
                <w:szCs w:val="20"/>
              </w:rPr>
            </w:pPr>
            <w:r w:rsidRPr="00BF2B78">
              <w:rPr>
                <w:sz w:val="20"/>
                <w:szCs w:val="20"/>
              </w:rPr>
              <w:t>13.15</w:t>
            </w:r>
          </w:p>
        </w:tc>
        <w:tc>
          <w:tcPr>
            <w:tcW w:w="1446" w:type="dxa"/>
            <w:shd w:val="clear" w:color="auto" w:fill="FFFFFF" w:themeFill="background1"/>
            <w:tcMar>
              <w:left w:w="57" w:type="dxa"/>
              <w:right w:w="57" w:type="dxa"/>
            </w:tcMar>
            <w:vAlign w:val="center"/>
          </w:tcPr>
          <w:p w:rsidR="0026120D" w:rsidRPr="00BF2B78" w:rsidRDefault="0026120D" w:rsidP="0026120D">
            <w:pPr>
              <w:jc w:val="center"/>
              <w:rPr>
                <w:rFonts w:cs="Times New Roman"/>
                <w:sz w:val="20"/>
                <w:szCs w:val="20"/>
              </w:rPr>
            </w:pPr>
            <w:r w:rsidRPr="00BF2B78">
              <w:rPr>
                <w:rFonts w:cs="Times New Roman"/>
                <w:sz w:val="20"/>
                <w:szCs w:val="20"/>
              </w:rPr>
              <w:t xml:space="preserve">Safra Asitleri </w:t>
            </w:r>
            <w:proofErr w:type="spellStart"/>
            <w:r w:rsidRPr="00BF2B78">
              <w:rPr>
                <w:rFonts w:cs="Times New Roman"/>
                <w:sz w:val="20"/>
                <w:szCs w:val="20"/>
              </w:rPr>
              <w:t>Biyosentezi</w:t>
            </w:r>
            <w:proofErr w:type="spellEnd"/>
          </w:p>
          <w:p w:rsidR="0026120D" w:rsidRPr="00BF2B78" w:rsidRDefault="0026120D" w:rsidP="0026120D">
            <w:pPr>
              <w:jc w:val="center"/>
              <w:rPr>
                <w:rFonts w:cs="Times New Roman"/>
                <w:b/>
                <w:sz w:val="20"/>
                <w:szCs w:val="20"/>
              </w:rPr>
            </w:pPr>
            <w:r w:rsidRPr="00BF2B78">
              <w:rPr>
                <w:rFonts w:cs="Times New Roman"/>
                <w:b/>
                <w:sz w:val="20"/>
                <w:szCs w:val="20"/>
              </w:rPr>
              <w:t>F. GÜRSU</w:t>
            </w:r>
          </w:p>
        </w:tc>
        <w:tc>
          <w:tcPr>
            <w:tcW w:w="1446" w:type="dxa"/>
            <w:shd w:val="clear" w:color="auto" w:fill="FFFFFF" w:themeFill="background1"/>
            <w:tcMar>
              <w:left w:w="57" w:type="dxa"/>
              <w:right w:w="57" w:type="dxa"/>
            </w:tcMar>
            <w:vAlign w:val="center"/>
          </w:tcPr>
          <w:p w:rsidR="00DD6CAB" w:rsidRDefault="00DD6CAB" w:rsidP="00DD6CAB">
            <w:pPr>
              <w:jc w:val="center"/>
              <w:rPr>
                <w:rFonts w:cs="Times New Roman"/>
                <w:sz w:val="18"/>
                <w:szCs w:val="18"/>
              </w:rPr>
            </w:pPr>
            <w:r w:rsidRPr="00BF2B78">
              <w:rPr>
                <w:rFonts w:cs="Times New Roman"/>
                <w:b/>
                <w:sz w:val="18"/>
                <w:szCs w:val="18"/>
              </w:rPr>
              <w:t>LAB:</w:t>
            </w:r>
            <w:r>
              <w:rPr>
                <w:rFonts w:cs="Times New Roman"/>
                <w:b/>
                <w:sz w:val="18"/>
                <w:szCs w:val="18"/>
              </w:rPr>
              <w:t xml:space="preserve"> </w:t>
            </w:r>
            <w:r w:rsidRPr="00BF2B78">
              <w:rPr>
                <w:rFonts w:cs="Times New Roman"/>
                <w:sz w:val="18"/>
                <w:szCs w:val="18"/>
              </w:rPr>
              <w:t xml:space="preserve">Kan Alm. </w:t>
            </w:r>
            <w:r w:rsidRPr="00DD6CAB">
              <w:rPr>
                <w:rFonts w:cs="Times New Roman"/>
                <w:b/>
                <w:bCs/>
                <w:sz w:val="18"/>
                <w:szCs w:val="18"/>
              </w:rPr>
              <w:t>(A)</w:t>
            </w:r>
          </w:p>
          <w:p w:rsidR="0026120D" w:rsidRPr="00BF2B78" w:rsidRDefault="00DD6CAB" w:rsidP="00DD6CAB">
            <w:pPr>
              <w:jc w:val="center"/>
              <w:rPr>
                <w:rFonts w:cs="Times New Roman"/>
                <w:sz w:val="18"/>
                <w:szCs w:val="18"/>
              </w:rPr>
            </w:pPr>
            <w:r w:rsidRPr="00DD6CAB">
              <w:rPr>
                <w:rFonts w:cs="Times New Roman"/>
                <w:b/>
                <w:bCs/>
                <w:sz w:val="18"/>
                <w:szCs w:val="18"/>
              </w:rPr>
              <w:t>FİZYOLOJİ</w:t>
            </w:r>
          </w:p>
        </w:tc>
        <w:tc>
          <w:tcPr>
            <w:tcW w:w="1446" w:type="dxa"/>
            <w:shd w:val="clear" w:color="auto" w:fill="auto"/>
            <w:tcMar>
              <w:left w:w="57" w:type="dxa"/>
              <w:right w:w="57" w:type="dxa"/>
            </w:tcMar>
            <w:vAlign w:val="center"/>
          </w:tcPr>
          <w:p w:rsidR="0026120D" w:rsidRPr="00BF2B78" w:rsidRDefault="0026120D" w:rsidP="0026120D">
            <w:pPr>
              <w:jc w:val="center"/>
              <w:rPr>
                <w:rFonts w:cs="Times New Roman"/>
                <w:sz w:val="20"/>
                <w:szCs w:val="20"/>
              </w:rPr>
            </w:pPr>
            <w:r w:rsidRPr="00BF2B78">
              <w:rPr>
                <w:rFonts w:cs="Times New Roman"/>
                <w:sz w:val="20"/>
                <w:szCs w:val="20"/>
              </w:rPr>
              <w:t>Radyoaktivite</w:t>
            </w:r>
          </w:p>
          <w:p w:rsidR="0026120D" w:rsidRPr="00BF2B78" w:rsidRDefault="0026120D" w:rsidP="0026120D">
            <w:pPr>
              <w:jc w:val="center"/>
              <w:rPr>
                <w:rFonts w:cs="Times New Roman"/>
                <w:b/>
                <w:sz w:val="20"/>
                <w:szCs w:val="20"/>
              </w:rPr>
            </w:pPr>
            <w:r w:rsidRPr="00BF2B78">
              <w:rPr>
                <w:rFonts w:cs="Times New Roman"/>
                <w:b/>
                <w:sz w:val="20"/>
                <w:szCs w:val="20"/>
              </w:rPr>
              <w:t>M.ÖZCAN</w:t>
            </w:r>
          </w:p>
        </w:tc>
        <w:tc>
          <w:tcPr>
            <w:tcW w:w="1446" w:type="dxa"/>
            <w:shd w:val="clear" w:color="auto" w:fill="auto"/>
            <w:tcMar>
              <w:left w:w="57" w:type="dxa"/>
              <w:right w:w="57" w:type="dxa"/>
            </w:tcMar>
            <w:vAlign w:val="center"/>
          </w:tcPr>
          <w:p w:rsidR="0026120D" w:rsidRPr="00CB682E" w:rsidRDefault="0026120D" w:rsidP="0026120D">
            <w:pPr>
              <w:jc w:val="center"/>
              <w:rPr>
                <w:rFonts w:cs="Times New Roman"/>
                <w:sz w:val="17"/>
                <w:szCs w:val="17"/>
              </w:rPr>
            </w:pPr>
            <w:proofErr w:type="spellStart"/>
            <w:r w:rsidRPr="00CB682E">
              <w:rPr>
                <w:rFonts w:cs="Times New Roman"/>
                <w:sz w:val="17"/>
                <w:szCs w:val="17"/>
              </w:rPr>
              <w:t>Columna</w:t>
            </w:r>
            <w:proofErr w:type="spellEnd"/>
            <w:r w:rsidRPr="00CB682E">
              <w:rPr>
                <w:rFonts w:cs="Times New Roman"/>
                <w:sz w:val="17"/>
                <w:szCs w:val="17"/>
              </w:rPr>
              <w:t xml:space="preserve"> </w:t>
            </w:r>
            <w:proofErr w:type="spellStart"/>
            <w:r w:rsidRPr="00CB682E">
              <w:rPr>
                <w:rFonts w:cs="Times New Roman"/>
                <w:sz w:val="17"/>
                <w:szCs w:val="17"/>
              </w:rPr>
              <w:t>Vertebralis</w:t>
            </w:r>
            <w:proofErr w:type="spellEnd"/>
            <w:r w:rsidRPr="00CB682E">
              <w:rPr>
                <w:rFonts w:cs="Times New Roman"/>
                <w:sz w:val="17"/>
                <w:szCs w:val="17"/>
              </w:rPr>
              <w:t xml:space="preserve">, </w:t>
            </w:r>
            <w:proofErr w:type="spellStart"/>
            <w:r w:rsidRPr="00CB682E">
              <w:rPr>
                <w:rFonts w:cs="Times New Roman"/>
                <w:sz w:val="17"/>
                <w:szCs w:val="17"/>
              </w:rPr>
              <w:t>Kostalar</w:t>
            </w:r>
            <w:proofErr w:type="spellEnd"/>
            <w:r w:rsidRPr="00CB682E">
              <w:rPr>
                <w:rFonts w:cs="Times New Roman"/>
                <w:sz w:val="17"/>
                <w:szCs w:val="17"/>
              </w:rPr>
              <w:t xml:space="preserve"> ve </w:t>
            </w:r>
            <w:proofErr w:type="spellStart"/>
            <w:r w:rsidRPr="00CB682E">
              <w:rPr>
                <w:rFonts w:cs="Times New Roman"/>
                <w:sz w:val="17"/>
                <w:szCs w:val="17"/>
              </w:rPr>
              <w:t>Sternum</w:t>
            </w:r>
            <w:proofErr w:type="spellEnd"/>
            <w:r w:rsidRPr="00CB682E">
              <w:rPr>
                <w:rFonts w:cs="Times New Roman"/>
                <w:sz w:val="17"/>
                <w:szCs w:val="17"/>
              </w:rPr>
              <w:t xml:space="preserve"> Eklemleri </w:t>
            </w:r>
          </w:p>
          <w:p w:rsidR="0026120D" w:rsidRPr="00CB682E" w:rsidRDefault="0026120D" w:rsidP="0026120D">
            <w:pPr>
              <w:jc w:val="center"/>
              <w:rPr>
                <w:rFonts w:cs="Times New Roman"/>
                <w:b/>
                <w:sz w:val="20"/>
                <w:szCs w:val="20"/>
              </w:rPr>
            </w:pPr>
            <w:r w:rsidRPr="00CB682E">
              <w:rPr>
                <w:rFonts w:cs="Times New Roman"/>
                <w:b/>
                <w:sz w:val="18"/>
                <w:szCs w:val="18"/>
              </w:rPr>
              <w:t>M. ÖGETÜRK</w:t>
            </w:r>
          </w:p>
        </w:tc>
        <w:tc>
          <w:tcPr>
            <w:tcW w:w="1446" w:type="dxa"/>
            <w:tcMar>
              <w:left w:w="57" w:type="dxa"/>
              <w:right w:w="57" w:type="dxa"/>
            </w:tcMar>
            <w:vAlign w:val="center"/>
          </w:tcPr>
          <w:p w:rsidR="0026120D" w:rsidRPr="00BF2B78" w:rsidRDefault="0026120D" w:rsidP="0026120D">
            <w:pPr>
              <w:jc w:val="center"/>
              <w:rPr>
                <w:rFonts w:cs="Times New Roman"/>
                <w:sz w:val="20"/>
                <w:szCs w:val="20"/>
              </w:rPr>
            </w:pPr>
            <w:r w:rsidRPr="00BF2B78">
              <w:rPr>
                <w:rFonts w:cs="Times New Roman"/>
                <w:sz w:val="20"/>
                <w:szCs w:val="20"/>
              </w:rPr>
              <w:t>Türkçe</w:t>
            </w:r>
          </w:p>
        </w:tc>
      </w:tr>
      <w:tr w:rsidR="0026120D" w:rsidRPr="00BF2B78" w:rsidTr="00297B6B">
        <w:trPr>
          <w:trHeight w:val="1134"/>
        </w:trPr>
        <w:tc>
          <w:tcPr>
            <w:tcW w:w="675" w:type="dxa"/>
            <w:vAlign w:val="center"/>
          </w:tcPr>
          <w:p w:rsidR="0026120D" w:rsidRPr="00BF2B78" w:rsidRDefault="0026120D" w:rsidP="0026120D">
            <w:pPr>
              <w:jc w:val="center"/>
              <w:rPr>
                <w:sz w:val="20"/>
                <w:szCs w:val="20"/>
              </w:rPr>
            </w:pPr>
            <w:r w:rsidRPr="00BF2B78">
              <w:rPr>
                <w:sz w:val="20"/>
                <w:szCs w:val="20"/>
              </w:rPr>
              <w:t>14.15</w:t>
            </w:r>
          </w:p>
        </w:tc>
        <w:tc>
          <w:tcPr>
            <w:tcW w:w="1446" w:type="dxa"/>
            <w:shd w:val="clear" w:color="auto" w:fill="FFFFFF" w:themeFill="background1"/>
            <w:tcMar>
              <w:left w:w="57" w:type="dxa"/>
              <w:right w:w="57" w:type="dxa"/>
            </w:tcMar>
            <w:vAlign w:val="center"/>
          </w:tcPr>
          <w:p w:rsidR="0026120D" w:rsidRPr="00BF2B78" w:rsidRDefault="0026120D" w:rsidP="0026120D">
            <w:pPr>
              <w:jc w:val="center"/>
              <w:rPr>
                <w:rFonts w:cs="Times New Roman"/>
                <w:sz w:val="20"/>
                <w:szCs w:val="20"/>
              </w:rPr>
            </w:pPr>
            <w:r w:rsidRPr="00BF2B78">
              <w:rPr>
                <w:rFonts w:cs="Times New Roman"/>
                <w:sz w:val="20"/>
                <w:szCs w:val="20"/>
              </w:rPr>
              <w:t>Keton Cisimleri Sentez ve Metabolizması</w:t>
            </w:r>
          </w:p>
          <w:p w:rsidR="0026120D" w:rsidRPr="00BF2B78" w:rsidRDefault="0026120D" w:rsidP="0026120D">
            <w:pPr>
              <w:jc w:val="center"/>
              <w:rPr>
                <w:rFonts w:cs="Times New Roman"/>
                <w:b/>
                <w:sz w:val="20"/>
                <w:szCs w:val="20"/>
              </w:rPr>
            </w:pPr>
            <w:r w:rsidRPr="00BF2B78">
              <w:rPr>
                <w:rFonts w:cs="Times New Roman"/>
                <w:b/>
                <w:sz w:val="20"/>
                <w:szCs w:val="20"/>
              </w:rPr>
              <w:t>F. GÜRSU</w:t>
            </w:r>
          </w:p>
        </w:tc>
        <w:tc>
          <w:tcPr>
            <w:tcW w:w="1446" w:type="dxa"/>
            <w:shd w:val="clear" w:color="auto" w:fill="FFFFFF" w:themeFill="background1"/>
            <w:tcMar>
              <w:left w:w="57" w:type="dxa"/>
              <w:right w:w="57" w:type="dxa"/>
            </w:tcMar>
            <w:vAlign w:val="center"/>
          </w:tcPr>
          <w:p w:rsidR="0026120D" w:rsidRDefault="0026120D" w:rsidP="00DD6CAB">
            <w:pPr>
              <w:jc w:val="center"/>
              <w:rPr>
                <w:rFonts w:cs="Times New Roman"/>
                <w:sz w:val="18"/>
                <w:szCs w:val="18"/>
              </w:rPr>
            </w:pPr>
            <w:r w:rsidRPr="00BF2B78">
              <w:rPr>
                <w:rFonts w:cs="Times New Roman"/>
                <w:b/>
                <w:sz w:val="18"/>
                <w:szCs w:val="18"/>
              </w:rPr>
              <w:t>LAB:</w:t>
            </w:r>
            <w:r w:rsidR="00DD6CAB">
              <w:rPr>
                <w:rFonts w:cs="Times New Roman"/>
                <w:b/>
                <w:sz w:val="18"/>
                <w:szCs w:val="18"/>
              </w:rPr>
              <w:t xml:space="preserve"> </w:t>
            </w:r>
            <w:r w:rsidRPr="00BF2B78">
              <w:rPr>
                <w:rFonts w:cs="Times New Roman"/>
                <w:sz w:val="18"/>
                <w:szCs w:val="18"/>
              </w:rPr>
              <w:t xml:space="preserve">Kan Alm. </w:t>
            </w:r>
            <w:r w:rsidRPr="00DD6CAB">
              <w:rPr>
                <w:rFonts w:cs="Times New Roman"/>
                <w:b/>
                <w:bCs/>
                <w:sz w:val="18"/>
                <w:szCs w:val="18"/>
              </w:rPr>
              <w:t>(A)</w:t>
            </w:r>
          </w:p>
          <w:p w:rsidR="00DD6CAB" w:rsidRPr="00DD6CAB" w:rsidRDefault="00DD6CAB" w:rsidP="00DD6CAB">
            <w:pPr>
              <w:jc w:val="center"/>
              <w:rPr>
                <w:rFonts w:cs="Times New Roman"/>
                <w:b/>
                <w:bCs/>
                <w:sz w:val="18"/>
                <w:szCs w:val="18"/>
              </w:rPr>
            </w:pPr>
            <w:r w:rsidRPr="00DD6CAB">
              <w:rPr>
                <w:rFonts w:cs="Times New Roman"/>
                <w:b/>
                <w:bCs/>
                <w:sz w:val="18"/>
                <w:szCs w:val="18"/>
              </w:rPr>
              <w:t>FİZYOLOJİ</w:t>
            </w:r>
          </w:p>
        </w:tc>
        <w:tc>
          <w:tcPr>
            <w:tcW w:w="1446" w:type="dxa"/>
            <w:shd w:val="clear" w:color="auto" w:fill="auto"/>
            <w:tcMar>
              <w:left w:w="57" w:type="dxa"/>
              <w:right w:w="57" w:type="dxa"/>
            </w:tcMar>
            <w:vAlign w:val="center"/>
          </w:tcPr>
          <w:p w:rsidR="0026120D" w:rsidRPr="00BF2B78" w:rsidRDefault="0026120D" w:rsidP="0026120D">
            <w:pPr>
              <w:jc w:val="center"/>
              <w:rPr>
                <w:rFonts w:cs="Times New Roman"/>
                <w:sz w:val="20"/>
                <w:szCs w:val="20"/>
              </w:rPr>
            </w:pPr>
            <w:proofErr w:type="spellStart"/>
            <w:r w:rsidRPr="00BF2B78">
              <w:rPr>
                <w:rFonts w:cs="Times New Roman"/>
                <w:sz w:val="20"/>
                <w:szCs w:val="20"/>
              </w:rPr>
              <w:t>İyonlayıcı</w:t>
            </w:r>
            <w:proofErr w:type="spellEnd"/>
            <w:r w:rsidRPr="00BF2B78">
              <w:rPr>
                <w:rFonts w:cs="Times New Roman"/>
                <w:sz w:val="20"/>
                <w:szCs w:val="20"/>
              </w:rPr>
              <w:t xml:space="preserve"> Işımanın </w:t>
            </w:r>
            <w:proofErr w:type="spellStart"/>
            <w:proofErr w:type="gramStart"/>
            <w:r w:rsidRPr="00BF2B78">
              <w:rPr>
                <w:rFonts w:cs="Times New Roman"/>
                <w:sz w:val="20"/>
                <w:szCs w:val="20"/>
              </w:rPr>
              <w:t>Biy.Etki</w:t>
            </w:r>
            <w:proofErr w:type="spellEnd"/>
            <w:proofErr w:type="gramEnd"/>
            <w:r w:rsidRPr="00BF2B78">
              <w:rPr>
                <w:rFonts w:cs="Times New Roman"/>
                <w:sz w:val="20"/>
                <w:szCs w:val="20"/>
              </w:rPr>
              <w:t xml:space="preserve"> ve </w:t>
            </w:r>
            <w:proofErr w:type="spellStart"/>
            <w:r w:rsidRPr="00BF2B78">
              <w:rPr>
                <w:rFonts w:cs="Times New Roman"/>
                <w:sz w:val="20"/>
                <w:szCs w:val="20"/>
              </w:rPr>
              <w:t>Uyg</w:t>
            </w:r>
            <w:proofErr w:type="spellEnd"/>
            <w:r w:rsidRPr="00BF2B78">
              <w:rPr>
                <w:rFonts w:cs="Times New Roman"/>
                <w:sz w:val="20"/>
                <w:szCs w:val="20"/>
              </w:rPr>
              <w:t>.</w:t>
            </w:r>
          </w:p>
          <w:p w:rsidR="0026120D" w:rsidRPr="00BF2B78" w:rsidRDefault="0026120D" w:rsidP="0026120D">
            <w:pPr>
              <w:jc w:val="center"/>
              <w:rPr>
                <w:rFonts w:cs="Times New Roman"/>
                <w:b/>
                <w:sz w:val="20"/>
                <w:szCs w:val="20"/>
              </w:rPr>
            </w:pPr>
            <w:r w:rsidRPr="00BF2B78">
              <w:rPr>
                <w:rFonts w:cs="Times New Roman"/>
                <w:b/>
                <w:sz w:val="20"/>
                <w:szCs w:val="20"/>
              </w:rPr>
              <w:t>M.ÖZCAN</w:t>
            </w:r>
          </w:p>
        </w:tc>
        <w:tc>
          <w:tcPr>
            <w:tcW w:w="1446" w:type="dxa"/>
            <w:shd w:val="clear" w:color="auto" w:fill="auto"/>
            <w:tcMar>
              <w:left w:w="57" w:type="dxa"/>
              <w:right w:w="57" w:type="dxa"/>
            </w:tcMar>
            <w:vAlign w:val="center"/>
          </w:tcPr>
          <w:p w:rsidR="0026120D" w:rsidRPr="00CB682E" w:rsidRDefault="0026120D" w:rsidP="0026120D">
            <w:pPr>
              <w:jc w:val="center"/>
              <w:rPr>
                <w:rFonts w:cs="Times New Roman"/>
                <w:sz w:val="17"/>
                <w:szCs w:val="17"/>
              </w:rPr>
            </w:pPr>
            <w:proofErr w:type="spellStart"/>
            <w:r w:rsidRPr="00CB682E">
              <w:rPr>
                <w:rFonts w:cs="Times New Roman"/>
                <w:sz w:val="17"/>
                <w:szCs w:val="17"/>
              </w:rPr>
              <w:t>Columna</w:t>
            </w:r>
            <w:proofErr w:type="spellEnd"/>
            <w:r w:rsidRPr="00CB682E">
              <w:rPr>
                <w:rFonts w:cs="Times New Roman"/>
                <w:sz w:val="17"/>
                <w:szCs w:val="17"/>
              </w:rPr>
              <w:t xml:space="preserve"> </w:t>
            </w:r>
            <w:proofErr w:type="spellStart"/>
            <w:r w:rsidRPr="00CB682E">
              <w:rPr>
                <w:rFonts w:cs="Times New Roman"/>
                <w:sz w:val="17"/>
                <w:szCs w:val="17"/>
              </w:rPr>
              <w:t>Vertebralis</w:t>
            </w:r>
            <w:proofErr w:type="spellEnd"/>
            <w:r w:rsidRPr="00CB682E">
              <w:rPr>
                <w:rFonts w:cs="Times New Roman"/>
                <w:sz w:val="17"/>
                <w:szCs w:val="17"/>
              </w:rPr>
              <w:t xml:space="preserve">, </w:t>
            </w:r>
            <w:proofErr w:type="spellStart"/>
            <w:r w:rsidRPr="00CB682E">
              <w:rPr>
                <w:rFonts w:cs="Times New Roman"/>
                <w:sz w:val="17"/>
                <w:szCs w:val="17"/>
              </w:rPr>
              <w:t>Kostalar</w:t>
            </w:r>
            <w:proofErr w:type="spellEnd"/>
            <w:r w:rsidRPr="00CB682E">
              <w:rPr>
                <w:rFonts w:cs="Times New Roman"/>
                <w:sz w:val="17"/>
                <w:szCs w:val="17"/>
              </w:rPr>
              <w:t xml:space="preserve"> ve </w:t>
            </w:r>
            <w:proofErr w:type="spellStart"/>
            <w:r w:rsidRPr="00CB682E">
              <w:rPr>
                <w:rFonts w:cs="Times New Roman"/>
                <w:sz w:val="17"/>
                <w:szCs w:val="17"/>
              </w:rPr>
              <w:t>Sternum</w:t>
            </w:r>
            <w:proofErr w:type="spellEnd"/>
            <w:r w:rsidRPr="00CB682E">
              <w:rPr>
                <w:rFonts w:cs="Times New Roman"/>
                <w:sz w:val="17"/>
                <w:szCs w:val="17"/>
              </w:rPr>
              <w:t xml:space="preserve"> Eklemleri  </w:t>
            </w:r>
          </w:p>
          <w:p w:rsidR="0026120D" w:rsidRPr="00CB682E" w:rsidRDefault="0026120D" w:rsidP="0026120D">
            <w:pPr>
              <w:jc w:val="center"/>
              <w:rPr>
                <w:rFonts w:cs="Times New Roman"/>
                <w:b/>
                <w:sz w:val="18"/>
                <w:szCs w:val="18"/>
              </w:rPr>
            </w:pPr>
            <w:r w:rsidRPr="00CB682E">
              <w:rPr>
                <w:rFonts w:cs="Times New Roman"/>
                <w:b/>
                <w:sz w:val="18"/>
                <w:szCs w:val="18"/>
              </w:rPr>
              <w:t>M. ÖGETÜRK</w:t>
            </w:r>
          </w:p>
        </w:tc>
        <w:tc>
          <w:tcPr>
            <w:tcW w:w="1446" w:type="dxa"/>
            <w:tcMar>
              <w:left w:w="57" w:type="dxa"/>
              <w:right w:w="57" w:type="dxa"/>
            </w:tcMar>
            <w:vAlign w:val="center"/>
          </w:tcPr>
          <w:p w:rsidR="0026120D" w:rsidRPr="00BF2B78" w:rsidRDefault="0026120D" w:rsidP="0026120D">
            <w:pPr>
              <w:jc w:val="center"/>
              <w:rPr>
                <w:rFonts w:cs="Times New Roman"/>
                <w:sz w:val="20"/>
                <w:szCs w:val="20"/>
              </w:rPr>
            </w:pPr>
            <w:r w:rsidRPr="00BF2B78">
              <w:rPr>
                <w:rFonts w:cs="Times New Roman"/>
                <w:sz w:val="20"/>
                <w:szCs w:val="20"/>
              </w:rPr>
              <w:t>Türkçe</w:t>
            </w:r>
          </w:p>
        </w:tc>
      </w:tr>
      <w:tr w:rsidR="0026120D" w:rsidRPr="00BF2B78" w:rsidTr="00621F13">
        <w:trPr>
          <w:trHeight w:val="1134"/>
        </w:trPr>
        <w:tc>
          <w:tcPr>
            <w:tcW w:w="675" w:type="dxa"/>
            <w:vAlign w:val="center"/>
          </w:tcPr>
          <w:p w:rsidR="0026120D" w:rsidRPr="00BF2B78" w:rsidRDefault="0026120D" w:rsidP="0026120D">
            <w:pPr>
              <w:jc w:val="center"/>
              <w:rPr>
                <w:sz w:val="20"/>
                <w:szCs w:val="20"/>
              </w:rPr>
            </w:pPr>
            <w:r w:rsidRPr="00BF2B78">
              <w:rPr>
                <w:sz w:val="20"/>
                <w:szCs w:val="20"/>
              </w:rPr>
              <w:t>15.15</w:t>
            </w:r>
          </w:p>
        </w:tc>
        <w:tc>
          <w:tcPr>
            <w:tcW w:w="1446" w:type="dxa"/>
            <w:shd w:val="clear" w:color="auto" w:fill="FFFFFF" w:themeFill="background1"/>
            <w:tcMar>
              <w:left w:w="57" w:type="dxa"/>
              <w:right w:w="57" w:type="dxa"/>
            </w:tcMar>
            <w:vAlign w:val="center"/>
          </w:tcPr>
          <w:p w:rsidR="0026120D" w:rsidRPr="00BF2B78" w:rsidRDefault="0026120D" w:rsidP="0026120D">
            <w:pPr>
              <w:jc w:val="center"/>
              <w:rPr>
                <w:rFonts w:cs="Times New Roman"/>
                <w:sz w:val="20"/>
                <w:szCs w:val="20"/>
              </w:rPr>
            </w:pPr>
            <w:r w:rsidRPr="00BF2B78">
              <w:rPr>
                <w:rFonts w:cs="Times New Roman"/>
                <w:sz w:val="20"/>
                <w:szCs w:val="20"/>
              </w:rPr>
              <w:t>Biyokimyasal Genetik</w:t>
            </w:r>
          </w:p>
          <w:p w:rsidR="0026120D" w:rsidRPr="00BF2B78" w:rsidRDefault="0026120D" w:rsidP="0026120D">
            <w:pPr>
              <w:jc w:val="center"/>
              <w:rPr>
                <w:rFonts w:cs="Times New Roman"/>
                <w:b/>
                <w:sz w:val="20"/>
                <w:szCs w:val="20"/>
              </w:rPr>
            </w:pPr>
            <w:r w:rsidRPr="00BF2B78">
              <w:rPr>
                <w:rFonts w:cs="Times New Roman"/>
                <w:b/>
                <w:sz w:val="20"/>
                <w:szCs w:val="20"/>
              </w:rPr>
              <w:t>A. ŞEN</w:t>
            </w:r>
          </w:p>
        </w:tc>
        <w:tc>
          <w:tcPr>
            <w:tcW w:w="1446" w:type="dxa"/>
            <w:shd w:val="clear" w:color="auto" w:fill="FFFFFF" w:themeFill="background1"/>
            <w:tcMar>
              <w:left w:w="57" w:type="dxa"/>
              <w:right w:w="57" w:type="dxa"/>
            </w:tcMar>
            <w:vAlign w:val="center"/>
          </w:tcPr>
          <w:p w:rsidR="00DD6CAB" w:rsidRDefault="00DD6CAB" w:rsidP="00DD6CAB">
            <w:pPr>
              <w:jc w:val="center"/>
              <w:rPr>
                <w:rFonts w:cs="Times New Roman"/>
                <w:sz w:val="18"/>
                <w:szCs w:val="18"/>
              </w:rPr>
            </w:pPr>
            <w:r w:rsidRPr="00BF2B78">
              <w:rPr>
                <w:rFonts w:cs="Times New Roman"/>
                <w:b/>
                <w:sz w:val="18"/>
                <w:szCs w:val="18"/>
              </w:rPr>
              <w:t>LAB:</w:t>
            </w:r>
            <w:r>
              <w:rPr>
                <w:rFonts w:cs="Times New Roman"/>
                <w:b/>
                <w:sz w:val="18"/>
                <w:szCs w:val="18"/>
              </w:rPr>
              <w:t xml:space="preserve"> </w:t>
            </w:r>
            <w:r w:rsidRPr="00BF2B78">
              <w:rPr>
                <w:rFonts w:cs="Times New Roman"/>
                <w:sz w:val="18"/>
                <w:szCs w:val="18"/>
              </w:rPr>
              <w:t xml:space="preserve">Kan Alm. </w:t>
            </w:r>
            <w:r w:rsidRPr="00DD6CAB">
              <w:rPr>
                <w:rFonts w:cs="Times New Roman"/>
                <w:b/>
                <w:bCs/>
                <w:sz w:val="18"/>
                <w:szCs w:val="18"/>
              </w:rPr>
              <w:t>(B)</w:t>
            </w:r>
          </w:p>
          <w:p w:rsidR="0026120D" w:rsidRPr="00BF2B78" w:rsidRDefault="00DD6CAB" w:rsidP="00DD6CAB">
            <w:pPr>
              <w:jc w:val="center"/>
              <w:rPr>
                <w:rFonts w:cs="Times New Roman"/>
                <w:sz w:val="18"/>
                <w:szCs w:val="18"/>
              </w:rPr>
            </w:pPr>
            <w:r w:rsidRPr="00DD6CAB">
              <w:rPr>
                <w:rFonts w:cs="Times New Roman"/>
                <w:b/>
                <w:bCs/>
                <w:sz w:val="18"/>
                <w:szCs w:val="18"/>
              </w:rPr>
              <w:t>FİZYOLOJİ</w:t>
            </w:r>
          </w:p>
        </w:tc>
        <w:tc>
          <w:tcPr>
            <w:tcW w:w="1446" w:type="dxa"/>
            <w:tcMar>
              <w:left w:w="57" w:type="dxa"/>
              <w:right w:w="57" w:type="dxa"/>
            </w:tcMar>
            <w:vAlign w:val="center"/>
          </w:tcPr>
          <w:p w:rsidR="0026120D" w:rsidRPr="00BF2B78" w:rsidRDefault="0026120D" w:rsidP="0026120D">
            <w:pPr>
              <w:jc w:val="center"/>
              <w:rPr>
                <w:rFonts w:cs="Times New Roman"/>
                <w:sz w:val="20"/>
                <w:szCs w:val="20"/>
              </w:rPr>
            </w:pPr>
            <w:r w:rsidRPr="00BF2B78">
              <w:rPr>
                <w:rFonts w:cs="Times New Roman"/>
                <w:sz w:val="20"/>
                <w:szCs w:val="20"/>
              </w:rPr>
              <w:t>Plasenta</w:t>
            </w:r>
          </w:p>
          <w:p w:rsidR="0026120D" w:rsidRPr="00BF2B78" w:rsidRDefault="0026120D" w:rsidP="0026120D">
            <w:pPr>
              <w:jc w:val="center"/>
              <w:rPr>
                <w:rFonts w:cs="Times New Roman"/>
                <w:b/>
                <w:sz w:val="20"/>
                <w:szCs w:val="20"/>
              </w:rPr>
            </w:pPr>
            <w:r w:rsidRPr="00BF2B78">
              <w:rPr>
                <w:rFonts w:cs="Times New Roman"/>
                <w:b/>
                <w:sz w:val="20"/>
                <w:szCs w:val="20"/>
              </w:rPr>
              <w:t>Ö. DABAK</w:t>
            </w:r>
          </w:p>
        </w:tc>
        <w:tc>
          <w:tcPr>
            <w:tcW w:w="1446" w:type="dxa"/>
            <w:tcMar>
              <w:left w:w="57" w:type="dxa"/>
              <w:right w:w="57" w:type="dxa"/>
            </w:tcMar>
            <w:vAlign w:val="center"/>
          </w:tcPr>
          <w:p w:rsidR="0026120D" w:rsidRPr="00CB682E" w:rsidRDefault="0026120D" w:rsidP="0026120D">
            <w:pPr>
              <w:jc w:val="center"/>
              <w:rPr>
                <w:rFonts w:cs="Times New Roman"/>
                <w:sz w:val="18"/>
                <w:szCs w:val="18"/>
              </w:rPr>
            </w:pPr>
            <w:r w:rsidRPr="00CB682E">
              <w:rPr>
                <w:rFonts w:cs="Times New Roman"/>
                <w:sz w:val="18"/>
                <w:szCs w:val="18"/>
              </w:rPr>
              <w:t xml:space="preserve">Korelasyon ve Basit </w:t>
            </w:r>
            <w:proofErr w:type="spellStart"/>
            <w:proofErr w:type="gramStart"/>
            <w:r w:rsidRPr="00CB682E">
              <w:rPr>
                <w:rFonts w:cs="Times New Roman"/>
                <w:sz w:val="18"/>
                <w:szCs w:val="18"/>
              </w:rPr>
              <w:t>Doğ.Reg</w:t>
            </w:r>
            <w:proofErr w:type="gramEnd"/>
            <w:r w:rsidRPr="00CB682E">
              <w:rPr>
                <w:rFonts w:cs="Times New Roman"/>
                <w:sz w:val="18"/>
                <w:szCs w:val="18"/>
              </w:rPr>
              <w:t>.Analizi</w:t>
            </w:r>
            <w:proofErr w:type="spellEnd"/>
          </w:p>
          <w:p w:rsidR="0026120D" w:rsidRPr="00CB682E" w:rsidRDefault="0026120D" w:rsidP="0026120D">
            <w:pPr>
              <w:jc w:val="center"/>
              <w:rPr>
                <w:rFonts w:cs="Times New Roman"/>
                <w:b/>
                <w:sz w:val="20"/>
                <w:szCs w:val="20"/>
              </w:rPr>
            </w:pPr>
            <w:proofErr w:type="gramStart"/>
            <w:r w:rsidRPr="00CB682E">
              <w:rPr>
                <w:rFonts w:cs="Times New Roman"/>
                <w:b/>
                <w:sz w:val="20"/>
                <w:szCs w:val="20"/>
              </w:rPr>
              <w:t>M.O.KAYA</w:t>
            </w:r>
            <w:proofErr w:type="gramEnd"/>
          </w:p>
        </w:tc>
        <w:tc>
          <w:tcPr>
            <w:tcW w:w="1446" w:type="dxa"/>
            <w:tcMar>
              <w:left w:w="57" w:type="dxa"/>
              <w:right w:w="57" w:type="dxa"/>
            </w:tcMar>
            <w:vAlign w:val="center"/>
          </w:tcPr>
          <w:p w:rsidR="0026120D" w:rsidRPr="00BF2B78" w:rsidRDefault="0026120D" w:rsidP="0026120D">
            <w:pPr>
              <w:jc w:val="center"/>
              <w:rPr>
                <w:rFonts w:cs="Times New Roman"/>
                <w:sz w:val="20"/>
                <w:szCs w:val="20"/>
              </w:rPr>
            </w:pPr>
            <w:r w:rsidRPr="00BF2B78">
              <w:rPr>
                <w:rFonts w:cs="Times New Roman"/>
                <w:sz w:val="20"/>
                <w:szCs w:val="20"/>
              </w:rPr>
              <w:t>Yabancı Dil</w:t>
            </w:r>
          </w:p>
        </w:tc>
      </w:tr>
      <w:tr w:rsidR="0026120D" w:rsidRPr="00BF2B78" w:rsidTr="00621F13">
        <w:trPr>
          <w:trHeight w:val="1134"/>
        </w:trPr>
        <w:tc>
          <w:tcPr>
            <w:tcW w:w="675" w:type="dxa"/>
            <w:vAlign w:val="center"/>
          </w:tcPr>
          <w:p w:rsidR="0026120D" w:rsidRPr="00BF2B78" w:rsidRDefault="0026120D" w:rsidP="0026120D">
            <w:pPr>
              <w:jc w:val="center"/>
              <w:rPr>
                <w:sz w:val="20"/>
                <w:szCs w:val="20"/>
              </w:rPr>
            </w:pPr>
            <w:r w:rsidRPr="00BF2B78">
              <w:rPr>
                <w:sz w:val="20"/>
                <w:szCs w:val="20"/>
              </w:rPr>
              <w:t>16.15</w:t>
            </w:r>
          </w:p>
        </w:tc>
        <w:tc>
          <w:tcPr>
            <w:tcW w:w="1446" w:type="dxa"/>
            <w:tcMar>
              <w:left w:w="57" w:type="dxa"/>
              <w:right w:w="57" w:type="dxa"/>
            </w:tcMar>
            <w:vAlign w:val="center"/>
          </w:tcPr>
          <w:p w:rsidR="0026120D" w:rsidRPr="00BF2B78" w:rsidRDefault="0026120D" w:rsidP="0026120D">
            <w:pPr>
              <w:jc w:val="center"/>
              <w:rPr>
                <w:rFonts w:cs="Times New Roman"/>
                <w:sz w:val="20"/>
                <w:szCs w:val="20"/>
              </w:rPr>
            </w:pPr>
            <w:proofErr w:type="spellStart"/>
            <w:r w:rsidRPr="00BF2B78">
              <w:rPr>
                <w:rFonts w:cs="Times New Roman"/>
                <w:sz w:val="20"/>
                <w:szCs w:val="20"/>
              </w:rPr>
              <w:t>Farmakogenetik</w:t>
            </w:r>
            <w:proofErr w:type="spellEnd"/>
          </w:p>
          <w:p w:rsidR="0026120D" w:rsidRPr="00BF2B78" w:rsidRDefault="0026120D" w:rsidP="0026120D">
            <w:pPr>
              <w:jc w:val="center"/>
              <w:rPr>
                <w:rFonts w:cs="Times New Roman"/>
                <w:b/>
                <w:sz w:val="20"/>
                <w:szCs w:val="20"/>
              </w:rPr>
            </w:pPr>
            <w:r w:rsidRPr="00BF2B78">
              <w:rPr>
                <w:rFonts w:cs="Times New Roman"/>
                <w:b/>
                <w:sz w:val="20"/>
                <w:szCs w:val="20"/>
              </w:rPr>
              <w:t>A. ŞEN</w:t>
            </w:r>
          </w:p>
        </w:tc>
        <w:tc>
          <w:tcPr>
            <w:tcW w:w="1446" w:type="dxa"/>
            <w:tcMar>
              <w:left w:w="57" w:type="dxa"/>
              <w:right w:w="57" w:type="dxa"/>
            </w:tcMar>
            <w:vAlign w:val="center"/>
          </w:tcPr>
          <w:p w:rsidR="00DD6CAB" w:rsidRDefault="00DD6CAB" w:rsidP="00DD6CAB">
            <w:pPr>
              <w:jc w:val="center"/>
              <w:rPr>
                <w:rFonts w:cs="Times New Roman"/>
                <w:sz w:val="18"/>
                <w:szCs w:val="18"/>
              </w:rPr>
            </w:pPr>
            <w:r w:rsidRPr="00BF2B78">
              <w:rPr>
                <w:rFonts w:cs="Times New Roman"/>
                <w:b/>
                <w:sz w:val="18"/>
                <w:szCs w:val="18"/>
              </w:rPr>
              <w:t>LAB:</w:t>
            </w:r>
            <w:r>
              <w:rPr>
                <w:rFonts w:cs="Times New Roman"/>
                <w:b/>
                <w:sz w:val="18"/>
                <w:szCs w:val="18"/>
              </w:rPr>
              <w:t xml:space="preserve"> </w:t>
            </w:r>
            <w:r w:rsidRPr="00BF2B78">
              <w:rPr>
                <w:rFonts w:cs="Times New Roman"/>
                <w:sz w:val="18"/>
                <w:szCs w:val="18"/>
              </w:rPr>
              <w:t xml:space="preserve">Kan Alm. </w:t>
            </w:r>
            <w:r w:rsidRPr="00DD6CAB">
              <w:rPr>
                <w:rFonts w:cs="Times New Roman"/>
                <w:b/>
                <w:bCs/>
                <w:sz w:val="18"/>
                <w:szCs w:val="18"/>
              </w:rPr>
              <w:t>(B)</w:t>
            </w:r>
          </w:p>
          <w:p w:rsidR="0026120D" w:rsidRPr="00BF2B78" w:rsidRDefault="00DD6CAB" w:rsidP="00DD6CAB">
            <w:pPr>
              <w:jc w:val="center"/>
              <w:rPr>
                <w:sz w:val="18"/>
                <w:szCs w:val="18"/>
              </w:rPr>
            </w:pPr>
            <w:r w:rsidRPr="00DD6CAB">
              <w:rPr>
                <w:rFonts w:cs="Times New Roman"/>
                <w:b/>
                <w:bCs/>
                <w:sz w:val="18"/>
                <w:szCs w:val="18"/>
              </w:rPr>
              <w:t>FİZYOLOJİ</w:t>
            </w:r>
          </w:p>
        </w:tc>
        <w:tc>
          <w:tcPr>
            <w:tcW w:w="1446" w:type="dxa"/>
            <w:tcMar>
              <w:left w:w="57" w:type="dxa"/>
              <w:right w:w="57" w:type="dxa"/>
            </w:tcMar>
            <w:vAlign w:val="center"/>
          </w:tcPr>
          <w:p w:rsidR="0026120D" w:rsidRPr="00BF2B78" w:rsidRDefault="0026120D" w:rsidP="0026120D">
            <w:pPr>
              <w:jc w:val="center"/>
              <w:rPr>
                <w:rFonts w:cs="Times New Roman"/>
                <w:sz w:val="20"/>
                <w:szCs w:val="20"/>
              </w:rPr>
            </w:pPr>
            <w:proofErr w:type="spellStart"/>
            <w:r w:rsidRPr="00BF2B78">
              <w:rPr>
                <w:rFonts w:cs="Times New Roman"/>
                <w:sz w:val="20"/>
                <w:szCs w:val="20"/>
              </w:rPr>
              <w:t>Fetal</w:t>
            </w:r>
            <w:proofErr w:type="spellEnd"/>
            <w:r w:rsidRPr="00BF2B78">
              <w:rPr>
                <w:rFonts w:cs="Times New Roman"/>
                <w:sz w:val="20"/>
                <w:szCs w:val="20"/>
              </w:rPr>
              <w:t xml:space="preserve"> </w:t>
            </w:r>
            <w:proofErr w:type="spellStart"/>
            <w:r w:rsidRPr="00BF2B78">
              <w:rPr>
                <w:rFonts w:cs="Times New Roman"/>
                <w:sz w:val="20"/>
                <w:szCs w:val="20"/>
              </w:rPr>
              <w:t>Membranlar</w:t>
            </w:r>
            <w:proofErr w:type="spellEnd"/>
          </w:p>
          <w:p w:rsidR="0026120D" w:rsidRPr="00BF2B78" w:rsidRDefault="0026120D" w:rsidP="0026120D">
            <w:pPr>
              <w:jc w:val="center"/>
              <w:rPr>
                <w:rFonts w:cs="Times New Roman"/>
                <w:b/>
                <w:sz w:val="20"/>
                <w:szCs w:val="20"/>
              </w:rPr>
            </w:pPr>
            <w:r w:rsidRPr="00BF2B78">
              <w:rPr>
                <w:rFonts w:cs="Times New Roman"/>
                <w:b/>
                <w:sz w:val="20"/>
                <w:szCs w:val="20"/>
              </w:rPr>
              <w:t>Ö. DABAK</w:t>
            </w:r>
          </w:p>
        </w:tc>
        <w:tc>
          <w:tcPr>
            <w:tcW w:w="1446" w:type="dxa"/>
            <w:tcMar>
              <w:left w:w="57" w:type="dxa"/>
              <w:right w:w="57" w:type="dxa"/>
            </w:tcMar>
            <w:vAlign w:val="center"/>
          </w:tcPr>
          <w:p w:rsidR="0026120D" w:rsidRPr="00CB682E" w:rsidRDefault="0026120D" w:rsidP="0026120D">
            <w:pPr>
              <w:jc w:val="center"/>
              <w:rPr>
                <w:rFonts w:cs="Times New Roman"/>
                <w:sz w:val="18"/>
                <w:szCs w:val="18"/>
              </w:rPr>
            </w:pPr>
            <w:r w:rsidRPr="00CB682E">
              <w:rPr>
                <w:rFonts w:cs="Times New Roman"/>
                <w:sz w:val="18"/>
                <w:szCs w:val="18"/>
              </w:rPr>
              <w:t xml:space="preserve">Korelasyon ve Basit </w:t>
            </w:r>
            <w:proofErr w:type="spellStart"/>
            <w:proofErr w:type="gramStart"/>
            <w:r w:rsidRPr="00CB682E">
              <w:rPr>
                <w:rFonts w:cs="Times New Roman"/>
                <w:sz w:val="18"/>
                <w:szCs w:val="18"/>
              </w:rPr>
              <w:t>Doğ.Reg</w:t>
            </w:r>
            <w:proofErr w:type="gramEnd"/>
            <w:r w:rsidRPr="00CB682E">
              <w:rPr>
                <w:rFonts w:cs="Times New Roman"/>
                <w:sz w:val="18"/>
                <w:szCs w:val="18"/>
              </w:rPr>
              <w:t>.Analizi</w:t>
            </w:r>
            <w:proofErr w:type="spellEnd"/>
          </w:p>
          <w:p w:rsidR="0026120D" w:rsidRPr="00CB682E" w:rsidRDefault="0026120D" w:rsidP="0026120D">
            <w:pPr>
              <w:jc w:val="center"/>
              <w:rPr>
                <w:rFonts w:cs="Times New Roman"/>
                <w:b/>
                <w:sz w:val="20"/>
                <w:szCs w:val="20"/>
              </w:rPr>
            </w:pPr>
            <w:proofErr w:type="gramStart"/>
            <w:r w:rsidRPr="00CB682E">
              <w:rPr>
                <w:rFonts w:cs="Times New Roman"/>
                <w:b/>
                <w:sz w:val="20"/>
                <w:szCs w:val="20"/>
              </w:rPr>
              <w:t>M.O.KAYA</w:t>
            </w:r>
            <w:proofErr w:type="gramEnd"/>
          </w:p>
        </w:tc>
        <w:tc>
          <w:tcPr>
            <w:tcW w:w="1446" w:type="dxa"/>
            <w:tcMar>
              <w:left w:w="57" w:type="dxa"/>
              <w:right w:w="57" w:type="dxa"/>
            </w:tcMar>
            <w:vAlign w:val="center"/>
          </w:tcPr>
          <w:p w:rsidR="0026120D" w:rsidRPr="00BF2B78" w:rsidRDefault="0026120D" w:rsidP="0026120D">
            <w:pPr>
              <w:jc w:val="center"/>
              <w:rPr>
                <w:rFonts w:cs="Times New Roman"/>
                <w:sz w:val="20"/>
                <w:szCs w:val="20"/>
              </w:rPr>
            </w:pPr>
            <w:r w:rsidRPr="00BF2B78">
              <w:rPr>
                <w:rFonts w:cs="Times New Roman"/>
                <w:sz w:val="20"/>
                <w:szCs w:val="20"/>
              </w:rPr>
              <w:t>Yabancı Dil</w:t>
            </w:r>
          </w:p>
        </w:tc>
      </w:tr>
    </w:tbl>
    <w:p w:rsidR="00D63B44" w:rsidRPr="00BF2B78" w:rsidRDefault="00D63B44" w:rsidP="00D63B44">
      <w:pPr>
        <w:ind w:left="568"/>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D63B44" w:rsidRPr="00BF2B78" w:rsidTr="00621F13">
        <w:trPr>
          <w:trHeight w:val="284"/>
        </w:trPr>
        <w:tc>
          <w:tcPr>
            <w:tcW w:w="7905" w:type="dxa"/>
          </w:tcPr>
          <w:p w:rsidR="00D63B44" w:rsidRPr="00BF2B78" w:rsidRDefault="003E5DA8" w:rsidP="00621F13">
            <w:pPr>
              <w:jc w:val="center"/>
              <w:rPr>
                <w:b/>
                <w:sz w:val="20"/>
                <w:szCs w:val="20"/>
              </w:rPr>
            </w:pPr>
            <w:r w:rsidRPr="00BF2B78">
              <w:rPr>
                <w:b/>
                <w:sz w:val="20"/>
                <w:szCs w:val="20"/>
              </w:rPr>
              <w:lastRenderedPageBreak/>
              <w:t xml:space="preserve">2020-2021 </w:t>
            </w:r>
            <w:r w:rsidR="00D63B44" w:rsidRPr="00BF2B78">
              <w:rPr>
                <w:b/>
                <w:sz w:val="20"/>
                <w:szCs w:val="20"/>
              </w:rPr>
              <w:t>Eğitim-Öğretim Yılı Dönem 1 Ders Programı</w:t>
            </w:r>
          </w:p>
        </w:tc>
      </w:tr>
    </w:tbl>
    <w:p w:rsidR="00D63B44" w:rsidRPr="00BF2B78" w:rsidRDefault="00D63B44" w:rsidP="00041E83">
      <w:pPr>
        <w:tabs>
          <w:tab w:val="left" w:pos="675"/>
          <w:tab w:val="left" w:pos="2121"/>
          <w:tab w:val="left" w:pos="3567"/>
          <w:tab w:val="left" w:pos="5013"/>
          <w:tab w:val="left" w:pos="6459"/>
        </w:tabs>
        <w:rPr>
          <w:b/>
          <w:sz w:val="20"/>
          <w:szCs w:val="20"/>
        </w:rPr>
      </w:pPr>
    </w:p>
    <w:tbl>
      <w:tblPr>
        <w:tblStyle w:val="TabloKlavuzu"/>
        <w:tblW w:w="8046" w:type="dxa"/>
        <w:tblLayout w:type="fixed"/>
        <w:tblLook w:val="04A0" w:firstRow="1" w:lastRow="0" w:firstColumn="1" w:lastColumn="0" w:noHBand="0" w:noVBand="1"/>
      </w:tblPr>
      <w:tblGrid>
        <w:gridCol w:w="675"/>
        <w:gridCol w:w="1446"/>
        <w:gridCol w:w="1446"/>
        <w:gridCol w:w="1446"/>
        <w:gridCol w:w="1474"/>
        <w:gridCol w:w="1559"/>
      </w:tblGrid>
      <w:tr w:rsidR="00D63B44" w:rsidRPr="00BF2B78" w:rsidTr="00621F13">
        <w:trPr>
          <w:trHeight w:val="567"/>
        </w:trPr>
        <w:tc>
          <w:tcPr>
            <w:tcW w:w="675" w:type="dxa"/>
            <w:vAlign w:val="center"/>
          </w:tcPr>
          <w:p w:rsidR="00D63B44" w:rsidRPr="00BF2B78" w:rsidRDefault="00D63B44" w:rsidP="00621F13">
            <w:pPr>
              <w:jc w:val="center"/>
              <w:rPr>
                <w:sz w:val="20"/>
                <w:szCs w:val="20"/>
              </w:rPr>
            </w:pPr>
          </w:p>
        </w:tc>
        <w:tc>
          <w:tcPr>
            <w:tcW w:w="1446" w:type="dxa"/>
            <w:tcBorders>
              <w:bottom w:val="single" w:sz="4" w:space="0" w:color="auto"/>
            </w:tcBorders>
            <w:vAlign w:val="center"/>
          </w:tcPr>
          <w:p w:rsidR="00D63B44" w:rsidRPr="00BF2B78" w:rsidRDefault="00C1193F" w:rsidP="00621F13">
            <w:pPr>
              <w:jc w:val="center"/>
              <w:rPr>
                <w:b/>
                <w:sz w:val="20"/>
                <w:szCs w:val="20"/>
              </w:rPr>
            </w:pPr>
            <w:r w:rsidRPr="00BF2B78">
              <w:rPr>
                <w:b/>
                <w:sz w:val="20"/>
                <w:szCs w:val="20"/>
              </w:rPr>
              <w:t>19</w:t>
            </w:r>
            <w:r w:rsidR="00D63B44"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Pazartesi</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2</w:t>
            </w:r>
            <w:r w:rsidR="00C1193F" w:rsidRPr="00BF2B78">
              <w:rPr>
                <w:b/>
                <w:sz w:val="20"/>
                <w:szCs w:val="20"/>
              </w:rPr>
              <w:t>0</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Salı</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2</w:t>
            </w:r>
            <w:r w:rsidR="00C1193F" w:rsidRPr="00BF2B78">
              <w:rPr>
                <w:b/>
                <w:sz w:val="20"/>
                <w:szCs w:val="20"/>
              </w:rPr>
              <w:t>1</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Çarşamba</w:t>
            </w:r>
          </w:p>
        </w:tc>
        <w:tc>
          <w:tcPr>
            <w:tcW w:w="1474"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2</w:t>
            </w:r>
            <w:r w:rsidR="00C1193F" w:rsidRPr="00BF2B78">
              <w:rPr>
                <w:b/>
                <w:sz w:val="20"/>
                <w:szCs w:val="20"/>
              </w:rPr>
              <w:t>2</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Perşembe</w:t>
            </w:r>
          </w:p>
        </w:tc>
        <w:tc>
          <w:tcPr>
            <w:tcW w:w="1559"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2</w:t>
            </w:r>
            <w:r w:rsidR="00C1193F" w:rsidRPr="00BF2B78">
              <w:rPr>
                <w:b/>
                <w:sz w:val="20"/>
                <w:szCs w:val="20"/>
              </w:rPr>
              <w:t>3</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Cuma</w:t>
            </w:r>
          </w:p>
        </w:tc>
      </w:tr>
      <w:tr w:rsidR="00755C00" w:rsidRPr="00BF2B78" w:rsidTr="00621F13">
        <w:trPr>
          <w:trHeight w:val="1134"/>
        </w:trPr>
        <w:tc>
          <w:tcPr>
            <w:tcW w:w="675" w:type="dxa"/>
            <w:vAlign w:val="center"/>
          </w:tcPr>
          <w:p w:rsidR="00755C00" w:rsidRPr="00BF2B78" w:rsidRDefault="00755C00" w:rsidP="00755C00">
            <w:pPr>
              <w:jc w:val="center"/>
              <w:rPr>
                <w:sz w:val="20"/>
                <w:szCs w:val="20"/>
              </w:rPr>
            </w:pPr>
            <w:r w:rsidRPr="00BF2B78">
              <w:rPr>
                <w:sz w:val="20"/>
                <w:szCs w:val="20"/>
              </w:rPr>
              <w:t>08.15</w:t>
            </w:r>
          </w:p>
        </w:tc>
        <w:tc>
          <w:tcPr>
            <w:tcW w:w="1446" w:type="dxa"/>
            <w:shd w:val="clear" w:color="auto" w:fill="auto"/>
            <w:tcMar>
              <w:left w:w="57" w:type="dxa"/>
              <w:right w:w="57" w:type="dxa"/>
            </w:tcMar>
            <w:vAlign w:val="center"/>
          </w:tcPr>
          <w:p w:rsidR="00755C00" w:rsidRPr="00BF2B78" w:rsidRDefault="00755C00" w:rsidP="00755C00">
            <w:pPr>
              <w:jc w:val="center"/>
              <w:rPr>
                <w:rFonts w:cs="Times New Roman"/>
                <w:sz w:val="20"/>
                <w:szCs w:val="20"/>
              </w:rPr>
            </w:pPr>
            <w:r w:rsidRPr="00BF2B78">
              <w:rPr>
                <w:rFonts w:cs="Times New Roman"/>
                <w:sz w:val="20"/>
                <w:szCs w:val="20"/>
              </w:rPr>
              <w:t xml:space="preserve">Moleküler </w:t>
            </w:r>
            <w:proofErr w:type="spellStart"/>
            <w:r w:rsidRPr="00BF2B78">
              <w:rPr>
                <w:rFonts w:cs="Times New Roman"/>
                <w:sz w:val="20"/>
                <w:szCs w:val="20"/>
              </w:rPr>
              <w:t>Sitogenetik</w:t>
            </w:r>
            <w:proofErr w:type="spellEnd"/>
            <w:r w:rsidRPr="00BF2B78">
              <w:rPr>
                <w:rFonts w:cs="Times New Roman"/>
                <w:sz w:val="20"/>
                <w:szCs w:val="20"/>
              </w:rPr>
              <w:t xml:space="preserve"> Teknikler</w:t>
            </w:r>
          </w:p>
          <w:p w:rsidR="00755C00" w:rsidRPr="00BF2B78" w:rsidRDefault="00755C00" w:rsidP="00755C00">
            <w:pPr>
              <w:jc w:val="center"/>
              <w:rPr>
                <w:rFonts w:cs="Times New Roman"/>
                <w:b/>
                <w:sz w:val="20"/>
                <w:szCs w:val="20"/>
              </w:rPr>
            </w:pPr>
            <w:r w:rsidRPr="00BF2B78">
              <w:rPr>
                <w:rFonts w:cs="Times New Roman"/>
                <w:b/>
                <w:sz w:val="20"/>
                <w:szCs w:val="20"/>
              </w:rPr>
              <w:t xml:space="preserve">D. </w:t>
            </w:r>
            <w:r w:rsidR="00260C42">
              <w:rPr>
                <w:b/>
                <w:sz w:val="20"/>
                <w:szCs w:val="20"/>
              </w:rPr>
              <w:t>EROL</w:t>
            </w:r>
          </w:p>
        </w:tc>
        <w:tc>
          <w:tcPr>
            <w:tcW w:w="1446" w:type="dxa"/>
            <w:shd w:val="clear" w:color="auto" w:fill="auto"/>
            <w:tcMar>
              <w:left w:w="57" w:type="dxa"/>
              <w:right w:w="57" w:type="dxa"/>
            </w:tcMar>
            <w:vAlign w:val="center"/>
          </w:tcPr>
          <w:p w:rsidR="00755C00" w:rsidRPr="00BF2B78" w:rsidRDefault="00755C00" w:rsidP="00755C00">
            <w:pPr>
              <w:jc w:val="center"/>
              <w:rPr>
                <w:rFonts w:cs="Times New Roman"/>
                <w:sz w:val="18"/>
                <w:szCs w:val="18"/>
              </w:rPr>
            </w:pPr>
            <w:r w:rsidRPr="00BF2B78">
              <w:rPr>
                <w:rFonts w:cs="Times New Roman"/>
                <w:bCs/>
                <w:sz w:val="18"/>
                <w:szCs w:val="18"/>
              </w:rPr>
              <w:t>VİDEO: Hormonların Sinyal İletim Mekanizmaları</w:t>
            </w:r>
          </w:p>
          <w:p w:rsidR="00755C00" w:rsidRPr="00BF2B78" w:rsidRDefault="00755C00" w:rsidP="00755C00">
            <w:pPr>
              <w:jc w:val="center"/>
              <w:rPr>
                <w:rFonts w:cs="Times New Roman"/>
                <w:b/>
                <w:sz w:val="20"/>
                <w:szCs w:val="20"/>
              </w:rPr>
            </w:pPr>
            <w:r w:rsidRPr="00BF2B78">
              <w:rPr>
                <w:rFonts w:cs="Times New Roman"/>
                <w:b/>
                <w:sz w:val="20"/>
                <w:szCs w:val="20"/>
              </w:rPr>
              <w:t>S. AYDIN</w:t>
            </w:r>
          </w:p>
        </w:tc>
        <w:tc>
          <w:tcPr>
            <w:tcW w:w="1446" w:type="dxa"/>
            <w:shd w:val="clear" w:color="auto" w:fill="auto"/>
            <w:tcMar>
              <w:left w:w="57" w:type="dxa"/>
              <w:right w:w="57" w:type="dxa"/>
            </w:tcMar>
            <w:vAlign w:val="center"/>
          </w:tcPr>
          <w:p w:rsidR="00755C00" w:rsidRPr="00BF2B78" w:rsidRDefault="00F814E0" w:rsidP="00755C00">
            <w:pPr>
              <w:jc w:val="center"/>
              <w:rPr>
                <w:rFonts w:cs="Times New Roman"/>
                <w:sz w:val="20"/>
                <w:szCs w:val="20"/>
              </w:rPr>
            </w:pPr>
            <w:r>
              <w:rPr>
                <w:rFonts w:cs="Times New Roman"/>
                <w:sz w:val="20"/>
                <w:szCs w:val="20"/>
              </w:rPr>
              <w:t>657 S</w:t>
            </w:r>
            <w:r w:rsidR="00755C00" w:rsidRPr="00BF2B78">
              <w:rPr>
                <w:rFonts w:cs="Times New Roman"/>
                <w:sz w:val="20"/>
                <w:szCs w:val="20"/>
              </w:rPr>
              <w:t>ayılı Devlet Memurları Kanunu</w:t>
            </w:r>
          </w:p>
          <w:p w:rsidR="00755C00" w:rsidRPr="00BF2B78" w:rsidRDefault="00755C00" w:rsidP="00755C00">
            <w:pPr>
              <w:jc w:val="center"/>
              <w:rPr>
                <w:rFonts w:cs="Times New Roman"/>
                <w:b/>
                <w:sz w:val="20"/>
                <w:szCs w:val="20"/>
              </w:rPr>
            </w:pPr>
            <w:r>
              <w:rPr>
                <w:rFonts w:cs="Times New Roman"/>
                <w:b/>
                <w:sz w:val="20"/>
                <w:szCs w:val="20"/>
              </w:rPr>
              <w:t>M.HAYIRLIDAĞ</w:t>
            </w:r>
          </w:p>
        </w:tc>
        <w:tc>
          <w:tcPr>
            <w:tcW w:w="1474" w:type="dxa"/>
            <w:shd w:val="clear" w:color="auto" w:fill="auto"/>
            <w:tcMar>
              <w:left w:w="57" w:type="dxa"/>
              <w:right w:w="57" w:type="dxa"/>
            </w:tcMar>
            <w:vAlign w:val="center"/>
          </w:tcPr>
          <w:p w:rsidR="0026120D" w:rsidRPr="00BF2B78" w:rsidRDefault="0026120D" w:rsidP="0026120D">
            <w:pPr>
              <w:jc w:val="center"/>
              <w:rPr>
                <w:rFonts w:cs="Times New Roman"/>
              </w:rPr>
            </w:pPr>
            <w:r w:rsidRPr="00BF2B78">
              <w:rPr>
                <w:rFonts w:cs="Times New Roman"/>
              </w:rPr>
              <w:t>Serbest</w:t>
            </w:r>
          </w:p>
          <w:p w:rsidR="0026120D" w:rsidRPr="00BF2B78" w:rsidRDefault="0026120D" w:rsidP="0026120D">
            <w:pPr>
              <w:jc w:val="center"/>
              <w:rPr>
                <w:rFonts w:cs="Times New Roman"/>
              </w:rPr>
            </w:pPr>
            <w:r w:rsidRPr="00BF2B78">
              <w:rPr>
                <w:rFonts w:cs="Times New Roman"/>
              </w:rPr>
              <w:t>Çalışma</w:t>
            </w:r>
          </w:p>
          <w:p w:rsidR="00755C00" w:rsidRPr="00BF2B78" w:rsidRDefault="00755C00" w:rsidP="0026120D">
            <w:pPr>
              <w:jc w:val="center"/>
              <w:rPr>
                <w:rFonts w:cs="Times New Roman"/>
                <w:b/>
                <w:sz w:val="20"/>
                <w:szCs w:val="20"/>
              </w:rPr>
            </w:pPr>
          </w:p>
        </w:tc>
        <w:tc>
          <w:tcPr>
            <w:tcW w:w="1559" w:type="dxa"/>
            <w:shd w:val="clear" w:color="auto" w:fill="auto"/>
            <w:tcMar>
              <w:left w:w="57" w:type="dxa"/>
              <w:right w:w="57" w:type="dxa"/>
            </w:tcMar>
            <w:vAlign w:val="center"/>
          </w:tcPr>
          <w:p w:rsidR="00755C00" w:rsidRPr="00755C00" w:rsidRDefault="00755C00" w:rsidP="00755C00">
            <w:pPr>
              <w:jc w:val="center"/>
              <w:rPr>
                <w:rFonts w:cs="Times New Roman"/>
                <w:b/>
                <w:sz w:val="20"/>
                <w:szCs w:val="20"/>
              </w:rPr>
            </w:pPr>
            <w:r w:rsidRPr="00755C00">
              <w:rPr>
                <w:rFonts w:cs="Times New Roman"/>
                <w:b/>
                <w:sz w:val="20"/>
                <w:szCs w:val="20"/>
              </w:rPr>
              <w:t>RESMİ TATİL</w:t>
            </w:r>
          </w:p>
        </w:tc>
      </w:tr>
      <w:tr w:rsidR="00755C00" w:rsidRPr="00BF2B78" w:rsidTr="00621F13">
        <w:trPr>
          <w:trHeight w:val="1134"/>
        </w:trPr>
        <w:tc>
          <w:tcPr>
            <w:tcW w:w="675" w:type="dxa"/>
            <w:vAlign w:val="center"/>
          </w:tcPr>
          <w:p w:rsidR="00755C00" w:rsidRPr="00BF2B78" w:rsidRDefault="00755C00" w:rsidP="00755C00">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755C00" w:rsidRPr="00BF2B78" w:rsidRDefault="00755C00" w:rsidP="00755C00">
            <w:pPr>
              <w:jc w:val="center"/>
              <w:rPr>
                <w:rFonts w:cs="Times New Roman"/>
                <w:sz w:val="20"/>
                <w:szCs w:val="20"/>
              </w:rPr>
            </w:pPr>
            <w:r w:rsidRPr="00BF2B78">
              <w:rPr>
                <w:rFonts w:cs="Times New Roman"/>
                <w:sz w:val="20"/>
                <w:szCs w:val="20"/>
              </w:rPr>
              <w:t>Moleküler Genetik Teknikler</w:t>
            </w:r>
          </w:p>
          <w:p w:rsidR="00755C00" w:rsidRPr="00BF2B78" w:rsidRDefault="00755C00" w:rsidP="00755C00">
            <w:pPr>
              <w:jc w:val="center"/>
              <w:rPr>
                <w:rFonts w:cs="Times New Roman"/>
                <w:b/>
                <w:sz w:val="20"/>
                <w:szCs w:val="20"/>
              </w:rPr>
            </w:pPr>
            <w:r w:rsidRPr="00BF2B78">
              <w:rPr>
                <w:rFonts w:cs="Times New Roman"/>
                <w:b/>
                <w:sz w:val="20"/>
                <w:szCs w:val="20"/>
              </w:rPr>
              <w:t xml:space="preserve">D. </w:t>
            </w:r>
            <w:r w:rsidR="00260C42">
              <w:rPr>
                <w:b/>
                <w:sz w:val="20"/>
                <w:szCs w:val="20"/>
              </w:rPr>
              <w:t>EROL</w:t>
            </w:r>
          </w:p>
        </w:tc>
        <w:tc>
          <w:tcPr>
            <w:tcW w:w="1446" w:type="dxa"/>
            <w:shd w:val="clear" w:color="auto" w:fill="auto"/>
            <w:tcMar>
              <w:left w:w="57" w:type="dxa"/>
              <w:right w:w="57" w:type="dxa"/>
            </w:tcMar>
            <w:vAlign w:val="center"/>
          </w:tcPr>
          <w:p w:rsidR="00755C00" w:rsidRPr="00BF2B78" w:rsidRDefault="00755C00" w:rsidP="00755C00">
            <w:pPr>
              <w:jc w:val="center"/>
              <w:rPr>
                <w:rFonts w:cs="Times New Roman"/>
                <w:sz w:val="18"/>
                <w:szCs w:val="18"/>
              </w:rPr>
            </w:pPr>
            <w:r w:rsidRPr="00BF2B78">
              <w:rPr>
                <w:rFonts w:cs="Times New Roman"/>
                <w:bCs/>
                <w:sz w:val="18"/>
                <w:szCs w:val="18"/>
              </w:rPr>
              <w:t>VİDEO: Hormonların Sinyal İletim Mekanizmaları</w:t>
            </w:r>
          </w:p>
          <w:p w:rsidR="00755C00" w:rsidRPr="00BF2B78" w:rsidRDefault="00755C00" w:rsidP="00755C00">
            <w:pPr>
              <w:jc w:val="center"/>
              <w:rPr>
                <w:rFonts w:cs="Times New Roman"/>
                <w:b/>
                <w:sz w:val="20"/>
                <w:szCs w:val="20"/>
              </w:rPr>
            </w:pPr>
            <w:r w:rsidRPr="00BF2B78">
              <w:rPr>
                <w:rFonts w:cs="Times New Roman"/>
                <w:b/>
                <w:sz w:val="20"/>
                <w:szCs w:val="20"/>
              </w:rPr>
              <w:t>S. AYDIN</w:t>
            </w:r>
          </w:p>
        </w:tc>
        <w:tc>
          <w:tcPr>
            <w:tcW w:w="1446" w:type="dxa"/>
            <w:shd w:val="clear" w:color="auto" w:fill="auto"/>
            <w:tcMar>
              <w:left w:w="57" w:type="dxa"/>
              <w:right w:w="57" w:type="dxa"/>
            </w:tcMar>
            <w:vAlign w:val="center"/>
          </w:tcPr>
          <w:p w:rsidR="00755C00" w:rsidRPr="00BF2B78" w:rsidRDefault="00C748F4" w:rsidP="00755C00">
            <w:pPr>
              <w:jc w:val="center"/>
              <w:rPr>
                <w:rFonts w:cs="Times New Roman"/>
                <w:b/>
                <w:sz w:val="20"/>
                <w:szCs w:val="20"/>
              </w:rPr>
            </w:pPr>
            <w:r>
              <w:rPr>
                <w:rFonts w:eastAsia="Times New Roman" w:cs="Times New Roman"/>
                <w:sz w:val="20"/>
                <w:szCs w:val="20"/>
              </w:rPr>
              <w:t>Resmi Y</w:t>
            </w:r>
            <w:r w:rsidR="00F814E0">
              <w:rPr>
                <w:rFonts w:eastAsia="Times New Roman" w:cs="Times New Roman"/>
                <w:sz w:val="20"/>
                <w:szCs w:val="20"/>
              </w:rPr>
              <w:t xml:space="preserve">azışma </w:t>
            </w:r>
            <w:proofErr w:type="spellStart"/>
            <w:r w:rsidR="00F814E0">
              <w:rPr>
                <w:rFonts w:eastAsia="Times New Roman" w:cs="Times New Roman"/>
                <w:sz w:val="20"/>
                <w:szCs w:val="20"/>
              </w:rPr>
              <w:t>U</w:t>
            </w:r>
            <w:r w:rsidR="00755C00">
              <w:rPr>
                <w:rFonts w:eastAsia="Times New Roman" w:cs="Times New Roman"/>
                <w:sz w:val="20"/>
                <w:szCs w:val="20"/>
              </w:rPr>
              <w:t>sülleri</w:t>
            </w:r>
            <w:proofErr w:type="spellEnd"/>
            <w:r w:rsidR="00755C00" w:rsidRPr="00BF2B78">
              <w:rPr>
                <w:rFonts w:eastAsia="Times New Roman" w:cs="Times New Roman"/>
                <w:sz w:val="20"/>
                <w:szCs w:val="20"/>
              </w:rPr>
              <w:t xml:space="preserve"> </w:t>
            </w:r>
            <w:r w:rsidR="00755C00">
              <w:rPr>
                <w:b/>
                <w:sz w:val="20"/>
                <w:szCs w:val="20"/>
              </w:rPr>
              <w:t>M.HAYIRLIDAĞ</w:t>
            </w:r>
          </w:p>
        </w:tc>
        <w:tc>
          <w:tcPr>
            <w:tcW w:w="1474" w:type="dxa"/>
            <w:shd w:val="clear" w:color="auto" w:fill="auto"/>
            <w:tcMar>
              <w:left w:w="57" w:type="dxa"/>
              <w:right w:w="57" w:type="dxa"/>
            </w:tcMar>
            <w:vAlign w:val="center"/>
          </w:tcPr>
          <w:p w:rsidR="00755C00" w:rsidRPr="00CB682E" w:rsidRDefault="0026120D" w:rsidP="00755C00">
            <w:pPr>
              <w:jc w:val="center"/>
              <w:rPr>
                <w:rFonts w:cs="Times New Roman"/>
                <w:b/>
                <w:sz w:val="20"/>
                <w:szCs w:val="20"/>
              </w:rPr>
            </w:pPr>
            <w:r w:rsidRPr="00CB682E">
              <w:rPr>
                <w:rFonts w:eastAsia="Times New Roman" w:cs="Times New Roman"/>
                <w:sz w:val="20"/>
                <w:szCs w:val="20"/>
              </w:rPr>
              <w:t xml:space="preserve">Tıbbi Kayıt Tutma ve Önemi </w:t>
            </w:r>
            <w:r w:rsidRPr="00CB682E">
              <w:rPr>
                <w:b/>
                <w:sz w:val="20"/>
                <w:szCs w:val="20"/>
              </w:rPr>
              <w:t>M.HAYIRLIDAĞ</w:t>
            </w:r>
          </w:p>
        </w:tc>
        <w:tc>
          <w:tcPr>
            <w:tcW w:w="1559" w:type="dxa"/>
            <w:shd w:val="clear" w:color="auto" w:fill="auto"/>
            <w:tcMar>
              <w:left w:w="57" w:type="dxa"/>
              <w:right w:w="57" w:type="dxa"/>
            </w:tcMar>
            <w:vAlign w:val="center"/>
          </w:tcPr>
          <w:p w:rsidR="00755C00" w:rsidRPr="00755C00" w:rsidRDefault="00755C00" w:rsidP="00755C00">
            <w:pPr>
              <w:jc w:val="center"/>
              <w:rPr>
                <w:rFonts w:cs="Times New Roman"/>
                <w:b/>
                <w:sz w:val="20"/>
                <w:szCs w:val="20"/>
              </w:rPr>
            </w:pPr>
            <w:r w:rsidRPr="00755C00">
              <w:rPr>
                <w:rFonts w:cs="Times New Roman"/>
                <w:b/>
                <w:sz w:val="20"/>
                <w:szCs w:val="20"/>
              </w:rPr>
              <w:t>RESMİ TATİL</w:t>
            </w:r>
          </w:p>
        </w:tc>
      </w:tr>
      <w:tr w:rsidR="00755C00" w:rsidRPr="00BF2B78" w:rsidTr="00621F13">
        <w:trPr>
          <w:trHeight w:val="1134"/>
        </w:trPr>
        <w:tc>
          <w:tcPr>
            <w:tcW w:w="675" w:type="dxa"/>
            <w:vAlign w:val="center"/>
          </w:tcPr>
          <w:p w:rsidR="00755C00" w:rsidRPr="00BF2B78" w:rsidRDefault="00755C00" w:rsidP="00755C00">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755C00" w:rsidRPr="00BF2B78" w:rsidRDefault="00F814E0" w:rsidP="00755C00">
            <w:pPr>
              <w:jc w:val="center"/>
              <w:rPr>
                <w:rFonts w:cs="Times New Roman"/>
                <w:sz w:val="20"/>
                <w:szCs w:val="20"/>
              </w:rPr>
            </w:pPr>
            <w:r>
              <w:rPr>
                <w:rFonts w:cs="Times New Roman"/>
                <w:sz w:val="20"/>
                <w:szCs w:val="20"/>
              </w:rPr>
              <w:t xml:space="preserve">Çok Doğrusal </w:t>
            </w:r>
            <w:proofErr w:type="spellStart"/>
            <w:proofErr w:type="gramStart"/>
            <w:r>
              <w:rPr>
                <w:rFonts w:cs="Times New Roman"/>
                <w:sz w:val="20"/>
                <w:szCs w:val="20"/>
              </w:rPr>
              <w:t>R</w:t>
            </w:r>
            <w:r w:rsidR="00755C00" w:rsidRPr="00BF2B78">
              <w:rPr>
                <w:rFonts w:cs="Times New Roman"/>
                <w:sz w:val="20"/>
                <w:szCs w:val="20"/>
              </w:rPr>
              <w:t>eg.Analiz</w:t>
            </w:r>
            <w:proofErr w:type="spellEnd"/>
            <w:proofErr w:type="gramEnd"/>
          </w:p>
          <w:p w:rsidR="00755C00" w:rsidRPr="00BF2B78" w:rsidRDefault="00755C00" w:rsidP="00755C00">
            <w:pPr>
              <w:jc w:val="center"/>
              <w:rPr>
                <w:rFonts w:cs="Times New Roman"/>
                <w:b/>
                <w:sz w:val="20"/>
                <w:szCs w:val="20"/>
              </w:rPr>
            </w:pPr>
            <w:proofErr w:type="gramStart"/>
            <w:r w:rsidRPr="00BF2B78">
              <w:rPr>
                <w:rFonts w:cs="Times New Roman"/>
                <w:b/>
                <w:sz w:val="20"/>
                <w:szCs w:val="20"/>
              </w:rPr>
              <w:t>M.O.KAYA</w:t>
            </w:r>
            <w:proofErr w:type="gramEnd"/>
          </w:p>
        </w:tc>
        <w:tc>
          <w:tcPr>
            <w:tcW w:w="1446" w:type="dxa"/>
            <w:shd w:val="clear" w:color="auto" w:fill="auto"/>
            <w:tcMar>
              <w:left w:w="57" w:type="dxa"/>
              <w:right w:w="57" w:type="dxa"/>
            </w:tcMar>
            <w:vAlign w:val="center"/>
          </w:tcPr>
          <w:p w:rsidR="00755C00" w:rsidRPr="00BF2B78" w:rsidRDefault="00755C00" w:rsidP="00755C00">
            <w:pPr>
              <w:jc w:val="center"/>
              <w:rPr>
                <w:rFonts w:cs="Times New Roman"/>
                <w:sz w:val="20"/>
                <w:szCs w:val="20"/>
              </w:rPr>
            </w:pPr>
            <w:proofErr w:type="spellStart"/>
            <w:r w:rsidRPr="00BF2B78">
              <w:rPr>
                <w:rFonts w:cs="Times New Roman"/>
                <w:sz w:val="20"/>
                <w:szCs w:val="20"/>
              </w:rPr>
              <w:t>Trombositlerin</w:t>
            </w:r>
            <w:proofErr w:type="spellEnd"/>
            <w:r w:rsidRPr="00BF2B78">
              <w:rPr>
                <w:rFonts w:cs="Times New Roman"/>
                <w:sz w:val="20"/>
                <w:szCs w:val="20"/>
              </w:rPr>
              <w:t xml:space="preserve"> Yapı ve Fonksiyonları</w:t>
            </w:r>
          </w:p>
          <w:p w:rsidR="00755C00" w:rsidRPr="00BF2B78" w:rsidRDefault="00755C00" w:rsidP="00755C00">
            <w:pPr>
              <w:jc w:val="center"/>
              <w:rPr>
                <w:rFonts w:cs="Times New Roman"/>
                <w:b/>
                <w:sz w:val="20"/>
                <w:szCs w:val="20"/>
              </w:rPr>
            </w:pPr>
            <w:r w:rsidRPr="00BF2B78">
              <w:rPr>
                <w:rFonts w:cs="Times New Roman"/>
                <w:b/>
                <w:spacing w:val="-4"/>
                <w:sz w:val="20"/>
                <w:szCs w:val="20"/>
              </w:rPr>
              <w:t>E. KAÇAR</w:t>
            </w:r>
          </w:p>
        </w:tc>
        <w:tc>
          <w:tcPr>
            <w:tcW w:w="1446" w:type="dxa"/>
            <w:shd w:val="clear" w:color="auto" w:fill="auto"/>
            <w:tcMar>
              <w:left w:w="57" w:type="dxa"/>
              <w:right w:w="57" w:type="dxa"/>
            </w:tcMar>
            <w:vAlign w:val="center"/>
          </w:tcPr>
          <w:p w:rsidR="00755C00" w:rsidRPr="00BF2B78" w:rsidRDefault="00755C00" w:rsidP="00755C00">
            <w:pPr>
              <w:jc w:val="center"/>
              <w:rPr>
                <w:rFonts w:cs="Times New Roman"/>
                <w:sz w:val="20"/>
                <w:szCs w:val="20"/>
              </w:rPr>
            </w:pPr>
            <w:r w:rsidRPr="00BF2B78">
              <w:rPr>
                <w:rFonts w:cs="Times New Roman"/>
                <w:sz w:val="20"/>
                <w:szCs w:val="20"/>
              </w:rPr>
              <w:t>Tıbbi Görüntüleme Yöntemlerinin Temel İlkeleri</w:t>
            </w:r>
          </w:p>
          <w:p w:rsidR="00755C00" w:rsidRPr="00BF2B78" w:rsidRDefault="00755C00" w:rsidP="00755C00">
            <w:pPr>
              <w:jc w:val="center"/>
              <w:rPr>
                <w:rFonts w:cs="Times New Roman"/>
                <w:b/>
                <w:sz w:val="20"/>
                <w:szCs w:val="20"/>
              </w:rPr>
            </w:pPr>
            <w:r w:rsidRPr="00BF2B78">
              <w:rPr>
                <w:rFonts w:cs="Times New Roman"/>
                <w:b/>
                <w:sz w:val="20"/>
                <w:szCs w:val="20"/>
              </w:rPr>
              <w:t>M. ÖZCAN</w:t>
            </w:r>
          </w:p>
        </w:tc>
        <w:tc>
          <w:tcPr>
            <w:tcW w:w="1474" w:type="dxa"/>
            <w:shd w:val="clear" w:color="auto" w:fill="auto"/>
            <w:tcMar>
              <w:left w:w="57" w:type="dxa"/>
              <w:right w:w="57" w:type="dxa"/>
            </w:tcMar>
            <w:vAlign w:val="center"/>
          </w:tcPr>
          <w:p w:rsidR="0026120D" w:rsidRPr="00CB682E" w:rsidRDefault="0026120D" w:rsidP="0026120D">
            <w:pPr>
              <w:jc w:val="center"/>
              <w:rPr>
                <w:rFonts w:cs="Times New Roman"/>
                <w:sz w:val="20"/>
                <w:szCs w:val="20"/>
              </w:rPr>
            </w:pPr>
            <w:r w:rsidRPr="00CB682E">
              <w:rPr>
                <w:rFonts w:cs="Times New Roman"/>
                <w:sz w:val="20"/>
                <w:szCs w:val="20"/>
              </w:rPr>
              <w:t>Tıbbi Rapor</w:t>
            </w:r>
          </w:p>
          <w:p w:rsidR="00755C00" w:rsidRPr="00CB682E" w:rsidRDefault="0026120D" w:rsidP="0026120D">
            <w:pPr>
              <w:jc w:val="center"/>
              <w:rPr>
                <w:rFonts w:cs="Times New Roman"/>
                <w:b/>
                <w:sz w:val="20"/>
                <w:szCs w:val="20"/>
              </w:rPr>
            </w:pPr>
            <w:r w:rsidRPr="00CB682E">
              <w:rPr>
                <w:rFonts w:cs="Times New Roman"/>
                <w:b/>
                <w:sz w:val="20"/>
                <w:szCs w:val="20"/>
              </w:rPr>
              <w:t>M.HAYIRLIDAĞ</w:t>
            </w:r>
          </w:p>
        </w:tc>
        <w:tc>
          <w:tcPr>
            <w:tcW w:w="1559" w:type="dxa"/>
            <w:shd w:val="clear" w:color="auto" w:fill="auto"/>
            <w:tcMar>
              <w:left w:w="57" w:type="dxa"/>
              <w:right w:w="57" w:type="dxa"/>
            </w:tcMar>
            <w:vAlign w:val="center"/>
          </w:tcPr>
          <w:p w:rsidR="00755C00" w:rsidRPr="00755C00" w:rsidRDefault="00755C00" w:rsidP="00755C00">
            <w:pPr>
              <w:jc w:val="center"/>
              <w:rPr>
                <w:rFonts w:cs="Times New Roman"/>
                <w:b/>
                <w:sz w:val="20"/>
                <w:szCs w:val="20"/>
              </w:rPr>
            </w:pPr>
            <w:r w:rsidRPr="00755C00">
              <w:rPr>
                <w:rFonts w:cs="Times New Roman"/>
                <w:b/>
                <w:sz w:val="20"/>
                <w:szCs w:val="20"/>
              </w:rPr>
              <w:t>RESMİ TATİL</w:t>
            </w:r>
          </w:p>
        </w:tc>
      </w:tr>
      <w:tr w:rsidR="00510096" w:rsidRPr="00510096" w:rsidTr="00621F13">
        <w:trPr>
          <w:trHeight w:val="1134"/>
        </w:trPr>
        <w:tc>
          <w:tcPr>
            <w:tcW w:w="675" w:type="dxa"/>
            <w:tcBorders>
              <w:bottom w:val="single" w:sz="4" w:space="0" w:color="auto"/>
            </w:tcBorders>
            <w:vAlign w:val="center"/>
          </w:tcPr>
          <w:p w:rsidR="00755C00" w:rsidRPr="00510096" w:rsidRDefault="00755C00" w:rsidP="00755C00">
            <w:pPr>
              <w:jc w:val="center"/>
              <w:rPr>
                <w:sz w:val="20"/>
                <w:szCs w:val="20"/>
              </w:rPr>
            </w:pPr>
            <w:r w:rsidRPr="00510096">
              <w:rPr>
                <w:sz w:val="20"/>
                <w:szCs w:val="20"/>
              </w:rPr>
              <w:t>11.15</w:t>
            </w:r>
          </w:p>
        </w:tc>
        <w:tc>
          <w:tcPr>
            <w:tcW w:w="1446" w:type="dxa"/>
            <w:tcBorders>
              <w:bottom w:val="single" w:sz="4" w:space="0" w:color="auto"/>
            </w:tcBorders>
            <w:shd w:val="clear" w:color="auto" w:fill="auto"/>
            <w:tcMar>
              <w:left w:w="57" w:type="dxa"/>
              <w:right w:w="57" w:type="dxa"/>
            </w:tcMar>
            <w:vAlign w:val="center"/>
          </w:tcPr>
          <w:p w:rsidR="00755C00" w:rsidRPr="00510096" w:rsidRDefault="00F814E0" w:rsidP="00755C00">
            <w:pPr>
              <w:jc w:val="center"/>
              <w:rPr>
                <w:rFonts w:cs="Times New Roman"/>
                <w:sz w:val="20"/>
                <w:szCs w:val="20"/>
              </w:rPr>
            </w:pPr>
            <w:r w:rsidRPr="00510096">
              <w:rPr>
                <w:rFonts w:cs="Times New Roman"/>
                <w:sz w:val="20"/>
                <w:szCs w:val="20"/>
              </w:rPr>
              <w:t xml:space="preserve">Çok Doğrusal </w:t>
            </w:r>
            <w:proofErr w:type="spellStart"/>
            <w:proofErr w:type="gramStart"/>
            <w:r w:rsidRPr="00510096">
              <w:rPr>
                <w:rFonts w:cs="Times New Roman"/>
                <w:sz w:val="20"/>
                <w:szCs w:val="20"/>
              </w:rPr>
              <w:t>R</w:t>
            </w:r>
            <w:r w:rsidR="00755C00" w:rsidRPr="00510096">
              <w:rPr>
                <w:rFonts w:cs="Times New Roman"/>
                <w:sz w:val="20"/>
                <w:szCs w:val="20"/>
              </w:rPr>
              <w:t>eg.Analiz</w:t>
            </w:r>
            <w:proofErr w:type="spellEnd"/>
            <w:proofErr w:type="gramEnd"/>
          </w:p>
          <w:p w:rsidR="00755C00" w:rsidRPr="00510096" w:rsidRDefault="00755C00" w:rsidP="00755C00">
            <w:pPr>
              <w:jc w:val="center"/>
              <w:rPr>
                <w:rFonts w:cs="Times New Roman"/>
                <w:b/>
                <w:sz w:val="20"/>
                <w:szCs w:val="20"/>
              </w:rPr>
            </w:pPr>
            <w:proofErr w:type="gramStart"/>
            <w:r w:rsidRPr="00510096">
              <w:rPr>
                <w:rFonts w:cs="Times New Roman"/>
                <w:b/>
                <w:sz w:val="20"/>
                <w:szCs w:val="20"/>
              </w:rPr>
              <w:t>M.O.KAYA</w:t>
            </w:r>
            <w:proofErr w:type="gramEnd"/>
          </w:p>
        </w:tc>
        <w:tc>
          <w:tcPr>
            <w:tcW w:w="1446" w:type="dxa"/>
            <w:tcBorders>
              <w:bottom w:val="single" w:sz="4" w:space="0" w:color="auto"/>
            </w:tcBorders>
            <w:shd w:val="clear" w:color="auto" w:fill="auto"/>
            <w:tcMar>
              <w:left w:w="57" w:type="dxa"/>
              <w:right w:w="57" w:type="dxa"/>
            </w:tcMar>
            <w:vAlign w:val="center"/>
          </w:tcPr>
          <w:p w:rsidR="00755C00" w:rsidRPr="00510096" w:rsidRDefault="00755C00" w:rsidP="00755C00">
            <w:pPr>
              <w:jc w:val="center"/>
              <w:rPr>
                <w:rFonts w:cs="Times New Roman"/>
                <w:sz w:val="20"/>
                <w:szCs w:val="20"/>
              </w:rPr>
            </w:pPr>
            <w:proofErr w:type="spellStart"/>
            <w:r w:rsidRPr="00510096">
              <w:rPr>
                <w:rFonts w:cs="Times New Roman"/>
                <w:sz w:val="20"/>
                <w:szCs w:val="20"/>
              </w:rPr>
              <w:t>Trombositlerin</w:t>
            </w:r>
            <w:proofErr w:type="spellEnd"/>
            <w:r w:rsidRPr="00510096">
              <w:rPr>
                <w:rFonts w:cs="Times New Roman"/>
                <w:sz w:val="20"/>
                <w:szCs w:val="20"/>
              </w:rPr>
              <w:t xml:space="preserve"> Yapı ve Fonksiyonları</w:t>
            </w:r>
          </w:p>
          <w:p w:rsidR="00755C00" w:rsidRPr="00510096" w:rsidRDefault="00755C00" w:rsidP="00755C00">
            <w:pPr>
              <w:jc w:val="center"/>
              <w:rPr>
                <w:rFonts w:cs="Times New Roman"/>
                <w:b/>
                <w:sz w:val="20"/>
                <w:szCs w:val="20"/>
              </w:rPr>
            </w:pPr>
            <w:r w:rsidRPr="00510096">
              <w:rPr>
                <w:rFonts w:cs="Times New Roman"/>
                <w:b/>
                <w:spacing w:val="-4"/>
                <w:sz w:val="20"/>
                <w:szCs w:val="20"/>
              </w:rPr>
              <w:t>E. KAÇAR</w:t>
            </w:r>
          </w:p>
        </w:tc>
        <w:tc>
          <w:tcPr>
            <w:tcW w:w="1446" w:type="dxa"/>
            <w:tcBorders>
              <w:bottom w:val="single" w:sz="4" w:space="0" w:color="auto"/>
            </w:tcBorders>
            <w:shd w:val="clear" w:color="auto" w:fill="auto"/>
            <w:tcMar>
              <w:left w:w="57" w:type="dxa"/>
              <w:right w:w="57" w:type="dxa"/>
            </w:tcMar>
            <w:vAlign w:val="center"/>
          </w:tcPr>
          <w:p w:rsidR="00755C00" w:rsidRPr="00510096" w:rsidRDefault="00755C00" w:rsidP="00755C00">
            <w:pPr>
              <w:jc w:val="center"/>
              <w:rPr>
                <w:rFonts w:cs="Times New Roman"/>
                <w:sz w:val="20"/>
                <w:szCs w:val="20"/>
              </w:rPr>
            </w:pPr>
            <w:r w:rsidRPr="00510096">
              <w:rPr>
                <w:rFonts w:cs="Times New Roman"/>
                <w:sz w:val="20"/>
                <w:szCs w:val="20"/>
              </w:rPr>
              <w:t>Tıbbi Görüntüleme Yöntemlerinin Temel İlkeleri</w:t>
            </w:r>
          </w:p>
          <w:p w:rsidR="00755C00" w:rsidRPr="00510096" w:rsidRDefault="00755C00" w:rsidP="00755C00">
            <w:pPr>
              <w:jc w:val="center"/>
              <w:rPr>
                <w:rFonts w:cs="Times New Roman"/>
                <w:b/>
                <w:sz w:val="20"/>
                <w:szCs w:val="20"/>
              </w:rPr>
            </w:pPr>
            <w:r w:rsidRPr="00510096">
              <w:rPr>
                <w:rFonts w:cs="Times New Roman"/>
                <w:b/>
                <w:sz w:val="20"/>
                <w:szCs w:val="20"/>
              </w:rPr>
              <w:t>M. ÖZCAN</w:t>
            </w:r>
          </w:p>
        </w:tc>
        <w:tc>
          <w:tcPr>
            <w:tcW w:w="1474" w:type="dxa"/>
            <w:tcBorders>
              <w:bottom w:val="single" w:sz="4" w:space="0" w:color="auto"/>
            </w:tcBorders>
            <w:shd w:val="clear" w:color="auto" w:fill="auto"/>
            <w:tcMar>
              <w:left w:w="57" w:type="dxa"/>
              <w:right w:w="57" w:type="dxa"/>
            </w:tcMar>
            <w:vAlign w:val="center"/>
          </w:tcPr>
          <w:p w:rsidR="00755C00" w:rsidRPr="00510096" w:rsidRDefault="00755C00" w:rsidP="00755C00">
            <w:pPr>
              <w:jc w:val="center"/>
              <w:rPr>
                <w:rFonts w:cs="Times New Roman"/>
                <w:sz w:val="20"/>
                <w:szCs w:val="20"/>
              </w:rPr>
            </w:pPr>
            <w:r w:rsidRPr="00510096">
              <w:rPr>
                <w:rFonts w:cs="Times New Roman"/>
                <w:sz w:val="20"/>
                <w:szCs w:val="20"/>
              </w:rPr>
              <w:t xml:space="preserve"> </w:t>
            </w:r>
            <w:proofErr w:type="spellStart"/>
            <w:r w:rsidRPr="00510096">
              <w:rPr>
                <w:rFonts w:cs="Times New Roman"/>
                <w:sz w:val="20"/>
                <w:szCs w:val="20"/>
              </w:rPr>
              <w:t>Homeopatiyle</w:t>
            </w:r>
            <w:proofErr w:type="spellEnd"/>
            <w:r w:rsidRPr="00510096">
              <w:rPr>
                <w:rFonts w:cs="Times New Roman"/>
                <w:sz w:val="20"/>
                <w:szCs w:val="20"/>
              </w:rPr>
              <w:t xml:space="preserve"> Büyümek Sağlıklı Olmak</w:t>
            </w:r>
          </w:p>
          <w:p w:rsidR="00755C00" w:rsidRPr="00510096" w:rsidRDefault="00755C00" w:rsidP="00755C00">
            <w:pPr>
              <w:jc w:val="center"/>
              <w:rPr>
                <w:rFonts w:cs="Times New Roman"/>
                <w:b/>
                <w:sz w:val="20"/>
                <w:szCs w:val="20"/>
              </w:rPr>
            </w:pPr>
            <w:r w:rsidRPr="00510096">
              <w:rPr>
                <w:rFonts w:cs="Times New Roman"/>
                <w:b/>
                <w:sz w:val="20"/>
                <w:szCs w:val="20"/>
              </w:rPr>
              <w:t>F.İLHAN</w:t>
            </w:r>
          </w:p>
        </w:tc>
        <w:tc>
          <w:tcPr>
            <w:tcW w:w="1559" w:type="dxa"/>
            <w:tcBorders>
              <w:bottom w:val="single" w:sz="4" w:space="0" w:color="auto"/>
            </w:tcBorders>
            <w:shd w:val="clear" w:color="auto" w:fill="auto"/>
            <w:tcMar>
              <w:left w:w="57" w:type="dxa"/>
              <w:right w:w="57" w:type="dxa"/>
            </w:tcMar>
            <w:vAlign w:val="center"/>
          </w:tcPr>
          <w:p w:rsidR="00755C00" w:rsidRPr="00510096" w:rsidRDefault="00755C00" w:rsidP="00755C00">
            <w:pPr>
              <w:jc w:val="center"/>
              <w:rPr>
                <w:rFonts w:cs="Times New Roman"/>
                <w:b/>
                <w:sz w:val="20"/>
                <w:szCs w:val="20"/>
              </w:rPr>
            </w:pPr>
            <w:r w:rsidRPr="00510096">
              <w:rPr>
                <w:rFonts w:cs="Times New Roman"/>
                <w:b/>
                <w:sz w:val="20"/>
                <w:szCs w:val="20"/>
              </w:rPr>
              <w:t>RESMİ TATİL</w:t>
            </w:r>
          </w:p>
        </w:tc>
      </w:tr>
      <w:tr w:rsidR="00510096" w:rsidRPr="00510096" w:rsidTr="00C33855">
        <w:tc>
          <w:tcPr>
            <w:tcW w:w="675" w:type="dxa"/>
            <w:shd w:val="clear" w:color="auto" w:fill="DDD9C3" w:themeFill="background2" w:themeFillShade="E6"/>
            <w:vAlign w:val="center"/>
          </w:tcPr>
          <w:p w:rsidR="00423596" w:rsidRPr="00510096" w:rsidRDefault="00423596" w:rsidP="00621F13">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423596" w:rsidRPr="00510096" w:rsidRDefault="00423596" w:rsidP="00C33855">
            <w:pPr>
              <w:jc w:val="center"/>
              <w:rPr>
                <w:rFonts w:cs="Times New Roman"/>
                <w:sz w:val="16"/>
                <w:szCs w:val="16"/>
              </w:rPr>
            </w:pPr>
          </w:p>
        </w:tc>
        <w:tc>
          <w:tcPr>
            <w:tcW w:w="1446" w:type="dxa"/>
            <w:tcBorders>
              <w:bottom w:val="single" w:sz="4" w:space="0" w:color="auto"/>
            </w:tcBorders>
            <w:shd w:val="clear" w:color="auto" w:fill="DDD9C3" w:themeFill="background2" w:themeFillShade="E6"/>
            <w:tcMar>
              <w:left w:w="57" w:type="dxa"/>
              <w:right w:w="57" w:type="dxa"/>
            </w:tcMar>
          </w:tcPr>
          <w:p w:rsidR="00423596" w:rsidRPr="00510096" w:rsidRDefault="00423596" w:rsidP="00C33855">
            <w:pPr>
              <w:jc w:val="center"/>
              <w:rPr>
                <w:rFonts w:cs="Times New Roman"/>
                <w:sz w:val="16"/>
                <w:szCs w:val="16"/>
              </w:rPr>
            </w:pPr>
          </w:p>
        </w:tc>
        <w:tc>
          <w:tcPr>
            <w:tcW w:w="1446" w:type="dxa"/>
            <w:tcBorders>
              <w:bottom w:val="single" w:sz="4" w:space="0" w:color="auto"/>
            </w:tcBorders>
            <w:shd w:val="clear" w:color="auto" w:fill="DDD9C3" w:themeFill="background2" w:themeFillShade="E6"/>
            <w:tcMar>
              <w:left w:w="57" w:type="dxa"/>
              <w:right w:w="57" w:type="dxa"/>
            </w:tcMar>
          </w:tcPr>
          <w:p w:rsidR="00423596" w:rsidRPr="00510096" w:rsidRDefault="00423596" w:rsidP="00C33855">
            <w:pPr>
              <w:jc w:val="center"/>
              <w:rPr>
                <w:rFonts w:cs="Times New Roman"/>
                <w:sz w:val="16"/>
                <w:szCs w:val="16"/>
              </w:rPr>
            </w:pPr>
          </w:p>
        </w:tc>
        <w:tc>
          <w:tcPr>
            <w:tcW w:w="1474" w:type="dxa"/>
            <w:tcBorders>
              <w:bottom w:val="single" w:sz="4" w:space="0" w:color="auto"/>
            </w:tcBorders>
            <w:shd w:val="clear" w:color="auto" w:fill="DDD9C3" w:themeFill="background2" w:themeFillShade="E6"/>
            <w:tcMar>
              <w:left w:w="57" w:type="dxa"/>
              <w:right w:w="57" w:type="dxa"/>
            </w:tcMar>
            <w:vAlign w:val="center"/>
          </w:tcPr>
          <w:p w:rsidR="00423596" w:rsidRPr="00510096" w:rsidRDefault="00423596" w:rsidP="00C33855">
            <w:pPr>
              <w:jc w:val="center"/>
              <w:rPr>
                <w:rFonts w:cs="Times New Roman"/>
                <w:sz w:val="16"/>
                <w:szCs w:val="16"/>
              </w:rPr>
            </w:pPr>
          </w:p>
        </w:tc>
        <w:tc>
          <w:tcPr>
            <w:tcW w:w="1559" w:type="dxa"/>
            <w:shd w:val="clear" w:color="auto" w:fill="DDD9C3" w:themeFill="background2" w:themeFillShade="E6"/>
            <w:tcMar>
              <w:left w:w="57" w:type="dxa"/>
              <w:right w:w="57" w:type="dxa"/>
            </w:tcMar>
            <w:vAlign w:val="center"/>
          </w:tcPr>
          <w:p w:rsidR="00423596" w:rsidRPr="00510096" w:rsidRDefault="00423596" w:rsidP="00621F13">
            <w:pPr>
              <w:jc w:val="center"/>
              <w:rPr>
                <w:rFonts w:cs="Times New Roman"/>
                <w:sz w:val="16"/>
                <w:szCs w:val="16"/>
              </w:rPr>
            </w:pPr>
          </w:p>
        </w:tc>
      </w:tr>
      <w:tr w:rsidR="00510096" w:rsidRPr="00510096" w:rsidTr="00905839">
        <w:trPr>
          <w:trHeight w:val="1134"/>
        </w:trPr>
        <w:tc>
          <w:tcPr>
            <w:tcW w:w="675" w:type="dxa"/>
            <w:vAlign w:val="center"/>
          </w:tcPr>
          <w:p w:rsidR="00755C00" w:rsidRPr="00510096" w:rsidRDefault="00755C00" w:rsidP="00755C00">
            <w:pPr>
              <w:jc w:val="center"/>
              <w:rPr>
                <w:sz w:val="20"/>
                <w:szCs w:val="20"/>
              </w:rPr>
            </w:pPr>
            <w:r w:rsidRPr="00510096">
              <w:rPr>
                <w:sz w:val="20"/>
                <w:szCs w:val="20"/>
              </w:rPr>
              <w:t>13.15</w:t>
            </w:r>
          </w:p>
        </w:tc>
        <w:tc>
          <w:tcPr>
            <w:tcW w:w="1446" w:type="dxa"/>
            <w:shd w:val="clear" w:color="auto" w:fill="auto"/>
            <w:tcMar>
              <w:left w:w="57" w:type="dxa"/>
              <w:right w:w="57" w:type="dxa"/>
            </w:tcMar>
            <w:vAlign w:val="center"/>
          </w:tcPr>
          <w:p w:rsidR="00755C00" w:rsidRPr="00510096" w:rsidRDefault="00755C00" w:rsidP="00755C00">
            <w:pPr>
              <w:jc w:val="center"/>
              <w:rPr>
                <w:rFonts w:cs="Times New Roman"/>
                <w:sz w:val="20"/>
                <w:szCs w:val="20"/>
              </w:rPr>
            </w:pPr>
            <w:r w:rsidRPr="00510096">
              <w:rPr>
                <w:rFonts w:cs="Times New Roman"/>
                <w:sz w:val="20"/>
                <w:szCs w:val="20"/>
              </w:rPr>
              <w:t>Lökosit Yapımının Düzenlenmesi</w:t>
            </w:r>
          </w:p>
          <w:p w:rsidR="00755C00" w:rsidRPr="00510096" w:rsidRDefault="00755C00" w:rsidP="00755C00">
            <w:pPr>
              <w:jc w:val="center"/>
              <w:rPr>
                <w:rFonts w:cs="Times New Roman"/>
                <w:b/>
                <w:sz w:val="20"/>
                <w:szCs w:val="20"/>
              </w:rPr>
            </w:pPr>
            <w:r w:rsidRPr="00510096">
              <w:rPr>
                <w:rFonts w:cs="Times New Roman"/>
                <w:b/>
                <w:spacing w:val="-4"/>
                <w:sz w:val="20"/>
                <w:szCs w:val="20"/>
              </w:rPr>
              <w:t>E. KAÇAR</w:t>
            </w:r>
          </w:p>
        </w:tc>
        <w:tc>
          <w:tcPr>
            <w:tcW w:w="1446" w:type="dxa"/>
            <w:shd w:val="clear" w:color="auto" w:fill="auto"/>
            <w:tcMar>
              <w:left w:w="57" w:type="dxa"/>
              <w:right w:w="57" w:type="dxa"/>
            </w:tcMar>
            <w:vAlign w:val="center"/>
          </w:tcPr>
          <w:p w:rsidR="00755C00" w:rsidRPr="00510096" w:rsidRDefault="00F814E0" w:rsidP="00755C00">
            <w:pPr>
              <w:jc w:val="center"/>
              <w:rPr>
                <w:rFonts w:cs="Times New Roman"/>
                <w:sz w:val="20"/>
                <w:szCs w:val="20"/>
              </w:rPr>
            </w:pPr>
            <w:proofErr w:type="spellStart"/>
            <w:r w:rsidRPr="00510096">
              <w:rPr>
                <w:rFonts w:cs="Times New Roman"/>
                <w:sz w:val="20"/>
                <w:szCs w:val="20"/>
              </w:rPr>
              <w:t>Fötal</w:t>
            </w:r>
            <w:proofErr w:type="spellEnd"/>
            <w:r w:rsidRPr="00510096">
              <w:rPr>
                <w:rFonts w:cs="Times New Roman"/>
                <w:sz w:val="20"/>
                <w:szCs w:val="20"/>
              </w:rPr>
              <w:t xml:space="preserve"> Kan D</w:t>
            </w:r>
            <w:r w:rsidR="00755C00" w:rsidRPr="00510096">
              <w:rPr>
                <w:rFonts w:cs="Times New Roman"/>
                <w:sz w:val="20"/>
                <w:szCs w:val="20"/>
              </w:rPr>
              <w:t>olaşımı</w:t>
            </w:r>
          </w:p>
          <w:p w:rsidR="00755C00" w:rsidRPr="00510096" w:rsidRDefault="00755C00" w:rsidP="00755C00">
            <w:pPr>
              <w:jc w:val="center"/>
              <w:rPr>
                <w:rFonts w:cs="Times New Roman"/>
                <w:sz w:val="20"/>
                <w:szCs w:val="20"/>
              </w:rPr>
            </w:pPr>
            <w:r w:rsidRPr="00510096">
              <w:rPr>
                <w:rFonts w:cs="Times New Roman"/>
                <w:b/>
                <w:sz w:val="20"/>
                <w:szCs w:val="20"/>
              </w:rPr>
              <w:t>Ö. DABAK</w:t>
            </w:r>
          </w:p>
        </w:tc>
        <w:tc>
          <w:tcPr>
            <w:tcW w:w="1446" w:type="dxa"/>
            <w:shd w:val="clear" w:color="auto" w:fill="auto"/>
            <w:tcMar>
              <w:left w:w="57" w:type="dxa"/>
              <w:right w:w="57" w:type="dxa"/>
            </w:tcMar>
            <w:vAlign w:val="center"/>
          </w:tcPr>
          <w:p w:rsidR="00755C00" w:rsidRPr="00510096" w:rsidRDefault="00755C00" w:rsidP="00755C00">
            <w:pPr>
              <w:jc w:val="center"/>
              <w:rPr>
                <w:rFonts w:cs="Times New Roman"/>
                <w:sz w:val="20"/>
                <w:szCs w:val="20"/>
              </w:rPr>
            </w:pPr>
            <w:r w:rsidRPr="00510096">
              <w:rPr>
                <w:rFonts w:cs="Times New Roman"/>
                <w:b/>
                <w:bCs/>
                <w:sz w:val="20"/>
                <w:szCs w:val="20"/>
              </w:rPr>
              <w:t>LAB:</w:t>
            </w:r>
            <w:r w:rsidRPr="00510096">
              <w:rPr>
                <w:rFonts w:cs="Times New Roman"/>
                <w:sz w:val="20"/>
                <w:szCs w:val="20"/>
              </w:rPr>
              <w:t xml:space="preserve"> </w:t>
            </w:r>
            <w:proofErr w:type="spellStart"/>
            <w:r w:rsidRPr="00510096">
              <w:rPr>
                <w:rFonts w:cs="Times New Roman"/>
                <w:sz w:val="20"/>
                <w:szCs w:val="20"/>
              </w:rPr>
              <w:t>Hematokrit</w:t>
            </w:r>
            <w:proofErr w:type="spellEnd"/>
            <w:r w:rsidRPr="00510096">
              <w:rPr>
                <w:rFonts w:cs="Times New Roman"/>
                <w:sz w:val="20"/>
                <w:szCs w:val="20"/>
              </w:rPr>
              <w:t xml:space="preserve"> Tayini </w:t>
            </w:r>
            <w:r w:rsidRPr="00510096">
              <w:rPr>
                <w:rFonts w:cs="Times New Roman"/>
                <w:b/>
                <w:bCs/>
                <w:sz w:val="20"/>
                <w:szCs w:val="20"/>
              </w:rPr>
              <w:t>(B)</w:t>
            </w:r>
          </w:p>
          <w:p w:rsidR="00755C00" w:rsidRPr="00510096" w:rsidRDefault="00755C00" w:rsidP="00755C00">
            <w:pPr>
              <w:jc w:val="center"/>
              <w:rPr>
                <w:rFonts w:cs="Times New Roman"/>
                <w:b/>
                <w:sz w:val="18"/>
                <w:szCs w:val="18"/>
              </w:rPr>
            </w:pPr>
            <w:r w:rsidRPr="00510096">
              <w:rPr>
                <w:rFonts w:cs="Times New Roman"/>
                <w:b/>
                <w:sz w:val="20"/>
                <w:szCs w:val="20"/>
              </w:rPr>
              <w:t>FİZYOLOJİ</w:t>
            </w:r>
          </w:p>
        </w:tc>
        <w:tc>
          <w:tcPr>
            <w:tcW w:w="1474" w:type="dxa"/>
            <w:shd w:val="clear" w:color="auto" w:fill="auto"/>
            <w:tcMar>
              <w:left w:w="57" w:type="dxa"/>
              <w:right w:w="57" w:type="dxa"/>
            </w:tcMar>
            <w:vAlign w:val="center"/>
          </w:tcPr>
          <w:p w:rsidR="00755C00" w:rsidRPr="00510096" w:rsidRDefault="00755C00" w:rsidP="00755C00">
            <w:pPr>
              <w:jc w:val="center"/>
              <w:rPr>
                <w:rFonts w:cs="Times New Roman"/>
                <w:sz w:val="16"/>
                <w:szCs w:val="16"/>
              </w:rPr>
            </w:pPr>
            <w:r w:rsidRPr="00510096">
              <w:rPr>
                <w:rFonts w:cs="Times New Roman"/>
                <w:b/>
                <w:bCs/>
                <w:sz w:val="16"/>
                <w:szCs w:val="16"/>
              </w:rPr>
              <w:t>LAB:</w:t>
            </w:r>
            <w:r w:rsidRPr="00510096">
              <w:rPr>
                <w:rFonts w:cs="Times New Roman"/>
                <w:sz w:val="16"/>
                <w:szCs w:val="16"/>
              </w:rPr>
              <w:t xml:space="preserve"> </w:t>
            </w:r>
            <w:proofErr w:type="spellStart"/>
            <w:r w:rsidRPr="00510096">
              <w:rPr>
                <w:rFonts w:cs="Times New Roman"/>
                <w:sz w:val="16"/>
                <w:szCs w:val="16"/>
              </w:rPr>
              <w:t>Columna</w:t>
            </w:r>
            <w:proofErr w:type="spellEnd"/>
            <w:r w:rsidRPr="00510096">
              <w:rPr>
                <w:rFonts w:cs="Times New Roman"/>
                <w:sz w:val="16"/>
                <w:szCs w:val="16"/>
              </w:rPr>
              <w:t xml:space="preserve"> </w:t>
            </w:r>
            <w:proofErr w:type="spellStart"/>
            <w:r w:rsidR="00F814E0" w:rsidRPr="00510096">
              <w:rPr>
                <w:rFonts w:cs="Times New Roman"/>
                <w:sz w:val="16"/>
                <w:szCs w:val="16"/>
              </w:rPr>
              <w:t>V</w:t>
            </w:r>
            <w:r w:rsidRPr="00510096">
              <w:rPr>
                <w:rFonts w:cs="Times New Roman"/>
                <w:sz w:val="16"/>
                <w:szCs w:val="16"/>
              </w:rPr>
              <w:t>ertebralis</w:t>
            </w:r>
            <w:proofErr w:type="spellEnd"/>
            <w:r w:rsidRPr="00510096">
              <w:rPr>
                <w:rFonts w:cs="Times New Roman"/>
                <w:sz w:val="16"/>
                <w:szCs w:val="16"/>
              </w:rPr>
              <w:t xml:space="preserve">, </w:t>
            </w:r>
            <w:proofErr w:type="spellStart"/>
            <w:r w:rsidRPr="00510096">
              <w:rPr>
                <w:rFonts w:cs="Times New Roman"/>
                <w:sz w:val="16"/>
                <w:szCs w:val="16"/>
              </w:rPr>
              <w:t>Kostalar</w:t>
            </w:r>
            <w:proofErr w:type="spellEnd"/>
            <w:r w:rsidRPr="00510096">
              <w:rPr>
                <w:rFonts w:cs="Times New Roman"/>
                <w:sz w:val="16"/>
                <w:szCs w:val="16"/>
              </w:rPr>
              <w:t xml:space="preserve"> ve </w:t>
            </w:r>
            <w:proofErr w:type="spellStart"/>
            <w:r w:rsidRPr="00510096">
              <w:rPr>
                <w:rFonts w:cs="Times New Roman"/>
                <w:sz w:val="16"/>
                <w:szCs w:val="16"/>
              </w:rPr>
              <w:t>Sternum</w:t>
            </w:r>
            <w:proofErr w:type="spellEnd"/>
            <w:r w:rsidRPr="00510096">
              <w:rPr>
                <w:rFonts w:cs="Times New Roman"/>
                <w:sz w:val="16"/>
                <w:szCs w:val="16"/>
              </w:rPr>
              <w:t xml:space="preserve"> Eklemleri</w:t>
            </w:r>
            <w:r w:rsidRPr="00510096">
              <w:rPr>
                <w:rFonts w:cs="Times New Roman"/>
                <w:bCs/>
                <w:sz w:val="16"/>
                <w:szCs w:val="16"/>
              </w:rPr>
              <w:t xml:space="preserve"> </w:t>
            </w:r>
            <w:r w:rsidRPr="00510096">
              <w:rPr>
                <w:rFonts w:cs="Times New Roman"/>
                <w:b/>
                <w:sz w:val="16"/>
                <w:szCs w:val="16"/>
              </w:rPr>
              <w:t>(B)</w:t>
            </w:r>
          </w:p>
          <w:p w:rsidR="00755C00" w:rsidRPr="00510096" w:rsidRDefault="00755C00" w:rsidP="00755C00">
            <w:pPr>
              <w:jc w:val="center"/>
              <w:rPr>
                <w:rFonts w:cs="Times New Roman"/>
                <w:b/>
                <w:sz w:val="18"/>
                <w:szCs w:val="18"/>
              </w:rPr>
            </w:pPr>
            <w:r w:rsidRPr="00510096">
              <w:rPr>
                <w:rFonts w:cs="Times New Roman"/>
                <w:b/>
                <w:sz w:val="16"/>
                <w:szCs w:val="16"/>
              </w:rPr>
              <w:t>ANATOMİ</w:t>
            </w:r>
          </w:p>
        </w:tc>
        <w:tc>
          <w:tcPr>
            <w:tcW w:w="1559" w:type="dxa"/>
            <w:shd w:val="clear" w:color="auto" w:fill="FFFFFF" w:themeFill="background1"/>
            <w:tcMar>
              <w:left w:w="57" w:type="dxa"/>
              <w:right w:w="57" w:type="dxa"/>
            </w:tcMar>
            <w:vAlign w:val="center"/>
          </w:tcPr>
          <w:p w:rsidR="00755C00" w:rsidRPr="00510096" w:rsidRDefault="00755C00" w:rsidP="00755C00">
            <w:pPr>
              <w:jc w:val="center"/>
              <w:rPr>
                <w:rFonts w:cs="Times New Roman"/>
                <w:b/>
                <w:sz w:val="20"/>
                <w:szCs w:val="20"/>
              </w:rPr>
            </w:pPr>
            <w:r w:rsidRPr="00510096">
              <w:rPr>
                <w:rFonts w:cs="Times New Roman"/>
                <w:b/>
                <w:sz w:val="20"/>
                <w:szCs w:val="20"/>
              </w:rPr>
              <w:t>RESMİ TATİL</w:t>
            </w:r>
          </w:p>
        </w:tc>
      </w:tr>
      <w:tr w:rsidR="00510096" w:rsidRPr="00510096" w:rsidTr="00905839">
        <w:trPr>
          <w:trHeight w:val="1134"/>
        </w:trPr>
        <w:tc>
          <w:tcPr>
            <w:tcW w:w="675" w:type="dxa"/>
            <w:vAlign w:val="center"/>
          </w:tcPr>
          <w:p w:rsidR="00755C00" w:rsidRPr="00510096" w:rsidRDefault="00755C00" w:rsidP="00755C00">
            <w:pPr>
              <w:jc w:val="center"/>
              <w:rPr>
                <w:sz w:val="20"/>
                <w:szCs w:val="20"/>
              </w:rPr>
            </w:pPr>
            <w:r w:rsidRPr="00510096">
              <w:rPr>
                <w:sz w:val="20"/>
                <w:szCs w:val="20"/>
              </w:rPr>
              <w:t>14.15</w:t>
            </w:r>
          </w:p>
        </w:tc>
        <w:tc>
          <w:tcPr>
            <w:tcW w:w="1446" w:type="dxa"/>
            <w:shd w:val="clear" w:color="auto" w:fill="auto"/>
            <w:tcMar>
              <w:left w:w="57" w:type="dxa"/>
              <w:right w:w="57" w:type="dxa"/>
            </w:tcMar>
            <w:vAlign w:val="center"/>
          </w:tcPr>
          <w:p w:rsidR="00755C00" w:rsidRPr="00510096" w:rsidRDefault="00755C00" w:rsidP="00755C00">
            <w:pPr>
              <w:jc w:val="center"/>
              <w:rPr>
                <w:rFonts w:cs="Times New Roman"/>
                <w:sz w:val="20"/>
                <w:szCs w:val="20"/>
              </w:rPr>
            </w:pPr>
            <w:proofErr w:type="spellStart"/>
            <w:r w:rsidRPr="00510096">
              <w:rPr>
                <w:rFonts w:cs="Times New Roman"/>
                <w:sz w:val="20"/>
                <w:szCs w:val="20"/>
              </w:rPr>
              <w:t>Lökositoz</w:t>
            </w:r>
            <w:proofErr w:type="spellEnd"/>
            <w:r w:rsidRPr="00510096">
              <w:rPr>
                <w:rFonts w:cs="Times New Roman"/>
                <w:sz w:val="20"/>
                <w:szCs w:val="20"/>
              </w:rPr>
              <w:t xml:space="preserve">, </w:t>
            </w:r>
            <w:proofErr w:type="spellStart"/>
            <w:r w:rsidRPr="00510096">
              <w:rPr>
                <w:rFonts w:cs="Times New Roman"/>
                <w:sz w:val="20"/>
                <w:szCs w:val="20"/>
              </w:rPr>
              <w:t>Lökopeni</w:t>
            </w:r>
            <w:proofErr w:type="spellEnd"/>
            <w:r w:rsidRPr="00510096">
              <w:rPr>
                <w:rFonts w:cs="Times New Roman"/>
                <w:sz w:val="20"/>
                <w:szCs w:val="20"/>
              </w:rPr>
              <w:t>, Lösemi</w:t>
            </w:r>
          </w:p>
          <w:p w:rsidR="00755C00" w:rsidRPr="00510096" w:rsidRDefault="00755C00" w:rsidP="00755C00">
            <w:pPr>
              <w:jc w:val="center"/>
              <w:rPr>
                <w:rFonts w:cs="Times New Roman"/>
                <w:b/>
                <w:sz w:val="20"/>
                <w:szCs w:val="20"/>
              </w:rPr>
            </w:pPr>
            <w:r w:rsidRPr="00510096">
              <w:rPr>
                <w:rFonts w:cs="Times New Roman"/>
                <w:b/>
                <w:spacing w:val="-4"/>
                <w:sz w:val="20"/>
                <w:szCs w:val="20"/>
              </w:rPr>
              <w:t>E. KAÇAR</w:t>
            </w:r>
          </w:p>
        </w:tc>
        <w:tc>
          <w:tcPr>
            <w:tcW w:w="1446" w:type="dxa"/>
            <w:shd w:val="clear" w:color="auto" w:fill="auto"/>
            <w:tcMar>
              <w:left w:w="57" w:type="dxa"/>
              <w:right w:w="57" w:type="dxa"/>
            </w:tcMar>
            <w:vAlign w:val="center"/>
          </w:tcPr>
          <w:p w:rsidR="00755C00" w:rsidRPr="00510096" w:rsidRDefault="00755C00" w:rsidP="00755C00">
            <w:pPr>
              <w:jc w:val="center"/>
              <w:rPr>
                <w:rFonts w:cs="Times New Roman"/>
                <w:sz w:val="20"/>
                <w:szCs w:val="20"/>
              </w:rPr>
            </w:pPr>
            <w:r w:rsidRPr="00510096">
              <w:rPr>
                <w:rFonts w:cs="Times New Roman"/>
                <w:sz w:val="20"/>
                <w:szCs w:val="20"/>
              </w:rPr>
              <w:t>İkizlikler</w:t>
            </w:r>
          </w:p>
          <w:p w:rsidR="00755C00" w:rsidRPr="00510096" w:rsidRDefault="00755C00" w:rsidP="00755C00">
            <w:pPr>
              <w:jc w:val="center"/>
              <w:rPr>
                <w:rFonts w:cs="Times New Roman"/>
                <w:b/>
                <w:sz w:val="20"/>
                <w:szCs w:val="20"/>
              </w:rPr>
            </w:pPr>
            <w:r w:rsidRPr="00510096">
              <w:rPr>
                <w:rFonts w:cs="Times New Roman"/>
                <w:b/>
                <w:sz w:val="20"/>
                <w:szCs w:val="20"/>
              </w:rPr>
              <w:t>Ö. DABAK</w:t>
            </w:r>
          </w:p>
        </w:tc>
        <w:tc>
          <w:tcPr>
            <w:tcW w:w="1446" w:type="dxa"/>
            <w:shd w:val="clear" w:color="auto" w:fill="auto"/>
            <w:tcMar>
              <w:left w:w="57" w:type="dxa"/>
              <w:right w:w="57" w:type="dxa"/>
            </w:tcMar>
            <w:vAlign w:val="center"/>
          </w:tcPr>
          <w:p w:rsidR="00755C00" w:rsidRPr="00510096" w:rsidRDefault="00755C00" w:rsidP="00755C00">
            <w:pPr>
              <w:jc w:val="center"/>
              <w:rPr>
                <w:rFonts w:cs="Times New Roman"/>
                <w:sz w:val="20"/>
                <w:szCs w:val="20"/>
              </w:rPr>
            </w:pPr>
            <w:r w:rsidRPr="00510096">
              <w:rPr>
                <w:rFonts w:cs="Times New Roman"/>
                <w:b/>
                <w:bCs/>
                <w:sz w:val="20"/>
                <w:szCs w:val="20"/>
              </w:rPr>
              <w:t>LAB:</w:t>
            </w:r>
            <w:r w:rsidRPr="00510096">
              <w:rPr>
                <w:rFonts w:cs="Times New Roman"/>
                <w:sz w:val="20"/>
                <w:szCs w:val="20"/>
              </w:rPr>
              <w:t xml:space="preserve"> </w:t>
            </w:r>
            <w:proofErr w:type="spellStart"/>
            <w:r w:rsidRPr="00510096">
              <w:rPr>
                <w:rFonts w:cs="Times New Roman"/>
                <w:sz w:val="20"/>
                <w:szCs w:val="20"/>
              </w:rPr>
              <w:t>Hematokrit</w:t>
            </w:r>
            <w:proofErr w:type="spellEnd"/>
            <w:r w:rsidRPr="00510096">
              <w:rPr>
                <w:rFonts w:cs="Times New Roman"/>
                <w:sz w:val="20"/>
                <w:szCs w:val="20"/>
              </w:rPr>
              <w:t xml:space="preserve"> Tayini </w:t>
            </w:r>
            <w:r w:rsidRPr="00510096">
              <w:rPr>
                <w:rFonts w:cs="Times New Roman"/>
                <w:b/>
                <w:bCs/>
                <w:sz w:val="20"/>
                <w:szCs w:val="20"/>
              </w:rPr>
              <w:t>(B)</w:t>
            </w:r>
          </w:p>
          <w:p w:rsidR="00755C00" w:rsidRPr="00510096" w:rsidRDefault="00755C00" w:rsidP="00755C00">
            <w:pPr>
              <w:jc w:val="center"/>
              <w:rPr>
                <w:rFonts w:cs="Times New Roman"/>
                <w:b/>
                <w:sz w:val="20"/>
                <w:szCs w:val="20"/>
              </w:rPr>
            </w:pPr>
            <w:r w:rsidRPr="00510096">
              <w:rPr>
                <w:rFonts w:cs="Times New Roman"/>
                <w:b/>
                <w:sz w:val="20"/>
                <w:szCs w:val="20"/>
              </w:rPr>
              <w:t>FİZYOLOJİ</w:t>
            </w:r>
          </w:p>
        </w:tc>
        <w:tc>
          <w:tcPr>
            <w:tcW w:w="1474" w:type="dxa"/>
            <w:shd w:val="clear" w:color="auto" w:fill="auto"/>
            <w:tcMar>
              <w:left w:w="57" w:type="dxa"/>
              <w:right w:w="57" w:type="dxa"/>
            </w:tcMar>
            <w:vAlign w:val="center"/>
          </w:tcPr>
          <w:p w:rsidR="00755C00" w:rsidRPr="00510096" w:rsidRDefault="00F814E0" w:rsidP="00755C00">
            <w:pPr>
              <w:jc w:val="center"/>
              <w:rPr>
                <w:rFonts w:cs="Times New Roman"/>
                <w:sz w:val="16"/>
                <w:szCs w:val="16"/>
              </w:rPr>
            </w:pPr>
            <w:r w:rsidRPr="00510096">
              <w:rPr>
                <w:rFonts w:cs="Times New Roman"/>
                <w:b/>
                <w:bCs/>
                <w:sz w:val="16"/>
                <w:szCs w:val="16"/>
              </w:rPr>
              <w:t>LAB:</w:t>
            </w:r>
            <w:r w:rsidRPr="00510096">
              <w:rPr>
                <w:rFonts w:cs="Times New Roman"/>
                <w:sz w:val="16"/>
                <w:szCs w:val="16"/>
              </w:rPr>
              <w:t xml:space="preserve"> </w:t>
            </w:r>
            <w:proofErr w:type="spellStart"/>
            <w:r w:rsidRPr="00510096">
              <w:rPr>
                <w:rFonts w:cs="Times New Roman"/>
                <w:sz w:val="16"/>
                <w:szCs w:val="16"/>
              </w:rPr>
              <w:t>Columna</w:t>
            </w:r>
            <w:proofErr w:type="spellEnd"/>
            <w:r w:rsidRPr="00510096">
              <w:rPr>
                <w:rFonts w:cs="Times New Roman"/>
                <w:sz w:val="16"/>
                <w:szCs w:val="16"/>
              </w:rPr>
              <w:t xml:space="preserve"> </w:t>
            </w:r>
            <w:proofErr w:type="spellStart"/>
            <w:r w:rsidRPr="00510096">
              <w:rPr>
                <w:rFonts w:cs="Times New Roman"/>
                <w:sz w:val="16"/>
                <w:szCs w:val="16"/>
              </w:rPr>
              <w:t>V</w:t>
            </w:r>
            <w:r w:rsidR="00755C00" w:rsidRPr="00510096">
              <w:rPr>
                <w:rFonts w:cs="Times New Roman"/>
                <w:sz w:val="16"/>
                <w:szCs w:val="16"/>
              </w:rPr>
              <w:t>ertebralis</w:t>
            </w:r>
            <w:proofErr w:type="spellEnd"/>
            <w:r w:rsidR="00755C00" w:rsidRPr="00510096">
              <w:rPr>
                <w:rFonts w:cs="Times New Roman"/>
                <w:sz w:val="16"/>
                <w:szCs w:val="16"/>
              </w:rPr>
              <w:t xml:space="preserve">, </w:t>
            </w:r>
            <w:proofErr w:type="spellStart"/>
            <w:r w:rsidR="00755C00" w:rsidRPr="00510096">
              <w:rPr>
                <w:rFonts w:cs="Times New Roman"/>
                <w:sz w:val="16"/>
                <w:szCs w:val="16"/>
              </w:rPr>
              <w:t>Kostalar</w:t>
            </w:r>
            <w:proofErr w:type="spellEnd"/>
            <w:r w:rsidR="00755C00" w:rsidRPr="00510096">
              <w:rPr>
                <w:rFonts w:cs="Times New Roman"/>
                <w:sz w:val="16"/>
                <w:szCs w:val="16"/>
              </w:rPr>
              <w:t xml:space="preserve"> ve </w:t>
            </w:r>
            <w:proofErr w:type="spellStart"/>
            <w:r w:rsidR="00755C00" w:rsidRPr="00510096">
              <w:rPr>
                <w:rFonts w:cs="Times New Roman"/>
                <w:sz w:val="16"/>
                <w:szCs w:val="16"/>
              </w:rPr>
              <w:t>Sternum</w:t>
            </w:r>
            <w:proofErr w:type="spellEnd"/>
            <w:r w:rsidR="00755C00" w:rsidRPr="00510096">
              <w:rPr>
                <w:rFonts w:cs="Times New Roman"/>
                <w:sz w:val="16"/>
                <w:szCs w:val="16"/>
              </w:rPr>
              <w:t xml:space="preserve"> Eklemleri</w:t>
            </w:r>
            <w:r w:rsidR="00755C00" w:rsidRPr="00510096">
              <w:rPr>
                <w:rFonts w:cs="Times New Roman"/>
                <w:bCs/>
                <w:sz w:val="16"/>
                <w:szCs w:val="16"/>
              </w:rPr>
              <w:t xml:space="preserve"> (</w:t>
            </w:r>
            <w:r w:rsidR="00755C00" w:rsidRPr="00510096">
              <w:rPr>
                <w:rFonts w:cs="Times New Roman"/>
                <w:b/>
                <w:sz w:val="16"/>
                <w:szCs w:val="16"/>
              </w:rPr>
              <w:t>B)</w:t>
            </w:r>
          </w:p>
          <w:p w:rsidR="00755C00" w:rsidRPr="00510096" w:rsidRDefault="00755C00" w:rsidP="00755C00">
            <w:pPr>
              <w:jc w:val="center"/>
              <w:rPr>
                <w:rFonts w:cs="Times New Roman"/>
                <w:b/>
                <w:sz w:val="18"/>
                <w:szCs w:val="18"/>
              </w:rPr>
            </w:pPr>
            <w:r w:rsidRPr="00510096">
              <w:rPr>
                <w:rFonts w:cs="Times New Roman"/>
                <w:b/>
                <w:sz w:val="18"/>
                <w:szCs w:val="18"/>
              </w:rPr>
              <w:t>ANATOMİ</w:t>
            </w:r>
          </w:p>
        </w:tc>
        <w:tc>
          <w:tcPr>
            <w:tcW w:w="1559" w:type="dxa"/>
            <w:shd w:val="clear" w:color="auto" w:fill="FFFFFF" w:themeFill="background1"/>
            <w:tcMar>
              <w:left w:w="57" w:type="dxa"/>
              <w:right w:w="57" w:type="dxa"/>
            </w:tcMar>
            <w:vAlign w:val="center"/>
          </w:tcPr>
          <w:p w:rsidR="00755C00" w:rsidRPr="00510096" w:rsidRDefault="00755C00" w:rsidP="00755C00">
            <w:pPr>
              <w:jc w:val="center"/>
              <w:rPr>
                <w:rFonts w:cs="Times New Roman"/>
                <w:b/>
                <w:sz w:val="20"/>
                <w:szCs w:val="20"/>
              </w:rPr>
            </w:pPr>
            <w:r w:rsidRPr="00510096">
              <w:rPr>
                <w:rFonts w:cs="Times New Roman"/>
                <w:b/>
                <w:sz w:val="20"/>
                <w:szCs w:val="20"/>
              </w:rPr>
              <w:t>RESMİ TATİL</w:t>
            </w:r>
          </w:p>
        </w:tc>
      </w:tr>
      <w:tr w:rsidR="00510096" w:rsidRPr="00510096" w:rsidTr="00621F13">
        <w:trPr>
          <w:trHeight w:val="1134"/>
        </w:trPr>
        <w:tc>
          <w:tcPr>
            <w:tcW w:w="675" w:type="dxa"/>
            <w:vAlign w:val="center"/>
          </w:tcPr>
          <w:p w:rsidR="0026120D" w:rsidRPr="00510096" w:rsidRDefault="0026120D" w:rsidP="0026120D">
            <w:pPr>
              <w:jc w:val="center"/>
              <w:rPr>
                <w:sz w:val="20"/>
                <w:szCs w:val="20"/>
              </w:rPr>
            </w:pPr>
            <w:r w:rsidRPr="00510096">
              <w:rPr>
                <w:sz w:val="20"/>
                <w:szCs w:val="20"/>
              </w:rPr>
              <w:t>15.15</w:t>
            </w:r>
          </w:p>
        </w:tc>
        <w:tc>
          <w:tcPr>
            <w:tcW w:w="1446" w:type="dxa"/>
            <w:shd w:val="clear" w:color="auto" w:fill="FFFFFF" w:themeFill="background1"/>
            <w:tcMar>
              <w:left w:w="57" w:type="dxa"/>
              <w:right w:w="57" w:type="dxa"/>
            </w:tcMar>
            <w:vAlign w:val="center"/>
          </w:tcPr>
          <w:p w:rsidR="0026120D" w:rsidRPr="00510096" w:rsidRDefault="0026120D" w:rsidP="0026120D">
            <w:pPr>
              <w:jc w:val="center"/>
              <w:rPr>
                <w:rFonts w:ascii="Calibri" w:hAnsi="Calibri"/>
                <w:sz w:val="20"/>
                <w:szCs w:val="20"/>
              </w:rPr>
            </w:pPr>
            <w:r w:rsidRPr="00510096">
              <w:rPr>
                <w:rFonts w:ascii="Calibri" w:hAnsi="Calibri"/>
                <w:sz w:val="20"/>
                <w:szCs w:val="20"/>
              </w:rPr>
              <w:t xml:space="preserve">Serbest </w:t>
            </w:r>
          </w:p>
          <w:p w:rsidR="0026120D" w:rsidRPr="00510096" w:rsidRDefault="0026120D" w:rsidP="0026120D">
            <w:pPr>
              <w:jc w:val="center"/>
              <w:rPr>
                <w:rFonts w:ascii="Calibri" w:hAnsi="Calibri"/>
                <w:b/>
                <w:sz w:val="20"/>
              </w:rPr>
            </w:pPr>
            <w:r w:rsidRPr="00510096">
              <w:rPr>
                <w:rFonts w:ascii="Calibri" w:hAnsi="Calibri"/>
                <w:sz w:val="20"/>
                <w:szCs w:val="20"/>
              </w:rPr>
              <w:t>Çalışma</w:t>
            </w:r>
          </w:p>
        </w:tc>
        <w:tc>
          <w:tcPr>
            <w:tcW w:w="1446" w:type="dxa"/>
            <w:shd w:val="clear" w:color="auto" w:fill="FFFFFF" w:themeFill="background1"/>
            <w:tcMar>
              <w:left w:w="57" w:type="dxa"/>
              <w:right w:w="57" w:type="dxa"/>
            </w:tcMar>
            <w:vAlign w:val="center"/>
          </w:tcPr>
          <w:p w:rsidR="00E02AB4" w:rsidRPr="00510096" w:rsidRDefault="00E02AB4" w:rsidP="00E02AB4">
            <w:pPr>
              <w:jc w:val="center"/>
              <w:rPr>
                <w:rFonts w:ascii="Calibri" w:hAnsi="Calibri"/>
                <w:sz w:val="20"/>
                <w:szCs w:val="20"/>
              </w:rPr>
            </w:pPr>
            <w:r w:rsidRPr="00510096">
              <w:rPr>
                <w:rFonts w:ascii="Calibri" w:hAnsi="Calibri"/>
                <w:sz w:val="20"/>
                <w:szCs w:val="20"/>
              </w:rPr>
              <w:t xml:space="preserve">Serbest </w:t>
            </w:r>
          </w:p>
          <w:p w:rsidR="0026120D" w:rsidRPr="00E02AB4" w:rsidRDefault="00E02AB4" w:rsidP="00E02AB4">
            <w:pPr>
              <w:jc w:val="center"/>
              <w:rPr>
                <w:rFonts w:cs="Times New Roman"/>
                <w:b/>
                <w:sz w:val="20"/>
                <w:szCs w:val="20"/>
                <w:highlight w:val="yellow"/>
              </w:rPr>
            </w:pPr>
            <w:r w:rsidRPr="00510096">
              <w:rPr>
                <w:rFonts w:ascii="Calibri" w:hAnsi="Calibri"/>
                <w:sz w:val="20"/>
                <w:szCs w:val="20"/>
              </w:rPr>
              <w:t>Çalışma</w:t>
            </w:r>
          </w:p>
        </w:tc>
        <w:tc>
          <w:tcPr>
            <w:tcW w:w="1446" w:type="dxa"/>
            <w:shd w:val="clear" w:color="auto" w:fill="FFFFFF" w:themeFill="background1"/>
            <w:tcMar>
              <w:left w:w="57" w:type="dxa"/>
              <w:right w:w="57" w:type="dxa"/>
            </w:tcMar>
            <w:vAlign w:val="center"/>
          </w:tcPr>
          <w:p w:rsidR="0026120D" w:rsidRPr="00510096" w:rsidRDefault="0026120D" w:rsidP="0026120D">
            <w:pPr>
              <w:jc w:val="center"/>
              <w:rPr>
                <w:rFonts w:cs="Times New Roman"/>
                <w:sz w:val="20"/>
                <w:szCs w:val="20"/>
              </w:rPr>
            </w:pPr>
            <w:r w:rsidRPr="00510096">
              <w:rPr>
                <w:rFonts w:cs="Times New Roman"/>
                <w:b/>
                <w:bCs/>
                <w:sz w:val="20"/>
                <w:szCs w:val="20"/>
              </w:rPr>
              <w:t>LAB:</w:t>
            </w:r>
            <w:r w:rsidRPr="00510096">
              <w:rPr>
                <w:rFonts w:cs="Times New Roman"/>
                <w:sz w:val="20"/>
                <w:szCs w:val="20"/>
              </w:rPr>
              <w:t xml:space="preserve"> </w:t>
            </w:r>
            <w:proofErr w:type="spellStart"/>
            <w:r w:rsidRPr="00510096">
              <w:rPr>
                <w:rFonts w:cs="Times New Roman"/>
                <w:sz w:val="20"/>
                <w:szCs w:val="20"/>
              </w:rPr>
              <w:t>Hematokrit</w:t>
            </w:r>
            <w:proofErr w:type="spellEnd"/>
            <w:r w:rsidRPr="00510096">
              <w:rPr>
                <w:rFonts w:cs="Times New Roman"/>
                <w:sz w:val="20"/>
                <w:szCs w:val="20"/>
              </w:rPr>
              <w:t xml:space="preserve"> Tayini </w:t>
            </w:r>
            <w:r w:rsidRPr="00510096">
              <w:rPr>
                <w:rFonts w:cs="Times New Roman"/>
                <w:b/>
                <w:bCs/>
                <w:sz w:val="20"/>
                <w:szCs w:val="20"/>
              </w:rPr>
              <w:t>(A)</w:t>
            </w:r>
          </w:p>
          <w:p w:rsidR="0026120D" w:rsidRPr="00510096" w:rsidRDefault="0026120D" w:rsidP="0026120D">
            <w:pPr>
              <w:jc w:val="center"/>
              <w:rPr>
                <w:rFonts w:cs="Times New Roman"/>
                <w:b/>
                <w:sz w:val="20"/>
                <w:szCs w:val="20"/>
              </w:rPr>
            </w:pPr>
            <w:r w:rsidRPr="00510096">
              <w:rPr>
                <w:rFonts w:cs="Times New Roman"/>
                <w:b/>
                <w:sz w:val="20"/>
                <w:szCs w:val="20"/>
              </w:rPr>
              <w:t>FİZYOLOJİ</w:t>
            </w:r>
          </w:p>
        </w:tc>
        <w:tc>
          <w:tcPr>
            <w:tcW w:w="1474" w:type="dxa"/>
            <w:tcMar>
              <w:left w:w="57" w:type="dxa"/>
              <w:right w:w="57" w:type="dxa"/>
            </w:tcMar>
            <w:vAlign w:val="center"/>
          </w:tcPr>
          <w:p w:rsidR="0026120D" w:rsidRPr="00510096" w:rsidRDefault="0026120D" w:rsidP="0026120D">
            <w:pPr>
              <w:jc w:val="center"/>
              <w:rPr>
                <w:rFonts w:cs="Times New Roman"/>
                <w:sz w:val="16"/>
                <w:szCs w:val="16"/>
              </w:rPr>
            </w:pPr>
            <w:r w:rsidRPr="00510096">
              <w:rPr>
                <w:rFonts w:cs="Times New Roman"/>
                <w:b/>
                <w:bCs/>
                <w:sz w:val="16"/>
                <w:szCs w:val="16"/>
              </w:rPr>
              <w:t>LAB:</w:t>
            </w:r>
            <w:r w:rsidRPr="00510096">
              <w:rPr>
                <w:rFonts w:cs="Times New Roman"/>
                <w:sz w:val="16"/>
                <w:szCs w:val="16"/>
              </w:rPr>
              <w:t xml:space="preserve"> </w:t>
            </w:r>
            <w:proofErr w:type="spellStart"/>
            <w:r w:rsidRPr="00510096">
              <w:rPr>
                <w:rFonts w:cs="Times New Roman"/>
                <w:sz w:val="16"/>
                <w:szCs w:val="16"/>
              </w:rPr>
              <w:t>Columna</w:t>
            </w:r>
            <w:proofErr w:type="spellEnd"/>
            <w:r w:rsidRPr="00510096">
              <w:rPr>
                <w:rFonts w:cs="Times New Roman"/>
                <w:sz w:val="16"/>
                <w:szCs w:val="16"/>
              </w:rPr>
              <w:t xml:space="preserve"> </w:t>
            </w:r>
            <w:proofErr w:type="spellStart"/>
            <w:r w:rsidRPr="00510096">
              <w:rPr>
                <w:rFonts w:cs="Times New Roman"/>
                <w:sz w:val="16"/>
                <w:szCs w:val="16"/>
              </w:rPr>
              <w:t>Vertebralis</w:t>
            </w:r>
            <w:proofErr w:type="spellEnd"/>
            <w:r w:rsidRPr="00510096">
              <w:rPr>
                <w:rFonts w:cs="Times New Roman"/>
                <w:sz w:val="16"/>
                <w:szCs w:val="16"/>
              </w:rPr>
              <w:t xml:space="preserve">, </w:t>
            </w:r>
            <w:proofErr w:type="spellStart"/>
            <w:r w:rsidRPr="00510096">
              <w:rPr>
                <w:rFonts w:cs="Times New Roman"/>
                <w:sz w:val="16"/>
                <w:szCs w:val="16"/>
              </w:rPr>
              <w:t>Kostalar</w:t>
            </w:r>
            <w:proofErr w:type="spellEnd"/>
            <w:r w:rsidRPr="00510096">
              <w:rPr>
                <w:rFonts w:cs="Times New Roman"/>
                <w:sz w:val="16"/>
                <w:szCs w:val="16"/>
              </w:rPr>
              <w:t xml:space="preserve"> ve </w:t>
            </w:r>
            <w:proofErr w:type="spellStart"/>
            <w:r w:rsidRPr="00510096">
              <w:rPr>
                <w:rFonts w:cs="Times New Roman"/>
                <w:sz w:val="16"/>
                <w:szCs w:val="16"/>
              </w:rPr>
              <w:t>Sternum</w:t>
            </w:r>
            <w:proofErr w:type="spellEnd"/>
            <w:r w:rsidRPr="00510096">
              <w:rPr>
                <w:rFonts w:cs="Times New Roman"/>
                <w:sz w:val="16"/>
                <w:szCs w:val="16"/>
              </w:rPr>
              <w:t xml:space="preserve"> Eklemleri</w:t>
            </w:r>
            <w:r w:rsidRPr="00510096">
              <w:rPr>
                <w:rFonts w:cs="Times New Roman"/>
                <w:bCs/>
                <w:sz w:val="16"/>
                <w:szCs w:val="16"/>
              </w:rPr>
              <w:t xml:space="preserve"> </w:t>
            </w:r>
            <w:r w:rsidRPr="00510096">
              <w:rPr>
                <w:rFonts w:cs="Times New Roman"/>
                <w:b/>
                <w:sz w:val="16"/>
                <w:szCs w:val="16"/>
              </w:rPr>
              <w:t>(A)</w:t>
            </w:r>
          </w:p>
          <w:p w:rsidR="0026120D" w:rsidRPr="00510096" w:rsidRDefault="0026120D" w:rsidP="0026120D">
            <w:pPr>
              <w:jc w:val="center"/>
              <w:rPr>
                <w:rFonts w:cs="Times New Roman"/>
                <w:b/>
                <w:sz w:val="18"/>
                <w:szCs w:val="18"/>
              </w:rPr>
            </w:pPr>
            <w:r w:rsidRPr="00510096">
              <w:rPr>
                <w:rFonts w:cs="Times New Roman"/>
                <w:b/>
                <w:sz w:val="18"/>
                <w:szCs w:val="18"/>
              </w:rPr>
              <w:t>ANATOMİ</w:t>
            </w:r>
          </w:p>
        </w:tc>
        <w:tc>
          <w:tcPr>
            <w:tcW w:w="1559" w:type="dxa"/>
            <w:tcMar>
              <w:left w:w="57" w:type="dxa"/>
              <w:right w:w="57" w:type="dxa"/>
            </w:tcMar>
            <w:vAlign w:val="center"/>
          </w:tcPr>
          <w:p w:rsidR="0026120D" w:rsidRPr="00510096" w:rsidRDefault="0026120D" w:rsidP="0026120D">
            <w:pPr>
              <w:jc w:val="center"/>
              <w:rPr>
                <w:rFonts w:cs="Times New Roman"/>
                <w:b/>
                <w:sz w:val="20"/>
                <w:szCs w:val="20"/>
              </w:rPr>
            </w:pPr>
            <w:r w:rsidRPr="00510096">
              <w:rPr>
                <w:rFonts w:cs="Times New Roman"/>
                <w:b/>
                <w:sz w:val="20"/>
                <w:szCs w:val="20"/>
              </w:rPr>
              <w:t>RESMİ TATİL</w:t>
            </w:r>
          </w:p>
        </w:tc>
      </w:tr>
      <w:tr w:rsidR="00510096" w:rsidRPr="00510096" w:rsidTr="00621F13">
        <w:trPr>
          <w:trHeight w:val="1134"/>
        </w:trPr>
        <w:tc>
          <w:tcPr>
            <w:tcW w:w="675" w:type="dxa"/>
            <w:vAlign w:val="center"/>
          </w:tcPr>
          <w:p w:rsidR="0026120D" w:rsidRPr="00510096" w:rsidRDefault="0026120D" w:rsidP="0026120D">
            <w:pPr>
              <w:jc w:val="center"/>
              <w:rPr>
                <w:sz w:val="20"/>
                <w:szCs w:val="20"/>
              </w:rPr>
            </w:pPr>
            <w:r w:rsidRPr="00510096">
              <w:rPr>
                <w:sz w:val="20"/>
                <w:szCs w:val="20"/>
              </w:rPr>
              <w:t>16.15</w:t>
            </w:r>
          </w:p>
        </w:tc>
        <w:tc>
          <w:tcPr>
            <w:tcW w:w="1446" w:type="dxa"/>
            <w:shd w:val="clear" w:color="auto" w:fill="FFFFFF" w:themeFill="background1"/>
            <w:tcMar>
              <w:left w:w="57" w:type="dxa"/>
              <w:right w:w="57" w:type="dxa"/>
            </w:tcMar>
            <w:vAlign w:val="center"/>
          </w:tcPr>
          <w:p w:rsidR="0026120D" w:rsidRPr="00510096" w:rsidRDefault="0026120D" w:rsidP="0026120D">
            <w:pPr>
              <w:jc w:val="center"/>
              <w:rPr>
                <w:rFonts w:ascii="Calibri" w:hAnsi="Calibri"/>
                <w:sz w:val="20"/>
                <w:szCs w:val="20"/>
              </w:rPr>
            </w:pPr>
            <w:r w:rsidRPr="00510096">
              <w:rPr>
                <w:rFonts w:ascii="Calibri" w:hAnsi="Calibri"/>
                <w:sz w:val="20"/>
                <w:szCs w:val="20"/>
              </w:rPr>
              <w:t xml:space="preserve">Serbest </w:t>
            </w:r>
          </w:p>
          <w:p w:rsidR="0026120D" w:rsidRPr="00510096" w:rsidRDefault="0026120D" w:rsidP="0026120D">
            <w:pPr>
              <w:jc w:val="center"/>
              <w:rPr>
                <w:rFonts w:ascii="Calibri" w:hAnsi="Calibri"/>
                <w:b/>
                <w:sz w:val="20"/>
              </w:rPr>
            </w:pPr>
            <w:r w:rsidRPr="00510096">
              <w:rPr>
                <w:rFonts w:ascii="Calibri" w:hAnsi="Calibri"/>
                <w:sz w:val="20"/>
                <w:szCs w:val="20"/>
              </w:rPr>
              <w:t>Çalışma</w:t>
            </w:r>
          </w:p>
        </w:tc>
        <w:tc>
          <w:tcPr>
            <w:tcW w:w="1446" w:type="dxa"/>
            <w:shd w:val="clear" w:color="auto" w:fill="FFFFFF" w:themeFill="background1"/>
            <w:tcMar>
              <w:left w:w="57" w:type="dxa"/>
              <w:right w:w="57" w:type="dxa"/>
            </w:tcMar>
            <w:vAlign w:val="center"/>
          </w:tcPr>
          <w:p w:rsidR="00E02AB4" w:rsidRPr="00510096" w:rsidRDefault="00E02AB4" w:rsidP="00E02AB4">
            <w:pPr>
              <w:jc w:val="center"/>
              <w:rPr>
                <w:rFonts w:ascii="Calibri" w:hAnsi="Calibri"/>
                <w:sz w:val="20"/>
                <w:szCs w:val="20"/>
              </w:rPr>
            </w:pPr>
            <w:r w:rsidRPr="00510096">
              <w:rPr>
                <w:rFonts w:ascii="Calibri" w:hAnsi="Calibri"/>
                <w:sz w:val="20"/>
                <w:szCs w:val="20"/>
              </w:rPr>
              <w:t xml:space="preserve">Serbest </w:t>
            </w:r>
          </w:p>
          <w:p w:rsidR="0026120D" w:rsidRPr="00E02AB4" w:rsidRDefault="00E02AB4" w:rsidP="00E02AB4">
            <w:pPr>
              <w:jc w:val="center"/>
              <w:rPr>
                <w:rFonts w:cs="Times New Roman"/>
                <w:b/>
                <w:sz w:val="20"/>
                <w:szCs w:val="20"/>
                <w:highlight w:val="yellow"/>
              </w:rPr>
            </w:pPr>
            <w:r w:rsidRPr="00510096">
              <w:rPr>
                <w:rFonts w:ascii="Calibri" w:hAnsi="Calibri"/>
                <w:sz w:val="20"/>
                <w:szCs w:val="20"/>
              </w:rPr>
              <w:t>Çalışma</w:t>
            </w:r>
          </w:p>
        </w:tc>
        <w:tc>
          <w:tcPr>
            <w:tcW w:w="1446" w:type="dxa"/>
            <w:shd w:val="clear" w:color="auto" w:fill="FFFFFF" w:themeFill="background1"/>
            <w:tcMar>
              <w:left w:w="57" w:type="dxa"/>
              <w:right w:w="57" w:type="dxa"/>
            </w:tcMar>
            <w:vAlign w:val="center"/>
          </w:tcPr>
          <w:p w:rsidR="0026120D" w:rsidRPr="00510096" w:rsidRDefault="0026120D" w:rsidP="0026120D">
            <w:pPr>
              <w:jc w:val="center"/>
              <w:rPr>
                <w:rFonts w:cs="Times New Roman"/>
                <w:sz w:val="20"/>
                <w:szCs w:val="20"/>
              </w:rPr>
            </w:pPr>
            <w:r w:rsidRPr="00510096">
              <w:rPr>
                <w:rFonts w:cs="Times New Roman"/>
                <w:b/>
                <w:bCs/>
                <w:sz w:val="20"/>
                <w:szCs w:val="20"/>
              </w:rPr>
              <w:t>LAB</w:t>
            </w:r>
            <w:r w:rsidR="005856C0" w:rsidRPr="00510096">
              <w:rPr>
                <w:rFonts w:cs="Times New Roman"/>
                <w:b/>
                <w:bCs/>
                <w:sz w:val="20"/>
                <w:szCs w:val="20"/>
              </w:rPr>
              <w:t>:</w:t>
            </w:r>
            <w:r w:rsidR="005856C0" w:rsidRPr="00510096">
              <w:rPr>
                <w:rFonts w:cs="Times New Roman"/>
                <w:sz w:val="20"/>
                <w:szCs w:val="20"/>
              </w:rPr>
              <w:t xml:space="preserve"> </w:t>
            </w:r>
            <w:proofErr w:type="spellStart"/>
            <w:r w:rsidRPr="00510096">
              <w:rPr>
                <w:rFonts w:cs="Times New Roman"/>
                <w:sz w:val="20"/>
                <w:szCs w:val="20"/>
              </w:rPr>
              <w:t>Hematokrit</w:t>
            </w:r>
            <w:proofErr w:type="spellEnd"/>
            <w:r w:rsidRPr="00510096">
              <w:rPr>
                <w:rFonts w:cs="Times New Roman"/>
                <w:sz w:val="20"/>
                <w:szCs w:val="20"/>
              </w:rPr>
              <w:t xml:space="preserve"> Tayini </w:t>
            </w:r>
            <w:r w:rsidRPr="00510096">
              <w:rPr>
                <w:rFonts w:cs="Times New Roman"/>
                <w:b/>
                <w:bCs/>
                <w:sz w:val="20"/>
                <w:szCs w:val="20"/>
              </w:rPr>
              <w:t>(A)</w:t>
            </w:r>
          </w:p>
          <w:p w:rsidR="0026120D" w:rsidRPr="00510096" w:rsidRDefault="0026120D" w:rsidP="0026120D">
            <w:pPr>
              <w:jc w:val="center"/>
              <w:rPr>
                <w:rFonts w:cs="Times New Roman"/>
                <w:b/>
                <w:sz w:val="20"/>
                <w:szCs w:val="20"/>
              </w:rPr>
            </w:pPr>
            <w:r w:rsidRPr="00510096">
              <w:rPr>
                <w:rFonts w:cs="Times New Roman"/>
                <w:b/>
                <w:sz w:val="20"/>
                <w:szCs w:val="20"/>
              </w:rPr>
              <w:t>FİZYOLOJİ</w:t>
            </w:r>
          </w:p>
        </w:tc>
        <w:tc>
          <w:tcPr>
            <w:tcW w:w="1474" w:type="dxa"/>
            <w:tcMar>
              <w:left w:w="57" w:type="dxa"/>
              <w:right w:w="57" w:type="dxa"/>
            </w:tcMar>
            <w:vAlign w:val="center"/>
          </w:tcPr>
          <w:p w:rsidR="0026120D" w:rsidRPr="00510096" w:rsidRDefault="0026120D" w:rsidP="0026120D">
            <w:pPr>
              <w:jc w:val="center"/>
              <w:rPr>
                <w:rFonts w:cs="Times New Roman"/>
                <w:bCs/>
                <w:sz w:val="16"/>
                <w:szCs w:val="16"/>
              </w:rPr>
            </w:pPr>
            <w:r w:rsidRPr="00510096">
              <w:rPr>
                <w:rFonts w:cs="Times New Roman"/>
                <w:b/>
                <w:bCs/>
                <w:sz w:val="16"/>
                <w:szCs w:val="16"/>
              </w:rPr>
              <w:t>LAB:</w:t>
            </w:r>
            <w:r w:rsidRPr="00510096">
              <w:rPr>
                <w:rFonts w:cs="Times New Roman"/>
                <w:sz w:val="16"/>
                <w:szCs w:val="16"/>
              </w:rPr>
              <w:t xml:space="preserve"> </w:t>
            </w:r>
            <w:proofErr w:type="spellStart"/>
            <w:r w:rsidRPr="00510096">
              <w:rPr>
                <w:rFonts w:cs="Times New Roman"/>
                <w:sz w:val="16"/>
                <w:szCs w:val="16"/>
              </w:rPr>
              <w:t>Columna</w:t>
            </w:r>
            <w:proofErr w:type="spellEnd"/>
            <w:r w:rsidRPr="00510096">
              <w:rPr>
                <w:rFonts w:cs="Times New Roman"/>
                <w:sz w:val="16"/>
                <w:szCs w:val="16"/>
              </w:rPr>
              <w:t xml:space="preserve"> </w:t>
            </w:r>
            <w:proofErr w:type="spellStart"/>
            <w:r w:rsidRPr="00510096">
              <w:rPr>
                <w:rFonts w:cs="Times New Roman"/>
                <w:sz w:val="16"/>
                <w:szCs w:val="16"/>
              </w:rPr>
              <w:t>Vertebralis</w:t>
            </w:r>
            <w:proofErr w:type="spellEnd"/>
            <w:r w:rsidRPr="00510096">
              <w:rPr>
                <w:rFonts w:cs="Times New Roman"/>
                <w:sz w:val="16"/>
                <w:szCs w:val="16"/>
              </w:rPr>
              <w:t xml:space="preserve">, </w:t>
            </w:r>
            <w:proofErr w:type="spellStart"/>
            <w:r w:rsidRPr="00510096">
              <w:rPr>
                <w:rFonts w:cs="Times New Roman"/>
                <w:sz w:val="16"/>
                <w:szCs w:val="16"/>
              </w:rPr>
              <w:t>Kostalar</w:t>
            </w:r>
            <w:proofErr w:type="spellEnd"/>
            <w:r w:rsidRPr="00510096">
              <w:rPr>
                <w:rFonts w:cs="Times New Roman"/>
                <w:sz w:val="16"/>
                <w:szCs w:val="16"/>
              </w:rPr>
              <w:t xml:space="preserve"> ve </w:t>
            </w:r>
            <w:proofErr w:type="spellStart"/>
            <w:r w:rsidRPr="00510096">
              <w:rPr>
                <w:rFonts w:cs="Times New Roman"/>
                <w:sz w:val="16"/>
                <w:szCs w:val="16"/>
              </w:rPr>
              <w:t>Sternum</w:t>
            </w:r>
            <w:proofErr w:type="spellEnd"/>
            <w:r w:rsidRPr="00510096">
              <w:rPr>
                <w:rFonts w:cs="Times New Roman"/>
                <w:sz w:val="16"/>
                <w:szCs w:val="16"/>
              </w:rPr>
              <w:t xml:space="preserve"> Eklemleri</w:t>
            </w:r>
            <w:r w:rsidRPr="00510096">
              <w:rPr>
                <w:rFonts w:cs="Times New Roman"/>
                <w:bCs/>
                <w:sz w:val="16"/>
                <w:szCs w:val="16"/>
              </w:rPr>
              <w:t xml:space="preserve"> (</w:t>
            </w:r>
            <w:r w:rsidRPr="00510096">
              <w:rPr>
                <w:rFonts w:cs="Times New Roman"/>
                <w:b/>
                <w:sz w:val="16"/>
                <w:szCs w:val="16"/>
              </w:rPr>
              <w:t>A)</w:t>
            </w:r>
          </w:p>
          <w:p w:rsidR="0026120D" w:rsidRPr="00510096" w:rsidRDefault="0026120D" w:rsidP="0026120D">
            <w:pPr>
              <w:jc w:val="center"/>
              <w:rPr>
                <w:rFonts w:cs="Times New Roman"/>
                <w:sz w:val="18"/>
                <w:szCs w:val="18"/>
              </w:rPr>
            </w:pPr>
            <w:r w:rsidRPr="00510096">
              <w:rPr>
                <w:rFonts w:cs="Times New Roman"/>
                <w:b/>
                <w:sz w:val="18"/>
                <w:szCs w:val="18"/>
              </w:rPr>
              <w:t>ANATOMİ</w:t>
            </w:r>
          </w:p>
        </w:tc>
        <w:tc>
          <w:tcPr>
            <w:tcW w:w="1559" w:type="dxa"/>
            <w:tcMar>
              <w:left w:w="57" w:type="dxa"/>
              <w:right w:w="57" w:type="dxa"/>
            </w:tcMar>
            <w:vAlign w:val="center"/>
          </w:tcPr>
          <w:p w:rsidR="0026120D" w:rsidRPr="00510096" w:rsidRDefault="0026120D" w:rsidP="0026120D">
            <w:pPr>
              <w:jc w:val="center"/>
              <w:rPr>
                <w:rFonts w:cs="Times New Roman"/>
                <w:b/>
                <w:sz w:val="20"/>
                <w:szCs w:val="20"/>
              </w:rPr>
            </w:pPr>
            <w:r w:rsidRPr="00510096">
              <w:rPr>
                <w:rFonts w:cs="Times New Roman"/>
                <w:b/>
                <w:sz w:val="20"/>
                <w:szCs w:val="20"/>
              </w:rPr>
              <w:t>RESMİ TATİL</w:t>
            </w:r>
          </w:p>
        </w:tc>
      </w:tr>
    </w:tbl>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D63B44" w:rsidRPr="00BF2B78" w:rsidTr="00621F13">
        <w:trPr>
          <w:trHeight w:val="284"/>
        </w:trPr>
        <w:tc>
          <w:tcPr>
            <w:tcW w:w="7905" w:type="dxa"/>
          </w:tcPr>
          <w:p w:rsidR="00D63B44" w:rsidRPr="00BF2B78" w:rsidRDefault="003E5DA8" w:rsidP="00621F13">
            <w:pPr>
              <w:jc w:val="center"/>
              <w:rPr>
                <w:b/>
                <w:sz w:val="20"/>
                <w:szCs w:val="20"/>
              </w:rPr>
            </w:pPr>
            <w:r w:rsidRPr="00BF2B78">
              <w:rPr>
                <w:b/>
                <w:sz w:val="20"/>
                <w:szCs w:val="20"/>
              </w:rPr>
              <w:lastRenderedPageBreak/>
              <w:t xml:space="preserve">2020-2021 </w:t>
            </w:r>
            <w:r w:rsidR="00D63B44" w:rsidRPr="00BF2B78">
              <w:rPr>
                <w:b/>
                <w:sz w:val="20"/>
                <w:szCs w:val="20"/>
              </w:rPr>
              <w:t>Eğitim-Öğretim Yılı Dönem 1 Ders Programı</w:t>
            </w:r>
          </w:p>
        </w:tc>
      </w:tr>
    </w:tbl>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D63B44" w:rsidRPr="00BF2B78" w:rsidTr="00621F13">
        <w:trPr>
          <w:trHeight w:val="567"/>
        </w:trPr>
        <w:tc>
          <w:tcPr>
            <w:tcW w:w="675" w:type="dxa"/>
            <w:vAlign w:val="center"/>
          </w:tcPr>
          <w:p w:rsidR="00D63B44" w:rsidRPr="00BF2B78" w:rsidRDefault="00D63B44" w:rsidP="00621F13">
            <w:pPr>
              <w:jc w:val="center"/>
              <w:rPr>
                <w:sz w:val="20"/>
                <w:szCs w:val="20"/>
              </w:rPr>
            </w:pP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2</w:t>
            </w:r>
            <w:r w:rsidR="005861DD" w:rsidRPr="00BF2B78">
              <w:rPr>
                <w:b/>
                <w:sz w:val="20"/>
                <w:szCs w:val="20"/>
              </w:rPr>
              <w:t>6</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Pazartesi</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2</w:t>
            </w:r>
            <w:r w:rsidR="005861DD" w:rsidRPr="00BF2B78">
              <w:rPr>
                <w:b/>
                <w:sz w:val="20"/>
                <w:szCs w:val="20"/>
              </w:rPr>
              <w:t>7</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Salı</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2</w:t>
            </w:r>
            <w:r w:rsidR="005861DD" w:rsidRPr="00BF2B78">
              <w:rPr>
                <w:b/>
                <w:sz w:val="20"/>
                <w:szCs w:val="20"/>
              </w:rPr>
              <w:t>8</w:t>
            </w:r>
            <w:r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Çarşamba</w:t>
            </w:r>
          </w:p>
        </w:tc>
        <w:tc>
          <w:tcPr>
            <w:tcW w:w="1446" w:type="dxa"/>
            <w:tcBorders>
              <w:bottom w:val="single" w:sz="4" w:space="0" w:color="auto"/>
            </w:tcBorders>
            <w:vAlign w:val="center"/>
          </w:tcPr>
          <w:p w:rsidR="00D63B44" w:rsidRPr="00BF2B78" w:rsidRDefault="005861DD" w:rsidP="00621F13">
            <w:pPr>
              <w:jc w:val="center"/>
              <w:rPr>
                <w:b/>
                <w:sz w:val="20"/>
                <w:szCs w:val="20"/>
              </w:rPr>
            </w:pPr>
            <w:r w:rsidRPr="00BF2B78">
              <w:rPr>
                <w:b/>
                <w:sz w:val="20"/>
                <w:szCs w:val="20"/>
              </w:rPr>
              <w:t>29</w:t>
            </w:r>
            <w:r w:rsidR="00D63B44" w:rsidRPr="00BF2B78">
              <w:rPr>
                <w:b/>
                <w:sz w:val="20"/>
                <w:szCs w:val="20"/>
              </w:rPr>
              <w:t xml:space="preserve"> Nisan</w:t>
            </w:r>
          </w:p>
          <w:p w:rsidR="00D63B44" w:rsidRPr="00BF2B78" w:rsidRDefault="00D63B44" w:rsidP="00621F13">
            <w:pPr>
              <w:jc w:val="center"/>
              <w:rPr>
                <w:b/>
                <w:sz w:val="20"/>
                <w:szCs w:val="20"/>
              </w:rPr>
            </w:pPr>
            <w:r w:rsidRPr="00BF2B78">
              <w:rPr>
                <w:b/>
                <w:sz w:val="20"/>
                <w:szCs w:val="20"/>
              </w:rPr>
              <w:t>Perşembe</w:t>
            </w:r>
          </w:p>
        </w:tc>
        <w:tc>
          <w:tcPr>
            <w:tcW w:w="1446" w:type="dxa"/>
            <w:tcBorders>
              <w:bottom w:val="single" w:sz="4" w:space="0" w:color="auto"/>
            </w:tcBorders>
            <w:vAlign w:val="center"/>
          </w:tcPr>
          <w:p w:rsidR="00D63B44" w:rsidRPr="00BF2B78" w:rsidRDefault="005861DD" w:rsidP="00621F13">
            <w:pPr>
              <w:jc w:val="center"/>
              <w:rPr>
                <w:b/>
                <w:sz w:val="20"/>
                <w:szCs w:val="20"/>
              </w:rPr>
            </w:pPr>
            <w:r w:rsidRPr="00BF2B78">
              <w:rPr>
                <w:b/>
                <w:sz w:val="20"/>
                <w:szCs w:val="20"/>
              </w:rPr>
              <w:t>30 Nisan</w:t>
            </w:r>
          </w:p>
          <w:p w:rsidR="00D63B44" w:rsidRPr="00BF2B78" w:rsidRDefault="00D63B44" w:rsidP="00621F13">
            <w:pPr>
              <w:jc w:val="center"/>
              <w:rPr>
                <w:b/>
                <w:sz w:val="20"/>
                <w:szCs w:val="20"/>
              </w:rPr>
            </w:pPr>
            <w:r w:rsidRPr="00BF2B78">
              <w:rPr>
                <w:b/>
                <w:sz w:val="20"/>
                <w:szCs w:val="20"/>
              </w:rPr>
              <w:t>Cuma</w:t>
            </w:r>
          </w:p>
        </w:tc>
      </w:tr>
      <w:tr w:rsidR="0026120D" w:rsidRPr="00BF2B78" w:rsidTr="00621F13">
        <w:trPr>
          <w:trHeight w:val="1134"/>
        </w:trPr>
        <w:tc>
          <w:tcPr>
            <w:tcW w:w="675" w:type="dxa"/>
            <w:vAlign w:val="center"/>
          </w:tcPr>
          <w:p w:rsidR="0026120D" w:rsidRPr="00BF2B78" w:rsidRDefault="0026120D" w:rsidP="0026120D">
            <w:pPr>
              <w:jc w:val="center"/>
              <w:rPr>
                <w:sz w:val="20"/>
                <w:szCs w:val="20"/>
              </w:rPr>
            </w:pPr>
            <w:r w:rsidRPr="00BF2B78">
              <w:rPr>
                <w:sz w:val="20"/>
                <w:szCs w:val="20"/>
              </w:rPr>
              <w:t>08.15</w:t>
            </w:r>
          </w:p>
        </w:tc>
        <w:tc>
          <w:tcPr>
            <w:tcW w:w="1446" w:type="dxa"/>
            <w:shd w:val="clear" w:color="auto" w:fill="auto"/>
            <w:tcMar>
              <w:left w:w="57" w:type="dxa"/>
              <w:right w:w="57" w:type="dxa"/>
            </w:tcMar>
            <w:vAlign w:val="center"/>
          </w:tcPr>
          <w:p w:rsidR="0026120D" w:rsidRPr="00CB682E" w:rsidRDefault="0026120D" w:rsidP="0026120D">
            <w:pPr>
              <w:jc w:val="center"/>
              <w:rPr>
                <w:rFonts w:cs="Times New Roman"/>
                <w:sz w:val="20"/>
                <w:szCs w:val="20"/>
              </w:rPr>
            </w:pPr>
            <w:r w:rsidRPr="00CB682E">
              <w:rPr>
                <w:rFonts w:cs="Times New Roman"/>
                <w:sz w:val="20"/>
                <w:szCs w:val="20"/>
              </w:rPr>
              <w:t xml:space="preserve">Alt </w:t>
            </w:r>
            <w:proofErr w:type="spellStart"/>
            <w:r w:rsidRPr="00CB682E">
              <w:rPr>
                <w:rFonts w:cs="Times New Roman"/>
                <w:sz w:val="20"/>
                <w:szCs w:val="20"/>
              </w:rPr>
              <w:t>Ekstremite</w:t>
            </w:r>
            <w:proofErr w:type="spellEnd"/>
            <w:r w:rsidRPr="00CB682E">
              <w:rPr>
                <w:rFonts w:cs="Times New Roman"/>
                <w:sz w:val="20"/>
                <w:szCs w:val="20"/>
              </w:rPr>
              <w:t xml:space="preserve"> Eklemleri</w:t>
            </w:r>
          </w:p>
          <w:p w:rsidR="0026120D" w:rsidRPr="00CB682E" w:rsidRDefault="0026120D" w:rsidP="0026120D">
            <w:pPr>
              <w:jc w:val="center"/>
              <w:rPr>
                <w:rFonts w:cs="Times New Roman"/>
                <w:b/>
                <w:sz w:val="20"/>
                <w:szCs w:val="20"/>
              </w:rPr>
            </w:pPr>
            <w:r w:rsidRPr="00CB682E">
              <w:rPr>
                <w:rFonts w:cs="Times New Roman"/>
                <w:b/>
                <w:sz w:val="20"/>
                <w:szCs w:val="20"/>
              </w:rPr>
              <w:t>A. KAVAKLI</w:t>
            </w:r>
          </w:p>
        </w:tc>
        <w:tc>
          <w:tcPr>
            <w:tcW w:w="1446" w:type="dxa"/>
            <w:shd w:val="clear" w:color="auto" w:fill="auto"/>
            <w:tcMar>
              <w:left w:w="57" w:type="dxa"/>
              <w:right w:w="57" w:type="dxa"/>
            </w:tcMar>
            <w:vAlign w:val="center"/>
          </w:tcPr>
          <w:p w:rsidR="0026120D" w:rsidRPr="00BF2B78" w:rsidRDefault="0026120D" w:rsidP="0026120D">
            <w:pPr>
              <w:jc w:val="center"/>
              <w:rPr>
                <w:rFonts w:cs="Times New Roman"/>
              </w:rPr>
            </w:pPr>
            <w:r w:rsidRPr="00BF2B78">
              <w:rPr>
                <w:rFonts w:cs="Times New Roman"/>
              </w:rPr>
              <w:t>Serbest</w:t>
            </w:r>
          </w:p>
          <w:p w:rsidR="0026120D" w:rsidRPr="00BF2B78" w:rsidRDefault="0026120D" w:rsidP="0026120D">
            <w:pPr>
              <w:jc w:val="center"/>
              <w:rPr>
                <w:rFonts w:cs="Times New Roman"/>
              </w:rPr>
            </w:pPr>
            <w:r w:rsidRPr="00BF2B78">
              <w:rPr>
                <w:rFonts w:cs="Times New Roman"/>
              </w:rPr>
              <w:t>Çalışma</w:t>
            </w:r>
          </w:p>
          <w:p w:rsidR="0026120D" w:rsidRPr="00BF2B78" w:rsidRDefault="0026120D" w:rsidP="0026120D">
            <w:pPr>
              <w:spacing w:line="160" w:lineRule="atLeast"/>
              <w:jc w:val="center"/>
              <w:rPr>
                <w:rFonts w:cs="Times New Roman"/>
                <w:sz w:val="20"/>
                <w:szCs w:val="20"/>
              </w:rPr>
            </w:pPr>
          </w:p>
        </w:tc>
        <w:tc>
          <w:tcPr>
            <w:tcW w:w="1446" w:type="dxa"/>
            <w:shd w:val="clear" w:color="auto" w:fill="auto"/>
            <w:tcMar>
              <w:left w:w="57" w:type="dxa"/>
              <w:right w:w="57" w:type="dxa"/>
            </w:tcMar>
            <w:vAlign w:val="center"/>
          </w:tcPr>
          <w:p w:rsidR="0026120D" w:rsidRPr="00BF2B78" w:rsidRDefault="0026120D" w:rsidP="0026120D">
            <w:pPr>
              <w:jc w:val="center"/>
              <w:rPr>
                <w:rFonts w:cs="Times New Roman"/>
              </w:rPr>
            </w:pPr>
            <w:r w:rsidRPr="00BF2B78">
              <w:rPr>
                <w:rFonts w:cs="Times New Roman"/>
              </w:rPr>
              <w:t>Serbest</w:t>
            </w:r>
          </w:p>
          <w:p w:rsidR="0026120D" w:rsidRPr="00BF2B78" w:rsidRDefault="0026120D" w:rsidP="0026120D">
            <w:pPr>
              <w:jc w:val="center"/>
              <w:rPr>
                <w:rFonts w:cs="Times New Roman"/>
              </w:rPr>
            </w:pPr>
            <w:r w:rsidRPr="00BF2B78">
              <w:rPr>
                <w:rFonts w:cs="Times New Roman"/>
              </w:rPr>
              <w:t>Çalışma</w:t>
            </w:r>
          </w:p>
          <w:p w:rsidR="0026120D" w:rsidRPr="00BF2B78" w:rsidRDefault="0026120D" w:rsidP="0026120D">
            <w:pPr>
              <w:spacing w:line="160" w:lineRule="atLeast"/>
              <w:jc w:val="center"/>
              <w:rPr>
                <w:rFonts w:cs="Times New Roman"/>
                <w:sz w:val="20"/>
                <w:szCs w:val="20"/>
              </w:rPr>
            </w:pPr>
          </w:p>
        </w:tc>
        <w:tc>
          <w:tcPr>
            <w:tcW w:w="1446" w:type="dxa"/>
            <w:shd w:val="clear" w:color="auto" w:fill="auto"/>
            <w:tcMar>
              <w:left w:w="57" w:type="dxa"/>
              <w:right w:w="57" w:type="dxa"/>
            </w:tcMar>
            <w:vAlign w:val="center"/>
          </w:tcPr>
          <w:p w:rsidR="0026120D" w:rsidRPr="00BF2B78" w:rsidRDefault="0026120D" w:rsidP="0026120D">
            <w:pPr>
              <w:jc w:val="center"/>
              <w:rPr>
                <w:rFonts w:cs="Times New Roman"/>
              </w:rPr>
            </w:pPr>
            <w:r w:rsidRPr="00BF2B78">
              <w:rPr>
                <w:rFonts w:cs="Times New Roman"/>
              </w:rPr>
              <w:t>Serbest</w:t>
            </w:r>
          </w:p>
          <w:p w:rsidR="0026120D" w:rsidRPr="00BF2B78" w:rsidRDefault="0026120D" w:rsidP="0026120D">
            <w:pPr>
              <w:jc w:val="center"/>
              <w:rPr>
                <w:rFonts w:cs="Times New Roman"/>
              </w:rPr>
            </w:pPr>
            <w:r w:rsidRPr="00BF2B78">
              <w:rPr>
                <w:rFonts w:cs="Times New Roman"/>
              </w:rPr>
              <w:t>Çalışma</w:t>
            </w:r>
          </w:p>
          <w:p w:rsidR="0026120D" w:rsidRPr="00BF2B78" w:rsidRDefault="0026120D" w:rsidP="0026120D">
            <w:pPr>
              <w:spacing w:line="160" w:lineRule="atLeast"/>
              <w:jc w:val="center"/>
              <w:rPr>
                <w:rFonts w:cs="Times New Roman"/>
                <w:sz w:val="20"/>
                <w:szCs w:val="20"/>
              </w:rPr>
            </w:pPr>
          </w:p>
        </w:tc>
        <w:tc>
          <w:tcPr>
            <w:tcW w:w="1446" w:type="dxa"/>
            <w:shd w:val="clear" w:color="auto" w:fill="auto"/>
            <w:tcMar>
              <w:left w:w="57" w:type="dxa"/>
              <w:right w:w="57" w:type="dxa"/>
            </w:tcMar>
            <w:vAlign w:val="center"/>
          </w:tcPr>
          <w:p w:rsidR="0026120D" w:rsidRPr="00BF2B78" w:rsidRDefault="0026120D" w:rsidP="0026120D">
            <w:pPr>
              <w:jc w:val="center"/>
              <w:rPr>
                <w:rFonts w:cs="Times New Roman"/>
              </w:rPr>
            </w:pPr>
            <w:r w:rsidRPr="00BF2B78">
              <w:rPr>
                <w:rFonts w:cs="Times New Roman"/>
              </w:rPr>
              <w:t>Serbest</w:t>
            </w:r>
          </w:p>
          <w:p w:rsidR="0026120D" w:rsidRPr="00BF2B78" w:rsidRDefault="0026120D" w:rsidP="0026120D">
            <w:pPr>
              <w:jc w:val="center"/>
              <w:rPr>
                <w:rFonts w:cs="Times New Roman"/>
              </w:rPr>
            </w:pPr>
            <w:r w:rsidRPr="00BF2B78">
              <w:rPr>
                <w:rFonts w:cs="Times New Roman"/>
              </w:rPr>
              <w:t>Çalışma</w:t>
            </w:r>
          </w:p>
          <w:p w:rsidR="0026120D" w:rsidRPr="00BF2B78" w:rsidRDefault="0026120D" w:rsidP="0026120D">
            <w:pPr>
              <w:spacing w:line="160" w:lineRule="atLeast"/>
              <w:jc w:val="center"/>
              <w:rPr>
                <w:rFonts w:cs="Times New Roman"/>
                <w:sz w:val="20"/>
                <w:szCs w:val="20"/>
              </w:rPr>
            </w:pPr>
          </w:p>
        </w:tc>
      </w:tr>
      <w:tr w:rsidR="0026120D" w:rsidRPr="00BF2B78" w:rsidTr="00B96171">
        <w:trPr>
          <w:trHeight w:val="1057"/>
        </w:trPr>
        <w:tc>
          <w:tcPr>
            <w:tcW w:w="675" w:type="dxa"/>
            <w:vAlign w:val="center"/>
          </w:tcPr>
          <w:p w:rsidR="0026120D" w:rsidRPr="00BF2B78" w:rsidRDefault="0026120D" w:rsidP="0026120D">
            <w:pPr>
              <w:jc w:val="center"/>
              <w:rPr>
                <w:sz w:val="20"/>
                <w:szCs w:val="20"/>
              </w:rPr>
            </w:pPr>
            <w:r w:rsidRPr="00BF2B78">
              <w:rPr>
                <w:sz w:val="20"/>
                <w:szCs w:val="20"/>
              </w:rPr>
              <w:t>09.15</w:t>
            </w:r>
          </w:p>
        </w:tc>
        <w:tc>
          <w:tcPr>
            <w:tcW w:w="1446" w:type="dxa"/>
            <w:shd w:val="clear" w:color="auto" w:fill="auto"/>
            <w:tcMar>
              <w:left w:w="57" w:type="dxa"/>
              <w:right w:w="57" w:type="dxa"/>
            </w:tcMar>
            <w:vAlign w:val="center"/>
          </w:tcPr>
          <w:p w:rsidR="0026120D" w:rsidRPr="00CB682E" w:rsidRDefault="0026120D" w:rsidP="0026120D">
            <w:pPr>
              <w:jc w:val="center"/>
              <w:rPr>
                <w:rFonts w:cs="Times New Roman"/>
                <w:sz w:val="20"/>
                <w:szCs w:val="20"/>
              </w:rPr>
            </w:pPr>
            <w:r w:rsidRPr="00CB682E">
              <w:rPr>
                <w:rFonts w:cs="Times New Roman"/>
                <w:sz w:val="20"/>
                <w:szCs w:val="20"/>
              </w:rPr>
              <w:t xml:space="preserve">Alt </w:t>
            </w:r>
            <w:proofErr w:type="spellStart"/>
            <w:r w:rsidRPr="00CB682E">
              <w:rPr>
                <w:rFonts w:cs="Times New Roman"/>
                <w:sz w:val="20"/>
                <w:szCs w:val="20"/>
              </w:rPr>
              <w:t>Ekstremite</w:t>
            </w:r>
            <w:proofErr w:type="spellEnd"/>
            <w:r w:rsidRPr="00CB682E">
              <w:rPr>
                <w:rFonts w:cs="Times New Roman"/>
                <w:sz w:val="20"/>
                <w:szCs w:val="20"/>
              </w:rPr>
              <w:t xml:space="preserve"> Eklemleri</w:t>
            </w:r>
          </w:p>
          <w:p w:rsidR="0026120D" w:rsidRPr="00CB682E" w:rsidRDefault="0026120D" w:rsidP="0026120D">
            <w:pPr>
              <w:jc w:val="center"/>
              <w:rPr>
                <w:rFonts w:cs="Times New Roman"/>
                <w:b/>
                <w:sz w:val="20"/>
                <w:szCs w:val="20"/>
              </w:rPr>
            </w:pPr>
            <w:r w:rsidRPr="00CB682E">
              <w:rPr>
                <w:rFonts w:cs="Times New Roman"/>
                <w:b/>
                <w:sz w:val="20"/>
                <w:szCs w:val="20"/>
              </w:rPr>
              <w:t>A. KAVAKLI</w:t>
            </w:r>
          </w:p>
        </w:tc>
        <w:tc>
          <w:tcPr>
            <w:tcW w:w="1446" w:type="dxa"/>
            <w:shd w:val="clear" w:color="auto" w:fill="auto"/>
            <w:tcMar>
              <w:left w:w="57" w:type="dxa"/>
              <w:right w:w="57" w:type="dxa"/>
            </w:tcMar>
            <w:vAlign w:val="center"/>
          </w:tcPr>
          <w:p w:rsidR="0026120D" w:rsidRPr="00BF2B78" w:rsidRDefault="0026120D" w:rsidP="0026120D">
            <w:pPr>
              <w:jc w:val="center"/>
              <w:rPr>
                <w:rFonts w:cs="Times New Roman"/>
              </w:rPr>
            </w:pPr>
            <w:r w:rsidRPr="00BF2B78">
              <w:rPr>
                <w:rFonts w:cs="Times New Roman"/>
              </w:rPr>
              <w:t>Serbest</w:t>
            </w:r>
          </w:p>
          <w:p w:rsidR="0026120D" w:rsidRPr="00BF2B78" w:rsidRDefault="0026120D" w:rsidP="0026120D">
            <w:pPr>
              <w:jc w:val="center"/>
              <w:rPr>
                <w:rFonts w:cs="Times New Roman"/>
              </w:rPr>
            </w:pPr>
            <w:r w:rsidRPr="00BF2B78">
              <w:rPr>
                <w:rFonts w:cs="Times New Roman"/>
              </w:rPr>
              <w:t>Çalışma</w:t>
            </w:r>
          </w:p>
          <w:p w:rsidR="0026120D" w:rsidRPr="00BF2B78" w:rsidRDefault="0026120D" w:rsidP="0026120D">
            <w:pPr>
              <w:jc w:val="center"/>
              <w:rPr>
                <w:rFonts w:cs="Times New Roman"/>
                <w:b/>
                <w:sz w:val="20"/>
                <w:szCs w:val="20"/>
              </w:rPr>
            </w:pPr>
          </w:p>
        </w:tc>
        <w:tc>
          <w:tcPr>
            <w:tcW w:w="1446" w:type="dxa"/>
            <w:shd w:val="clear" w:color="auto" w:fill="auto"/>
            <w:tcMar>
              <w:left w:w="57" w:type="dxa"/>
              <w:right w:w="57" w:type="dxa"/>
            </w:tcMar>
            <w:vAlign w:val="center"/>
          </w:tcPr>
          <w:p w:rsidR="0026120D" w:rsidRPr="00BF2B78" w:rsidRDefault="0026120D" w:rsidP="0026120D">
            <w:pPr>
              <w:jc w:val="center"/>
              <w:rPr>
                <w:rFonts w:cs="Times New Roman"/>
              </w:rPr>
            </w:pPr>
            <w:r w:rsidRPr="00BF2B78">
              <w:rPr>
                <w:rFonts w:cs="Times New Roman"/>
              </w:rPr>
              <w:t>Serbest</w:t>
            </w:r>
          </w:p>
          <w:p w:rsidR="0026120D" w:rsidRPr="00BF2B78" w:rsidRDefault="0026120D" w:rsidP="0026120D">
            <w:pPr>
              <w:jc w:val="center"/>
              <w:rPr>
                <w:rFonts w:cs="Times New Roman"/>
              </w:rPr>
            </w:pPr>
            <w:r w:rsidRPr="00BF2B78">
              <w:rPr>
                <w:rFonts w:cs="Times New Roman"/>
              </w:rPr>
              <w:t>Çalışma</w:t>
            </w:r>
          </w:p>
          <w:p w:rsidR="0026120D" w:rsidRPr="00BF2B78" w:rsidRDefault="0026120D" w:rsidP="0026120D">
            <w:pPr>
              <w:spacing w:line="160" w:lineRule="atLeast"/>
              <w:jc w:val="center"/>
              <w:rPr>
                <w:rFonts w:cs="Times New Roman"/>
                <w:sz w:val="20"/>
                <w:szCs w:val="20"/>
              </w:rPr>
            </w:pPr>
          </w:p>
        </w:tc>
        <w:tc>
          <w:tcPr>
            <w:tcW w:w="1446" w:type="dxa"/>
            <w:shd w:val="clear" w:color="auto" w:fill="auto"/>
            <w:tcMar>
              <w:left w:w="57" w:type="dxa"/>
              <w:right w:w="57" w:type="dxa"/>
            </w:tcMar>
            <w:vAlign w:val="center"/>
          </w:tcPr>
          <w:p w:rsidR="0026120D" w:rsidRPr="00BF2B78" w:rsidRDefault="0026120D" w:rsidP="0026120D">
            <w:pPr>
              <w:jc w:val="center"/>
              <w:rPr>
                <w:rFonts w:cs="Times New Roman"/>
              </w:rPr>
            </w:pPr>
            <w:r w:rsidRPr="00BF2B78">
              <w:rPr>
                <w:rFonts w:cs="Times New Roman"/>
              </w:rPr>
              <w:t>Serbest</w:t>
            </w:r>
          </w:p>
          <w:p w:rsidR="0026120D" w:rsidRPr="00BF2B78" w:rsidRDefault="0026120D" w:rsidP="0026120D">
            <w:pPr>
              <w:jc w:val="center"/>
              <w:rPr>
                <w:rFonts w:cs="Times New Roman"/>
              </w:rPr>
            </w:pPr>
            <w:r w:rsidRPr="00BF2B78">
              <w:rPr>
                <w:rFonts w:cs="Times New Roman"/>
              </w:rPr>
              <w:t>Çalışma</w:t>
            </w:r>
          </w:p>
          <w:p w:rsidR="0026120D" w:rsidRPr="00BF2B78" w:rsidRDefault="0026120D" w:rsidP="0026120D">
            <w:pPr>
              <w:spacing w:line="160" w:lineRule="atLeast"/>
              <w:jc w:val="center"/>
              <w:rPr>
                <w:rFonts w:cs="Times New Roman"/>
                <w:sz w:val="20"/>
                <w:szCs w:val="20"/>
              </w:rPr>
            </w:pPr>
          </w:p>
        </w:tc>
        <w:tc>
          <w:tcPr>
            <w:tcW w:w="1446" w:type="dxa"/>
            <w:shd w:val="clear" w:color="auto" w:fill="auto"/>
            <w:tcMar>
              <w:left w:w="57" w:type="dxa"/>
              <w:right w:w="57" w:type="dxa"/>
            </w:tcMar>
            <w:vAlign w:val="center"/>
          </w:tcPr>
          <w:p w:rsidR="0026120D" w:rsidRPr="00BF2B78" w:rsidRDefault="0026120D" w:rsidP="0026120D">
            <w:pPr>
              <w:jc w:val="center"/>
              <w:rPr>
                <w:rFonts w:cs="Times New Roman"/>
                <w:sz w:val="20"/>
                <w:szCs w:val="20"/>
              </w:rPr>
            </w:pPr>
            <w:proofErr w:type="spellStart"/>
            <w:r w:rsidRPr="00BF2B78">
              <w:rPr>
                <w:rFonts w:cs="Times New Roman"/>
                <w:sz w:val="20"/>
                <w:szCs w:val="20"/>
              </w:rPr>
              <w:t>Hemostaz</w:t>
            </w:r>
            <w:proofErr w:type="spellEnd"/>
            <w:r w:rsidRPr="00BF2B78">
              <w:rPr>
                <w:rFonts w:cs="Times New Roman"/>
                <w:sz w:val="20"/>
                <w:szCs w:val="20"/>
              </w:rPr>
              <w:t xml:space="preserve"> ve Pıhtılaşma</w:t>
            </w:r>
          </w:p>
          <w:p w:rsidR="0026120D" w:rsidRPr="00BF2B78" w:rsidRDefault="0026120D" w:rsidP="0026120D">
            <w:pPr>
              <w:jc w:val="center"/>
              <w:rPr>
                <w:rFonts w:cs="Times New Roman"/>
                <w:b/>
                <w:sz w:val="20"/>
                <w:szCs w:val="20"/>
              </w:rPr>
            </w:pPr>
            <w:r w:rsidRPr="00BF2B78">
              <w:rPr>
                <w:rFonts w:cs="Times New Roman"/>
                <w:b/>
                <w:spacing w:val="-4"/>
                <w:sz w:val="20"/>
                <w:szCs w:val="20"/>
              </w:rPr>
              <w:t>E. KAÇAR</w:t>
            </w:r>
          </w:p>
        </w:tc>
      </w:tr>
      <w:tr w:rsidR="00755C00" w:rsidRPr="00BF2B78" w:rsidTr="00B96171">
        <w:trPr>
          <w:trHeight w:val="1134"/>
        </w:trPr>
        <w:tc>
          <w:tcPr>
            <w:tcW w:w="675" w:type="dxa"/>
            <w:vAlign w:val="center"/>
          </w:tcPr>
          <w:p w:rsidR="00755C00" w:rsidRPr="00BF2B78" w:rsidRDefault="00755C00" w:rsidP="00755C00">
            <w:pPr>
              <w:jc w:val="center"/>
              <w:rPr>
                <w:sz w:val="20"/>
                <w:szCs w:val="20"/>
              </w:rPr>
            </w:pPr>
            <w:r w:rsidRPr="00BF2B78">
              <w:rPr>
                <w:sz w:val="20"/>
                <w:szCs w:val="20"/>
              </w:rPr>
              <w:t>10.15</w:t>
            </w:r>
          </w:p>
        </w:tc>
        <w:tc>
          <w:tcPr>
            <w:tcW w:w="1446" w:type="dxa"/>
            <w:shd w:val="clear" w:color="auto" w:fill="auto"/>
            <w:tcMar>
              <w:left w:w="57" w:type="dxa"/>
              <w:right w:w="57" w:type="dxa"/>
            </w:tcMar>
            <w:vAlign w:val="center"/>
          </w:tcPr>
          <w:p w:rsidR="00755C00" w:rsidRPr="008E133E" w:rsidRDefault="00755C00" w:rsidP="00755C00">
            <w:pPr>
              <w:jc w:val="center"/>
              <w:rPr>
                <w:sz w:val="20"/>
                <w:szCs w:val="20"/>
              </w:rPr>
            </w:pPr>
            <w:r w:rsidRPr="008E133E">
              <w:rPr>
                <w:sz w:val="20"/>
                <w:szCs w:val="20"/>
              </w:rPr>
              <w:t>Plazma Proteinleri</w:t>
            </w:r>
          </w:p>
          <w:p w:rsidR="00755C00" w:rsidRPr="008E133E" w:rsidRDefault="00755C00" w:rsidP="0090555B">
            <w:pPr>
              <w:jc w:val="center"/>
              <w:rPr>
                <w:rFonts w:cs="Times New Roman"/>
                <w:b/>
                <w:sz w:val="20"/>
                <w:szCs w:val="20"/>
              </w:rPr>
            </w:pPr>
            <w:r w:rsidRPr="008E133E">
              <w:rPr>
                <w:b/>
                <w:sz w:val="20"/>
                <w:szCs w:val="20"/>
              </w:rPr>
              <w:t>Ne</w:t>
            </w:r>
            <w:r w:rsidR="0090555B" w:rsidRPr="008E133E">
              <w:rPr>
                <w:b/>
                <w:sz w:val="20"/>
                <w:szCs w:val="20"/>
              </w:rPr>
              <w:t>vin</w:t>
            </w:r>
            <w:r w:rsidRPr="008E133E">
              <w:rPr>
                <w:b/>
                <w:sz w:val="20"/>
                <w:szCs w:val="20"/>
              </w:rPr>
              <w:t xml:space="preserve"> İLHAN</w:t>
            </w:r>
          </w:p>
        </w:tc>
        <w:tc>
          <w:tcPr>
            <w:tcW w:w="1446" w:type="dxa"/>
            <w:shd w:val="clear" w:color="auto" w:fill="auto"/>
            <w:tcMar>
              <w:left w:w="57" w:type="dxa"/>
              <w:right w:w="57" w:type="dxa"/>
            </w:tcMar>
            <w:vAlign w:val="center"/>
          </w:tcPr>
          <w:p w:rsidR="00755C00" w:rsidRPr="00BF2B78" w:rsidRDefault="00755C00" w:rsidP="00755C00">
            <w:pPr>
              <w:jc w:val="center"/>
              <w:rPr>
                <w:rFonts w:cs="Times New Roman"/>
                <w:sz w:val="20"/>
                <w:szCs w:val="20"/>
              </w:rPr>
            </w:pPr>
            <w:r w:rsidRPr="00BF2B78">
              <w:rPr>
                <w:rFonts w:cs="Times New Roman"/>
                <w:sz w:val="20"/>
                <w:szCs w:val="20"/>
              </w:rPr>
              <w:t>Prenatal Tanı ve Önemi</w:t>
            </w:r>
          </w:p>
          <w:p w:rsidR="00755C00" w:rsidRPr="00BF2B78" w:rsidRDefault="00755C00" w:rsidP="00755C00">
            <w:pPr>
              <w:jc w:val="center"/>
              <w:rPr>
                <w:rFonts w:cs="Times New Roman"/>
                <w:b/>
                <w:sz w:val="20"/>
                <w:szCs w:val="20"/>
              </w:rPr>
            </w:pPr>
            <w:r w:rsidRPr="00BF2B78">
              <w:rPr>
                <w:rFonts w:cs="Times New Roman"/>
                <w:b/>
                <w:sz w:val="20"/>
                <w:szCs w:val="20"/>
              </w:rPr>
              <w:t>A. ŞEN</w:t>
            </w:r>
          </w:p>
        </w:tc>
        <w:tc>
          <w:tcPr>
            <w:tcW w:w="1446" w:type="dxa"/>
            <w:shd w:val="clear" w:color="auto" w:fill="auto"/>
            <w:tcMar>
              <w:left w:w="57" w:type="dxa"/>
              <w:right w:w="57" w:type="dxa"/>
            </w:tcMar>
            <w:vAlign w:val="center"/>
          </w:tcPr>
          <w:p w:rsidR="00755C00" w:rsidRPr="00BF2B78" w:rsidRDefault="00755C00" w:rsidP="00755C00">
            <w:pPr>
              <w:jc w:val="center"/>
              <w:rPr>
                <w:rFonts w:cs="Times New Roman"/>
                <w:sz w:val="20"/>
                <w:szCs w:val="20"/>
              </w:rPr>
            </w:pPr>
            <w:proofErr w:type="spellStart"/>
            <w:r w:rsidRPr="00BF2B78">
              <w:rPr>
                <w:rFonts w:cs="Times New Roman"/>
                <w:sz w:val="20"/>
                <w:szCs w:val="20"/>
              </w:rPr>
              <w:t>Lenforetiküler</w:t>
            </w:r>
            <w:proofErr w:type="spellEnd"/>
            <w:r w:rsidRPr="00BF2B78">
              <w:rPr>
                <w:rFonts w:cs="Times New Roman"/>
                <w:sz w:val="20"/>
                <w:szCs w:val="20"/>
              </w:rPr>
              <w:t xml:space="preserve"> Sistem Histolojisi</w:t>
            </w:r>
          </w:p>
          <w:p w:rsidR="00755C00" w:rsidRPr="00BF2B78" w:rsidRDefault="00755C00" w:rsidP="00755C00">
            <w:pPr>
              <w:jc w:val="center"/>
              <w:rPr>
                <w:rFonts w:cs="Times New Roman"/>
                <w:b/>
                <w:sz w:val="20"/>
                <w:szCs w:val="20"/>
              </w:rPr>
            </w:pPr>
            <w:r w:rsidRPr="00BF2B78">
              <w:rPr>
                <w:rFonts w:cs="Times New Roman"/>
                <w:b/>
                <w:sz w:val="20"/>
                <w:szCs w:val="20"/>
              </w:rPr>
              <w:t>Ö. DABAK</w:t>
            </w:r>
          </w:p>
        </w:tc>
        <w:tc>
          <w:tcPr>
            <w:tcW w:w="1446" w:type="dxa"/>
            <w:shd w:val="clear" w:color="auto" w:fill="auto"/>
            <w:tcMar>
              <w:left w:w="57" w:type="dxa"/>
              <w:right w:w="57" w:type="dxa"/>
            </w:tcMar>
            <w:vAlign w:val="center"/>
          </w:tcPr>
          <w:p w:rsidR="00755C00" w:rsidRPr="00BF2B78" w:rsidRDefault="00755C00" w:rsidP="00755C00">
            <w:pPr>
              <w:jc w:val="center"/>
              <w:rPr>
                <w:rFonts w:cs="Times New Roman"/>
                <w:sz w:val="20"/>
                <w:szCs w:val="20"/>
              </w:rPr>
            </w:pPr>
            <w:r w:rsidRPr="00BF2B78">
              <w:rPr>
                <w:rFonts w:cs="Times New Roman"/>
                <w:sz w:val="20"/>
                <w:szCs w:val="20"/>
              </w:rPr>
              <w:t>Yağ Dokusu Hormonları</w:t>
            </w:r>
          </w:p>
          <w:p w:rsidR="00755C00" w:rsidRPr="00BF2B78" w:rsidRDefault="00755C00" w:rsidP="00755C00">
            <w:pPr>
              <w:jc w:val="center"/>
              <w:rPr>
                <w:rFonts w:cs="Times New Roman"/>
                <w:b/>
                <w:sz w:val="20"/>
                <w:szCs w:val="20"/>
              </w:rPr>
            </w:pPr>
            <w:r w:rsidRPr="00BF2B78">
              <w:rPr>
                <w:rFonts w:cs="Times New Roman"/>
                <w:b/>
                <w:sz w:val="20"/>
                <w:szCs w:val="20"/>
              </w:rPr>
              <w:t>S. AYDIN</w:t>
            </w:r>
          </w:p>
        </w:tc>
        <w:tc>
          <w:tcPr>
            <w:tcW w:w="1446" w:type="dxa"/>
            <w:shd w:val="clear" w:color="auto" w:fill="auto"/>
            <w:tcMar>
              <w:left w:w="57" w:type="dxa"/>
              <w:right w:w="57" w:type="dxa"/>
            </w:tcMar>
            <w:vAlign w:val="center"/>
          </w:tcPr>
          <w:p w:rsidR="00755C00" w:rsidRPr="00BF2B78" w:rsidRDefault="00755C00" w:rsidP="00755C00">
            <w:pPr>
              <w:jc w:val="center"/>
              <w:rPr>
                <w:rFonts w:cs="Times New Roman"/>
                <w:sz w:val="20"/>
                <w:szCs w:val="20"/>
              </w:rPr>
            </w:pPr>
            <w:proofErr w:type="spellStart"/>
            <w:r w:rsidRPr="00BF2B78">
              <w:rPr>
                <w:rFonts w:cs="Times New Roman"/>
                <w:sz w:val="20"/>
                <w:szCs w:val="20"/>
              </w:rPr>
              <w:t>Hemostaz</w:t>
            </w:r>
            <w:proofErr w:type="spellEnd"/>
            <w:r w:rsidRPr="00BF2B78">
              <w:rPr>
                <w:rFonts w:cs="Times New Roman"/>
                <w:sz w:val="20"/>
                <w:szCs w:val="20"/>
              </w:rPr>
              <w:t xml:space="preserve"> ve Pıhtılaşma</w:t>
            </w:r>
          </w:p>
          <w:p w:rsidR="00755C00" w:rsidRPr="00BF2B78" w:rsidRDefault="00755C00" w:rsidP="00755C00">
            <w:pPr>
              <w:jc w:val="center"/>
              <w:rPr>
                <w:rFonts w:cs="Times New Roman"/>
                <w:b/>
                <w:sz w:val="20"/>
                <w:szCs w:val="20"/>
              </w:rPr>
            </w:pPr>
            <w:r w:rsidRPr="00BF2B78">
              <w:rPr>
                <w:rFonts w:cs="Times New Roman"/>
                <w:b/>
                <w:spacing w:val="-4"/>
                <w:sz w:val="20"/>
                <w:szCs w:val="20"/>
              </w:rPr>
              <w:t>E. KAÇAR</w:t>
            </w:r>
          </w:p>
        </w:tc>
      </w:tr>
      <w:tr w:rsidR="00755C00" w:rsidRPr="00BF2B78" w:rsidTr="00621F13">
        <w:trPr>
          <w:trHeight w:val="1134"/>
        </w:trPr>
        <w:tc>
          <w:tcPr>
            <w:tcW w:w="675" w:type="dxa"/>
            <w:tcBorders>
              <w:bottom w:val="single" w:sz="4" w:space="0" w:color="auto"/>
            </w:tcBorders>
            <w:vAlign w:val="center"/>
          </w:tcPr>
          <w:p w:rsidR="00755C00" w:rsidRPr="00BF2B78" w:rsidRDefault="00755C00" w:rsidP="00755C00">
            <w:pPr>
              <w:jc w:val="center"/>
              <w:rPr>
                <w:sz w:val="20"/>
                <w:szCs w:val="20"/>
              </w:rPr>
            </w:pPr>
            <w:r w:rsidRPr="00BF2B78">
              <w:rPr>
                <w:sz w:val="20"/>
                <w:szCs w:val="20"/>
              </w:rPr>
              <w:t>11.15</w:t>
            </w:r>
          </w:p>
        </w:tc>
        <w:tc>
          <w:tcPr>
            <w:tcW w:w="1446" w:type="dxa"/>
            <w:tcBorders>
              <w:bottom w:val="single" w:sz="4" w:space="0" w:color="auto"/>
            </w:tcBorders>
            <w:shd w:val="clear" w:color="auto" w:fill="auto"/>
            <w:tcMar>
              <w:left w:w="57" w:type="dxa"/>
              <w:right w:w="57" w:type="dxa"/>
            </w:tcMar>
            <w:vAlign w:val="center"/>
          </w:tcPr>
          <w:p w:rsidR="00755C00" w:rsidRPr="008E133E" w:rsidRDefault="00755C00" w:rsidP="00755C00">
            <w:pPr>
              <w:jc w:val="center"/>
              <w:rPr>
                <w:sz w:val="20"/>
                <w:szCs w:val="20"/>
              </w:rPr>
            </w:pPr>
            <w:r w:rsidRPr="008E133E">
              <w:rPr>
                <w:sz w:val="20"/>
                <w:szCs w:val="20"/>
              </w:rPr>
              <w:t>Plazma Proteinleri</w:t>
            </w:r>
          </w:p>
          <w:p w:rsidR="00755C00" w:rsidRPr="008E133E" w:rsidRDefault="00755C00" w:rsidP="0090555B">
            <w:pPr>
              <w:jc w:val="center"/>
              <w:rPr>
                <w:rFonts w:cs="Times New Roman"/>
                <w:b/>
                <w:sz w:val="20"/>
                <w:szCs w:val="20"/>
              </w:rPr>
            </w:pPr>
            <w:r w:rsidRPr="008E133E">
              <w:rPr>
                <w:b/>
                <w:sz w:val="20"/>
                <w:szCs w:val="20"/>
              </w:rPr>
              <w:t>Ne</w:t>
            </w:r>
            <w:r w:rsidR="0090555B" w:rsidRPr="008E133E">
              <w:rPr>
                <w:b/>
                <w:sz w:val="20"/>
                <w:szCs w:val="20"/>
              </w:rPr>
              <w:t>vin</w:t>
            </w:r>
            <w:r w:rsidRPr="008E133E">
              <w:rPr>
                <w:b/>
                <w:sz w:val="20"/>
                <w:szCs w:val="20"/>
              </w:rPr>
              <w:t xml:space="preserve"> İLHAN</w:t>
            </w:r>
          </w:p>
        </w:tc>
        <w:tc>
          <w:tcPr>
            <w:tcW w:w="1446" w:type="dxa"/>
            <w:tcBorders>
              <w:bottom w:val="single" w:sz="4" w:space="0" w:color="auto"/>
            </w:tcBorders>
            <w:shd w:val="clear" w:color="auto" w:fill="auto"/>
            <w:tcMar>
              <w:left w:w="57" w:type="dxa"/>
              <w:right w:w="57" w:type="dxa"/>
            </w:tcMar>
            <w:vAlign w:val="center"/>
          </w:tcPr>
          <w:p w:rsidR="00755C00" w:rsidRPr="00BF2B78" w:rsidRDefault="00755C00" w:rsidP="00755C00">
            <w:pPr>
              <w:jc w:val="center"/>
              <w:rPr>
                <w:rFonts w:cs="Times New Roman"/>
                <w:sz w:val="20"/>
                <w:szCs w:val="20"/>
              </w:rPr>
            </w:pPr>
            <w:r w:rsidRPr="00BF2B78">
              <w:rPr>
                <w:rFonts w:cs="Times New Roman"/>
                <w:sz w:val="20"/>
                <w:szCs w:val="20"/>
              </w:rPr>
              <w:t>Prenatal Tanı Teknikleri</w:t>
            </w:r>
          </w:p>
          <w:p w:rsidR="00755C00" w:rsidRPr="00BF2B78" w:rsidRDefault="00755C00" w:rsidP="00755C00">
            <w:pPr>
              <w:jc w:val="center"/>
              <w:rPr>
                <w:rFonts w:cs="Times New Roman"/>
                <w:b/>
                <w:sz w:val="20"/>
                <w:szCs w:val="20"/>
              </w:rPr>
            </w:pPr>
            <w:r w:rsidRPr="00BF2B78">
              <w:rPr>
                <w:rFonts w:cs="Times New Roman"/>
                <w:b/>
                <w:sz w:val="20"/>
                <w:szCs w:val="20"/>
              </w:rPr>
              <w:t>A. ŞEN</w:t>
            </w:r>
          </w:p>
        </w:tc>
        <w:tc>
          <w:tcPr>
            <w:tcW w:w="1446" w:type="dxa"/>
            <w:tcBorders>
              <w:bottom w:val="single" w:sz="4" w:space="0" w:color="auto"/>
            </w:tcBorders>
            <w:shd w:val="clear" w:color="auto" w:fill="auto"/>
            <w:tcMar>
              <w:left w:w="57" w:type="dxa"/>
              <w:right w:w="57" w:type="dxa"/>
            </w:tcMar>
            <w:vAlign w:val="center"/>
          </w:tcPr>
          <w:p w:rsidR="00755C00" w:rsidRPr="00BF2B78" w:rsidRDefault="00755C00" w:rsidP="00755C00">
            <w:pPr>
              <w:jc w:val="center"/>
              <w:rPr>
                <w:rFonts w:cs="Times New Roman"/>
                <w:sz w:val="20"/>
                <w:szCs w:val="20"/>
              </w:rPr>
            </w:pPr>
            <w:proofErr w:type="spellStart"/>
            <w:r w:rsidRPr="00BF2B78">
              <w:rPr>
                <w:rFonts w:cs="Times New Roman"/>
                <w:sz w:val="20"/>
                <w:szCs w:val="20"/>
              </w:rPr>
              <w:t>Lenforetiküler</w:t>
            </w:r>
            <w:proofErr w:type="spellEnd"/>
            <w:r w:rsidRPr="00BF2B78">
              <w:rPr>
                <w:rFonts w:cs="Times New Roman"/>
                <w:sz w:val="20"/>
                <w:szCs w:val="20"/>
              </w:rPr>
              <w:t xml:space="preserve"> Sistem Histolojisi</w:t>
            </w:r>
          </w:p>
          <w:p w:rsidR="00755C00" w:rsidRPr="00BF2B78" w:rsidRDefault="00755C00" w:rsidP="00755C00">
            <w:pPr>
              <w:jc w:val="center"/>
              <w:rPr>
                <w:rFonts w:cs="Times New Roman"/>
                <w:b/>
                <w:sz w:val="20"/>
                <w:szCs w:val="20"/>
              </w:rPr>
            </w:pPr>
            <w:r w:rsidRPr="00BF2B78">
              <w:rPr>
                <w:rFonts w:cs="Times New Roman"/>
                <w:b/>
                <w:sz w:val="20"/>
                <w:szCs w:val="20"/>
              </w:rPr>
              <w:t>Ö. DABAK</w:t>
            </w:r>
          </w:p>
        </w:tc>
        <w:tc>
          <w:tcPr>
            <w:tcW w:w="1446" w:type="dxa"/>
            <w:tcBorders>
              <w:bottom w:val="single" w:sz="4" w:space="0" w:color="auto"/>
            </w:tcBorders>
            <w:shd w:val="clear" w:color="auto" w:fill="auto"/>
            <w:tcMar>
              <w:left w:w="57" w:type="dxa"/>
              <w:right w:w="57" w:type="dxa"/>
            </w:tcMar>
            <w:vAlign w:val="center"/>
          </w:tcPr>
          <w:p w:rsidR="00755C00" w:rsidRPr="00BF2B78" w:rsidRDefault="00755C00" w:rsidP="00755C00">
            <w:pPr>
              <w:jc w:val="center"/>
              <w:rPr>
                <w:rFonts w:cs="Times New Roman"/>
                <w:sz w:val="20"/>
                <w:szCs w:val="20"/>
              </w:rPr>
            </w:pPr>
            <w:r w:rsidRPr="00BF2B78">
              <w:rPr>
                <w:rFonts w:cs="Times New Roman"/>
                <w:sz w:val="20"/>
                <w:szCs w:val="20"/>
              </w:rPr>
              <w:t>Yağ Dokusu Hormonları</w:t>
            </w:r>
          </w:p>
          <w:p w:rsidR="00755C00" w:rsidRPr="00BF2B78" w:rsidRDefault="00755C00" w:rsidP="00755C00">
            <w:pPr>
              <w:jc w:val="center"/>
              <w:rPr>
                <w:rFonts w:cs="Times New Roman"/>
                <w:b/>
                <w:sz w:val="20"/>
                <w:szCs w:val="20"/>
              </w:rPr>
            </w:pPr>
            <w:r w:rsidRPr="00BF2B78">
              <w:rPr>
                <w:rFonts w:cs="Times New Roman"/>
                <w:b/>
                <w:sz w:val="20"/>
                <w:szCs w:val="20"/>
              </w:rPr>
              <w:t>S. AYDIN</w:t>
            </w:r>
          </w:p>
        </w:tc>
        <w:tc>
          <w:tcPr>
            <w:tcW w:w="1446" w:type="dxa"/>
            <w:tcBorders>
              <w:bottom w:val="single" w:sz="4" w:space="0" w:color="auto"/>
            </w:tcBorders>
            <w:shd w:val="clear" w:color="auto" w:fill="auto"/>
            <w:tcMar>
              <w:left w:w="57" w:type="dxa"/>
              <w:right w:w="57" w:type="dxa"/>
            </w:tcMar>
            <w:vAlign w:val="center"/>
          </w:tcPr>
          <w:p w:rsidR="00755C00" w:rsidRPr="00BF2B78" w:rsidRDefault="00755C00" w:rsidP="00755C00">
            <w:pPr>
              <w:jc w:val="center"/>
              <w:rPr>
                <w:rFonts w:cs="Times New Roman"/>
              </w:rPr>
            </w:pPr>
            <w:r w:rsidRPr="00BF2B78">
              <w:rPr>
                <w:rFonts w:cs="Times New Roman"/>
              </w:rPr>
              <w:t>Serbest</w:t>
            </w:r>
          </w:p>
          <w:p w:rsidR="00755C00" w:rsidRPr="00BF2B78" w:rsidRDefault="00755C00" w:rsidP="00755C00">
            <w:pPr>
              <w:jc w:val="center"/>
              <w:rPr>
                <w:rFonts w:cs="Times New Roman"/>
              </w:rPr>
            </w:pPr>
            <w:r w:rsidRPr="00BF2B78">
              <w:rPr>
                <w:rFonts w:cs="Times New Roman"/>
              </w:rPr>
              <w:t>Çalışma</w:t>
            </w:r>
          </w:p>
          <w:p w:rsidR="00755C00" w:rsidRPr="00BF2B78" w:rsidRDefault="00755C00" w:rsidP="00755C00">
            <w:pPr>
              <w:spacing w:line="160" w:lineRule="atLeast"/>
              <w:jc w:val="center"/>
              <w:rPr>
                <w:rFonts w:cs="Times New Roman"/>
                <w:sz w:val="20"/>
                <w:szCs w:val="20"/>
              </w:rPr>
            </w:pPr>
          </w:p>
        </w:tc>
      </w:tr>
      <w:tr w:rsidR="00FB4DF4" w:rsidRPr="00BF2B78" w:rsidTr="00621F13">
        <w:tc>
          <w:tcPr>
            <w:tcW w:w="675" w:type="dxa"/>
            <w:shd w:val="clear" w:color="auto" w:fill="DDD9C3" w:themeFill="background2" w:themeFillShade="E6"/>
            <w:vAlign w:val="center"/>
          </w:tcPr>
          <w:p w:rsidR="00FB4DF4" w:rsidRPr="00BF2B78" w:rsidRDefault="00FB4DF4" w:rsidP="00621F13">
            <w:pPr>
              <w:jc w:val="center"/>
              <w:rPr>
                <w:sz w:val="20"/>
                <w:szCs w:val="20"/>
              </w:rPr>
            </w:pPr>
          </w:p>
        </w:tc>
        <w:tc>
          <w:tcPr>
            <w:tcW w:w="1446" w:type="dxa"/>
            <w:shd w:val="clear" w:color="auto" w:fill="DDD9C3" w:themeFill="background2" w:themeFillShade="E6"/>
            <w:tcMar>
              <w:left w:w="57" w:type="dxa"/>
              <w:right w:w="57" w:type="dxa"/>
            </w:tcMar>
            <w:vAlign w:val="center"/>
          </w:tcPr>
          <w:p w:rsidR="00FB4DF4" w:rsidRPr="00BF2B78" w:rsidRDefault="00FB4DF4" w:rsidP="00C33855">
            <w:pPr>
              <w:jc w:val="center"/>
              <w:rPr>
                <w:rFonts w:cs="Times New Roman"/>
                <w:sz w:val="18"/>
                <w:szCs w:val="18"/>
              </w:rPr>
            </w:pPr>
          </w:p>
        </w:tc>
        <w:tc>
          <w:tcPr>
            <w:tcW w:w="1446" w:type="dxa"/>
            <w:shd w:val="clear" w:color="auto" w:fill="DDD9C3" w:themeFill="background2" w:themeFillShade="E6"/>
            <w:tcMar>
              <w:left w:w="57" w:type="dxa"/>
              <w:right w:w="57" w:type="dxa"/>
            </w:tcMar>
          </w:tcPr>
          <w:p w:rsidR="00FB4DF4" w:rsidRPr="00BF2B78" w:rsidRDefault="00FB4DF4" w:rsidP="00C33855">
            <w:pPr>
              <w:jc w:val="center"/>
              <w:rPr>
                <w:rFonts w:cs="Times New Roman"/>
                <w:sz w:val="16"/>
                <w:szCs w:val="16"/>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FB4DF4" w:rsidRPr="00BF2B78" w:rsidRDefault="00FB4DF4" w:rsidP="00C33855">
            <w:pPr>
              <w:jc w:val="center"/>
              <w:rPr>
                <w:rFonts w:cs="Times New Roman"/>
                <w:sz w:val="18"/>
                <w:szCs w:val="18"/>
              </w:rPr>
            </w:pPr>
          </w:p>
        </w:tc>
        <w:tc>
          <w:tcPr>
            <w:tcW w:w="1446" w:type="dxa"/>
            <w:shd w:val="clear" w:color="auto" w:fill="DDD9C3" w:themeFill="background2" w:themeFillShade="E6"/>
            <w:tcMar>
              <w:left w:w="57" w:type="dxa"/>
              <w:right w:w="57" w:type="dxa"/>
            </w:tcMar>
            <w:vAlign w:val="center"/>
          </w:tcPr>
          <w:p w:rsidR="00FB4DF4" w:rsidRPr="00BF2B78" w:rsidRDefault="00FB4DF4" w:rsidP="00C33855">
            <w:pPr>
              <w:jc w:val="center"/>
              <w:rPr>
                <w:rFonts w:cs="Times New Roman"/>
                <w:sz w:val="18"/>
                <w:szCs w:val="18"/>
              </w:rPr>
            </w:pPr>
          </w:p>
        </w:tc>
        <w:tc>
          <w:tcPr>
            <w:tcW w:w="1446" w:type="dxa"/>
            <w:shd w:val="clear" w:color="auto" w:fill="DDD9C3" w:themeFill="background2" w:themeFillShade="E6"/>
            <w:tcMar>
              <w:left w:w="57" w:type="dxa"/>
              <w:right w:w="57" w:type="dxa"/>
            </w:tcMar>
            <w:vAlign w:val="center"/>
          </w:tcPr>
          <w:p w:rsidR="00FB4DF4" w:rsidRPr="00BF2B78" w:rsidRDefault="00FB4DF4" w:rsidP="00621F13">
            <w:pPr>
              <w:jc w:val="center"/>
              <w:rPr>
                <w:rFonts w:cs="Times New Roman"/>
                <w:sz w:val="18"/>
                <w:szCs w:val="18"/>
              </w:rPr>
            </w:pPr>
          </w:p>
        </w:tc>
      </w:tr>
      <w:tr w:rsidR="00510096" w:rsidRPr="00BF2B78" w:rsidTr="009451BA">
        <w:trPr>
          <w:trHeight w:val="1134"/>
        </w:trPr>
        <w:tc>
          <w:tcPr>
            <w:tcW w:w="675" w:type="dxa"/>
            <w:vAlign w:val="center"/>
          </w:tcPr>
          <w:p w:rsidR="00510096" w:rsidRPr="00BF2B78" w:rsidRDefault="00510096" w:rsidP="00510096">
            <w:pPr>
              <w:jc w:val="center"/>
              <w:rPr>
                <w:sz w:val="20"/>
                <w:szCs w:val="20"/>
              </w:rPr>
            </w:pPr>
            <w:r w:rsidRPr="00BF2B78">
              <w:rPr>
                <w:sz w:val="20"/>
                <w:szCs w:val="20"/>
              </w:rPr>
              <w:t>13.15</w:t>
            </w:r>
          </w:p>
        </w:tc>
        <w:tc>
          <w:tcPr>
            <w:tcW w:w="1446" w:type="dxa"/>
            <w:tcMar>
              <w:left w:w="57" w:type="dxa"/>
              <w:right w:w="57" w:type="dxa"/>
            </w:tcMar>
            <w:vAlign w:val="center"/>
          </w:tcPr>
          <w:p w:rsidR="00510096" w:rsidRPr="00DD6CAB" w:rsidRDefault="00510096" w:rsidP="00510096">
            <w:pPr>
              <w:jc w:val="center"/>
              <w:rPr>
                <w:rFonts w:cs="Times New Roman"/>
                <w:sz w:val="18"/>
                <w:szCs w:val="18"/>
              </w:rPr>
            </w:pPr>
            <w:r w:rsidRPr="00DD6CAB">
              <w:rPr>
                <w:rFonts w:cs="Times New Roman"/>
                <w:b/>
                <w:sz w:val="18"/>
                <w:szCs w:val="18"/>
              </w:rPr>
              <w:t>LAB</w:t>
            </w:r>
            <w:r w:rsidRPr="00DD6CAB">
              <w:rPr>
                <w:rFonts w:cs="Times New Roman"/>
                <w:sz w:val="18"/>
                <w:szCs w:val="18"/>
              </w:rPr>
              <w:t xml:space="preserve">: Kan </w:t>
            </w:r>
            <w:proofErr w:type="spellStart"/>
            <w:r w:rsidRPr="00DD6CAB">
              <w:rPr>
                <w:rFonts w:cs="Times New Roman"/>
                <w:sz w:val="18"/>
                <w:szCs w:val="18"/>
              </w:rPr>
              <w:t>Grupl</w:t>
            </w:r>
            <w:proofErr w:type="spellEnd"/>
            <w:r w:rsidRPr="00DD6CAB">
              <w:rPr>
                <w:rFonts w:cs="Times New Roman"/>
                <w:sz w:val="18"/>
                <w:szCs w:val="18"/>
              </w:rPr>
              <w:t xml:space="preserve">. Tayini ve Karşıt </w:t>
            </w:r>
            <w:proofErr w:type="spellStart"/>
            <w:r w:rsidRPr="00DD6CAB">
              <w:rPr>
                <w:rFonts w:cs="Times New Roman"/>
                <w:sz w:val="18"/>
                <w:szCs w:val="18"/>
              </w:rPr>
              <w:t>Reaks</w:t>
            </w:r>
            <w:proofErr w:type="spellEnd"/>
            <w:r w:rsidRPr="00DD6CAB">
              <w:rPr>
                <w:rFonts w:cs="Times New Roman"/>
                <w:sz w:val="18"/>
                <w:szCs w:val="18"/>
              </w:rPr>
              <w:t xml:space="preserve">. </w:t>
            </w:r>
            <w:proofErr w:type="spellStart"/>
            <w:r w:rsidRPr="00DD6CAB">
              <w:rPr>
                <w:rFonts w:cs="Times New Roman"/>
                <w:sz w:val="18"/>
                <w:szCs w:val="18"/>
              </w:rPr>
              <w:t>Gözlenm</w:t>
            </w:r>
            <w:proofErr w:type="spellEnd"/>
            <w:r w:rsidRPr="00DD6CAB">
              <w:rPr>
                <w:rFonts w:cs="Times New Roman"/>
                <w:sz w:val="18"/>
                <w:szCs w:val="18"/>
              </w:rPr>
              <w:t xml:space="preserve">. </w:t>
            </w:r>
            <w:r w:rsidRPr="00DD6CAB">
              <w:rPr>
                <w:rFonts w:cs="Times New Roman"/>
                <w:b/>
                <w:bCs/>
                <w:sz w:val="18"/>
                <w:szCs w:val="18"/>
              </w:rPr>
              <w:t>(B)</w:t>
            </w:r>
          </w:p>
          <w:p w:rsidR="00510096" w:rsidRPr="00DD6CAB" w:rsidRDefault="00510096" w:rsidP="00510096">
            <w:pPr>
              <w:jc w:val="center"/>
              <w:rPr>
                <w:rFonts w:cs="Times New Roman"/>
                <w:b/>
                <w:sz w:val="18"/>
                <w:szCs w:val="18"/>
              </w:rPr>
            </w:pPr>
            <w:r w:rsidRPr="00DD6CAB">
              <w:rPr>
                <w:rFonts w:cs="Times New Roman"/>
                <w:b/>
                <w:sz w:val="18"/>
                <w:szCs w:val="18"/>
              </w:rPr>
              <w:t>FİZYOLOJİ</w:t>
            </w:r>
          </w:p>
        </w:tc>
        <w:tc>
          <w:tcPr>
            <w:tcW w:w="1446" w:type="dxa"/>
            <w:shd w:val="clear" w:color="auto" w:fill="auto"/>
            <w:tcMar>
              <w:left w:w="57" w:type="dxa"/>
              <w:right w:w="57" w:type="dxa"/>
            </w:tcMar>
            <w:vAlign w:val="center"/>
          </w:tcPr>
          <w:p w:rsidR="00510096" w:rsidRPr="00510096" w:rsidRDefault="00510096" w:rsidP="00510096">
            <w:pPr>
              <w:jc w:val="center"/>
              <w:rPr>
                <w:rFonts w:cs="Times New Roman"/>
                <w:sz w:val="16"/>
                <w:szCs w:val="16"/>
              </w:rPr>
            </w:pPr>
            <w:r w:rsidRPr="00510096">
              <w:rPr>
                <w:rFonts w:cs="Times New Roman"/>
                <w:b/>
                <w:bCs/>
                <w:sz w:val="16"/>
                <w:szCs w:val="16"/>
              </w:rPr>
              <w:t>LAB:</w:t>
            </w:r>
            <w:r w:rsidRPr="00510096">
              <w:rPr>
                <w:rFonts w:cs="Times New Roman"/>
                <w:sz w:val="16"/>
                <w:szCs w:val="16"/>
              </w:rPr>
              <w:t xml:space="preserve"> Sedim. Tayini Ve </w:t>
            </w:r>
            <w:proofErr w:type="spellStart"/>
            <w:r w:rsidRPr="00510096">
              <w:rPr>
                <w:rFonts w:cs="Times New Roman"/>
                <w:sz w:val="16"/>
                <w:szCs w:val="16"/>
              </w:rPr>
              <w:t>Osmotik</w:t>
            </w:r>
            <w:proofErr w:type="spellEnd"/>
            <w:r w:rsidRPr="00510096">
              <w:rPr>
                <w:rFonts w:cs="Times New Roman"/>
                <w:sz w:val="16"/>
                <w:szCs w:val="16"/>
              </w:rPr>
              <w:t xml:space="preserve"> </w:t>
            </w:r>
            <w:proofErr w:type="spellStart"/>
            <w:r w:rsidRPr="00510096">
              <w:rPr>
                <w:rFonts w:cs="Times New Roman"/>
                <w:sz w:val="16"/>
                <w:szCs w:val="16"/>
              </w:rPr>
              <w:t>Hemoliz</w:t>
            </w:r>
            <w:proofErr w:type="spellEnd"/>
            <w:r w:rsidRPr="00510096">
              <w:rPr>
                <w:rFonts w:cs="Times New Roman"/>
                <w:b/>
                <w:bCs/>
                <w:sz w:val="16"/>
                <w:szCs w:val="16"/>
              </w:rPr>
              <w:t xml:space="preserve">( A) </w:t>
            </w:r>
            <w:r w:rsidRPr="00510096">
              <w:rPr>
                <w:rFonts w:cs="Times New Roman"/>
                <w:b/>
                <w:sz w:val="16"/>
                <w:szCs w:val="16"/>
              </w:rPr>
              <w:t>FİZYOLOJİ</w:t>
            </w:r>
          </w:p>
          <w:p w:rsidR="00510096" w:rsidRPr="00510096" w:rsidRDefault="00510096" w:rsidP="00510096">
            <w:pPr>
              <w:jc w:val="center"/>
              <w:rPr>
                <w:rFonts w:cs="Times New Roman"/>
                <w:sz w:val="16"/>
                <w:szCs w:val="16"/>
              </w:rPr>
            </w:pPr>
            <w:r w:rsidRPr="00510096">
              <w:rPr>
                <w:rFonts w:cs="Times New Roman"/>
                <w:sz w:val="16"/>
                <w:szCs w:val="16"/>
              </w:rPr>
              <w:t xml:space="preserve">Kan Dokusu </w:t>
            </w:r>
            <w:r w:rsidRPr="00510096">
              <w:rPr>
                <w:rFonts w:cs="Times New Roman"/>
                <w:b/>
                <w:bCs/>
                <w:sz w:val="16"/>
                <w:szCs w:val="16"/>
              </w:rPr>
              <w:t>(B)</w:t>
            </w:r>
          </w:p>
          <w:p w:rsidR="00510096" w:rsidRPr="00510096" w:rsidRDefault="00510096" w:rsidP="00510096">
            <w:pPr>
              <w:jc w:val="center"/>
              <w:rPr>
                <w:rFonts w:cs="Times New Roman"/>
                <w:sz w:val="16"/>
                <w:szCs w:val="16"/>
              </w:rPr>
            </w:pPr>
            <w:r w:rsidRPr="00510096">
              <w:rPr>
                <w:rFonts w:cs="Times New Roman"/>
                <w:b/>
                <w:sz w:val="16"/>
                <w:szCs w:val="16"/>
              </w:rPr>
              <w:t>HİSTOLOJİ</w:t>
            </w:r>
          </w:p>
        </w:tc>
        <w:tc>
          <w:tcPr>
            <w:tcW w:w="1446" w:type="dxa"/>
            <w:shd w:val="clear" w:color="auto" w:fill="auto"/>
            <w:tcMar>
              <w:left w:w="57" w:type="dxa"/>
              <w:right w:w="57" w:type="dxa"/>
            </w:tcMar>
            <w:vAlign w:val="center"/>
          </w:tcPr>
          <w:p w:rsidR="00510096" w:rsidRPr="00CB682E" w:rsidRDefault="00510096" w:rsidP="00510096">
            <w:pPr>
              <w:jc w:val="center"/>
              <w:rPr>
                <w:rFonts w:cs="Times New Roman"/>
                <w:sz w:val="20"/>
                <w:szCs w:val="20"/>
              </w:rPr>
            </w:pPr>
          </w:p>
          <w:p w:rsidR="00510096" w:rsidRPr="00CB682E" w:rsidRDefault="00510096" w:rsidP="00510096">
            <w:pPr>
              <w:ind w:right="-171"/>
              <w:rPr>
                <w:rFonts w:cs="Times New Roman"/>
                <w:sz w:val="18"/>
                <w:szCs w:val="18"/>
              </w:rPr>
            </w:pPr>
            <w:proofErr w:type="spellStart"/>
            <w:r w:rsidRPr="00CB682E">
              <w:rPr>
                <w:rFonts w:cs="Times New Roman"/>
                <w:sz w:val="18"/>
                <w:szCs w:val="18"/>
              </w:rPr>
              <w:t>Preimplantasyon</w:t>
            </w:r>
            <w:proofErr w:type="spellEnd"/>
          </w:p>
          <w:p w:rsidR="00510096" w:rsidRPr="00CB682E" w:rsidRDefault="00510096" w:rsidP="00510096">
            <w:pPr>
              <w:jc w:val="center"/>
              <w:rPr>
                <w:rFonts w:cs="Times New Roman"/>
                <w:sz w:val="18"/>
                <w:szCs w:val="18"/>
              </w:rPr>
            </w:pPr>
            <w:r w:rsidRPr="00CB682E">
              <w:rPr>
                <w:rFonts w:cs="Times New Roman"/>
                <w:sz w:val="18"/>
                <w:szCs w:val="18"/>
              </w:rPr>
              <w:t>Genetiği</w:t>
            </w:r>
          </w:p>
          <w:p w:rsidR="00510096" w:rsidRPr="00CB682E" w:rsidRDefault="00510096" w:rsidP="00510096">
            <w:pPr>
              <w:jc w:val="center"/>
              <w:rPr>
                <w:rFonts w:cs="Times New Roman"/>
                <w:b/>
                <w:sz w:val="20"/>
                <w:szCs w:val="20"/>
              </w:rPr>
            </w:pPr>
            <w:r w:rsidRPr="00CB682E">
              <w:rPr>
                <w:rFonts w:cs="Times New Roman"/>
                <w:b/>
                <w:sz w:val="20"/>
                <w:szCs w:val="20"/>
              </w:rPr>
              <w:t>A. ŞEN</w:t>
            </w:r>
          </w:p>
        </w:tc>
        <w:tc>
          <w:tcPr>
            <w:tcW w:w="1446" w:type="dxa"/>
            <w:tcMar>
              <w:left w:w="57" w:type="dxa"/>
              <w:right w:w="57" w:type="dxa"/>
            </w:tcMar>
            <w:vAlign w:val="center"/>
          </w:tcPr>
          <w:p w:rsidR="00510096" w:rsidRPr="00CB682E" w:rsidRDefault="00510096" w:rsidP="00510096">
            <w:pPr>
              <w:jc w:val="center"/>
              <w:rPr>
                <w:rFonts w:cs="Times New Roman"/>
                <w:sz w:val="20"/>
                <w:szCs w:val="20"/>
              </w:rPr>
            </w:pPr>
            <w:r w:rsidRPr="00C67C19">
              <w:rPr>
                <w:rFonts w:cs="Times New Roman"/>
                <w:b/>
                <w:bCs/>
                <w:sz w:val="20"/>
                <w:szCs w:val="20"/>
              </w:rPr>
              <w:t>LAB:</w:t>
            </w:r>
            <w:r>
              <w:rPr>
                <w:rFonts w:cs="Times New Roman"/>
                <w:sz w:val="20"/>
                <w:szCs w:val="20"/>
              </w:rPr>
              <w:t xml:space="preserve"> Alt </w:t>
            </w:r>
            <w:proofErr w:type="spellStart"/>
            <w:r>
              <w:rPr>
                <w:rFonts w:cs="Times New Roman"/>
                <w:sz w:val="20"/>
                <w:szCs w:val="20"/>
              </w:rPr>
              <w:t>Ekstremite</w:t>
            </w:r>
            <w:proofErr w:type="spellEnd"/>
            <w:r>
              <w:rPr>
                <w:rFonts w:cs="Times New Roman"/>
                <w:sz w:val="20"/>
                <w:szCs w:val="20"/>
              </w:rPr>
              <w:t xml:space="preserve"> Eklemleri </w:t>
            </w:r>
            <w:r w:rsidRPr="00C67C19">
              <w:rPr>
                <w:rFonts w:cs="Times New Roman"/>
                <w:b/>
                <w:sz w:val="20"/>
                <w:szCs w:val="20"/>
              </w:rPr>
              <w:t>(A)</w:t>
            </w:r>
          </w:p>
          <w:p w:rsidR="00510096" w:rsidRPr="00CB682E" w:rsidRDefault="00510096" w:rsidP="00510096">
            <w:pPr>
              <w:jc w:val="center"/>
              <w:rPr>
                <w:rFonts w:cs="Times New Roman"/>
                <w:b/>
                <w:sz w:val="20"/>
                <w:szCs w:val="20"/>
              </w:rPr>
            </w:pPr>
            <w:r w:rsidRPr="00CB682E">
              <w:rPr>
                <w:rFonts w:cs="Times New Roman"/>
                <w:b/>
                <w:sz w:val="20"/>
                <w:szCs w:val="20"/>
              </w:rPr>
              <w:t>ANATOM</w:t>
            </w:r>
            <w:r w:rsidRPr="00CB682E">
              <w:rPr>
                <w:rFonts w:eastAsia="TimesNewRoman" w:cs="Times New Roman"/>
                <w:b/>
                <w:sz w:val="20"/>
                <w:szCs w:val="20"/>
              </w:rPr>
              <w:t>İ</w:t>
            </w:r>
          </w:p>
        </w:tc>
        <w:tc>
          <w:tcPr>
            <w:tcW w:w="1446" w:type="dxa"/>
            <w:tcMar>
              <w:left w:w="57" w:type="dxa"/>
              <w:right w:w="57" w:type="dxa"/>
            </w:tcMar>
            <w:vAlign w:val="center"/>
          </w:tcPr>
          <w:p w:rsidR="00510096" w:rsidRPr="00BF2B78" w:rsidRDefault="00510096" w:rsidP="00510096">
            <w:pPr>
              <w:jc w:val="center"/>
              <w:rPr>
                <w:rFonts w:cs="Times New Roman"/>
                <w:sz w:val="20"/>
                <w:szCs w:val="20"/>
              </w:rPr>
            </w:pPr>
            <w:r w:rsidRPr="00BF2B78">
              <w:rPr>
                <w:rFonts w:cs="Times New Roman"/>
                <w:sz w:val="20"/>
                <w:szCs w:val="20"/>
              </w:rPr>
              <w:t>Türkçe</w:t>
            </w:r>
          </w:p>
        </w:tc>
      </w:tr>
      <w:tr w:rsidR="00510096" w:rsidRPr="00BF2B78" w:rsidTr="009451BA">
        <w:trPr>
          <w:trHeight w:val="1134"/>
        </w:trPr>
        <w:tc>
          <w:tcPr>
            <w:tcW w:w="675" w:type="dxa"/>
            <w:vAlign w:val="center"/>
          </w:tcPr>
          <w:p w:rsidR="00510096" w:rsidRPr="00BF2B78" w:rsidRDefault="00510096" w:rsidP="00510096">
            <w:pPr>
              <w:jc w:val="center"/>
              <w:rPr>
                <w:sz w:val="20"/>
                <w:szCs w:val="20"/>
              </w:rPr>
            </w:pPr>
            <w:r w:rsidRPr="00BF2B78">
              <w:rPr>
                <w:sz w:val="20"/>
                <w:szCs w:val="20"/>
              </w:rPr>
              <w:t>14.15</w:t>
            </w:r>
          </w:p>
        </w:tc>
        <w:tc>
          <w:tcPr>
            <w:tcW w:w="1446" w:type="dxa"/>
            <w:tcMar>
              <w:left w:w="57" w:type="dxa"/>
              <w:right w:w="57" w:type="dxa"/>
            </w:tcMar>
            <w:vAlign w:val="center"/>
          </w:tcPr>
          <w:p w:rsidR="00510096" w:rsidRPr="00DD6CAB" w:rsidRDefault="00510096" w:rsidP="00510096">
            <w:pPr>
              <w:jc w:val="center"/>
              <w:rPr>
                <w:rFonts w:cs="Times New Roman"/>
                <w:sz w:val="18"/>
                <w:szCs w:val="18"/>
              </w:rPr>
            </w:pPr>
            <w:r w:rsidRPr="00DD6CAB">
              <w:rPr>
                <w:rFonts w:cs="Times New Roman"/>
                <w:b/>
                <w:sz w:val="18"/>
                <w:szCs w:val="18"/>
              </w:rPr>
              <w:t>LAB</w:t>
            </w:r>
            <w:r w:rsidRPr="00DD6CAB">
              <w:rPr>
                <w:rFonts w:cs="Times New Roman"/>
                <w:sz w:val="18"/>
                <w:szCs w:val="18"/>
              </w:rPr>
              <w:t xml:space="preserve">: Kan </w:t>
            </w:r>
            <w:proofErr w:type="spellStart"/>
            <w:r w:rsidRPr="00DD6CAB">
              <w:rPr>
                <w:rFonts w:cs="Times New Roman"/>
                <w:sz w:val="18"/>
                <w:szCs w:val="18"/>
              </w:rPr>
              <w:t>Grupl</w:t>
            </w:r>
            <w:proofErr w:type="spellEnd"/>
            <w:r w:rsidRPr="00DD6CAB">
              <w:rPr>
                <w:rFonts w:cs="Times New Roman"/>
                <w:sz w:val="18"/>
                <w:szCs w:val="18"/>
              </w:rPr>
              <w:t xml:space="preserve">. Tayini ve Karşıt </w:t>
            </w:r>
            <w:proofErr w:type="spellStart"/>
            <w:r w:rsidRPr="00DD6CAB">
              <w:rPr>
                <w:rFonts w:cs="Times New Roman"/>
                <w:sz w:val="18"/>
                <w:szCs w:val="18"/>
              </w:rPr>
              <w:t>Reaks</w:t>
            </w:r>
            <w:proofErr w:type="spellEnd"/>
            <w:r w:rsidRPr="00DD6CAB">
              <w:rPr>
                <w:rFonts w:cs="Times New Roman"/>
                <w:sz w:val="18"/>
                <w:szCs w:val="18"/>
              </w:rPr>
              <w:t xml:space="preserve">. </w:t>
            </w:r>
            <w:proofErr w:type="spellStart"/>
            <w:r w:rsidRPr="00DD6CAB">
              <w:rPr>
                <w:rFonts w:cs="Times New Roman"/>
                <w:sz w:val="18"/>
                <w:szCs w:val="18"/>
              </w:rPr>
              <w:t>Gözlenm</w:t>
            </w:r>
            <w:proofErr w:type="spellEnd"/>
            <w:r w:rsidRPr="00DD6CAB">
              <w:rPr>
                <w:rFonts w:cs="Times New Roman"/>
                <w:sz w:val="18"/>
                <w:szCs w:val="18"/>
              </w:rPr>
              <w:t>. (</w:t>
            </w:r>
            <w:r w:rsidRPr="00DD6CAB">
              <w:rPr>
                <w:rFonts w:cs="Times New Roman"/>
                <w:b/>
                <w:bCs/>
                <w:sz w:val="18"/>
                <w:szCs w:val="18"/>
              </w:rPr>
              <w:t>B)</w:t>
            </w:r>
          </w:p>
          <w:p w:rsidR="00510096" w:rsidRPr="00DD6CAB" w:rsidRDefault="00510096" w:rsidP="00510096">
            <w:pPr>
              <w:jc w:val="center"/>
              <w:rPr>
                <w:rFonts w:cs="Times New Roman"/>
                <w:b/>
                <w:sz w:val="18"/>
                <w:szCs w:val="18"/>
              </w:rPr>
            </w:pPr>
            <w:r w:rsidRPr="00DD6CAB">
              <w:rPr>
                <w:rFonts w:cs="Times New Roman"/>
                <w:b/>
                <w:sz w:val="18"/>
                <w:szCs w:val="18"/>
              </w:rPr>
              <w:t>FİZYOLOJİ</w:t>
            </w:r>
          </w:p>
        </w:tc>
        <w:tc>
          <w:tcPr>
            <w:tcW w:w="1446" w:type="dxa"/>
            <w:shd w:val="clear" w:color="auto" w:fill="auto"/>
            <w:tcMar>
              <w:left w:w="57" w:type="dxa"/>
              <w:right w:w="57" w:type="dxa"/>
            </w:tcMar>
            <w:vAlign w:val="center"/>
          </w:tcPr>
          <w:p w:rsidR="00510096" w:rsidRPr="00510096" w:rsidRDefault="00510096" w:rsidP="00510096">
            <w:pPr>
              <w:jc w:val="center"/>
              <w:rPr>
                <w:rFonts w:cs="Times New Roman"/>
                <w:sz w:val="16"/>
                <w:szCs w:val="16"/>
              </w:rPr>
            </w:pPr>
            <w:r w:rsidRPr="00510096">
              <w:rPr>
                <w:rFonts w:cs="Times New Roman"/>
                <w:b/>
                <w:bCs/>
                <w:sz w:val="16"/>
                <w:szCs w:val="16"/>
              </w:rPr>
              <w:t>LAB:</w:t>
            </w:r>
            <w:r w:rsidRPr="00510096">
              <w:rPr>
                <w:rFonts w:cs="Times New Roman"/>
                <w:sz w:val="16"/>
                <w:szCs w:val="16"/>
              </w:rPr>
              <w:t xml:space="preserve"> Sedim. Tayini Ve </w:t>
            </w:r>
            <w:proofErr w:type="spellStart"/>
            <w:r w:rsidRPr="00510096">
              <w:rPr>
                <w:rFonts w:cs="Times New Roman"/>
                <w:sz w:val="16"/>
                <w:szCs w:val="16"/>
              </w:rPr>
              <w:t>Osmotik</w:t>
            </w:r>
            <w:proofErr w:type="spellEnd"/>
            <w:r w:rsidRPr="00510096">
              <w:rPr>
                <w:rFonts w:cs="Times New Roman"/>
                <w:sz w:val="16"/>
                <w:szCs w:val="16"/>
              </w:rPr>
              <w:t xml:space="preserve"> </w:t>
            </w:r>
            <w:proofErr w:type="spellStart"/>
            <w:r w:rsidRPr="00510096">
              <w:rPr>
                <w:rFonts w:cs="Times New Roman"/>
                <w:sz w:val="16"/>
                <w:szCs w:val="16"/>
              </w:rPr>
              <w:t>Hemoliz</w:t>
            </w:r>
            <w:proofErr w:type="spellEnd"/>
            <w:r w:rsidRPr="00510096">
              <w:rPr>
                <w:rFonts w:cs="Times New Roman"/>
                <w:b/>
                <w:bCs/>
                <w:sz w:val="16"/>
                <w:szCs w:val="16"/>
              </w:rPr>
              <w:t>(A)</w:t>
            </w:r>
          </w:p>
          <w:p w:rsidR="00510096" w:rsidRPr="00510096" w:rsidRDefault="00510096" w:rsidP="00510096">
            <w:pPr>
              <w:jc w:val="center"/>
              <w:rPr>
                <w:rFonts w:cs="Times New Roman"/>
                <w:sz w:val="16"/>
                <w:szCs w:val="16"/>
              </w:rPr>
            </w:pPr>
            <w:r w:rsidRPr="00510096">
              <w:rPr>
                <w:rFonts w:cs="Times New Roman"/>
                <w:b/>
                <w:sz w:val="16"/>
                <w:szCs w:val="16"/>
              </w:rPr>
              <w:t>FİZYOLOJİ</w:t>
            </w:r>
          </w:p>
          <w:p w:rsidR="00510096" w:rsidRPr="00510096" w:rsidRDefault="00510096" w:rsidP="00510096">
            <w:pPr>
              <w:jc w:val="center"/>
              <w:rPr>
                <w:rFonts w:cs="Times New Roman"/>
                <w:sz w:val="16"/>
                <w:szCs w:val="16"/>
              </w:rPr>
            </w:pPr>
            <w:r w:rsidRPr="00510096">
              <w:rPr>
                <w:rFonts w:cs="Times New Roman"/>
                <w:sz w:val="16"/>
                <w:szCs w:val="16"/>
              </w:rPr>
              <w:t xml:space="preserve">Kan Dokusu </w:t>
            </w:r>
            <w:r w:rsidRPr="00510096">
              <w:rPr>
                <w:rFonts w:cs="Times New Roman"/>
                <w:b/>
                <w:bCs/>
                <w:sz w:val="16"/>
                <w:szCs w:val="16"/>
              </w:rPr>
              <w:t>(B)</w:t>
            </w:r>
          </w:p>
          <w:p w:rsidR="00510096" w:rsidRPr="00510096" w:rsidRDefault="00510096" w:rsidP="00510096">
            <w:pPr>
              <w:jc w:val="center"/>
              <w:rPr>
                <w:rFonts w:cs="Times New Roman"/>
                <w:sz w:val="16"/>
                <w:szCs w:val="16"/>
              </w:rPr>
            </w:pPr>
            <w:r w:rsidRPr="00510096">
              <w:rPr>
                <w:rFonts w:cs="Times New Roman"/>
                <w:b/>
                <w:sz w:val="16"/>
                <w:szCs w:val="16"/>
              </w:rPr>
              <w:t>HİSTOLOJİ</w:t>
            </w:r>
          </w:p>
        </w:tc>
        <w:tc>
          <w:tcPr>
            <w:tcW w:w="1446" w:type="dxa"/>
            <w:shd w:val="clear" w:color="auto" w:fill="auto"/>
            <w:tcMar>
              <w:left w:w="57" w:type="dxa"/>
              <w:right w:w="57" w:type="dxa"/>
            </w:tcMar>
            <w:vAlign w:val="center"/>
          </w:tcPr>
          <w:p w:rsidR="00510096" w:rsidRPr="00CB682E" w:rsidRDefault="00510096" w:rsidP="00510096">
            <w:pPr>
              <w:jc w:val="center"/>
              <w:rPr>
                <w:rFonts w:cs="Times New Roman"/>
                <w:sz w:val="20"/>
                <w:szCs w:val="20"/>
              </w:rPr>
            </w:pPr>
          </w:p>
          <w:p w:rsidR="00510096" w:rsidRPr="00CB682E" w:rsidRDefault="00510096" w:rsidP="00510096">
            <w:pPr>
              <w:jc w:val="center"/>
              <w:rPr>
                <w:rFonts w:cs="Times New Roman"/>
                <w:sz w:val="20"/>
                <w:szCs w:val="20"/>
              </w:rPr>
            </w:pPr>
            <w:r w:rsidRPr="00CB682E">
              <w:rPr>
                <w:rFonts w:cs="Times New Roman"/>
                <w:sz w:val="20"/>
                <w:szCs w:val="20"/>
              </w:rPr>
              <w:t>Genetik Danışmanlık</w:t>
            </w:r>
          </w:p>
          <w:p w:rsidR="00510096" w:rsidRPr="00CB682E" w:rsidRDefault="00510096" w:rsidP="00510096">
            <w:pPr>
              <w:jc w:val="center"/>
              <w:rPr>
                <w:rFonts w:cs="Times New Roman"/>
                <w:b/>
                <w:sz w:val="20"/>
                <w:szCs w:val="20"/>
              </w:rPr>
            </w:pPr>
            <w:r w:rsidRPr="00CB682E">
              <w:rPr>
                <w:rFonts w:cs="Times New Roman"/>
                <w:b/>
                <w:sz w:val="20"/>
                <w:szCs w:val="20"/>
              </w:rPr>
              <w:t>A. ŞEN</w:t>
            </w:r>
          </w:p>
        </w:tc>
        <w:tc>
          <w:tcPr>
            <w:tcW w:w="1446" w:type="dxa"/>
            <w:tcMar>
              <w:left w:w="57" w:type="dxa"/>
              <w:right w:w="57" w:type="dxa"/>
            </w:tcMar>
            <w:vAlign w:val="center"/>
          </w:tcPr>
          <w:p w:rsidR="00510096" w:rsidRPr="00CB682E" w:rsidRDefault="00510096" w:rsidP="00510096">
            <w:pPr>
              <w:jc w:val="center"/>
              <w:rPr>
                <w:rFonts w:cs="Times New Roman"/>
                <w:sz w:val="20"/>
                <w:szCs w:val="20"/>
              </w:rPr>
            </w:pPr>
            <w:r w:rsidRPr="00C67C19">
              <w:rPr>
                <w:rFonts w:cs="Times New Roman"/>
                <w:b/>
                <w:bCs/>
                <w:sz w:val="20"/>
                <w:szCs w:val="20"/>
              </w:rPr>
              <w:t>LAB:</w:t>
            </w:r>
            <w:r>
              <w:rPr>
                <w:rFonts w:cs="Times New Roman"/>
                <w:sz w:val="20"/>
                <w:szCs w:val="20"/>
              </w:rPr>
              <w:t xml:space="preserve"> Alt </w:t>
            </w:r>
            <w:proofErr w:type="spellStart"/>
            <w:r>
              <w:rPr>
                <w:rFonts w:cs="Times New Roman"/>
                <w:sz w:val="20"/>
                <w:szCs w:val="20"/>
              </w:rPr>
              <w:t>Ekstremite</w:t>
            </w:r>
            <w:proofErr w:type="spellEnd"/>
            <w:r>
              <w:rPr>
                <w:rFonts w:cs="Times New Roman"/>
                <w:sz w:val="20"/>
                <w:szCs w:val="20"/>
              </w:rPr>
              <w:t xml:space="preserve"> Eklemleri</w:t>
            </w:r>
            <w:r w:rsidRPr="00CB682E">
              <w:rPr>
                <w:rFonts w:cs="Times New Roman"/>
                <w:sz w:val="20"/>
                <w:szCs w:val="20"/>
              </w:rPr>
              <w:t xml:space="preserve"> </w:t>
            </w:r>
            <w:r w:rsidRPr="00CB682E">
              <w:rPr>
                <w:rFonts w:cs="Times New Roman"/>
                <w:bCs/>
                <w:sz w:val="20"/>
                <w:szCs w:val="20"/>
              </w:rPr>
              <w:t>(</w:t>
            </w:r>
            <w:r w:rsidRPr="00C67C19">
              <w:rPr>
                <w:rFonts w:cs="Times New Roman"/>
                <w:b/>
                <w:sz w:val="20"/>
                <w:szCs w:val="20"/>
              </w:rPr>
              <w:t>A)</w:t>
            </w:r>
          </w:p>
          <w:p w:rsidR="00510096" w:rsidRPr="00CB682E" w:rsidRDefault="00510096" w:rsidP="00510096">
            <w:pPr>
              <w:jc w:val="center"/>
              <w:rPr>
                <w:rFonts w:cs="Times New Roman"/>
                <w:b/>
                <w:sz w:val="20"/>
                <w:szCs w:val="20"/>
              </w:rPr>
            </w:pPr>
            <w:r w:rsidRPr="00CB682E">
              <w:rPr>
                <w:rFonts w:cs="Times New Roman"/>
                <w:b/>
                <w:sz w:val="20"/>
                <w:szCs w:val="20"/>
              </w:rPr>
              <w:t>ANATOM</w:t>
            </w:r>
            <w:r w:rsidRPr="00CB682E">
              <w:rPr>
                <w:rFonts w:eastAsia="TimesNewRoman" w:cs="Times New Roman"/>
                <w:b/>
                <w:sz w:val="20"/>
                <w:szCs w:val="20"/>
              </w:rPr>
              <w:t>İ</w:t>
            </w:r>
          </w:p>
        </w:tc>
        <w:tc>
          <w:tcPr>
            <w:tcW w:w="1446" w:type="dxa"/>
            <w:tcMar>
              <w:left w:w="57" w:type="dxa"/>
              <w:right w:w="57" w:type="dxa"/>
            </w:tcMar>
            <w:vAlign w:val="center"/>
          </w:tcPr>
          <w:p w:rsidR="00510096" w:rsidRPr="00BF2B78" w:rsidRDefault="00510096" w:rsidP="00510096">
            <w:pPr>
              <w:jc w:val="center"/>
              <w:rPr>
                <w:rFonts w:cs="Times New Roman"/>
                <w:sz w:val="20"/>
                <w:szCs w:val="20"/>
              </w:rPr>
            </w:pPr>
            <w:r w:rsidRPr="00BF2B78">
              <w:rPr>
                <w:rFonts w:cs="Times New Roman"/>
                <w:sz w:val="20"/>
                <w:szCs w:val="20"/>
              </w:rPr>
              <w:t>Türkçe</w:t>
            </w:r>
          </w:p>
        </w:tc>
      </w:tr>
      <w:tr w:rsidR="00510096" w:rsidRPr="00BF2B78" w:rsidTr="009451BA">
        <w:trPr>
          <w:trHeight w:val="1134"/>
        </w:trPr>
        <w:tc>
          <w:tcPr>
            <w:tcW w:w="675" w:type="dxa"/>
            <w:vAlign w:val="center"/>
          </w:tcPr>
          <w:p w:rsidR="00510096" w:rsidRPr="00BF2B78" w:rsidRDefault="00510096" w:rsidP="00510096">
            <w:pPr>
              <w:jc w:val="center"/>
              <w:rPr>
                <w:sz w:val="20"/>
                <w:szCs w:val="20"/>
              </w:rPr>
            </w:pPr>
            <w:r w:rsidRPr="00BF2B78">
              <w:rPr>
                <w:sz w:val="20"/>
                <w:szCs w:val="20"/>
              </w:rPr>
              <w:t>15.15</w:t>
            </w:r>
          </w:p>
        </w:tc>
        <w:tc>
          <w:tcPr>
            <w:tcW w:w="1446" w:type="dxa"/>
            <w:tcMar>
              <w:left w:w="57" w:type="dxa"/>
              <w:right w:w="57" w:type="dxa"/>
            </w:tcMar>
            <w:vAlign w:val="center"/>
          </w:tcPr>
          <w:p w:rsidR="00510096" w:rsidRPr="00DD6CAB" w:rsidRDefault="00510096" w:rsidP="00510096">
            <w:pPr>
              <w:jc w:val="center"/>
              <w:rPr>
                <w:rFonts w:cs="Times New Roman"/>
                <w:sz w:val="18"/>
                <w:szCs w:val="18"/>
              </w:rPr>
            </w:pPr>
            <w:r w:rsidRPr="00DD6CAB">
              <w:rPr>
                <w:rFonts w:cs="Times New Roman"/>
                <w:b/>
                <w:sz w:val="18"/>
                <w:szCs w:val="18"/>
              </w:rPr>
              <w:t>LAB</w:t>
            </w:r>
            <w:r w:rsidRPr="00DD6CAB">
              <w:rPr>
                <w:rFonts w:cs="Times New Roman"/>
                <w:sz w:val="18"/>
                <w:szCs w:val="18"/>
              </w:rPr>
              <w:t xml:space="preserve">: Kan </w:t>
            </w:r>
            <w:proofErr w:type="spellStart"/>
            <w:r w:rsidRPr="00DD6CAB">
              <w:rPr>
                <w:rFonts w:cs="Times New Roman"/>
                <w:sz w:val="18"/>
                <w:szCs w:val="18"/>
              </w:rPr>
              <w:t>Grupl</w:t>
            </w:r>
            <w:proofErr w:type="spellEnd"/>
            <w:r w:rsidRPr="00DD6CAB">
              <w:rPr>
                <w:rFonts w:cs="Times New Roman"/>
                <w:sz w:val="18"/>
                <w:szCs w:val="18"/>
              </w:rPr>
              <w:t xml:space="preserve">. Tayini ve Karşıt </w:t>
            </w:r>
            <w:proofErr w:type="spellStart"/>
            <w:r w:rsidRPr="00DD6CAB">
              <w:rPr>
                <w:rFonts w:cs="Times New Roman"/>
                <w:sz w:val="18"/>
                <w:szCs w:val="18"/>
              </w:rPr>
              <w:t>Reaks</w:t>
            </w:r>
            <w:proofErr w:type="spellEnd"/>
            <w:r w:rsidRPr="00DD6CAB">
              <w:rPr>
                <w:rFonts w:cs="Times New Roman"/>
                <w:sz w:val="18"/>
                <w:szCs w:val="18"/>
              </w:rPr>
              <w:t xml:space="preserve">. </w:t>
            </w:r>
            <w:proofErr w:type="spellStart"/>
            <w:r w:rsidRPr="00DD6CAB">
              <w:rPr>
                <w:rFonts w:cs="Times New Roman"/>
                <w:sz w:val="18"/>
                <w:szCs w:val="18"/>
              </w:rPr>
              <w:t>Gözlenm</w:t>
            </w:r>
            <w:proofErr w:type="spellEnd"/>
            <w:r w:rsidRPr="00DD6CAB">
              <w:rPr>
                <w:rFonts w:cs="Times New Roman"/>
                <w:sz w:val="18"/>
                <w:szCs w:val="18"/>
              </w:rPr>
              <w:t>. (</w:t>
            </w:r>
            <w:r w:rsidRPr="00DD6CAB">
              <w:rPr>
                <w:rFonts w:cs="Times New Roman"/>
                <w:b/>
                <w:bCs/>
                <w:sz w:val="18"/>
                <w:szCs w:val="18"/>
              </w:rPr>
              <w:t>A)</w:t>
            </w:r>
          </w:p>
          <w:p w:rsidR="00510096" w:rsidRPr="00DD6CAB" w:rsidRDefault="00510096" w:rsidP="00510096">
            <w:pPr>
              <w:jc w:val="center"/>
              <w:rPr>
                <w:rFonts w:cs="Times New Roman"/>
                <w:b/>
                <w:sz w:val="18"/>
                <w:szCs w:val="18"/>
              </w:rPr>
            </w:pPr>
            <w:r w:rsidRPr="00DD6CAB">
              <w:rPr>
                <w:rFonts w:cs="Times New Roman"/>
                <w:b/>
                <w:sz w:val="18"/>
                <w:szCs w:val="18"/>
              </w:rPr>
              <w:t>FİZYOLOJİ</w:t>
            </w:r>
          </w:p>
        </w:tc>
        <w:tc>
          <w:tcPr>
            <w:tcW w:w="1446" w:type="dxa"/>
            <w:shd w:val="clear" w:color="auto" w:fill="auto"/>
            <w:tcMar>
              <w:left w:w="57" w:type="dxa"/>
              <w:right w:w="57" w:type="dxa"/>
            </w:tcMar>
            <w:vAlign w:val="center"/>
          </w:tcPr>
          <w:p w:rsidR="00510096" w:rsidRPr="00510096" w:rsidRDefault="00510096" w:rsidP="00510096">
            <w:pPr>
              <w:jc w:val="center"/>
              <w:rPr>
                <w:rFonts w:cs="Times New Roman"/>
                <w:sz w:val="16"/>
                <w:szCs w:val="16"/>
              </w:rPr>
            </w:pPr>
            <w:r w:rsidRPr="00510096">
              <w:rPr>
                <w:rFonts w:cs="Times New Roman"/>
                <w:b/>
                <w:bCs/>
                <w:sz w:val="16"/>
                <w:szCs w:val="16"/>
              </w:rPr>
              <w:t>LAB:</w:t>
            </w:r>
            <w:r w:rsidRPr="00510096">
              <w:rPr>
                <w:rFonts w:cs="Times New Roman"/>
                <w:sz w:val="16"/>
                <w:szCs w:val="16"/>
              </w:rPr>
              <w:t xml:space="preserve"> Sedim. Tayini Ve </w:t>
            </w:r>
            <w:proofErr w:type="spellStart"/>
            <w:r w:rsidRPr="00510096">
              <w:rPr>
                <w:rFonts w:cs="Times New Roman"/>
                <w:sz w:val="16"/>
                <w:szCs w:val="16"/>
              </w:rPr>
              <w:t>Osmotik</w:t>
            </w:r>
            <w:proofErr w:type="spellEnd"/>
            <w:r w:rsidRPr="00510096">
              <w:rPr>
                <w:rFonts w:cs="Times New Roman"/>
                <w:sz w:val="16"/>
                <w:szCs w:val="16"/>
              </w:rPr>
              <w:t xml:space="preserve"> </w:t>
            </w:r>
            <w:proofErr w:type="spellStart"/>
            <w:r w:rsidRPr="00510096">
              <w:rPr>
                <w:rFonts w:cs="Times New Roman"/>
                <w:sz w:val="16"/>
                <w:szCs w:val="16"/>
              </w:rPr>
              <w:t>Hemoliz</w:t>
            </w:r>
            <w:proofErr w:type="spellEnd"/>
            <w:r w:rsidRPr="00510096">
              <w:rPr>
                <w:rFonts w:cs="Times New Roman"/>
                <w:b/>
                <w:bCs/>
                <w:sz w:val="16"/>
                <w:szCs w:val="16"/>
              </w:rPr>
              <w:t>(B)</w:t>
            </w:r>
            <w:r w:rsidRPr="00510096">
              <w:rPr>
                <w:rFonts w:cs="Times New Roman"/>
                <w:sz w:val="16"/>
                <w:szCs w:val="16"/>
              </w:rPr>
              <w:t xml:space="preserve"> </w:t>
            </w:r>
            <w:r w:rsidRPr="00510096">
              <w:rPr>
                <w:rFonts w:cs="Times New Roman"/>
                <w:b/>
                <w:sz w:val="16"/>
                <w:szCs w:val="16"/>
              </w:rPr>
              <w:t>FİZYOLOJİ</w:t>
            </w:r>
          </w:p>
          <w:p w:rsidR="00510096" w:rsidRPr="00510096" w:rsidRDefault="00510096" w:rsidP="00510096">
            <w:pPr>
              <w:jc w:val="center"/>
              <w:rPr>
                <w:rFonts w:cs="Times New Roman"/>
                <w:sz w:val="16"/>
                <w:szCs w:val="16"/>
              </w:rPr>
            </w:pPr>
            <w:r w:rsidRPr="00510096">
              <w:rPr>
                <w:rFonts w:cs="Times New Roman"/>
                <w:sz w:val="16"/>
                <w:szCs w:val="16"/>
              </w:rPr>
              <w:t xml:space="preserve">Kan Dokusu </w:t>
            </w:r>
            <w:r w:rsidRPr="00510096">
              <w:rPr>
                <w:rFonts w:cs="Times New Roman"/>
                <w:b/>
                <w:bCs/>
                <w:sz w:val="16"/>
                <w:szCs w:val="16"/>
              </w:rPr>
              <w:t>(A)</w:t>
            </w:r>
          </w:p>
          <w:p w:rsidR="00510096" w:rsidRPr="00510096" w:rsidRDefault="00510096" w:rsidP="00510096">
            <w:pPr>
              <w:jc w:val="center"/>
              <w:rPr>
                <w:rFonts w:cs="Times New Roman"/>
                <w:sz w:val="16"/>
                <w:szCs w:val="16"/>
              </w:rPr>
            </w:pPr>
            <w:r w:rsidRPr="00510096">
              <w:rPr>
                <w:rFonts w:cs="Times New Roman"/>
                <w:b/>
                <w:sz w:val="16"/>
                <w:szCs w:val="16"/>
              </w:rPr>
              <w:t>HİSTOLOJİ</w:t>
            </w:r>
          </w:p>
        </w:tc>
        <w:tc>
          <w:tcPr>
            <w:tcW w:w="1446" w:type="dxa"/>
            <w:shd w:val="clear" w:color="auto" w:fill="auto"/>
            <w:tcMar>
              <w:left w:w="57" w:type="dxa"/>
              <w:right w:w="57" w:type="dxa"/>
            </w:tcMar>
            <w:vAlign w:val="center"/>
          </w:tcPr>
          <w:p w:rsidR="00510096" w:rsidRPr="00CB682E" w:rsidRDefault="00510096" w:rsidP="00510096">
            <w:pPr>
              <w:jc w:val="center"/>
              <w:rPr>
                <w:rFonts w:cs="Times New Roman"/>
                <w:sz w:val="20"/>
                <w:szCs w:val="20"/>
              </w:rPr>
            </w:pPr>
            <w:r w:rsidRPr="00CB682E">
              <w:rPr>
                <w:rFonts w:cs="Times New Roman"/>
                <w:sz w:val="20"/>
                <w:szCs w:val="20"/>
              </w:rPr>
              <w:t>Doğumsal Bozukluklar ve Etkileyen Faktörler</w:t>
            </w:r>
          </w:p>
          <w:p w:rsidR="00510096" w:rsidRPr="00CB682E" w:rsidRDefault="00510096" w:rsidP="00510096">
            <w:pPr>
              <w:jc w:val="center"/>
              <w:rPr>
                <w:rFonts w:cs="Times New Roman"/>
                <w:b/>
                <w:sz w:val="20"/>
                <w:szCs w:val="20"/>
              </w:rPr>
            </w:pPr>
            <w:r w:rsidRPr="00CB682E">
              <w:rPr>
                <w:rFonts w:cs="Times New Roman"/>
                <w:b/>
                <w:sz w:val="20"/>
                <w:szCs w:val="20"/>
              </w:rPr>
              <w:t>T. KULOĞLU</w:t>
            </w:r>
          </w:p>
        </w:tc>
        <w:tc>
          <w:tcPr>
            <w:tcW w:w="1446" w:type="dxa"/>
            <w:tcMar>
              <w:left w:w="57" w:type="dxa"/>
              <w:right w:w="57" w:type="dxa"/>
            </w:tcMar>
            <w:vAlign w:val="center"/>
          </w:tcPr>
          <w:p w:rsidR="00510096" w:rsidRPr="00CB682E" w:rsidRDefault="00510096" w:rsidP="00510096">
            <w:pPr>
              <w:jc w:val="center"/>
              <w:rPr>
                <w:rFonts w:cs="Times New Roman"/>
                <w:sz w:val="20"/>
                <w:szCs w:val="20"/>
              </w:rPr>
            </w:pPr>
            <w:r w:rsidRPr="00C67C19">
              <w:rPr>
                <w:rFonts w:cs="Times New Roman"/>
                <w:b/>
                <w:bCs/>
                <w:sz w:val="20"/>
                <w:szCs w:val="20"/>
              </w:rPr>
              <w:t>LAB:</w:t>
            </w:r>
            <w:r>
              <w:rPr>
                <w:rFonts w:cs="Times New Roman"/>
                <w:sz w:val="20"/>
                <w:szCs w:val="20"/>
              </w:rPr>
              <w:t xml:space="preserve"> Alt </w:t>
            </w:r>
            <w:proofErr w:type="spellStart"/>
            <w:r>
              <w:rPr>
                <w:rFonts w:cs="Times New Roman"/>
                <w:sz w:val="20"/>
                <w:szCs w:val="20"/>
              </w:rPr>
              <w:t>Ekstremite</w:t>
            </w:r>
            <w:proofErr w:type="spellEnd"/>
            <w:r>
              <w:rPr>
                <w:rFonts w:cs="Times New Roman"/>
                <w:sz w:val="20"/>
                <w:szCs w:val="20"/>
              </w:rPr>
              <w:t xml:space="preserve"> Eklemleri</w:t>
            </w:r>
            <w:r w:rsidRPr="00CB682E">
              <w:rPr>
                <w:rFonts w:cs="Times New Roman"/>
                <w:sz w:val="20"/>
                <w:szCs w:val="20"/>
              </w:rPr>
              <w:t xml:space="preserve"> </w:t>
            </w:r>
            <w:r w:rsidRPr="00C67C19">
              <w:rPr>
                <w:rFonts w:cs="Times New Roman"/>
                <w:b/>
                <w:sz w:val="20"/>
                <w:szCs w:val="20"/>
              </w:rPr>
              <w:t>(B)</w:t>
            </w:r>
          </w:p>
          <w:p w:rsidR="00510096" w:rsidRPr="00CB682E" w:rsidRDefault="00510096" w:rsidP="00510096">
            <w:pPr>
              <w:jc w:val="center"/>
              <w:rPr>
                <w:rFonts w:cs="Times New Roman"/>
                <w:b/>
                <w:sz w:val="20"/>
                <w:szCs w:val="20"/>
              </w:rPr>
            </w:pPr>
            <w:r w:rsidRPr="00CB682E">
              <w:rPr>
                <w:rFonts w:cs="Times New Roman"/>
                <w:b/>
                <w:sz w:val="20"/>
                <w:szCs w:val="20"/>
              </w:rPr>
              <w:t>ANATOM</w:t>
            </w:r>
            <w:r w:rsidRPr="00CB682E">
              <w:rPr>
                <w:rFonts w:eastAsia="TimesNewRoman" w:cs="Times New Roman"/>
                <w:b/>
                <w:sz w:val="20"/>
                <w:szCs w:val="20"/>
              </w:rPr>
              <w:t>İ</w:t>
            </w:r>
          </w:p>
        </w:tc>
        <w:tc>
          <w:tcPr>
            <w:tcW w:w="1446" w:type="dxa"/>
            <w:tcMar>
              <w:left w:w="57" w:type="dxa"/>
              <w:right w:w="57" w:type="dxa"/>
            </w:tcMar>
            <w:vAlign w:val="center"/>
          </w:tcPr>
          <w:p w:rsidR="00510096" w:rsidRPr="00BF2B78" w:rsidRDefault="00510096" w:rsidP="00510096">
            <w:pPr>
              <w:jc w:val="center"/>
              <w:rPr>
                <w:rFonts w:cs="Times New Roman"/>
                <w:sz w:val="20"/>
                <w:szCs w:val="20"/>
              </w:rPr>
            </w:pPr>
            <w:r w:rsidRPr="00BF2B78">
              <w:rPr>
                <w:rFonts w:cs="Times New Roman"/>
                <w:sz w:val="20"/>
                <w:szCs w:val="20"/>
              </w:rPr>
              <w:t>Yabancı Dil</w:t>
            </w:r>
          </w:p>
        </w:tc>
      </w:tr>
      <w:tr w:rsidR="00510096" w:rsidRPr="00BF2B78" w:rsidTr="009451BA">
        <w:trPr>
          <w:trHeight w:val="1134"/>
        </w:trPr>
        <w:tc>
          <w:tcPr>
            <w:tcW w:w="675" w:type="dxa"/>
            <w:vAlign w:val="center"/>
          </w:tcPr>
          <w:p w:rsidR="00510096" w:rsidRPr="00BF2B78" w:rsidRDefault="00510096" w:rsidP="00510096">
            <w:pPr>
              <w:jc w:val="center"/>
              <w:rPr>
                <w:sz w:val="20"/>
                <w:szCs w:val="20"/>
              </w:rPr>
            </w:pPr>
            <w:r w:rsidRPr="00BF2B78">
              <w:rPr>
                <w:sz w:val="20"/>
                <w:szCs w:val="20"/>
              </w:rPr>
              <w:t>16.15</w:t>
            </w:r>
          </w:p>
        </w:tc>
        <w:tc>
          <w:tcPr>
            <w:tcW w:w="1446" w:type="dxa"/>
            <w:tcMar>
              <w:left w:w="57" w:type="dxa"/>
              <w:right w:w="57" w:type="dxa"/>
            </w:tcMar>
            <w:vAlign w:val="center"/>
          </w:tcPr>
          <w:p w:rsidR="00510096" w:rsidRPr="00DD6CAB" w:rsidRDefault="00510096" w:rsidP="00510096">
            <w:pPr>
              <w:jc w:val="center"/>
              <w:rPr>
                <w:rFonts w:cs="Times New Roman"/>
                <w:sz w:val="18"/>
                <w:szCs w:val="18"/>
              </w:rPr>
            </w:pPr>
            <w:r w:rsidRPr="00DD6CAB">
              <w:rPr>
                <w:rFonts w:cs="Times New Roman"/>
                <w:b/>
                <w:sz w:val="18"/>
                <w:szCs w:val="18"/>
              </w:rPr>
              <w:t>LAB</w:t>
            </w:r>
            <w:r w:rsidRPr="00DD6CAB">
              <w:rPr>
                <w:rFonts w:cs="Times New Roman"/>
                <w:sz w:val="18"/>
                <w:szCs w:val="18"/>
              </w:rPr>
              <w:t xml:space="preserve">: Kan </w:t>
            </w:r>
            <w:proofErr w:type="spellStart"/>
            <w:r w:rsidRPr="00DD6CAB">
              <w:rPr>
                <w:rFonts w:cs="Times New Roman"/>
                <w:sz w:val="18"/>
                <w:szCs w:val="18"/>
              </w:rPr>
              <w:t>Grupl</w:t>
            </w:r>
            <w:proofErr w:type="spellEnd"/>
            <w:r w:rsidRPr="00DD6CAB">
              <w:rPr>
                <w:rFonts w:cs="Times New Roman"/>
                <w:sz w:val="18"/>
                <w:szCs w:val="18"/>
              </w:rPr>
              <w:t xml:space="preserve">. Tayini ve Karşıt </w:t>
            </w:r>
            <w:proofErr w:type="spellStart"/>
            <w:r w:rsidRPr="00DD6CAB">
              <w:rPr>
                <w:rFonts w:cs="Times New Roman"/>
                <w:sz w:val="18"/>
                <w:szCs w:val="18"/>
              </w:rPr>
              <w:t>Reaks</w:t>
            </w:r>
            <w:proofErr w:type="spellEnd"/>
            <w:r w:rsidRPr="00DD6CAB">
              <w:rPr>
                <w:rFonts w:cs="Times New Roman"/>
                <w:sz w:val="18"/>
                <w:szCs w:val="18"/>
              </w:rPr>
              <w:t xml:space="preserve">. </w:t>
            </w:r>
            <w:proofErr w:type="spellStart"/>
            <w:r w:rsidRPr="00DD6CAB">
              <w:rPr>
                <w:rFonts w:cs="Times New Roman"/>
                <w:sz w:val="18"/>
                <w:szCs w:val="18"/>
              </w:rPr>
              <w:t>Gözlenm</w:t>
            </w:r>
            <w:proofErr w:type="spellEnd"/>
            <w:r w:rsidRPr="00DD6CAB">
              <w:rPr>
                <w:rFonts w:cs="Times New Roman"/>
                <w:sz w:val="18"/>
                <w:szCs w:val="18"/>
              </w:rPr>
              <w:t>.(</w:t>
            </w:r>
            <w:r w:rsidRPr="00DD6CAB">
              <w:rPr>
                <w:rFonts w:cs="Times New Roman"/>
                <w:b/>
                <w:bCs/>
                <w:sz w:val="18"/>
                <w:szCs w:val="18"/>
              </w:rPr>
              <w:t>A)</w:t>
            </w:r>
          </w:p>
          <w:p w:rsidR="00510096" w:rsidRPr="00DD6CAB" w:rsidRDefault="00510096" w:rsidP="00510096">
            <w:pPr>
              <w:jc w:val="center"/>
              <w:rPr>
                <w:rFonts w:cs="Times New Roman"/>
                <w:b/>
                <w:sz w:val="18"/>
                <w:szCs w:val="18"/>
              </w:rPr>
            </w:pPr>
            <w:r w:rsidRPr="00DD6CAB">
              <w:rPr>
                <w:rFonts w:cs="Times New Roman"/>
                <w:b/>
                <w:sz w:val="18"/>
                <w:szCs w:val="18"/>
              </w:rPr>
              <w:t>FİZYOLOJİ</w:t>
            </w:r>
          </w:p>
        </w:tc>
        <w:tc>
          <w:tcPr>
            <w:tcW w:w="1446" w:type="dxa"/>
            <w:shd w:val="clear" w:color="auto" w:fill="auto"/>
            <w:tcMar>
              <w:left w:w="57" w:type="dxa"/>
              <w:right w:w="57" w:type="dxa"/>
            </w:tcMar>
            <w:vAlign w:val="center"/>
          </w:tcPr>
          <w:p w:rsidR="00510096" w:rsidRPr="00510096" w:rsidRDefault="00510096" w:rsidP="00510096">
            <w:pPr>
              <w:jc w:val="center"/>
              <w:rPr>
                <w:rFonts w:cs="Times New Roman"/>
                <w:sz w:val="16"/>
                <w:szCs w:val="16"/>
              </w:rPr>
            </w:pPr>
            <w:r w:rsidRPr="00510096">
              <w:rPr>
                <w:rFonts w:cs="Times New Roman"/>
                <w:b/>
                <w:bCs/>
                <w:sz w:val="16"/>
                <w:szCs w:val="16"/>
              </w:rPr>
              <w:t>LAB:</w:t>
            </w:r>
            <w:r w:rsidRPr="00510096">
              <w:rPr>
                <w:rFonts w:cs="Times New Roman"/>
                <w:sz w:val="16"/>
                <w:szCs w:val="16"/>
              </w:rPr>
              <w:t xml:space="preserve"> Sedim. Tayini Ve </w:t>
            </w:r>
            <w:proofErr w:type="spellStart"/>
            <w:r w:rsidRPr="00510096">
              <w:rPr>
                <w:rFonts w:cs="Times New Roman"/>
                <w:sz w:val="16"/>
                <w:szCs w:val="16"/>
              </w:rPr>
              <w:t>Osmotik</w:t>
            </w:r>
            <w:proofErr w:type="spellEnd"/>
            <w:r w:rsidRPr="00510096">
              <w:rPr>
                <w:rFonts w:cs="Times New Roman"/>
                <w:sz w:val="16"/>
                <w:szCs w:val="16"/>
              </w:rPr>
              <w:t xml:space="preserve"> </w:t>
            </w:r>
            <w:proofErr w:type="spellStart"/>
            <w:r w:rsidRPr="00510096">
              <w:rPr>
                <w:rFonts w:cs="Times New Roman"/>
                <w:sz w:val="16"/>
                <w:szCs w:val="16"/>
              </w:rPr>
              <w:t>Hemoliz</w:t>
            </w:r>
            <w:proofErr w:type="spellEnd"/>
            <w:r w:rsidRPr="00510096">
              <w:rPr>
                <w:rFonts w:cs="Times New Roman"/>
                <w:sz w:val="16"/>
                <w:szCs w:val="16"/>
              </w:rPr>
              <w:t>(</w:t>
            </w:r>
            <w:r w:rsidRPr="00510096">
              <w:rPr>
                <w:rFonts w:cs="Times New Roman"/>
                <w:b/>
                <w:bCs/>
                <w:sz w:val="16"/>
                <w:szCs w:val="16"/>
              </w:rPr>
              <w:t>B)</w:t>
            </w:r>
          </w:p>
          <w:p w:rsidR="00510096" w:rsidRPr="00510096" w:rsidRDefault="00510096" w:rsidP="00510096">
            <w:pPr>
              <w:jc w:val="center"/>
              <w:rPr>
                <w:rFonts w:cs="Times New Roman"/>
                <w:sz w:val="16"/>
                <w:szCs w:val="16"/>
              </w:rPr>
            </w:pPr>
            <w:r w:rsidRPr="00510096">
              <w:rPr>
                <w:rFonts w:cs="Times New Roman"/>
                <w:b/>
                <w:sz w:val="16"/>
                <w:szCs w:val="16"/>
              </w:rPr>
              <w:t>FİZYOLOJİ</w:t>
            </w:r>
          </w:p>
          <w:p w:rsidR="00510096" w:rsidRPr="00510096" w:rsidRDefault="00510096" w:rsidP="00510096">
            <w:pPr>
              <w:jc w:val="center"/>
              <w:rPr>
                <w:rFonts w:cs="Times New Roman"/>
                <w:sz w:val="16"/>
                <w:szCs w:val="16"/>
              </w:rPr>
            </w:pPr>
            <w:r w:rsidRPr="00510096">
              <w:rPr>
                <w:rFonts w:cs="Times New Roman"/>
                <w:sz w:val="16"/>
                <w:szCs w:val="16"/>
              </w:rPr>
              <w:t xml:space="preserve">Kan Dokusu </w:t>
            </w:r>
            <w:r w:rsidRPr="00510096">
              <w:rPr>
                <w:rFonts w:cs="Times New Roman"/>
                <w:b/>
                <w:bCs/>
                <w:sz w:val="16"/>
                <w:szCs w:val="16"/>
              </w:rPr>
              <w:t>(A)</w:t>
            </w:r>
          </w:p>
          <w:p w:rsidR="00510096" w:rsidRPr="00510096" w:rsidRDefault="00510096" w:rsidP="00510096">
            <w:pPr>
              <w:jc w:val="center"/>
              <w:rPr>
                <w:rFonts w:cs="Times New Roman"/>
                <w:sz w:val="16"/>
                <w:szCs w:val="16"/>
              </w:rPr>
            </w:pPr>
            <w:r w:rsidRPr="00510096">
              <w:rPr>
                <w:rFonts w:cs="Times New Roman"/>
                <w:b/>
                <w:sz w:val="16"/>
                <w:szCs w:val="16"/>
              </w:rPr>
              <w:t>HİSTOLOJİ</w:t>
            </w:r>
          </w:p>
        </w:tc>
        <w:tc>
          <w:tcPr>
            <w:tcW w:w="1446" w:type="dxa"/>
            <w:shd w:val="clear" w:color="auto" w:fill="auto"/>
            <w:tcMar>
              <w:left w:w="57" w:type="dxa"/>
              <w:right w:w="57" w:type="dxa"/>
            </w:tcMar>
            <w:vAlign w:val="center"/>
          </w:tcPr>
          <w:p w:rsidR="00510096" w:rsidRPr="00CB682E" w:rsidRDefault="00510096" w:rsidP="00510096">
            <w:pPr>
              <w:jc w:val="center"/>
              <w:rPr>
                <w:rFonts w:cs="Times New Roman"/>
                <w:sz w:val="20"/>
                <w:szCs w:val="20"/>
              </w:rPr>
            </w:pPr>
            <w:r w:rsidRPr="00CB682E">
              <w:rPr>
                <w:rFonts w:cs="Times New Roman"/>
                <w:sz w:val="20"/>
                <w:szCs w:val="20"/>
              </w:rPr>
              <w:t>Doğumsal Bozukluklar ve Etkileyen Faktörler</w:t>
            </w:r>
          </w:p>
          <w:p w:rsidR="00510096" w:rsidRPr="00CB682E" w:rsidRDefault="00510096" w:rsidP="00510096">
            <w:pPr>
              <w:jc w:val="center"/>
              <w:rPr>
                <w:rFonts w:cs="Times New Roman"/>
                <w:b/>
                <w:sz w:val="20"/>
                <w:szCs w:val="20"/>
              </w:rPr>
            </w:pPr>
            <w:r w:rsidRPr="00CB682E">
              <w:rPr>
                <w:rFonts w:cs="Times New Roman"/>
                <w:b/>
                <w:sz w:val="20"/>
                <w:szCs w:val="20"/>
              </w:rPr>
              <w:t>T. KULOĞLU</w:t>
            </w:r>
          </w:p>
        </w:tc>
        <w:tc>
          <w:tcPr>
            <w:tcW w:w="1446" w:type="dxa"/>
            <w:tcMar>
              <w:left w:w="57" w:type="dxa"/>
              <w:right w:w="57" w:type="dxa"/>
            </w:tcMar>
            <w:vAlign w:val="center"/>
          </w:tcPr>
          <w:p w:rsidR="00510096" w:rsidRPr="00CB682E" w:rsidRDefault="00510096" w:rsidP="00510096">
            <w:pPr>
              <w:jc w:val="center"/>
              <w:rPr>
                <w:rFonts w:cs="Times New Roman"/>
                <w:sz w:val="20"/>
                <w:szCs w:val="20"/>
              </w:rPr>
            </w:pPr>
            <w:r w:rsidRPr="00C67C19">
              <w:rPr>
                <w:rFonts w:cs="Times New Roman"/>
                <w:b/>
                <w:bCs/>
                <w:sz w:val="20"/>
                <w:szCs w:val="20"/>
              </w:rPr>
              <w:t>LAB:</w:t>
            </w:r>
            <w:r>
              <w:rPr>
                <w:rFonts w:cs="Times New Roman"/>
                <w:sz w:val="20"/>
                <w:szCs w:val="20"/>
              </w:rPr>
              <w:t xml:space="preserve"> Alt </w:t>
            </w:r>
            <w:proofErr w:type="spellStart"/>
            <w:r>
              <w:rPr>
                <w:rFonts w:cs="Times New Roman"/>
                <w:sz w:val="20"/>
                <w:szCs w:val="20"/>
              </w:rPr>
              <w:t>Ekstremite</w:t>
            </w:r>
            <w:proofErr w:type="spellEnd"/>
            <w:r>
              <w:rPr>
                <w:rFonts w:cs="Times New Roman"/>
                <w:sz w:val="20"/>
                <w:szCs w:val="20"/>
              </w:rPr>
              <w:t xml:space="preserve"> Eklemleri </w:t>
            </w:r>
            <w:r w:rsidRPr="00C67C19">
              <w:rPr>
                <w:rFonts w:cs="Times New Roman"/>
                <w:b/>
                <w:sz w:val="20"/>
                <w:szCs w:val="20"/>
              </w:rPr>
              <w:t>(B)</w:t>
            </w:r>
          </w:p>
          <w:p w:rsidR="00510096" w:rsidRPr="00CB682E" w:rsidRDefault="00510096" w:rsidP="00510096">
            <w:pPr>
              <w:jc w:val="center"/>
              <w:rPr>
                <w:rFonts w:cs="Times New Roman"/>
                <w:b/>
                <w:sz w:val="20"/>
                <w:szCs w:val="20"/>
              </w:rPr>
            </w:pPr>
            <w:r w:rsidRPr="00CB682E">
              <w:rPr>
                <w:rFonts w:cs="Times New Roman"/>
                <w:b/>
                <w:sz w:val="20"/>
                <w:szCs w:val="20"/>
              </w:rPr>
              <w:t>ANATOM</w:t>
            </w:r>
            <w:r w:rsidRPr="00CB682E">
              <w:rPr>
                <w:rFonts w:eastAsia="TimesNewRoman" w:cs="Times New Roman"/>
                <w:b/>
                <w:sz w:val="20"/>
                <w:szCs w:val="20"/>
              </w:rPr>
              <w:t>İ</w:t>
            </w:r>
          </w:p>
        </w:tc>
        <w:tc>
          <w:tcPr>
            <w:tcW w:w="1446" w:type="dxa"/>
            <w:tcMar>
              <w:left w:w="57" w:type="dxa"/>
              <w:right w:w="57" w:type="dxa"/>
            </w:tcMar>
            <w:vAlign w:val="center"/>
          </w:tcPr>
          <w:p w:rsidR="00510096" w:rsidRPr="00BF2B78" w:rsidRDefault="00510096" w:rsidP="00510096">
            <w:pPr>
              <w:jc w:val="center"/>
              <w:rPr>
                <w:rFonts w:cs="Times New Roman"/>
                <w:sz w:val="20"/>
                <w:szCs w:val="20"/>
              </w:rPr>
            </w:pPr>
            <w:r w:rsidRPr="00BF2B78">
              <w:rPr>
                <w:rFonts w:cs="Times New Roman"/>
                <w:sz w:val="20"/>
                <w:szCs w:val="20"/>
              </w:rPr>
              <w:t>Yabancı Dil</w:t>
            </w:r>
          </w:p>
        </w:tc>
      </w:tr>
    </w:tbl>
    <w:p w:rsidR="001A681D" w:rsidRPr="00BF2B78" w:rsidRDefault="001A681D" w:rsidP="00B459A2">
      <w:pPr>
        <w:tabs>
          <w:tab w:val="left" w:pos="675"/>
          <w:tab w:val="left" w:pos="2070"/>
          <w:tab w:val="left" w:pos="3516"/>
          <w:tab w:val="left" w:pos="4962"/>
          <w:tab w:val="left" w:pos="6408"/>
        </w:tabs>
        <w:rPr>
          <w:rFonts w:cs="Times New Roman"/>
          <w:sz w:val="20"/>
          <w:szCs w:val="20"/>
        </w:rPr>
      </w:pPr>
      <w:r w:rsidRPr="00BF2B78">
        <w:rPr>
          <w:sz w:val="20"/>
          <w:szCs w:val="20"/>
        </w:rPr>
        <w:tab/>
      </w:r>
      <w:r w:rsidRPr="00BF2B78">
        <w:rPr>
          <w:rFonts w:cs="Times New Roman"/>
          <w:b/>
          <w:sz w:val="16"/>
          <w:szCs w:val="16"/>
        </w:rPr>
        <w:tab/>
      </w:r>
      <w:r w:rsidRPr="00CB682E">
        <w:rPr>
          <w:rFonts w:cs="Times New Roman"/>
          <w:sz w:val="16"/>
          <w:szCs w:val="16"/>
        </w:rPr>
        <w:tab/>
      </w:r>
      <w:r>
        <w:rPr>
          <w:rFonts w:cs="Times New Roman"/>
          <w:sz w:val="20"/>
          <w:szCs w:val="20"/>
        </w:rPr>
        <w:tab/>
      </w:r>
    </w:p>
    <w:p w:rsidR="001A681D" w:rsidRPr="00BF2B78" w:rsidRDefault="001A681D" w:rsidP="00B459A2">
      <w:pPr>
        <w:tabs>
          <w:tab w:val="left" w:pos="675"/>
          <w:tab w:val="left" w:pos="2070"/>
          <w:tab w:val="left" w:pos="3516"/>
          <w:tab w:val="left" w:pos="4962"/>
          <w:tab w:val="left" w:pos="6408"/>
        </w:tabs>
        <w:rPr>
          <w:rFonts w:cs="Times New Roman"/>
          <w:sz w:val="20"/>
          <w:szCs w:val="20"/>
        </w:rPr>
      </w:pPr>
      <w:r w:rsidRPr="00BF2B78">
        <w:rPr>
          <w:sz w:val="20"/>
          <w:szCs w:val="20"/>
        </w:rPr>
        <w:tab/>
      </w:r>
      <w:r w:rsidRPr="00BF2B78">
        <w:rPr>
          <w:rFonts w:cs="Times New Roman"/>
          <w:b/>
          <w:sz w:val="16"/>
          <w:szCs w:val="16"/>
        </w:rPr>
        <w:tab/>
      </w:r>
      <w:r w:rsidRPr="00CB682E">
        <w:rPr>
          <w:rFonts w:cs="Times New Roman"/>
          <w:sz w:val="20"/>
          <w:szCs w:val="20"/>
        </w:rPr>
        <w:tab/>
      </w:r>
      <w:r>
        <w:rPr>
          <w:rFonts w:cs="Times New Roman"/>
          <w:sz w:val="20"/>
          <w:szCs w:val="20"/>
        </w:rPr>
        <w:tab/>
      </w: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D63B44" w:rsidRPr="00BF2B78" w:rsidTr="00621F13">
        <w:trPr>
          <w:trHeight w:val="284"/>
        </w:trPr>
        <w:tc>
          <w:tcPr>
            <w:tcW w:w="7905" w:type="dxa"/>
          </w:tcPr>
          <w:p w:rsidR="00D63B44" w:rsidRPr="00BF2B78" w:rsidRDefault="003E5DA8" w:rsidP="00621F13">
            <w:pPr>
              <w:jc w:val="center"/>
              <w:rPr>
                <w:b/>
                <w:sz w:val="20"/>
                <w:szCs w:val="20"/>
              </w:rPr>
            </w:pPr>
            <w:r w:rsidRPr="00BF2B78">
              <w:rPr>
                <w:b/>
                <w:sz w:val="20"/>
                <w:szCs w:val="20"/>
              </w:rPr>
              <w:lastRenderedPageBreak/>
              <w:t xml:space="preserve">2020-2021 </w:t>
            </w:r>
            <w:r w:rsidR="00D63B44" w:rsidRPr="00BF2B78">
              <w:rPr>
                <w:b/>
                <w:sz w:val="20"/>
                <w:szCs w:val="20"/>
              </w:rPr>
              <w:t>Eğitim-Öğretim Yılı Dönem 1 Ders Programı</w:t>
            </w:r>
          </w:p>
        </w:tc>
      </w:tr>
    </w:tbl>
    <w:p w:rsidR="00D63B44" w:rsidRPr="00BF2B78" w:rsidRDefault="00D63B44" w:rsidP="00D63B44">
      <w:pPr>
        <w:pStyle w:val="ListeParagraf"/>
        <w:ind w:left="928"/>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531"/>
        <w:gridCol w:w="1361"/>
        <w:gridCol w:w="1446"/>
      </w:tblGrid>
      <w:tr w:rsidR="00D63B44" w:rsidRPr="00BF2B78" w:rsidTr="00945BFE">
        <w:trPr>
          <w:trHeight w:val="567"/>
        </w:trPr>
        <w:tc>
          <w:tcPr>
            <w:tcW w:w="675" w:type="dxa"/>
            <w:vAlign w:val="center"/>
          </w:tcPr>
          <w:p w:rsidR="00D63B44" w:rsidRPr="00BF2B78" w:rsidRDefault="00D63B44" w:rsidP="00621F13">
            <w:pPr>
              <w:jc w:val="center"/>
              <w:rPr>
                <w:sz w:val="20"/>
                <w:szCs w:val="20"/>
              </w:rPr>
            </w:pPr>
          </w:p>
        </w:tc>
        <w:tc>
          <w:tcPr>
            <w:tcW w:w="1446" w:type="dxa"/>
            <w:vAlign w:val="center"/>
          </w:tcPr>
          <w:p w:rsidR="00D63B44" w:rsidRPr="00BF2B78" w:rsidRDefault="00D63B44" w:rsidP="00621F13">
            <w:pPr>
              <w:jc w:val="center"/>
              <w:rPr>
                <w:b/>
                <w:sz w:val="20"/>
                <w:szCs w:val="20"/>
              </w:rPr>
            </w:pPr>
            <w:r w:rsidRPr="00BF2B78">
              <w:rPr>
                <w:b/>
                <w:sz w:val="20"/>
                <w:szCs w:val="20"/>
              </w:rPr>
              <w:t>0</w:t>
            </w:r>
            <w:r w:rsidR="00EC4D7A" w:rsidRPr="00BF2B78">
              <w:rPr>
                <w:b/>
                <w:sz w:val="20"/>
                <w:szCs w:val="20"/>
              </w:rPr>
              <w:t>3</w:t>
            </w:r>
            <w:r w:rsidRPr="00BF2B78">
              <w:rPr>
                <w:b/>
                <w:sz w:val="20"/>
                <w:szCs w:val="20"/>
              </w:rPr>
              <w:t xml:space="preserve"> Mayıs</w:t>
            </w:r>
          </w:p>
          <w:p w:rsidR="00D63B44" w:rsidRPr="00BF2B78" w:rsidRDefault="00D63B44" w:rsidP="00621F13">
            <w:pPr>
              <w:jc w:val="center"/>
              <w:rPr>
                <w:b/>
                <w:sz w:val="20"/>
                <w:szCs w:val="20"/>
              </w:rPr>
            </w:pPr>
            <w:r w:rsidRPr="00BF2B78">
              <w:rPr>
                <w:b/>
                <w:sz w:val="20"/>
                <w:szCs w:val="20"/>
              </w:rPr>
              <w:t>Pazartesi</w:t>
            </w:r>
          </w:p>
        </w:tc>
        <w:tc>
          <w:tcPr>
            <w:tcW w:w="1446" w:type="dxa"/>
            <w:vAlign w:val="center"/>
          </w:tcPr>
          <w:p w:rsidR="00D63B44" w:rsidRPr="00BF2B78" w:rsidRDefault="00D63B44" w:rsidP="00621F13">
            <w:pPr>
              <w:jc w:val="center"/>
              <w:rPr>
                <w:b/>
                <w:sz w:val="20"/>
                <w:szCs w:val="20"/>
              </w:rPr>
            </w:pPr>
            <w:r w:rsidRPr="00BF2B78">
              <w:rPr>
                <w:b/>
                <w:sz w:val="20"/>
                <w:szCs w:val="20"/>
              </w:rPr>
              <w:t>0</w:t>
            </w:r>
            <w:r w:rsidR="00EC4D7A" w:rsidRPr="00BF2B78">
              <w:rPr>
                <w:b/>
                <w:sz w:val="20"/>
                <w:szCs w:val="20"/>
              </w:rPr>
              <w:t xml:space="preserve">4 </w:t>
            </w:r>
            <w:r w:rsidRPr="00BF2B78">
              <w:rPr>
                <w:b/>
                <w:sz w:val="20"/>
                <w:szCs w:val="20"/>
              </w:rPr>
              <w:t>Mayıs</w:t>
            </w:r>
          </w:p>
          <w:p w:rsidR="00D63B44" w:rsidRPr="00BF2B78" w:rsidRDefault="00D63B44" w:rsidP="00621F13">
            <w:pPr>
              <w:jc w:val="center"/>
              <w:rPr>
                <w:b/>
                <w:sz w:val="20"/>
                <w:szCs w:val="20"/>
              </w:rPr>
            </w:pPr>
            <w:r w:rsidRPr="00BF2B78">
              <w:rPr>
                <w:b/>
                <w:sz w:val="20"/>
                <w:szCs w:val="20"/>
              </w:rPr>
              <w:t>Salı</w:t>
            </w:r>
          </w:p>
        </w:tc>
        <w:tc>
          <w:tcPr>
            <w:tcW w:w="1531" w:type="dxa"/>
            <w:vAlign w:val="center"/>
          </w:tcPr>
          <w:p w:rsidR="00D63B44" w:rsidRPr="00BF2B78" w:rsidRDefault="00D63B44" w:rsidP="00621F13">
            <w:pPr>
              <w:jc w:val="center"/>
              <w:rPr>
                <w:b/>
                <w:sz w:val="20"/>
                <w:szCs w:val="20"/>
              </w:rPr>
            </w:pPr>
            <w:r w:rsidRPr="00BF2B78">
              <w:rPr>
                <w:b/>
                <w:sz w:val="20"/>
                <w:szCs w:val="20"/>
              </w:rPr>
              <w:t>0</w:t>
            </w:r>
            <w:r w:rsidR="00EC4D7A" w:rsidRPr="00BF2B78">
              <w:rPr>
                <w:b/>
                <w:sz w:val="20"/>
                <w:szCs w:val="20"/>
              </w:rPr>
              <w:t>5</w:t>
            </w:r>
            <w:r w:rsidRPr="00BF2B78">
              <w:rPr>
                <w:b/>
                <w:sz w:val="20"/>
                <w:szCs w:val="20"/>
              </w:rPr>
              <w:t xml:space="preserve"> Mayıs</w:t>
            </w:r>
          </w:p>
          <w:p w:rsidR="00D63B44" w:rsidRPr="00BF2B78" w:rsidRDefault="00D63B44" w:rsidP="00621F13">
            <w:pPr>
              <w:jc w:val="center"/>
              <w:rPr>
                <w:b/>
                <w:sz w:val="20"/>
                <w:szCs w:val="20"/>
              </w:rPr>
            </w:pPr>
            <w:r w:rsidRPr="00BF2B78">
              <w:rPr>
                <w:b/>
                <w:sz w:val="20"/>
                <w:szCs w:val="20"/>
              </w:rPr>
              <w:t>Çarşamba</w:t>
            </w:r>
          </w:p>
        </w:tc>
        <w:tc>
          <w:tcPr>
            <w:tcW w:w="1361" w:type="dxa"/>
            <w:vAlign w:val="center"/>
          </w:tcPr>
          <w:p w:rsidR="00D63B44" w:rsidRPr="00BF2B78" w:rsidRDefault="00D63B44" w:rsidP="00621F13">
            <w:pPr>
              <w:jc w:val="center"/>
              <w:rPr>
                <w:b/>
                <w:sz w:val="20"/>
                <w:szCs w:val="20"/>
              </w:rPr>
            </w:pPr>
            <w:r w:rsidRPr="00BF2B78">
              <w:rPr>
                <w:b/>
                <w:sz w:val="20"/>
                <w:szCs w:val="20"/>
              </w:rPr>
              <w:t>0</w:t>
            </w:r>
            <w:r w:rsidR="00EC4D7A" w:rsidRPr="00BF2B78">
              <w:rPr>
                <w:b/>
                <w:sz w:val="20"/>
                <w:szCs w:val="20"/>
              </w:rPr>
              <w:t>6</w:t>
            </w:r>
            <w:r w:rsidRPr="00BF2B78">
              <w:rPr>
                <w:b/>
                <w:sz w:val="20"/>
                <w:szCs w:val="20"/>
              </w:rPr>
              <w:t xml:space="preserve"> Mayıs</w:t>
            </w:r>
          </w:p>
          <w:p w:rsidR="00D63B44" w:rsidRPr="00BF2B78" w:rsidRDefault="00D63B44" w:rsidP="00621F13">
            <w:pPr>
              <w:jc w:val="center"/>
              <w:rPr>
                <w:b/>
                <w:sz w:val="20"/>
                <w:szCs w:val="20"/>
              </w:rPr>
            </w:pPr>
            <w:r w:rsidRPr="00BF2B78">
              <w:rPr>
                <w:b/>
                <w:sz w:val="20"/>
                <w:szCs w:val="20"/>
              </w:rPr>
              <w:t>Perşembe</w:t>
            </w:r>
          </w:p>
        </w:tc>
        <w:tc>
          <w:tcPr>
            <w:tcW w:w="1446" w:type="dxa"/>
            <w:vAlign w:val="center"/>
          </w:tcPr>
          <w:p w:rsidR="00D63B44" w:rsidRPr="00BF2B78" w:rsidRDefault="00D63B44" w:rsidP="00621F13">
            <w:pPr>
              <w:jc w:val="center"/>
              <w:rPr>
                <w:b/>
                <w:sz w:val="20"/>
                <w:szCs w:val="20"/>
              </w:rPr>
            </w:pPr>
            <w:r w:rsidRPr="00BF2B78">
              <w:rPr>
                <w:b/>
                <w:sz w:val="20"/>
                <w:szCs w:val="20"/>
              </w:rPr>
              <w:t>0</w:t>
            </w:r>
            <w:r w:rsidR="00EC4D7A" w:rsidRPr="00BF2B78">
              <w:rPr>
                <w:b/>
                <w:sz w:val="20"/>
                <w:szCs w:val="20"/>
              </w:rPr>
              <w:t>7</w:t>
            </w:r>
            <w:r w:rsidRPr="00BF2B78">
              <w:rPr>
                <w:b/>
                <w:sz w:val="20"/>
                <w:szCs w:val="20"/>
              </w:rPr>
              <w:t xml:space="preserve"> Mayıs</w:t>
            </w:r>
          </w:p>
          <w:p w:rsidR="00D63B44" w:rsidRPr="00BF2B78" w:rsidRDefault="00D63B44" w:rsidP="00621F13">
            <w:pPr>
              <w:jc w:val="center"/>
              <w:rPr>
                <w:b/>
                <w:sz w:val="20"/>
                <w:szCs w:val="20"/>
              </w:rPr>
            </w:pPr>
            <w:r w:rsidRPr="00BF2B78">
              <w:rPr>
                <w:b/>
                <w:sz w:val="20"/>
                <w:szCs w:val="20"/>
              </w:rPr>
              <w:t>Cuma</w:t>
            </w:r>
          </w:p>
        </w:tc>
      </w:tr>
      <w:tr w:rsidR="00C27127" w:rsidRPr="00BF2B78" w:rsidTr="00945BFE">
        <w:trPr>
          <w:trHeight w:val="885"/>
        </w:trPr>
        <w:tc>
          <w:tcPr>
            <w:tcW w:w="675" w:type="dxa"/>
            <w:vAlign w:val="center"/>
          </w:tcPr>
          <w:p w:rsidR="00C27127" w:rsidRPr="00BF2B78" w:rsidRDefault="00C27127" w:rsidP="00C27127">
            <w:pPr>
              <w:jc w:val="center"/>
              <w:rPr>
                <w:sz w:val="20"/>
                <w:szCs w:val="20"/>
              </w:rPr>
            </w:pPr>
            <w:r w:rsidRPr="00BF2B78">
              <w:rPr>
                <w:sz w:val="20"/>
                <w:szCs w:val="20"/>
              </w:rPr>
              <w:t>08.15</w:t>
            </w:r>
          </w:p>
        </w:tc>
        <w:tc>
          <w:tcPr>
            <w:tcW w:w="1446" w:type="dxa"/>
            <w:tcMar>
              <w:left w:w="57" w:type="dxa"/>
              <w:right w:w="57" w:type="dxa"/>
            </w:tcMar>
            <w:vAlign w:val="center"/>
          </w:tcPr>
          <w:p w:rsidR="00945BFE" w:rsidRDefault="00945BFE" w:rsidP="00C27127">
            <w:pPr>
              <w:jc w:val="center"/>
              <w:rPr>
                <w:rFonts w:cs="Times New Roman"/>
                <w:b/>
              </w:rPr>
            </w:pPr>
          </w:p>
          <w:p w:rsidR="00C27127" w:rsidRDefault="00C27127" w:rsidP="00C27127">
            <w:pPr>
              <w:jc w:val="center"/>
              <w:rPr>
                <w:rFonts w:cs="Times New Roman"/>
                <w:b/>
              </w:rPr>
            </w:pPr>
            <w:r w:rsidRPr="00BF2B78">
              <w:rPr>
                <w:rFonts w:cs="Times New Roman"/>
                <w:b/>
              </w:rPr>
              <w:t>Tıbbi Beceri</w:t>
            </w:r>
          </w:p>
          <w:p w:rsidR="00C27127" w:rsidRPr="00BF2B78" w:rsidRDefault="00C27127" w:rsidP="00945BFE">
            <w:pPr>
              <w:rPr>
                <w:rFonts w:cs="Times New Roman"/>
                <w:b/>
              </w:rPr>
            </w:pPr>
          </w:p>
        </w:tc>
        <w:tc>
          <w:tcPr>
            <w:tcW w:w="1446" w:type="dxa"/>
            <w:tcMar>
              <w:left w:w="57" w:type="dxa"/>
              <w:right w:w="57" w:type="dxa"/>
            </w:tcMar>
            <w:vAlign w:val="center"/>
          </w:tcPr>
          <w:p w:rsidR="00945BFE" w:rsidRDefault="00945BFE" w:rsidP="00C27127">
            <w:pPr>
              <w:jc w:val="center"/>
              <w:rPr>
                <w:rFonts w:cs="Times New Roman"/>
                <w:b/>
              </w:rPr>
            </w:pPr>
          </w:p>
          <w:p w:rsidR="00C27127" w:rsidRDefault="00C27127" w:rsidP="00C27127">
            <w:pPr>
              <w:jc w:val="center"/>
              <w:rPr>
                <w:rFonts w:cs="Times New Roman"/>
                <w:b/>
              </w:rPr>
            </w:pPr>
            <w:r w:rsidRPr="00BF2B78">
              <w:rPr>
                <w:rFonts w:cs="Times New Roman"/>
                <w:b/>
              </w:rPr>
              <w:t>Tıbbi Beceri</w:t>
            </w:r>
          </w:p>
          <w:p w:rsidR="00C27127" w:rsidRPr="00BF2B78" w:rsidRDefault="00C27127" w:rsidP="00945BFE">
            <w:pPr>
              <w:jc w:val="center"/>
              <w:rPr>
                <w:rFonts w:cs="Times New Roman"/>
                <w:b/>
              </w:rPr>
            </w:pPr>
          </w:p>
        </w:tc>
        <w:tc>
          <w:tcPr>
            <w:tcW w:w="1531" w:type="dxa"/>
            <w:tcMar>
              <w:left w:w="57" w:type="dxa"/>
              <w:right w:w="57" w:type="dxa"/>
            </w:tcMar>
            <w:vAlign w:val="center"/>
          </w:tcPr>
          <w:p w:rsidR="00945BFE" w:rsidRDefault="00945BFE" w:rsidP="00945BFE">
            <w:pPr>
              <w:rPr>
                <w:rFonts w:cs="Times New Roman"/>
                <w:b/>
              </w:rPr>
            </w:pPr>
          </w:p>
          <w:p w:rsidR="00C27127" w:rsidRDefault="00C27127" w:rsidP="00945BFE">
            <w:pPr>
              <w:jc w:val="center"/>
              <w:rPr>
                <w:rFonts w:cs="Times New Roman"/>
                <w:b/>
              </w:rPr>
            </w:pPr>
            <w:r w:rsidRPr="00BF2B78">
              <w:rPr>
                <w:rFonts w:cs="Times New Roman"/>
                <w:b/>
              </w:rPr>
              <w:t>Tıbbi Beceri</w:t>
            </w:r>
          </w:p>
          <w:p w:rsidR="00C27127" w:rsidRPr="00BF2B78" w:rsidRDefault="00C27127" w:rsidP="00945BFE">
            <w:pPr>
              <w:jc w:val="center"/>
              <w:rPr>
                <w:rFonts w:cs="Times New Roman"/>
                <w:b/>
              </w:rPr>
            </w:pPr>
          </w:p>
        </w:tc>
        <w:tc>
          <w:tcPr>
            <w:tcW w:w="1361" w:type="dxa"/>
            <w:shd w:val="clear" w:color="auto" w:fill="FFFFFF" w:themeFill="background1"/>
            <w:tcMar>
              <w:left w:w="57" w:type="dxa"/>
              <w:right w:w="57" w:type="dxa"/>
            </w:tcMar>
            <w:vAlign w:val="center"/>
          </w:tcPr>
          <w:p w:rsidR="00C27127" w:rsidRPr="00BF2B78" w:rsidRDefault="00C27127" w:rsidP="00C27127">
            <w:pPr>
              <w:jc w:val="center"/>
              <w:rPr>
                <w:rFonts w:cs="Times New Roman"/>
                <w:sz w:val="20"/>
                <w:szCs w:val="20"/>
              </w:rPr>
            </w:pPr>
            <w:r w:rsidRPr="00BF2B78">
              <w:rPr>
                <w:rFonts w:cs="Times New Roman"/>
                <w:sz w:val="20"/>
                <w:szCs w:val="20"/>
              </w:rPr>
              <w:t xml:space="preserve">Tıp Eğitimi </w:t>
            </w:r>
          </w:p>
          <w:p w:rsidR="00C27127" w:rsidRPr="00BF2B78" w:rsidRDefault="00C27127" w:rsidP="00C27127">
            <w:pPr>
              <w:jc w:val="center"/>
              <w:rPr>
                <w:rFonts w:cs="Times New Roman"/>
                <w:b/>
                <w:sz w:val="20"/>
                <w:szCs w:val="20"/>
              </w:rPr>
            </w:pPr>
            <w:r w:rsidRPr="00BF2B78">
              <w:rPr>
                <w:rFonts w:cs="Times New Roman"/>
                <w:sz w:val="20"/>
                <w:szCs w:val="20"/>
              </w:rPr>
              <w:t>(Geri Bildirim</w:t>
            </w:r>
            <w:r w:rsidRPr="00BF2B78">
              <w:rPr>
                <w:rFonts w:cs="Times New Roman"/>
                <w:b/>
                <w:sz w:val="20"/>
                <w:szCs w:val="20"/>
              </w:rPr>
              <w:t>)</w:t>
            </w:r>
          </w:p>
          <w:p w:rsidR="00C27127" w:rsidRPr="00BF2B78" w:rsidRDefault="00C27127" w:rsidP="00C27127">
            <w:pPr>
              <w:jc w:val="center"/>
              <w:rPr>
                <w:rFonts w:cs="Times New Roman"/>
                <w:b/>
                <w:sz w:val="20"/>
                <w:szCs w:val="20"/>
              </w:rPr>
            </w:pPr>
            <w:r w:rsidRPr="00BF2B78">
              <w:rPr>
                <w:rFonts w:cs="Times New Roman"/>
                <w:b/>
                <w:sz w:val="20"/>
                <w:szCs w:val="20"/>
              </w:rPr>
              <w:t xml:space="preserve">T. </w:t>
            </w:r>
            <w:r w:rsidR="00C67C19">
              <w:rPr>
                <w:rFonts w:cs="Times New Roman"/>
                <w:b/>
                <w:sz w:val="20"/>
                <w:szCs w:val="20"/>
              </w:rPr>
              <w:t xml:space="preserve">Ö. </w:t>
            </w:r>
            <w:r w:rsidRPr="00BF2B78">
              <w:rPr>
                <w:rFonts w:cs="Times New Roman"/>
                <w:b/>
                <w:sz w:val="20"/>
                <w:szCs w:val="20"/>
              </w:rPr>
              <w:t>KAYGUSUZ</w:t>
            </w:r>
          </w:p>
        </w:tc>
        <w:tc>
          <w:tcPr>
            <w:tcW w:w="1446" w:type="dxa"/>
            <w:shd w:val="clear" w:color="auto" w:fill="FFFFFF" w:themeFill="background1"/>
            <w:tcMar>
              <w:left w:w="57" w:type="dxa"/>
              <w:right w:w="57" w:type="dxa"/>
            </w:tcMar>
            <w:vAlign w:val="center"/>
          </w:tcPr>
          <w:p w:rsidR="00C27127" w:rsidRPr="00BF2B78" w:rsidRDefault="00C27127" w:rsidP="00C27127">
            <w:pPr>
              <w:jc w:val="center"/>
              <w:rPr>
                <w:rFonts w:cs="Times New Roman"/>
              </w:rPr>
            </w:pPr>
            <w:r w:rsidRPr="00BF2B78">
              <w:rPr>
                <w:rFonts w:cs="Times New Roman"/>
              </w:rPr>
              <w:t>Serbest</w:t>
            </w:r>
          </w:p>
          <w:p w:rsidR="00C27127" w:rsidRPr="00BF2B78" w:rsidRDefault="00C27127" w:rsidP="00C27127">
            <w:pPr>
              <w:jc w:val="center"/>
              <w:rPr>
                <w:rFonts w:cs="Times New Roman"/>
              </w:rPr>
            </w:pPr>
            <w:r w:rsidRPr="00BF2B78">
              <w:rPr>
                <w:rFonts w:cs="Times New Roman"/>
              </w:rPr>
              <w:t>Çalışma</w:t>
            </w:r>
          </w:p>
          <w:p w:rsidR="00C27127" w:rsidRPr="00BF2B78" w:rsidRDefault="00C27127" w:rsidP="00C27127">
            <w:pPr>
              <w:jc w:val="center"/>
              <w:rPr>
                <w:rFonts w:cs="Times New Roman"/>
                <w:b/>
                <w:sz w:val="20"/>
                <w:szCs w:val="20"/>
              </w:rPr>
            </w:pPr>
          </w:p>
        </w:tc>
      </w:tr>
      <w:tr w:rsidR="00C27127" w:rsidRPr="00BF2B78" w:rsidTr="00945BFE">
        <w:trPr>
          <w:trHeight w:val="982"/>
        </w:trPr>
        <w:tc>
          <w:tcPr>
            <w:tcW w:w="675" w:type="dxa"/>
            <w:vAlign w:val="center"/>
          </w:tcPr>
          <w:p w:rsidR="00C27127" w:rsidRPr="00BF2B78" w:rsidRDefault="00C27127" w:rsidP="00C27127">
            <w:pPr>
              <w:jc w:val="center"/>
              <w:rPr>
                <w:sz w:val="20"/>
                <w:szCs w:val="20"/>
              </w:rPr>
            </w:pPr>
            <w:r w:rsidRPr="00BF2B78">
              <w:rPr>
                <w:sz w:val="20"/>
                <w:szCs w:val="20"/>
              </w:rPr>
              <w:t>09.15</w:t>
            </w:r>
          </w:p>
        </w:tc>
        <w:tc>
          <w:tcPr>
            <w:tcW w:w="1446" w:type="dxa"/>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945BFE">
            <w:pPr>
              <w:jc w:val="center"/>
              <w:rPr>
                <w:rFonts w:cs="Times New Roman"/>
                <w:b/>
                <w:sz w:val="20"/>
                <w:szCs w:val="20"/>
              </w:rPr>
            </w:pPr>
          </w:p>
        </w:tc>
        <w:tc>
          <w:tcPr>
            <w:tcW w:w="1446" w:type="dxa"/>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945BFE">
            <w:pPr>
              <w:jc w:val="center"/>
              <w:rPr>
                <w:rFonts w:cs="Times New Roman"/>
                <w:b/>
                <w:sz w:val="20"/>
                <w:szCs w:val="20"/>
              </w:rPr>
            </w:pPr>
          </w:p>
        </w:tc>
        <w:tc>
          <w:tcPr>
            <w:tcW w:w="1531" w:type="dxa"/>
            <w:tcBorders>
              <w:bottom w:val="single" w:sz="4" w:space="0" w:color="auto"/>
            </w:tcBorders>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945BFE">
            <w:pPr>
              <w:jc w:val="center"/>
              <w:rPr>
                <w:rFonts w:cs="Times New Roman"/>
                <w:b/>
                <w:sz w:val="20"/>
                <w:szCs w:val="20"/>
              </w:rPr>
            </w:pPr>
          </w:p>
        </w:tc>
        <w:tc>
          <w:tcPr>
            <w:tcW w:w="1361" w:type="dxa"/>
            <w:shd w:val="clear" w:color="auto" w:fill="FFFFFF" w:themeFill="background1"/>
            <w:tcMar>
              <w:left w:w="57" w:type="dxa"/>
              <w:right w:w="57" w:type="dxa"/>
            </w:tcMar>
            <w:vAlign w:val="center"/>
          </w:tcPr>
          <w:p w:rsidR="00C27127" w:rsidRPr="00BF2B78" w:rsidRDefault="00C27127" w:rsidP="00C27127">
            <w:pPr>
              <w:spacing w:line="160" w:lineRule="atLeast"/>
              <w:jc w:val="center"/>
              <w:rPr>
                <w:rFonts w:cs="Times New Roman"/>
                <w:sz w:val="20"/>
                <w:szCs w:val="20"/>
              </w:rPr>
            </w:pPr>
            <w:r w:rsidRPr="00BF2B78">
              <w:rPr>
                <w:rFonts w:cs="Times New Roman"/>
                <w:sz w:val="20"/>
                <w:szCs w:val="20"/>
              </w:rPr>
              <w:t>Metabolizmanın Bütünlüğü ve Düzenlenmesi</w:t>
            </w:r>
          </w:p>
          <w:p w:rsidR="00C27127" w:rsidRPr="00BF2B78" w:rsidRDefault="00C27127" w:rsidP="00C27127">
            <w:pPr>
              <w:jc w:val="center"/>
              <w:rPr>
                <w:rFonts w:cs="Times New Roman"/>
                <w:b/>
                <w:sz w:val="20"/>
                <w:szCs w:val="20"/>
              </w:rPr>
            </w:pPr>
            <w:r w:rsidRPr="00BF2B78">
              <w:rPr>
                <w:rFonts w:cs="Times New Roman"/>
                <w:b/>
                <w:sz w:val="20"/>
                <w:szCs w:val="20"/>
              </w:rPr>
              <w:t>İ. HALİFEOĞLU</w:t>
            </w:r>
          </w:p>
        </w:tc>
        <w:tc>
          <w:tcPr>
            <w:tcW w:w="1446" w:type="dxa"/>
            <w:shd w:val="clear" w:color="auto" w:fill="FFFFFF" w:themeFill="background1"/>
            <w:tcMar>
              <w:left w:w="57" w:type="dxa"/>
              <w:right w:w="57" w:type="dxa"/>
            </w:tcMar>
            <w:vAlign w:val="center"/>
          </w:tcPr>
          <w:p w:rsidR="00C27127" w:rsidRPr="00BF2B78" w:rsidRDefault="00C27127" w:rsidP="00C27127">
            <w:pPr>
              <w:jc w:val="center"/>
              <w:rPr>
                <w:rFonts w:cs="Times New Roman"/>
                <w:sz w:val="20"/>
                <w:szCs w:val="20"/>
              </w:rPr>
            </w:pPr>
            <w:r w:rsidRPr="00BF2B78">
              <w:rPr>
                <w:rFonts w:cs="Times New Roman"/>
                <w:sz w:val="20"/>
                <w:szCs w:val="20"/>
              </w:rPr>
              <w:t>Metabolizmanın Bütünlüğü ve Düzenlenmesi</w:t>
            </w:r>
          </w:p>
          <w:p w:rsidR="00C27127" w:rsidRPr="00BF2B78" w:rsidRDefault="00C27127" w:rsidP="00C27127">
            <w:pPr>
              <w:jc w:val="center"/>
              <w:rPr>
                <w:rFonts w:cs="Times New Roman"/>
                <w:b/>
                <w:sz w:val="20"/>
                <w:szCs w:val="20"/>
              </w:rPr>
            </w:pPr>
            <w:r w:rsidRPr="00BF2B78">
              <w:rPr>
                <w:rFonts w:cs="Times New Roman"/>
                <w:b/>
                <w:sz w:val="20"/>
                <w:szCs w:val="20"/>
              </w:rPr>
              <w:t>İ. HALİFEOĞLU</w:t>
            </w:r>
          </w:p>
        </w:tc>
      </w:tr>
      <w:tr w:rsidR="00C27127" w:rsidRPr="00BF2B78" w:rsidTr="00945BFE">
        <w:trPr>
          <w:trHeight w:val="1134"/>
        </w:trPr>
        <w:tc>
          <w:tcPr>
            <w:tcW w:w="675" w:type="dxa"/>
            <w:vAlign w:val="center"/>
          </w:tcPr>
          <w:p w:rsidR="00C27127" w:rsidRPr="00BF2B78" w:rsidRDefault="00C27127" w:rsidP="00C27127">
            <w:pPr>
              <w:jc w:val="center"/>
              <w:rPr>
                <w:sz w:val="20"/>
                <w:szCs w:val="20"/>
              </w:rPr>
            </w:pPr>
            <w:r w:rsidRPr="00BF2B78">
              <w:rPr>
                <w:sz w:val="20"/>
                <w:szCs w:val="20"/>
              </w:rPr>
              <w:t>10.15</w:t>
            </w:r>
          </w:p>
        </w:tc>
        <w:tc>
          <w:tcPr>
            <w:tcW w:w="1446" w:type="dxa"/>
            <w:shd w:val="clear" w:color="auto" w:fill="FFFFFF" w:themeFill="background1"/>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945BFE">
            <w:pPr>
              <w:jc w:val="center"/>
              <w:rPr>
                <w:rFonts w:cs="Times New Roman"/>
                <w:b/>
              </w:rPr>
            </w:pPr>
          </w:p>
        </w:tc>
        <w:tc>
          <w:tcPr>
            <w:tcW w:w="1446" w:type="dxa"/>
            <w:shd w:val="clear" w:color="auto" w:fill="FFFFFF" w:themeFill="background1"/>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945BFE">
            <w:pPr>
              <w:jc w:val="center"/>
              <w:rPr>
                <w:rFonts w:cs="Times New Roman"/>
                <w:b/>
              </w:rPr>
            </w:pPr>
          </w:p>
        </w:tc>
        <w:tc>
          <w:tcPr>
            <w:tcW w:w="1531" w:type="dxa"/>
            <w:shd w:val="clear" w:color="auto" w:fill="auto"/>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945BFE">
            <w:pPr>
              <w:jc w:val="center"/>
              <w:rPr>
                <w:rFonts w:cs="Times New Roman"/>
                <w:b/>
              </w:rPr>
            </w:pPr>
          </w:p>
        </w:tc>
        <w:tc>
          <w:tcPr>
            <w:tcW w:w="1361" w:type="dxa"/>
            <w:shd w:val="clear" w:color="auto" w:fill="FFFFFF" w:themeFill="background1"/>
            <w:tcMar>
              <w:left w:w="57" w:type="dxa"/>
              <w:right w:w="57" w:type="dxa"/>
            </w:tcMar>
            <w:vAlign w:val="center"/>
          </w:tcPr>
          <w:p w:rsidR="00C27127" w:rsidRPr="008E133E" w:rsidRDefault="00C27127" w:rsidP="00C27127">
            <w:pPr>
              <w:jc w:val="center"/>
              <w:rPr>
                <w:rFonts w:cs="Times New Roman"/>
                <w:sz w:val="20"/>
                <w:szCs w:val="20"/>
              </w:rPr>
            </w:pPr>
            <w:r w:rsidRPr="008E133E">
              <w:rPr>
                <w:rFonts w:cs="Times New Roman"/>
                <w:sz w:val="20"/>
                <w:szCs w:val="20"/>
              </w:rPr>
              <w:t>Serbest Oksijen Radikalleri</w:t>
            </w:r>
          </w:p>
          <w:p w:rsidR="00C27127" w:rsidRPr="008E133E" w:rsidRDefault="00C27127" w:rsidP="0090555B">
            <w:pPr>
              <w:jc w:val="center"/>
              <w:rPr>
                <w:rFonts w:cs="Times New Roman"/>
                <w:b/>
                <w:sz w:val="18"/>
                <w:szCs w:val="18"/>
              </w:rPr>
            </w:pPr>
            <w:r w:rsidRPr="008E133E">
              <w:rPr>
                <w:rFonts w:cs="Times New Roman"/>
                <w:b/>
                <w:sz w:val="20"/>
                <w:szCs w:val="20"/>
              </w:rPr>
              <w:t>Ne</w:t>
            </w:r>
            <w:r w:rsidR="0090555B" w:rsidRPr="008E133E">
              <w:rPr>
                <w:rFonts w:cs="Times New Roman"/>
                <w:b/>
                <w:sz w:val="20"/>
                <w:szCs w:val="20"/>
              </w:rPr>
              <w:t>v</w:t>
            </w:r>
            <w:r w:rsidRPr="008E133E">
              <w:rPr>
                <w:rFonts w:cs="Times New Roman"/>
                <w:b/>
                <w:sz w:val="20"/>
                <w:szCs w:val="20"/>
              </w:rPr>
              <w:t>i</w:t>
            </w:r>
            <w:r w:rsidR="0090555B" w:rsidRPr="008E133E">
              <w:rPr>
                <w:rFonts w:cs="Times New Roman"/>
                <w:b/>
                <w:sz w:val="20"/>
                <w:szCs w:val="20"/>
              </w:rPr>
              <w:t>n</w:t>
            </w:r>
            <w:r w:rsidRPr="008E133E">
              <w:rPr>
                <w:rFonts w:cs="Times New Roman"/>
                <w:b/>
                <w:sz w:val="20"/>
                <w:szCs w:val="20"/>
              </w:rPr>
              <w:t xml:space="preserve"> İLHAN</w:t>
            </w:r>
          </w:p>
        </w:tc>
        <w:tc>
          <w:tcPr>
            <w:tcW w:w="1446" w:type="dxa"/>
            <w:shd w:val="clear" w:color="auto" w:fill="FFFFFF" w:themeFill="background1"/>
            <w:tcMar>
              <w:left w:w="57" w:type="dxa"/>
              <w:right w:w="57" w:type="dxa"/>
            </w:tcMar>
            <w:vAlign w:val="center"/>
          </w:tcPr>
          <w:p w:rsidR="00C27127" w:rsidRPr="00BF2B78" w:rsidRDefault="00C27127" w:rsidP="00C27127">
            <w:pPr>
              <w:spacing w:line="160" w:lineRule="atLeast"/>
              <w:jc w:val="center"/>
              <w:rPr>
                <w:rFonts w:cs="Times New Roman"/>
                <w:sz w:val="20"/>
                <w:szCs w:val="20"/>
              </w:rPr>
            </w:pPr>
            <w:r w:rsidRPr="00BF2B78">
              <w:rPr>
                <w:rFonts w:cs="Times New Roman"/>
                <w:sz w:val="20"/>
                <w:szCs w:val="20"/>
              </w:rPr>
              <w:t>Metabolizmanın Bütünlüğü ve Düzenlenmesi</w:t>
            </w:r>
          </w:p>
          <w:p w:rsidR="00C27127" w:rsidRPr="00BF2B78" w:rsidRDefault="00C27127" w:rsidP="00C27127">
            <w:pPr>
              <w:jc w:val="center"/>
              <w:rPr>
                <w:rFonts w:cs="Times New Roman"/>
                <w:b/>
              </w:rPr>
            </w:pPr>
            <w:r w:rsidRPr="00BF2B78">
              <w:rPr>
                <w:rFonts w:cs="Times New Roman"/>
                <w:b/>
                <w:sz w:val="20"/>
                <w:szCs w:val="20"/>
              </w:rPr>
              <w:t>İ. HALİFEOĞLU</w:t>
            </w:r>
          </w:p>
        </w:tc>
      </w:tr>
      <w:tr w:rsidR="00C27127" w:rsidRPr="00BF2B78" w:rsidTr="00945BFE">
        <w:trPr>
          <w:trHeight w:val="1134"/>
        </w:trPr>
        <w:tc>
          <w:tcPr>
            <w:tcW w:w="675" w:type="dxa"/>
            <w:tcBorders>
              <w:bottom w:val="single" w:sz="4" w:space="0" w:color="auto"/>
            </w:tcBorders>
            <w:vAlign w:val="center"/>
          </w:tcPr>
          <w:p w:rsidR="00C27127" w:rsidRPr="00BF2B78" w:rsidRDefault="00C27127" w:rsidP="00C27127">
            <w:pPr>
              <w:jc w:val="center"/>
              <w:rPr>
                <w:sz w:val="20"/>
                <w:szCs w:val="20"/>
              </w:rPr>
            </w:pPr>
            <w:r w:rsidRPr="00BF2B78">
              <w:rPr>
                <w:sz w:val="20"/>
                <w:szCs w:val="20"/>
              </w:rPr>
              <w:t>11.15</w:t>
            </w:r>
          </w:p>
        </w:tc>
        <w:tc>
          <w:tcPr>
            <w:tcW w:w="1446" w:type="dxa"/>
            <w:tcBorders>
              <w:bottom w:val="single" w:sz="4" w:space="0" w:color="auto"/>
            </w:tcBorders>
            <w:shd w:val="clear" w:color="auto" w:fill="FFFFFF" w:themeFill="background1"/>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945BFE">
            <w:pPr>
              <w:jc w:val="center"/>
              <w:rPr>
                <w:rFonts w:cs="Times New Roman"/>
                <w:b/>
                <w:sz w:val="20"/>
                <w:szCs w:val="20"/>
              </w:rPr>
            </w:pPr>
          </w:p>
        </w:tc>
        <w:tc>
          <w:tcPr>
            <w:tcW w:w="1446" w:type="dxa"/>
            <w:tcBorders>
              <w:bottom w:val="single" w:sz="4" w:space="0" w:color="auto"/>
            </w:tcBorders>
            <w:shd w:val="clear" w:color="auto" w:fill="FFFFFF" w:themeFill="background1"/>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945BFE">
            <w:pPr>
              <w:jc w:val="center"/>
              <w:rPr>
                <w:rFonts w:cs="Times New Roman"/>
                <w:b/>
                <w:sz w:val="20"/>
                <w:szCs w:val="20"/>
              </w:rPr>
            </w:pPr>
          </w:p>
        </w:tc>
        <w:tc>
          <w:tcPr>
            <w:tcW w:w="1531" w:type="dxa"/>
            <w:tcBorders>
              <w:bottom w:val="single" w:sz="4" w:space="0" w:color="auto"/>
            </w:tcBorders>
            <w:shd w:val="clear" w:color="auto" w:fill="auto"/>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945BFE">
            <w:pPr>
              <w:jc w:val="center"/>
              <w:rPr>
                <w:rFonts w:cs="Times New Roman"/>
                <w:b/>
                <w:sz w:val="20"/>
                <w:szCs w:val="20"/>
              </w:rPr>
            </w:pPr>
          </w:p>
        </w:tc>
        <w:tc>
          <w:tcPr>
            <w:tcW w:w="1361" w:type="dxa"/>
            <w:tcBorders>
              <w:bottom w:val="single" w:sz="4" w:space="0" w:color="auto"/>
            </w:tcBorders>
            <w:shd w:val="clear" w:color="auto" w:fill="FFFFFF" w:themeFill="background1"/>
            <w:tcMar>
              <w:left w:w="57" w:type="dxa"/>
              <w:right w:w="57" w:type="dxa"/>
            </w:tcMar>
            <w:vAlign w:val="center"/>
          </w:tcPr>
          <w:p w:rsidR="00C27127" w:rsidRPr="008E133E" w:rsidRDefault="00C27127" w:rsidP="00C27127">
            <w:pPr>
              <w:jc w:val="center"/>
              <w:rPr>
                <w:rFonts w:cs="Times New Roman"/>
                <w:sz w:val="20"/>
                <w:szCs w:val="20"/>
              </w:rPr>
            </w:pPr>
            <w:r w:rsidRPr="008E133E">
              <w:rPr>
                <w:rFonts w:cs="Times New Roman"/>
                <w:sz w:val="20"/>
                <w:szCs w:val="20"/>
              </w:rPr>
              <w:t>Serbest Oksijen Radikalleri</w:t>
            </w:r>
          </w:p>
          <w:p w:rsidR="00C27127" w:rsidRPr="008E133E" w:rsidRDefault="00C27127" w:rsidP="0090555B">
            <w:pPr>
              <w:jc w:val="center"/>
              <w:rPr>
                <w:rFonts w:cs="Times New Roman"/>
                <w:b/>
                <w:sz w:val="20"/>
                <w:szCs w:val="20"/>
              </w:rPr>
            </w:pPr>
            <w:r w:rsidRPr="008E133E">
              <w:rPr>
                <w:rFonts w:cs="Times New Roman"/>
                <w:b/>
                <w:sz w:val="20"/>
                <w:szCs w:val="20"/>
              </w:rPr>
              <w:t>Ne</w:t>
            </w:r>
            <w:r w:rsidR="0090555B" w:rsidRPr="008E133E">
              <w:rPr>
                <w:rFonts w:cs="Times New Roman"/>
                <w:b/>
                <w:sz w:val="20"/>
                <w:szCs w:val="20"/>
              </w:rPr>
              <w:t>vin</w:t>
            </w:r>
            <w:r w:rsidRPr="008E133E">
              <w:rPr>
                <w:rFonts w:cs="Times New Roman"/>
                <w:b/>
                <w:sz w:val="20"/>
                <w:szCs w:val="20"/>
              </w:rPr>
              <w:t xml:space="preserve"> İLHAN</w:t>
            </w:r>
          </w:p>
        </w:tc>
        <w:tc>
          <w:tcPr>
            <w:tcW w:w="1446" w:type="dxa"/>
            <w:tcBorders>
              <w:bottom w:val="single" w:sz="4" w:space="0" w:color="auto"/>
            </w:tcBorders>
            <w:shd w:val="clear" w:color="auto" w:fill="FFFFFF" w:themeFill="background1"/>
            <w:tcMar>
              <w:left w:w="57" w:type="dxa"/>
              <w:right w:w="57" w:type="dxa"/>
            </w:tcMar>
            <w:vAlign w:val="center"/>
          </w:tcPr>
          <w:p w:rsidR="00C27127" w:rsidRPr="00BF2B78" w:rsidRDefault="00C27127" w:rsidP="00C27127">
            <w:pPr>
              <w:jc w:val="center"/>
              <w:rPr>
                <w:rFonts w:cs="Times New Roman"/>
              </w:rPr>
            </w:pPr>
            <w:r w:rsidRPr="00BF2B78">
              <w:rPr>
                <w:rFonts w:cs="Times New Roman"/>
              </w:rPr>
              <w:t>Serbest</w:t>
            </w:r>
          </w:p>
          <w:p w:rsidR="00C27127" w:rsidRPr="00BF2B78" w:rsidRDefault="00C27127" w:rsidP="00C27127">
            <w:pPr>
              <w:jc w:val="center"/>
              <w:rPr>
                <w:rFonts w:cs="Times New Roman"/>
              </w:rPr>
            </w:pPr>
            <w:r w:rsidRPr="00BF2B78">
              <w:rPr>
                <w:rFonts w:cs="Times New Roman"/>
              </w:rPr>
              <w:t>Çalışma</w:t>
            </w:r>
          </w:p>
          <w:p w:rsidR="00C27127" w:rsidRPr="00BF2B78" w:rsidRDefault="00C27127" w:rsidP="00C27127">
            <w:pPr>
              <w:jc w:val="center"/>
              <w:rPr>
                <w:rFonts w:cs="Times New Roman"/>
                <w:b/>
                <w:sz w:val="20"/>
                <w:szCs w:val="20"/>
              </w:rPr>
            </w:pPr>
          </w:p>
        </w:tc>
      </w:tr>
      <w:tr w:rsidR="005251E7" w:rsidRPr="00BF2B78" w:rsidTr="00945BFE">
        <w:tc>
          <w:tcPr>
            <w:tcW w:w="675" w:type="dxa"/>
            <w:shd w:val="clear" w:color="auto" w:fill="DDD9C3" w:themeFill="background2" w:themeFillShade="E6"/>
            <w:vAlign w:val="center"/>
          </w:tcPr>
          <w:p w:rsidR="005251E7" w:rsidRPr="00BF2B78" w:rsidRDefault="005251E7" w:rsidP="00621F13">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5251E7" w:rsidRPr="00BF2B78" w:rsidRDefault="005251E7" w:rsidP="00452DB1">
            <w:pPr>
              <w:jc w:val="center"/>
              <w:rPr>
                <w:rFonts w:cs="Times New Roman"/>
                <w:sz w:val="18"/>
                <w:szCs w:val="18"/>
              </w:rPr>
            </w:pPr>
          </w:p>
        </w:tc>
        <w:tc>
          <w:tcPr>
            <w:tcW w:w="1446" w:type="dxa"/>
            <w:shd w:val="clear" w:color="auto" w:fill="DDD9C3" w:themeFill="background2" w:themeFillShade="E6"/>
            <w:tcMar>
              <w:left w:w="57" w:type="dxa"/>
              <w:right w:w="57" w:type="dxa"/>
            </w:tcMar>
          </w:tcPr>
          <w:p w:rsidR="005251E7" w:rsidRPr="00BF2B78" w:rsidRDefault="005251E7" w:rsidP="00452DB1">
            <w:pPr>
              <w:jc w:val="center"/>
              <w:rPr>
                <w:rFonts w:cs="Times New Roman"/>
                <w:sz w:val="18"/>
                <w:szCs w:val="18"/>
              </w:rPr>
            </w:pPr>
          </w:p>
        </w:tc>
        <w:tc>
          <w:tcPr>
            <w:tcW w:w="1531" w:type="dxa"/>
            <w:shd w:val="clear" w:color="auto" w:fill="DDD9C3" w:themeFill="background2" w:themeFillShade="E6"/>
            <w:tcMar>
              <w:left w:w="57" w:type="dxa"/>
              <w:right w:w="57" w:type="dxa"/>
            </w:tcMar>
          </w:tcPr>
          <w:p w:rsidR="005251E7" w:rsidRPr="00BF2B78" w:rsidRDefault="005251E7" w:rsidP="00452DB1">
            <w:pPr>
              <w:jc w:val="center"/>
              <w:rPr>
                <w:rFonts w:cs="Times New Roman"/>
                <w:sz w:val="18"/>
                <w:szCs w:val="18"/>
              </w:rPr>
            </w:pPr>
          </w:p>
        </w:tc>
        <w:tc>
          <w:tcPr>
            <w:tcW w:w="1361" w:type="dxa"/>
            <w:shd w:val="clear" w:color="auto" w:fill="DDD9C3" w:themeFill="background2" w:themeFillShade="E6"/>
            <w:tcMar>
              <w:left w:w="57" w:type="dxa"/>
              <w:right w:w="57" w:type="dxa"/>
            </w:tcMar>
          </w:tcPr>
          <w:p w:rsidR="005251E7" w:rsidRPr="00BF2B78" w:rsidRDefault="005251E7" w:rsidP="00C33855">
            <w:pPr>
              <w:jc w:val="center"/>
              <w:rPr>
                <w:rFonts w:cs="Times New Roman"/>
                <w:sz w:val="18"/>
                <w:szCs w:val="18"/>
              </w:rPr>
            </w:pPr>
          </w:p>
        </w:tc>
        <w:tc>
          <w:tcPr>
            <w:tcW w:w="1446" w:type="dxa"/>
            <w:shd w:val="clear" w:color="auto" w:fill="DDD9C3" w:themeFill="background2" w:themeFillShade="E6"/>
            <w:tcMar>
              <w:left w:w="57" w:type="dxa"/>
              <w:right w:w="57" w:type="dxa"/>
            </w:tcMar>
            <w:vAlign w:val="center"/>
          </w:tcPr>
          <w:p w:rsidR="005251E7" w:rsidRPr="00BF2B78" w:rsidRDefault="005251E7" w:rsidP="008B14FE">
            <w:pPr>
              <w:jc w:val="center"/>
              <w:rPr>
                <w:rFonts w:cs="Times New Roman"/>
                <w:b/>
              </w:rPr>
            </w:pPr>
          </w:p>
        </w:tc>
      </w:tr>
      <w:tr w:rsidR="00C27127" w:rsidRPr="00BF2B78" w:rsidTr="00945BFE">
        <w:trPr>
          <w:trHeight w:val="1134"/>
        </w:trPr>
        <w:tc>
          <w:tcPr>
            <w:tcW w:w="675" w:type="dxa"/>
            <w:vAlign w:val="center"/>
          </w:tcPr>
          <w:p w:rsidR="00C27127" w:rsidRPr="00BF2B78" w:rsidRDefault="00C27127" w:rsidP="00C27127">
            <w:pPr>
              <w:jc w:val="center"/>
              <w:rPr>
                <w:sz w:val="20"/>
                <w:szCs w:val="20"/>
              </w:rPr>
            </w:pPr>
            <w:r w:rsidRPr="00BF2B78">
              <w:rPr>
                <w:sz w:val="20"/>
                <w:szCs w:val="20"/>
              </w:rPr>
              <w:t>13.15</w:t>
            </w:r>
          </w:p>
        </w:tc>
        <w:tc>
          <w:tcPr>
            <w:tcW w:w="1446" w:type="dxa"/>
            <w:shd w:val="clear" w:color="auto" w:fill="auto"/>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774B69">
            <w:pPr>
              <w:jc w:val="center"/>
              <w:rPr>
                <w:rFonts w:cs="Times New Roman"/>
                <w:b/>
              </w:rPr>
            </w:pPr>
          </w:p>
        </w:tc>
        <w:tc>
          <w:tcPr>
            <w:tcW w:w="1446" w:type="dxa"/>
            <w:shd w:val="clear" w:color="auto" w:fill="FFFFFF" w:themeFill="background1"/>
            <w:tcMar>
              <w:left w:w="57" w:type="dxa"/>
              <w:right w:w="57" w:type="dxa"/>
            </w:tcMar>
            <w:vAlign w:val="center"/>
          </w:tcPr>
          <w:p w:rsidR="00C67C19" w:rsidRDefault="00C67C19" w:rsidP="00C27127">
            <w:pPr>
              <w:jc w:val="center"/>
              <w:rPr>
                <w:rFonts w:cs="Times New Roman"/>
                <w:b/>
              </w:rPr>
            </w:pPr>
          </w:p>
          <w:p w:rsidR="00C27127" w:rsidRDefault="00C27127" w:rsidP="00C27127">
            <w:pPr>
              <w:jc w:val="center"/>
              <w:rPr>
                <w:rFonts w:cs="Times New Roman"/>
                <w:b/>
              </w:rPr>
            </w:pPr>
            <w:r w:rsidRPr="00BF2B78">
              <w:rPr>
                <w:rFonts w:cs="Times New Roman"/>
                <w:b/>
              </w:rPr>
              <w:t>Tıbbi Beceri</w:t>
            </w:r>
          </w:p>
          <w:p w:rsidR="00C27127" w:rsidRPr="00BF2B78" w:rsidRDefault="00C27127" w:rsidP="00C27127">
            <w:pPr>
              <w:jc w:val="center"/>
              <w:rPr>
                <w:rFonts w:cs="Times New Roman"/>
                <w:b/>
              </w:rPr>
            </w:pPr>
          </w:p>
          <w:p w:rsidR="00C27127" w:rsidRPr="00BF2B78" w:rsidRDefault="00C27127" w:rsidP="00C27127">
            <w:pPr>
              <w:jc w:val="center"/>
              <w:rPr>
                <w:rFonts w:cs="Times New Roman"/>
                <w:b/>
              </w:rPr>
            </w:pPr>
          </w:p>
        </w:tc>
        <w:tc>
          <w:tcPr>
            <w:tcW w:w="1531" w:type="dxa"/>
            <w:shd w:val="clear" w:color="auto" w:fill="FFFFFF" w:themeFill="background1"/>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774B69">
            <w:pPr>
              <w:jc w:val="center"/>
              <w:rPr>
                <w:rFonts w:cs="Times New Roman"/>
                <w:b/>
              </w:rPr>
            </w:pPr>
          </w:p>
        </w:tc>
        <w:tc>
          <w:tcPr>
            <w:tcW w:w="1361" w:type="dxa"/>
            <w:shd w:val="clear" w:color="auto" w:fill="auto"/>
            <w:tcMar>
              <w:left w:w="57" w:type="dxa"/>
              <w:right w:w="57" w:type="dxa"/>
            </w:tcMar>
            <w:vAlign w:val="center"/>
          </w:tcPr>
          <w:p w:rsidR="00C27127" w:rsidRPr="00BF2B78" w:rsidRDefault="00C27127" w:rsidP="00C27127">
            <w:pPr>
              <w:jc w:val="center"/>
              <w:rPr>
                <w:rFonts w:cs="Times New Roman"/>
                <w:sz w:val="16"/>
                <w:szCs w:val="16"/>
              </w:rPr>
            </w:pPr>
            <w:r w:rsidRPr="00C67C19">
              <w:rPr>
                <w:rFonts w:cs="Times New Roman"/>
                <w:b/>
                <w:bCs/>
                <w:sz w:val="16"/>
                <w:szCs w:val="16"/>
              </w:rPr>
              <w:t>LAB:</w:t>
            </w:r>
            <w:r w:rsidRPr="00BF2B78">
              <w:rPr>
                <w:rFonts w:cs="Times New Roman"/>
                <w:sz w:val="16"/>
                <w:szCs w:val="16"/>
              </w:rPr>
              <w:t xml:space="preserve"> Kanama </w:t>
            </w:r>
            <w:proofErr w:type="spellStart"/>
            <w:r w:rsidRPr="00BF2B78">
              <w:rPr>
                <w:rFonts w:cs="Times New Roman"/>
                <w:sz w:val="16"/>
                <w:szCs w:val="16"/>
              </w:rPr>
              <w:t>Phtılaşma</w:t>
            </w:r>
            <w:proofErr w:type="spellEnd"/>
            <w:r w:rsidRPr="00BF2B78">
              <w:rPr>
                <w:rFonts w:cs="Times New Roman"/>
                <w:sz w:val="16"/>
                <w:szCs w:val="16"/>
              </w:rPr>
              <w:t xml:space="preserve"> </w:t>
            </w:r>
            <w:r w:rsidRPr="00C67C19">
              <w:rPr>
                <w:rFonts w:cs="Times New Roman"/>
                <w:b/>
                <w:bCs/>
                <w:sz w:val="16"/>
                <w:szCs w:val="16"/>
              </w:rPr>
              <w:t>(A)</w:t>
            </w:r>
            <w:r w:rsidRPr="00BF2B78">
              <w:rPr>
                <w:rFonts w:cs="Times New Roman"/>
                <w:sz w:val="16"/>
                <w:szCs w:val="16"/>
              </w:rPr>
              <w:t xml:space="preserve"> </w:t>
            </w:r>
            <w:r w:rsidRPr="00BF2B78">
              <w:rPr>
                <w:rFonts w:cs="Times New Roman"/>
                <w:b/>
                <w:sz w:val="16"/>
                <w:szCs w:val="16"/>
              </w:rPr>
              <w:t>FİZYOLOJİ</w:t>
            </w:r>
            <w:r w:rsidRPr="00BF2B78">
              <w:rPr>
                <w:rFonts w:cs="Times New Roman"/>
                <w:sz w:val="16"/>
                <w:szCs w:val="16"/>
              </w:rPr>
              <w:t xml:space="preserve"> Lenfosit Sis. </w:t>
            </w:r>
            <w:proofErr w:type="spellStart"/>
            <w:r w:rsidRPr="00BF2B78">
              <w:rPr>
                <w:rFonts w:cs="Times New Roman"/>
                <w:sz w:val="16"/>
                <w:szCs w:val="16"/>
              </w:rPr>
              <w:t>Hist</w:t>
            </w:r>
            <w:proofErr w:type="spellEnd"/>
            <w:r w:rsidRPr="00BF2B78">
              <w:rPr>
                <w:rFonts w:cs="Times New Roman"/>
                <w:sz w:val="16"/>
                <w:szCs w:val="16"/>
              </w:rPr>
              <w:t>.(</w:t>
            </w:r>
            <w:r w:rsidRPr="00C67C19">
              <w:rPr>
                <w:rFonts w:cs="Times New Roman"/>
                <w:b/>
                <w:bCs/>
                <w:sz w:val="16"/>
                <w:szCs w:val="16"/>
              </w:rPr>
              <w:t>B)</w:t>
            </w:r>
          </w:p>
          <w:p w:rsidR="00C27127" w:rsidRPr="00BF2B78" w:rsidRDefault="00C27127" w:rsidP="00C27127">
            <w:pPr>
              <w:jc w:val="center"/>
              <w:rPr>
                <w:rFonts w:cs="Times New Roman"/>
                <w:b/>
                <w:sz w:val="16"/>
                <w:szCs w:val="16"/>
              </w:rPr>
            </w:pPr>
            <w:r w:rsidRPr="00BF2B78">
              <w:rPr>
                <w:rFonts w:cs="Times New Roman"/>
                <w:b/>
                <w:sz w:val="16"/>
                <w:szCs w:val="16"/>
              </w:rPr>
              <w:t>HİSTO</w:t>
            </w:r>
            <w:r w:rsidR="00C67C19">
              <w:rPr>
                <w:rFonts w:cs="Times New Roman"/>
                <w:b/>
                <w:sz w:val="16"/>
                <w:szCs w:val="16"/>
              </w:rPr>
              <w:t>LOJİ</w:t>
            </w:r>
          </w:p>
        </w:tc>
        <w:tc>
          <w:tcPr>
            <w:tcW w:w="1446" w:type="dxa"/>
            <w:tcMar>
              <w:left w:w="57" w:type="dxa"/>
              <w:right w:w="57" w:type="dxa"/>
            </w:tcMar>
            <w:vAlign w:val="center"/>
          </w:tcPr>
          <w:p w:rsidR="00C27127" w:rsidRPr="00BF2B78" w:rsidRDefault="00C27127" w:rsidP="00C27127">
            <w:pPr>
              <w:jc w:val="center"/>
              <w:rPr>
                <w:rFonts w:cs="Times New Roman"/>
                <w:sz w:val="20"/>
                <w:szCs w:val="20"/>
              </w:rPr>
            </w:pPr>
            <w:r w:rsidRPr="00BF2B78">
              <w:rPr>
                <w:rFonts w:cs="Times New Roman"/>
                <w:sz w:val="20"/>
                <w:szCs w:val="20"/>
              </w:rPr>
              <w:t>Türkçe</w:t>
            </w:r>
          </w:p>
        </w:tc>
      </w:tr>
      <w:tr w:rsidR="00C27127" w:rsidRPr="00BF2B78" w:rsidTr="00945BFE">
        <w:trPr>
          <w:trHeight w:val="1214"/>
        </w:trPr>
        <w:tc>
          <w:tcPr>
            <w:tcW w:w="675" w:type="dxa"/>
            <w:vAlign w:val="center"/>
          </w:tcPr>
          <w:p w:rsidR="00C27127" w:rsidRPr="00BF2B78" w:rsidRDefault="00C27127" w:rsidP="00C27127">
            <w:pPr>
              <w:jc w:val="center"/>
              <w:rPr>
                <w:sz w:val="20"/>
                <w:szCs w:val="20"/>
              </w:rPr>
            </w:pPr>
            <w:r w:rsidRPr="00BF2B78">
              <w:rPr>
                <w:sz w:val="20"/>
                <w:szCs w:val="20"/>
              </w:rPr>
              <w:t>14.15</w:t>
            </w:r>
          </w:p>
        </w:tc>
        <w:tc>
          <w:tcPr>
            <w:tcW w:w="1446" w:type="dxa"/>
            <w:shd w:val="clear" w:color="auto" w:fill="auto"/>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774B69">
            <w:pPr>
              <w:jc w:val="center"/>
              <w:rPr>
                <w:rFonts w:cs="Times New Roman"/>
                <w:b/>
                <w:sz w:val="20"/>
                <w:szCs w:val="20"/>
              </w:rPr>
            </w:pPr>
          </w:p>
        </w:tc>
        <w:tc>
          <w:tcPr>
            <w:tcW w:w="1446" w:type="dxa"/>
            <w:shd w:val="clear" w:color="auto" w:fill="FFFFFF" w:themeFill="background1"/>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774B69">
            <w:pPr>
              <w:jc w:val="center"/>
              <w:rPr>
                <w:rFonts w:cs="Times New Roman"/>
                <w:b/>
                <w:sz w:val="20"/>
                <w:szCs w:val="20"/>
              </w:rPr>
            </w:pPr>
          </w:p>
        </w:tc>
        <w:tc>
          <w:tcPr>
            <w:tcW w:w="1531" w:type="dxa"/>
            <w:shd w:val="clear" w:color="auto" w:fill="FFFFFF" w:themeFill="background1"/>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774B69">
            <w:pPr>
              <w:jc w:val="center"/>
              <w:rPr>
                <w:rFonts w:cs="Times New Roman"/>
                <w:b/>
                <w:sz w:val="20"/>
                <w:szCs w:val="20"/>
              </w:rPr>
            </w:pPr>
          </w:p>
        </w:tc>
        <w:tc>
          <w:tcPr>
            <w:tcW w:w="1361" w:type="dxa"/>
            <w:shd w:val="clear" w:color="auto" w:fill="auto"/>
            <w:tcMar>
              <w:left w:w="57" w:type="dxa"/>
              <w:right w:w="57" w:type="dxa"/>
            </w:tcMar>
            <w:vAlign w:val="center"/>
          </w:tcPr>
          <w:p w:rsidR="00C27127" w:rsidRPr="00BF2B78" w:rsidRDefault="00C27127" w:rsidP="00C27127">
            <w:pPr>
              <w:jc w:val="center"/>
              <w:rPr>
                <w:rFonts w:cs="Times New Roman"/>
                <w:b/>
                <w:sz w:val="16"/>
                <w:szCs w:val="16"/>
              </w:rPr>
            </w:pPr>
            <w:r w:rsidRPr="00C67C19">
              <w:rPr>
                <w:rFonts w:cs="Times New Roman"/>
                <w:b/>
                <w:bCs/>
                <w:sz w:val="16"/>
                <w:szCs w:val="16"/>
              </w:rPr>
              <w:t>LAB:</w:t>
            </w:r>
            <w:r w:rsidRPr="00BF2B78">
              <w:rPr>
                <w:rFonts w:cs="Times New Roman"/>
                <w:sz w:val="16"/>
                <w:szCs w:val="16"/>
              </w:rPr>
              <w:t xml:space="preserve"> Kanama </w:t>
            </w:r>
            <w:proofErr w:type="spellStart"/>
            <w:r w:rsidRPr="00BF2B78">
              <w:rPr>
                <w:rFonts w:cs="Times New Roman"/>
                <w:sz w:val="16"/>
                <w:szCs w:val="16"/>
              </w:rPr>
              <w:t>Phtılaşma</w:t>
            </w:r>
            <w:proofErr w:type="spellEnd"/>
            <w:r w:rsidRPr="00BF2B78">
              <w:rPr>
                <w:rFonts w:cs="Times New Roman"/>
                <w:sz w:val="16"/>
                <w:szCs w:val="16"/>
              </w:rPr>
              <w:t>,(</w:t>
            </w:r>
            <w:r w:rsidRPr="00C67C19">
              <w:rPr>
                <w:rFonts w:cs="Times New Roman"/>
                <w:b/>
                <w:bCs/>
                <w:sz w:val="16"/>
                <w:szCs w:val="16"/>
              </w:rPr>
              <w:t>A)</w:t>
            </w:r>
            <w:r w:rsidRPr="00BF2B78">
              <w:rPr>
                <w:rFonts w:cs="Times New Roman"/>
                <w:sz w:val="16"/>
                <w:szCs w:val="16"/>
              </w:rPr>
              <w:t xml:space="preserve"> </w:t>
            </w:r>
            <w:r w:rsidRPr="00BF2B78">
              <w:rPr>
                <w:rFonts w:cs="Times New Roman"/>
                <w:b/>
                <w:sz w:val="16"/>
                <w:szCs w:val="16"/>
              </w:rPr>
              <w:t>FİZYOLOJİ</w:t>
            </w:r>
          </w:p>
          <w:p w:rsidR="00C27127" w:rsidRPr="00BF2B78" w:rsidRDefault="00C27127" w:rsidP="00C27127">
            <w:pPr>
              <w:jc w:val="center"/>
              <w:rPr>
                <w:rFonts w:cs="Times New Roman"/>
                <w:sz w:val="16"/>
                <w:szCs w:val="16"/>
              </w:rPr>
            </w:pPr>
            <w:r w:rsidRPr="00BF2B78">
              <w:rPr>
                <w:rFonts w:cs="Times New Roman"/>
                <w:sz w:val="16"/>
                <w:szCs w:val="16"/>
              </w:rPr>
              <w:t xml:space="preserve">Lenfosit Sis. </w:t>
            </w:r>
            <w:proofErr w:type="spellStart"/>
            <w:r w:rsidRPr="00BF2B78">
              <w:rPr>
                <w:rFonts w:cs="Times New Roman"/>
                <w:sz w:val="16"/>
                <w:szCs w:val="16"/>
              </w:rPr>
              <w:t>Hist</w:t>
            </w:r>
            <w:proofErr w:type="spellEnd"/>
            <w:r w:rsidRPr="00C67C19">
              <w:rPr>
                <w:rFonts w:cs="Times New Roman"/>
                <w:b/>
                <w:bCs/>
                <w:sz w:val="16"/>
                <w:szCs w:val="16"/>
              </w:rPr>
              <w:t>.(B)</w:t>
            </w:r>
          </w:p>
          <w:p w:rsidR="00C27127" w:rsidRPr="00BF2B78" w:rsidRDefault="00C27127" w:rsidP="00C27127">
            <w:pPr>
              <w:jc w:val="center"/>
              <w:rPr>
                <w:rFonts w:cs="Times New Roman"/>
                <w:b/>
                <w:sz w:val="16"/>
                <w:szCs w:val="16"/>
              </w:rPr>
            </w:pPr>
            <w:r w:rsidRPr="00BF2B78">
              <w:rPr>
                <w:rFonts w:cs="Times New Roman"/>
                <w:b/>
                <w:sz w:val="16"/>
                <w:szCs w:val="16"/>
              </w:rPr>
              <w:t>HİSTO</w:t>
            </w:r>
            <w:r w:rsidR="00C67C19">
              <w:rPr>
                <w:rFonts w:cs="Times New Roman"/>
                <w:b/>
                <w:sz w:val="16"/>
                <w:szCs w:val="16"/>
              </w:rPr>
              <w:t>LOJİ</w:t>
            </w:r>
          </w:p>
        </w:tc>
        <w:tc>
          <w:tcPr>
            <w:tcW w:w="1446" w:type="dxa"/>
            <w:tcMar>
              <w:left w:w="57" w:type="dxa"/>
              <w:right w:w="57" w:type="dxa"/>
            </w:tcMar>
            <w:vAlign w:val="center"/>
          </w:tcPr>
          <w:p w:rsidR="00C27127" w:rsidRPr="00BF2B78" w:rsidRDefault="00C27127" w:rsidP="00C27127">
            <w:pPr>
              <w:jc w:val="center"/>
              <w:rPr>
                <w:rFonts w:cs="Times New Roman"/>
                <w:sz w:val="20"/>
                <w:szCs w:val="20"/>
              </w:rPr>
            </w:pPr>
            <w:r w:rsidRPr="00BF2B78">
              <w:rPr>
                <w:rFonts w:cs="Times New Roman"/>
                <w:sz w:val="20"/>
                <w:szCs w:val="20"/>
              </w:rPr>
              <w:t>Türkçe</w:t>
            </w:r>
          </w:p>
        </w:tc>
      </w:tr>
      <w:tr w:rsidR="00C27127" w:rsidRPr="00BF2B78" w:rsidTr="00945BFE">
        <w:trPr>
          <w:trHeight w:val="1220"/>
        </w:trPr>
        <w:tc>
          <w:tcPr>
            <w:tcW w:w="675" w:type="dxa"/>
            <w:vAlign w:val="center"/>
          </w:tcPr>
          <w:p w:rsidR="00C27127" w:rsidRPr="00BF2B78" w:rsidRDefault="00C27127" w:rsidP="00C27127">
            <w:pPr>
              <w:jc w:val="center"/>
              <w:rPr>
                <w:sz w:val="20"/>
                <w:szCs w:val="20"/>
              </w:rPr>
            </w:pPr>
            <w:r w:rsidRPr="00BF2B78">
              <w:rPr>
                <w:sz w:val="20"/>
                <w:szCs w:val="20"/>
              </w:rPr>
              <w:t>15.15</w:t>
            </w:r>
          </w:p>
        </w:tc>
        <w:tc>
          <w:tcPr>
            <w:tcW w:w="1446" w:type="dxa"/>
            <w:shd w:val="clear" w:color="auto" w:fill="auto"/>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774B69">
            <w:pPr>
              <w:jc w:val="center"/>
              <w:rPr>
                <w:rFonts w:cs="Times New Roman"/>
                <w:b/>
              </w:rPr>
            </w:pPr>
          </w:p>
        </w:tc>
        <w:tc>
          <w:tcPr>
            <w:tcW w:w="1446" w:type="dxa"/>
            <w:shd w:val="clear" w:color="auto" w:fill="auto"/>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774B69">
            <w:pPr>
              <w:jc w:val="center"/>
              <w:rPr>
                <w:rFonts w:cs="Times New Roman"/>
                <w:b/>
              </w:rPr>
            </w:pPr>
          </w:p>
        </w:tc>
        <w:tc>
          <w:tcPr>
            <w:tcW w:w="1531" w:type="dxa"/>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774B69">
            <w:pPr>
              <w:jc w:val="center"/>
              <w:rPr>
                <w:rFonts w:cs="Times New Roman"/>
                <w:b/>
              </w:rPr>
            </w:pPr>
          </w:p>
        </w:tc>
        <w:tc>
          <w:tcPr>
            <w:tcW w:w="1361" w:type="dxa"/>
            <w:tcMar>
              <w:left w:w="57" w:type="dxa"/>
              <w:right w:w="57" w:type="dxa"/>
            </w:tcMar>
            <w:vAlign w:val="center"/>
          </w:tcPr>
          <w:p w:rsidR="00C27127" w:rsidRPr="00BF2B78" w:rsidRDefault="00C27127" w:rsidP="00C27127">
            <w:pPr>
              <w:jc w:val="center"/>
              <w:rPr>
                <w:rFonts w:cs="Times New Roman"/>
                <w:b/>
                <w:sz w:val="16"/>
                <w:szCs w:val="16"/>
              </w:rPr>
            </w:pPr>
            <w:r w:rsidRPr="00C67C19">
              <w:rPr>
                <w:rFonts w:cs="Times New Roman"/>
                <w:b/>
                <w:bCs/>
                <w:sz w:val="16"/>
                <w:szCs w:val="16"/>
              </w:rPr>
              <w:t>LAB:</w:t>
            </w:r>
            <w:r w:rsidRPr="00BF2B78">
              <w:rPr>
                <w:rFonts w:cs="Times New Roman"/>
                <w:sz w:val="16"/>
                <w:szCs w:val="16"/>
              </w:rPr>
              <w:t xml:space="preserve"> Kanama </w:t>
            </w:r>
            <w:proofErr w:type="spellStart"/>
            <w:r w:rsidRPr="00BF2B78">
              <w:rPr>
                <w:rFonts w:cs="Times New Roman"/>
                <w:sz w:val="16"/>
                <w:szCs w:val="16"/>
              </w:rPr>
              <w:t>Phtılaşma</w:t>
            </w:r>
            <w:proofErr w:type="spellEnd"/>
            <w:r w:rsidRPr="00BF2B78">
              <w:rPr>
                <w:rFonts w:cs="Times New Roman"/>
                <w:sz w:val="16"/>
                <w:szCs w:val="16"/>
              </w:rPr>
              <w:t>,</w:t>
            </w:r>
            <w:r w:rsidRPr="00C67C19">
              <w:rPr>
                <w:rFonts w:cs="Times New Roman"/>
                <w:b/>
                <w:bCs/>
                <w:sz w:val="16"/>
                <w:szCs w:val="16"/>
              </w:rPr>
              <w:t xml:space="preserve">(B) </w:t>
            </w:r>
            <w:r w:rsidRPr="00BF2B78">
              <w:rPr>
                <w:rFonts w:cs="Times New Roman"/>
                <w:b/>
                <w:sz w:val="16"/>
                <w:szCs w:val="16"/>
              </w:rPr>
              <w:t>FİZYOLOJİ</w:t>
            </w:r>
          </w:p>
          <w:p w:rsidR="00C27127" w:rsidRPr="00BF2B78" w:rsidRDefault="00C27127" w:rsidP="00C27127">
            <w:pPr>
              <w:jc w:val="center"/>
              <w:rPr>
                <w:rFonts w:cs="Times New Roman"/>
                <w:sz w:val="16"/>
                <w:szCs w:val="16"/>
              </w:rPr>
            </w:pPr>
            <w:proofErr w:type="spellStart"/>
            <w:proofErr w:type="gramStart"/>
            <w:r w:rsidRPr="00BF2B78">
              <w:rPr>
                <w:rFonts w:cs="Times New Roman"/>
                <w:sz w:val="16"/>
                <w:szCs w:val="16"/>
              </w:rPr>
              <w:t>Lenfosit.Sis</w:t>
            </w:r>
            <w:proofErr w:type="spellEnd"/>
            <w:proofErr w:type="gramEnd"/>
            <w:r w:rsidRPr="00BF2B78">
              <w:rPr>
                <w:rFonts w:cs="Times New Roman"/>
                <w:sz w:val="16"/>
                <w:szCs w:val="16"/>
              </w:rPr>
              <w:t xml:space="preserve">. </w:t>
            </w:r>
            <w:proofErr w:type="spellStart"/>
            <w:r w:rsidRPr="00BF2B78">
              <w:rPr>
                <w:rFonts w:cs="Times New Roman"/>
                <w:sz w:val="16"/>
                <w:szCs w:val="16"/>
              </w:rPr>
              <w:t>Hist</w:t>
            </w:r>
            <w:proofErr w:type="spellEnd"/>
            <w:r w:rsidRPr="00BF2B78">
              <w:rPr>
                <w:rFonts w:cs="Times New Roman"/>
                <w:sz w:val="16"/>
                <w:szCs w:val="16"/>
              </w:rPr>
              <w:t>.(</w:t>
            </w:r>
            <w:r w:rsidRPr="00C67C19">
              <w:rPr>
                <w:rFonts w:cs="Times New Roman"/>
                <w:b/>
                <w:bCs/>
                <w:sz w:val="16"/>
                <w:szCs w:val="16"/>
              </w:rPr>
              <w:t>A)</w:t>
            </w:r>
          </w:p>
          <w:p w:rsidR="00C27127" w:rsidRPr="00BF2B78" w:rsidRDefault="00C27127" w:rsidP="00C27127">
            <w:pPr>
              <w:jc w:val="center"/>
              <w:rPr>
                <w:rFonts w:cs="Times New Roman"/>
                <w:b/>
                <w:sz w:val="16"/>
                <w:szCs w:val="16"/>
              </w:rPr>
            </w:pPr>
            <w:r w:rsidRPr="00BF2B78">
              <w:rPr>
                <w:rFonts w:cs="Times New Roman"/>
                <w:b/>
                <w:sz w:val="16"/>
                <w:szCs w:val="16"/>
              </w:rPr>
              <w:t>HİSTO</w:t>
            </w:r>
            <w:r w:rsidR="00C67C19">
              <w:rPr>
                <w:rFonts w:cs="Times New Roman"/>
                <w:b/>
                <w:sz w:val="16"/>
                <w:szCs w:val="16"/>
              </w:rPr>
              <w:t>LOJİ</w:t>
            </w:r>
          </w:p>
        </w:tc>
        <w:tc>
          <w:tcPr>
            <w:tcW w:w="1446" w:type="dxa"/>
            <w:tcMar>
              <w:left w:w="57" w:type="dxa"/>
              <w:right w:w="57" w:type="dxa"/>
            </w:tcMar>
            <w:vAlign w:val="center"/>
          </w:tcPr>
          <w:p w:rsidR="00C27127" w:rsidRPr="00BF2B78" w:rsidRDefault="00C27127" w:rsidP="00C27127">
            <w:pPr>
              <w:jc w:val="center"/>
              <w:rPr>
                <w:rFonts w:cs="Times New Roman"/>
                <w:sz w:val="20"/>
                <w:szCs w:val="20"/>
              </w:rPr>
            </w:pPr>
            <w:r w:rsidRPr="00BF2B78">
              <w:rPr>
                <w:rFonts w:cs="Times New Roman"/>
                <w:sz w:val="20"/>
                <w:szCs w:val="20"/>
              </w:rPr>
              <w:t>Yabancı Dil</w:t>
            </w:r>
          </w:p>
        </w:tc>
      </w:tr>
      <w:tr w:rsidR="00C27127" w:rsidRPr="00BF2B78" w:rsidTr="00945BFE">
        <w:trPr>
          <w:trHeight w:val="982"/>
        </w:trPr>
        <w:tc>
          <w:tcPr>
            <w:tcW w:w="675" w:type="dxa"/>
            <w:vAlign w:val="center"/>
          </w:tcPr>
          <w:p w:rsidR="00C27127" w:rsidRPr="00BF2B78" w:rsidRDefault="00C27127" w:rsidP="00C27127">
            <w:pPr>
              <w:jc w:val="center"/>
              <w:rPr>
                <w:sz w:val="20"/>
                <w:szCs w:val="20"/>
              </w:rPr>
            </w:pPr>
            <w:r w:rsidRPr="00BF2B78">
              <w:rPr>
                <w:sz w:val="20"/>
                <w:szCs w:val="20"/>
              </w:rPr>
              <w:t>16.15</w:t>
            </w:r>
          </w:p>
        </w:tc>
        <w:tc>
          <w:tcPr>
            <w:tcW w:w="1446" w:type="dxa"/>
            <w:shd w:val="clear" w:color="auto" w:fill="auto"/>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774B69">
            <w:pPr>
              <w:jc w:val="center"/>
              <w:rPr>
                <w:rFonts w:cs="Times New Roman"/>
                <w:b/>
                <w:sz w:val="20"/>
                <w:szCs w:val="20"/>
              </w:rPr>
            </w:pPr>
          </w:p>
        </w:tc>
        <w:tc>
          <w:tcPr>
            <w:tcW w:w="1446" w:type="dxa"/>
            <w:shd w:val="clear" w:color="auto" w:fill="auto"/>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774B69">
            <w:pPr>
              <w:jc w:val="center"/>
              <w:rPr>
                <w:rFonts w:cs="Times New Roman"/>
                <w:b/>
                <w:sz w:val="20"/>
                <w:szCs w:val="20"/>
              </w:rPr>
            </w:pPr>
          </w:p>
        </w:tc>
        <w:tc>
          <w:tcPr>
            <w:tcW w:w="1531" w:type="dxa"/>
            <w:tcMar>
              <w:left w:w="57" w:type="dxa"/>
              <w:right w:w="57" w:type="dxa"/>
            </w:tcMar>
            <w:vAlign w:val="center"/>
          </w:tcPr>
          <w:p w:rsidR="00C27127" w:rsidRDefault="00C27127" w:rsidP="00C27127">
            <w:pPr>
              <w:jc w:val="center"/>
              <w:rPr>
                <w:rFonts w:cs="Times New Roman"/>
                <w:b/>
              </w:rPr>
            </w:pPr>
            <w:r w:rsidRPr="00BF2B78">
              <w:rPr>
                <w:rFonts w:cs="Times New Roman"/>
                <w:b/>
              </w:rPr>
              <w:t>Tıbbi Beceri</w:t>
            </w:r>
          </w:p>
          <w:p w:rsidR="00C27127" w:rsidRPr="00BF2B78" w:rsidRDefault="00C27127" w:rsidP="00774B69">
            <w:pPr>
              <w:jc w:val="center"/>
              <w:rPr>
                <w:rFonts w:cs="Times New Roman"/>
                <w:b/>
                <w:sz w:val="20"/>
                <w:szCs w:val="20"/>
              </w:rPr>
            </w:pPr>
          </w:p>
        </w:tc>
        <w:tc>
          <w:tcPr>
            <w:tcW w:w="1361" w:type="dxa"/>
            <w:tcMar>
              <w:left w:w="57" w:type="dxa"/>
              <w:right w:w="57" w:type="dxa"/>
            </w:tcMar>
            <w:vAlign w:val="center"/>
          </w:tcPr>
          <w:p w:rsidR="00C27127" w:rsidRPr="00BF2B78" w:rsidRDefault="00C27127" w:rsidP="00C27127">
            <w:pPr>
              <w:jc w:val="center"/>
              <w:rPr>
                <w:rFonts w:cs="Times New Roman"/>
                <w:sz w:val="16"/>
                <w:szCs w:val="16"/>
              </w:rPr>
            </w:pPr>
            <w:r w:rsidRPr="00C67C19">
              <w:rPr>
                <w:rFonts w:cs="Times New Roman"/>
                <w:b/>
                <w:bCs/>
                <w:sz w:val="16"/>
                <w:szCs w:val="16"/>
              </w:rPr>
              <w:t>LAB:</w:t>
            </w:r>
            <w:r w:rsidRPr="00BF2B78">
              <w:rPr>
                <w:rFonts w:cs="Times New Roman"/>
                <w:sz w:val="16"/>
                <w:szCs w:val="16"/>
              </w:rPr>
              <w:t xml:space="preserve"> Kanama </w:t>
            </w:r>
            <w:proofErr w:type="spellStart"/>
            <w:r w:rsidRPr="00BF2B78">
              <w:rPr>
                <w:rFonts w:cs="Times New Roman"/>
                <w:sz w:val="16"/>
                <w:szCs w:val="16"/>
              </w:rPr>
              <w:t>Phtılaşma</w:t>
            </w:r>
            <w:proofErr w:type="spellEnd"/>
            <w:r w:rsidR="00C67C19">
              <w:rPr>
                <w:rFonts w:cs="Times New Roman"/>
                <w:sz w:val="16"/>
                <w:szCs w:val="16"/>
              </w:rPr>
              <w:t xml:space="preserve"> </w:t>
            </w:r>
            <w:r w:rsidRPr="00BF2B78">
              <w:rPr>
                <w:rFonts w:cs="Times New Roman"/>
                <w:sz w:val="16"/>
                <w:szCs w:val="16"/>
              </w:rPr>
              <w:t>(</w:t>
            </w:r>
            <w:r w:rsidRPr="00C67C19">
              <w:rPr>
                <w:rFonts w:cs="Times New Roman"/>
                <w:b/>
                <w:bCs/>
                <w:sz w:val="16"/>
                <w:szCs w:val="16"/>
              </w:rPr>
              <w:t>B)</w:t>
            </w:r>
            <w:r w:rsidRPr="00BF2B78">
              <w:rPr>
                <w:rFonts w:cs="Times New Roman"/>
                <w:sz w:val="16"/>
                <w:szCs w:val="16"/>
              </w:rPr>
              <w:t xml:space="preserve"> </w:t>
            </w:r>
            <w:r w:rsidRPr="00BF2B78">
              <w:rPr>
                <w:rFonts w:cs="Times New Roman"/>
                <w:b/>
                <w:sz w:val="16"/>
                <w:szCs w:val="16"/>
              </w:rPr>
              <w:t>FİZYOLOJİ</w:t>
            </w:r>
            <w:r w:rsidRPr="00BF2B78">
              <w:rPr>
                <w:rFonts w:cs="Times New Roman"/>
                <w:sz w:val="16"/>
                <w:szCs w:val="16"/>
              </w:rPr>
              <w:t xml:space="preserve"> </w:t>
            </w:r>
            <w:proofErr w:type="gramStart"/>
            <w:r w:rsidRPr="00BF2B78">
              <w:rPr>
                <w:rFonts w:cs="Times New Roman"/>
                <w:sz w:val="16"/>
                <w:szCs w:val="16"/>
              </w:rPr>
              <w:t>Lenfosit .Sis</w:t>
            </w:r>
            <w:proofErr w:type="gramEnd"/>
            <w:r w:rsidRPr="00BF2B78">
              <w:rPr>
                <w:rFonts w:cs="Times New Roman"/>
                <w:sz w:val="16"/>
                <w:szCs w:val="16"/>
              </w:rPr>
              <w:t xml:space="preserve">. </w:t>
            </w:r>
            <w:proofErr w:type="spellStart"/>
            <w:r w:rsidRPr="00BF2B78">
              <w:rPr>
                <w:rFonts w:cs="Times New Roman"/>
                <w:sz w:val="16"/>
                <w:szCs w:val="16"/>
              </w:rPr>
              <w:t>Hist</w:t>
            </w:r>
            <w:proofErr w:type="spellEnd"/>
            <w:r w:rsidRPr="00C67C19">
              <w:rPr>
                <w:rFonts w:cs="Times New Roman"/>
                <w:b/>
                <w:bCs/>
                <w:sz w:val="16"/>
                <w:szCs w:val="16"/>
              </w:rPr>
              <w:t>.(A)</w:t>
            </w:r>
          </w:p>
          <w:p w:rsidR="00C27127" w:rsidRPr="00BF2B78" w:rsidRDefault="00C27127" w:rsidP="00C27127">
            <w:pPr>
              <w:jc w:val="center"/>
              <w:rPr>
                <w:rFonts w:cs="Times New Roman"/>
                <w:b/>
                <w:sz w:val="16"/>
                <w:szCs w:val="16"/>
              </w:rPr>
            </w:pPr>
            <w:r w:rsidRPr="00BF2B78">
              <w:rPr>
                <w:rFonts w:cs="Times New Roman"/>
                <w:b/>
                <w:sz w:val="16"/>
                <w:szCs w:val="16"/>
              </w:rPr>
              <w:t>HİSTO</w:t>
            </w:r>
            <w:r w:rsidR="00C67C19">
              <w:rPr>
                <w:rFonts w:cs="Times New Roman"/>
                <w:b/>
                <w:sz w:val="16"/>
                <w:szCs w:val="16"/>
              </w:rPr>
              <w:t>LOJİ</w:t>
            </w:r>
          </w:p>
        </w:tc>
        <w:tc>
          <w:tcPr>
            <w:tcW w:w="1446" w:type="dxa"/>
            <w:tcMar>
              <w:left w:w="57" w:type="dxa"/>
              <w:right w:w="57" w:type="dxa"/>
            </w:tcMar>
            <w:vAlign w:val="center"/>
          </w:tcPr>
          <w:p w:rsidR="00C27127" w:rsidRPr="00BF2B78" w:rsidRDefault="00C27127" w:rsidP="00C27127">
            <w:pPr>
              <w:jc w:val="center"/>
              <w:rPr>
                <w:rFonts w:cs="Times New Roman"/>
                <w:sz w:val="20"/>
                <w:szCs w:val="20"/>
              </w:rPr>
            </w:pPr>
            <w:r w:rsidRPr="00BF2B78">
              <w:rPr>
                <w:rFonts w:cs="Times New Roman"/>
                <w:sz w:val="20"/>
                <w:szCs w:val="20"/>
              </w:rPr>
              <w:t>Yabancı Dil</w:t>
            </w:r>
          </w:p>
        </w:tc>
      </w:tr>
    </w:tbl>
    <w:p w:rsidR="00D63B44" w:rsidRDefault="00D63B44" w:rsidP="00D63B44">
      <w:pPr>
        <w:pStyle w:val="ListeParagraf"/>
        <w:ind w:left="928"/>
        <w:rPr>
          <w:sz w:val="20"/>
          <w:szCs w:val="20"/>
        </w:rPr>
      </w:pPr>
    </w:p>
    <w:p w:rsidR="00A81AC5" w:rsidRDefault="00A81AC5" w:rsidP="00D63B44">
      <w:pPr>
        <w:pStyle w:val="ListeParagraf"/>
        <w:ind w:left="928"/>
        <w:rPr>
          <w:sz w:val="20"/>
          <w:szCs w:val="20"/>
        </w:rPr>
      </w:pPr>
    </w:p>
    <w:p w:rsidR="00A81AC5" w:rsidRDefault="00A81AC5" w:rsidP="00D63B44">
      <w:pPr>
        <w:pStyle w:val="ListeParagraf"/>
        <w:ind w:left="928"/>
        <w:rPr>
          <w:sz w:val="20"/>
          <w:szCs w:val="20"/>
        </w:rPr>
      </w:pPr>
    </w:p>
    <w:p w:rsidR="00A81AC5" w:rsidRPr="00BF2B78" w:rsidRDefault="00A81AC5" w:rsidP="00D63B44">
      <w:pPr>
        <w:pStyle w:val="ListeParagraf"/>
        <w:ind w:left="928"/>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D63B44" w:rsidRPr="00BF2B78" w:rsidTr="00621F13">
        <w:trPr>
          <w:trHeight w:val="284"/>
        </w:trPr>
        <w:tc>
          <w:tcPr>
            <w:tcW w:w="7905" w:type="dxa"/>
          </w:tcPr>
          <w:p w:rsidR="00D63B44" w:rsidRPr="00BF2B78" w:rsidRDefault="00A62BB6" w:rsidP="00621F13">
            <w:pPr>
              <w:jc w:val="center"/>
              <w:rPr>
                <w:b/>
                <w:sz w:val="20"/>
                <w:szCs w:val="20"/>
              </w:rPr>
            </w:pPr>
            <w:r w:rsidRPr="00BF2B78">
              <w:rPr>
                <w:b/>
                <w:sz w:val="20"/>
                <w:szCs w:val="20"/>
              </w:rPr>
              <w:lastRenderedPageBreak/>
              <w:t xml:space="preserve">2020-2021 </w:t>
            </w:r>
            <w:r w:rsidR="00D63B44" w:rsidRPr="00BF2B78">
              <w:rPr>
                <w:b/>
                <w:sz w:val="20"/>
                <w:szCs w:val="20"/>
              </w:rPr>
              <w:t>Eğitim-Öğretim Yılı Dönem 1 Ders Programı</w:t>
            </w:r>
          </w:p>
        </w:tc>
      </w:tr>
    </w:tbl>
    <w:p w:rsidR="00D63B44" w:rsidRPr="00BF2B78" w:rsidRDefault="00D63B44" w:rsidP="00D63B44">
      <w:pPr>
        <w:pStyle w:val="ListeParagraf"/>
        <w:ind w:left="928"/>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D63B44" w:rsidRPr="00BF2B78" w:rsidTr="00621F13">
        <w:trPr>
          <w:trHeight w:val="567"/>
        </w:trPr>
        <w:tc>
          <w:tcPr>
            <w:tcW w:w="675" w:type="dxa"/>
            <w:vAlign w:val="center"/>
          </w:tcPr>
          <w:p w:rsidR="00D63B44" w:rsidRPr="00BF2B78" w:rsidRDefault="00D63B44" w:rsidP="00621F13">
            <w:pPr>
              <w:jc w:val="center"/>
              <w:rPr>
                <w:sz w:val="20"/>
                <w:szCs w:val="20"/>
              </w:rPr>
            </w:pPr>
          </w:p>
        </w:tc>
        <w:tc>
          <w:tcPr>
            <w:tcW w:w="1446" w:type="dxa"/>
            <w:vAlign w:val="center"/>
          </w:tcPr>
          <w:p w:rsidR="00D63B44" w:rsidRPr="00BF2B78" w:rsidRDefault="00D63B44" w:rsidP="00621F13">
            <w:pPr>
              <w:jc w:val="center"/>
              <w:rPr>
                <w:b/>
                <w:sz w:val="20"/>
                <w:szCs w:val="20"/>
              </w:rPr>
            </w:pPr>
            <w:r w:rsidRPr="00BF2B78">
              <w:rPr>
                <w:b/>
                <w:sz w:val="20"/>
                <w:szCs w:val="20"/>
              </w:rPr>
              <w:t>1</w:t>
            </w:r>
            <w:r w:rsidR="00A375CA" w:rsidRPr="00BF2B78">
              <w:rPr>
                <w:b/>
                <w:sz w:val="20"/>
                <w:szCs w:val="20"/>
              </w:rPr>
              <w:t>0</w:t>
            </w:r>
            <w:r w:rsidRPr="00BF2B78">
              <w:rPr>
                <w:b/>
                <w:sz w:val="20"/>
                <w:szCs w:val="20"/>
              </w:rPr>
              <w:t xml:space="preserve"> Mayıs</w:t>
            </w:r>
          </w:p>
          <w:p w:rsidR="00D63B44" w:rsidRPr="00BF2B78" w:rsidRDefault="00D63B44" w:rsidP="00621F13">
            <w:pPr>
              <w:jc w:val="center"/>
              <w:rPr>
                <w:b/>
                <w:sz w:val="20"/>
                <w:szCs w:val="20"/>
              </w:rPr>
            </w:pPr>
            <w:r w:rsidRPr="00BF2B78">
              <w:rPr>
                <w:b/>
                <w:sz w:val="20"/>
                <w:szCs w:val="20"/>
              </w:rPr>
              <w:t>Pazartesi</w:t>
            </w:r>
          </w:p>
        </w:tc>
        <w:tc>
          <w:tcPr>
            <w:tcW w:w="1446" w:type="dxa"/>
            <w:vAlign w:val="center"/>
          </w:tcPr>
          <w:p w:rsidR="00D63B44" w:rsidRPr="00BF2B78" w:rsidRDefault="00D63B44" w:rsidP="00621F13">
            <w:pPr>
              <w:jc w:val="center"/>
              <w:rPr>
                <w:b/>
                <w:sz w:val="20"/>
                <w:szCs w:val="20"/>
              </w:rPr>
            </w:pPr>
            <w:r w:rsidRPr="00BF2B78">
              <w:rPr>
                <w:b/>
                <w:sz w:val="20"/>
                <w:szCs w:val="20"/>
              </w:rPr>
              <w:t>1</w:t>
            </w:r>
            <w:r w:rsidR="00A375CA" w:rsidRPr="00BF2B78">
              <w:rPr>
                <w:b/>
                <w:sz w:val="20"/>
                <w:szCs w:val="20"/>
              </w:rPr>
              <w:t>1</w:t>
            </w:r>
            <w:r w:rsidRPr="00BF2B78">
              <w:rPr>
                <w:b/>
                <w:sz w:val="20"/>
                <w:szCs w:val="20"/>
              </w:rPr>
              <w:t xml:space="preserve"> Mayıs </w:t>
            </w:r>
          </w:p>
          <w:p w:rsidR="00D63B44" w:rsidRPr="00BF2B78" w:rsidRDefault="00D63B44" w:rsidP="00621F13">
            <w:pPr>
              <w:jc w:val="center"/>
              <w:rPr>
                <w:b/>
                <w:sz w:val="20"/>
                <w:szCs w:val="20"/>
              </w:rPr>
            </w:pPr>
            <w:r w:rsidRPr="00BF2B78">
              <w:rPr>
                <w:b/>
                <w:sz w:val="20"/>
                <w:szCs w:val="20"/>
              </w:rPr>
              <w:t>Salı</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1</w:t>
            </w:r>
            <w:r w:rsidR="00A375CA" w:rsidRPr="00BF2B78">
              <w:rPr>
                <w:b/>
                <w:sz w:val="20"/>
                <w:szCs w:val="20"/>
              </w:rPr>
              <w:t>2</w:t>
            </w:r>
            <w:r w:rsidRPr="00BF2B78">
              <w:rPr>
                <w:b/>
                <w:sz w:val="20"/>
                <w:szCs w:val="20"/>
              </w:rPr>
              <w:t xml:space="preserve"> Mayıs</w:t>
            </w:r>
          </w:p>
          <w:p w:rsidR="00D63B44" w:rsidRPr="00BF2B78" w:rsidRDefault="00D63B44" w:rsidP="00621F13">
            <w:pPr>
              <w:jc w:val="center"/>
              <w:rPr>
                <w:b/>
                <w:sz w:val="20"/>
                <w:szCs w:val="20"/>
              </w:rPr>
            </w:pPr>
            <w:r w:rsidRPr="00BF2B78">
              <w:rPr>
                <w:b/>
                <w:sz w:val="20"/>
                <w:szCs w:val="20"/>
              </w:rPr>
              <w:t>Çarşamba</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1</w:t>
            </w:r>
            <w:r w:rsidR="00A375CA" w:rsidRPr="00BF2B78">
              <w:rPr>
                <w:b/>
                <w:sz w:val="20"/>
                <w:szCs w:val="20"/>
              </w:rPr>
              <w:t>3</w:t>
            </w:r>
            <w:r w:rsidRPr="00BF2B78">
              <w:rPr>
                <w:b/>
                <w:sz w:val="20"/>
                <w:szCs w:val="20"/>
              </w:rPr>
              <w:t xml:space="preserve"> Mayıs </w:t>
            </w:r>
          </w:p>
          <w:p w:rsidR="00D63B44" w:rsidRPr="00BF2B78" w:rsidRDefault="00D63B44" w:rsidP="00621F13">
            <w:pPr>
              <w:jc w:val="center"/>
              <w:rPr>
                <w:b/>
                <w:sz w:val="20"/>
                <w:szCs w:val="20"/>
              </w:rPr>
            </w:pPr>
            <w:r w:rsidRPr="00BF2B78">
              <w:rPr>
                <w:b/>
                <w:sz w:val="20"/>
                <w:szCs w:val="20"/>
              </w:rPr>
              <w:t>Perşembe</w:t>
            </w:r>
          </w:p>
        </w:tc>
        <w:tc>
          <w:tcPr>
            <w:tcW w:w="1446" w:type="dxa"/>
            <w:vAlign w:val="center"/>
          </w:tcPr>
          <w:p w:rsidR="00D63B44" w:rsidRPr="00BF2B78" w:rsidRDefault="00D63B44" w:rsidP="00621F13">
            <w:pPr>
              <w:jc w:val="center"/>
              <w:rPr>
                <w:b/>
                <w:sz w:val="20"/>
                <w:szCs w:val="20"/>
              </w:rPr>
            </w:pPr>
            <w:r w:rsidRPr="00BF2B78">
              <w:rPr>
                <w:b/>
                <w:sz w:val="20"/>
                <w:szCs w:val="20"/>
              </w:rPr>
              <w:t>1</w:t>
            </w:r>
            <w:r w:rsidR="00A375CA" w:rsidRPr="00BF2B78">
              <w:rPr>
                <w:b/>
                <w:sz w:val="20"/>
                <w:szCs w:val="20"/>
              </w:rPr>
              <w:t xml:space="preserve">4 </w:t>
            </w:r>
            <w:r w:rsidRPr="00BF2B78">
              <w:rPr>
                <w:b/>
                <w:sz w:val="20"/>
                <w:szCs w:val="20"/>
              </w:rPr>
              <w:t xml:space="preserve">Mayıs </w:t>
            </w:r>
          </w:p>
          <w:p w:rsidR="00D63B44" w:rsidRPr="00BF2B78" w:rsidRDefault="00D63B44" w:rsidP="00621F13">
            <w:pPr>
              <w:jc w:val="center"/>
              <w:rPr>
                <w:b/>
                <w:sz w:val="20"/>
                <w:szCs w:val="20"/>
              </w:rPr>
            </w:pPr>
            <w:r w:rsidRPr="00BF2B78">
              <w:rPr>
                <w:b/>
                <w:sz w:val="20"/>
                <w:szCs w:val="20"/>
              </w:rPr>
              <w:t>Cuma</w:t>
            </w:r>
          </w:p>
        </w:tc>
      </w:tr>
      <w:tr w:rsidR="00170BFB" w:rsidRPr="00BF2B78" w:rsidTr="00621F13">
        <w:trPr>
          <w:trHeight w:val="1134"/>
        </w:trPr>
        <w:tc>
          <w:tcPr>
            <w:tcW w:w="675" w:type="dxa"/>
            <w:vAlign w:val="center"/>
          </w:tcPr>
          <w:p w:rsidR="00170BFB" w:rsidRPr="00BF2B78" w:rsidRDefault="00170BFB" w:rsidP="00621F13">
            <w:pPr>
              <w:jc w:val="center"/>
              <w:rPr>
                <w:sz w:val="20"/>
                <w:szCs w:val="20"/>
              </w:rPr>
            </w:pPr>
            <w:r w:rsidRPr="00BF2B78">
              <w:rPr>
                <w:sz w:val="20"/>
                <w:szCs w:val="20"/>
              </w:rPr>
              <w:t>08.15</w:t>
            </w:r>
          </w:p>
        </w:tc>
        <w:tc>
          <w:tcPr>
            <w:tcW w:w="1446" w:type="dxa"/>
            <w:tcMar>
              <w:left w:w="57" w:type="dxa"/>
              <w:right w:w="57" w:type="dxa"/>
            </w:tcMar>
            <w:vAlign w:val="center"/>
          </w:tcPr>
          <w:p w:rsidR="00C32926" w:rsidRPr="00BF2B78" w:rsidRDefault="00C32926" w:rsidP="00C32926">
            <w:pPr>
              <w:jc w:val="center"/>
              <w:rPr>
                <w:rFonts w:cs="Times New Roman"/>
              </w:rPr>
            </w:pPr>
            <w:r w:rsidRPr="00BF2B78">
              <w:rPr>
                <w:rFonts w:cs="Times New Roman"/>
              </w:rPr>
              <w:t>Serbest</w:t>
            </w:r>
          </w:p>
          <w:p w:rsidR="00C32926" w:rsidRPr="00BF2B78" w:rsidRDefault="00C32926" w:rsidP="00C32926">
            <w:pPr>
              <w:jc w:val="center"/>
              <w:rPr>
                <w:rFonts w:cs="Times New Roman"/>
              </w:rPr>
            </w:pPr>
            <w:r w:rsidRPr="00BF2B78">
              <w:rPr>
                <w:rFonts w:cs="Times New Roman"/>
              </w:rPr>
              <w:t>Çalışma</w:t>
            </w:r>
          </w:p>
          <w:p w:rsidR="00170BFB" w:rsidRPr="00BF2B78" w:rsidRDefault="00170BFB" w:rsidP="00C33855">
            <w:pPr>
              <w:jc w:val="center"/>
              <w:rPr>
                <w:rFonts w:cs="Times New Roman"/>
                <w:b/>
              </w:rPr>
            </w:pPr>
          </w:p>
        </w:tc>
        <w:tc>
          <w:tcPr>
            <w:tcW w:w="1446" w:type="dxa"/>
            <w:tcMar>
              <w:left w:w="57" w:type="dxa"/>
              <w:right w:w="57" w:type="dxa"/>
            </w:tcMar>
            <w:vAlign w:val="center"/>
          </w:tcPr>
          <w:p w:rsidR="00C32926" w:rsidRPr="00BF2B78" w:rsidRDefault="00C32926" w:rsidP="00C32926">
            <w:pPr>
              <w:jc w:val="center"/>
              <w:rPr>
                <w:rFonts w:cs="Times New Roman"/>
              </w:rPr>
            </w:pPr>
            <w:r w:rsidRPr="00BF2B78">
              <w:rPr>
                <w:rFonts w:cs="Times New Roman"/>
              </w:rPr>
              <w:t>Serbest</w:t>
            </w:r>
          </w:p>
          <w:p w:rsidR="00C32926" w:rsidRPr="00BF2B78" w:rsidRDefault="00C32926" w:rsidP="00C32926">
            <w:pPr>
              <w:jc w:val="center"/>
              <w:rPr>
                <w:rFonts w:cs="Times New Roman"/>
              </w:rPr>
            </w:pPr>
            <w:r w:rsidRPr="00BF2B78">
              <w:rPr>
                <w:rFonts w:cs="Times New Roman"/>
              </w:rPr>
              <w:t>Çalışma</w:t>
            </w:r>
          </w:p>
          <w:p w:rsidR="00170BFB" w:rsidRPr="00BF2B78" w:rsidRDefault="00170BFB" w:rsidP="00C33855">
            <w:pPr>
              <w:jc w:val="center"/>
              <w:rPr>
                <w:rFonts w:cs="Times New Roman"/>
                <w:b/>
                <w:sz w:val="16"/>
                <w:szCs w:val="16"/>
              </w:rPr>
            </w:pPr>
          </w:p>
        </w:tc>
        <w:tc>
          <w:tcPr>
            <w:tcW w:w="1446" w:type="dxa"/>
            <w:shd w:val="clear" w:color="auto" w:fill="auto"/>
            <w:tcMar>
              <w:left w:w="57" w:type="dxa"/>
              <w:right w:w="57" w:type="dxa"/>
            </w:tcMar>
            <w:vAlign w:val="center"/>
          </w:tcPr>
          <w:p w:rsidR="00170BFB" w:rsidRPr="00BF2B78" w:rsidRDefault="00170BFB" w:rsidP="00CB56B5">
            <w:pPr>
              <w:jc w:val="center"/>
              <w:rPr>
                <w:rFonts w:cs="Times New Roman"/>
              </w:rPr>
            </w:pPr>
            <w:r w:rsidRPr="00BF2B78">
              <w:rPr>
                <w:rFonts w:cs="Times New Roman"/>
              </w:rPr>
              <w:t>Serbest</w:t>
            </w:r>
          </w:p>
          <w:p w:rsidR="00170BFB" w:rsidRPr="00BF2B78" w:rsidRDefault="00170BFB" w:rsidP="00CB56B5">
            <w:pPr>
              <w:jc w:val="center"/>
              <w:rPr>
                <w:rFonts w:cs="Times New Roman"/>
              </w:rPr>
            </w:pPr>
            <w:r w:rsidRPr="00BF2B78">
              <w:rPr>
                <w:rFonts w:cs="Times New Roman"/>
              </w:rPr>
              <w:t>Çalışma</w:t>
            </w:r>
          </w:p>
          <w:p w:rsidR="00170BFB" w:rsidRPr="00BF2B78" w:rsidRDefault="00170BFB" w:rsidP="00621F13">
            <w:pPr>
              <w:jc w:val="center"/>
              <w:rPr>
                <w:rFonts w:cs="Times New Roman"/>
                <w:b/>
              </w:rPr>
            </w:pPr>
          </w:p>
        </w:tc>
        <w:tc>
          <w:tcPr>
            <w:tcW w:w="1446" w:type="dxa"/>
            <w:shd w:val="clear" w:color="auto" w:fill="FFFFFF" w:themeFill="background1"/>
            <w:tcMar>
              <w:left w:w="57" w:type="dxa"/>
              <w:right w:w="57" w:type="dxa"/>
            </w:tcMar>
            <w:vAlign w:val="center"/>
          </w:tcPr>
          <w:p w:rsidR="00170BFB" w:rsidRPr="00755C00" w:rsidRDefault="00170BFB" w:rsidP="00621F13">
            <w:pPr>
              <w:jc w:val="center"/>
              <w:rPr>
                <w:rFonts w:cs="Times New Roman"/>
                <w:b/>
                <w:sz w:val="18"/>
                <w:szCs w:val="18"/>
              </w:rPr>
            </w:pPr>
            <w:r w:rsidRPr="00755C00">
              <w:rPr>
                <w:rFonts w:cs="Times New Roman"/>
                <w:b/>
              </w:rPr>
              <w:t>RESMİ TATİL</w:t>
            </w:r>
          </w:p>
        </w:tc>
        <w:tc>
          <w:tcPr>
            <w:tcW w:w="1446" w:type="dxa"/>
            <w:shd w:val="clear" w:color="auto" w:fill="FFFFFF" w:themeFill="background1"/>
            <w:tcMar>
              <w:left w:w="57" w:type="dxa"/>
              <w:right w:w="57" w:type="dxa"/>
            </w:tcMar>
            <w:vAlign w:val="center"/>
          </w:tcPr>
          <w:p w:rsidR="00170BFB" w:rsidRPr="00755C00" w:rsidRDefault="00170BFB" w:rsidP="00621F13">
            <w:pPr>
              <w:jc w:val="center"/>
              <w:rPr>
                <w:b/>
              </w:rPr>
            </w:pPr>
            <w:r w:rsidRPr="00755C00">
              <w:rPr>
                <w:b/>
              </w:rPr>
              <w:t>RESMİ TATİL</w:t>
            </w:r>
          </w:p>
        </w:tc>
      </w:tr>
      <w:tr w:rsidR="00F71372" w:rsidRPr="00BF2B78" w:rsidTr="00621F13">
        <w:trPr>
          <w:trHeight w:val="1134"/>
        </w:trPr>
        <w:tc>
          <w:tcPr>
            <w:tcW w:w="675" w:type="dxa"/>
            <w:vAlign w:val="center"/>
          </w:tcPr>
          <w:p w:rsidR="00F71372" w:rsidRPr="00BF2B78" w:rsidRDefault="00F71372" w:rsidP="00621F13">
            <w:pPr>
              <w:jc w:val="center"/>
              <w:rPr>
                <w:sz w:val="20"/>
                <w:szCs w:val="20"/>
              </w:rPr>
            </w:pPr>
            <w:r w:rsidRPr="00BF2B78">
              <w:rPr>
                <w:sz w:val="20"/>
                <w:szCs w:val="20"/>
              </w:rPr>
              <w:t>09.15</w:t>
            </w:r>
          </w:p>
        </w:tc>
        <w:tc>
          <w:tcPr>
            <w:tcW w:w="1446" w:type="dxa"/>
            <w:tcMar>
              <w:left w:w="57" w:type="dxa"/>
              <w:right w:w="57" w:type="dxa"/>
            </w:tcMar>
            <w:vAlign w:val="center"/>
          </w:tcPr>
          <w:p w:rsidR="00F71372" w:rsidRPr="00BF2B78" w:rsidRDefault="00F71372" w:rsidP="00452DB1">
            <w:pPr>
              <w:jc w:val="center"/>
              <w:rPr>
                <w:rFonts w:cs="Times New Roman"/>
              </w:rPr>
            </w:pPr>
            <w:r w:rsidRPr="00BF2B78">
              <w:rPr>
                <w:rFonts w:cs="Times New Roman"/>
              </w:rPr>
              <w:t>Serbest</w:t>
            </w:r>
          </w:p>
          <w:p w:rsidR="00F71372" w:rsidRPr="00BF2B78" w:rsidRDefault="00F71372" w:rsidP="00452DB1">
            <w:pPr>
              <w:jc w:val="center"/>
              <w:rPr>
                <w:rFonts w:cs="Times New Roman"/>
              </w:rPr>
            </w:pPr>
            <w:r w:rsidRPr="00BF2B78">
              <w:rPr>
                <w:rFonts w:cs="Times New Roman"/>
              </w:rPr>
              <w:t>Çalışma</w:t>
            </w:r>
          </w:p>
          <w:p w:rsidR="00F71372" w:rsidRPr="00BF2B78" w:rsidRDefault="00F71372" w:rsidP="00452DB1">
            <w:pPr>
              <w:jc w:val="center"/>
              <w:rPr>
                <w:rFonts w:cs="Times New Roman"/>
                <w:b/>
                <w:sz w:val="20"/>
                <w:szCs w:val="20"/>
              </w:rPr>
            </w:pPr>
          </w:p>
        </w:tc>
        <w:tc>
          <w:tcPr>
            <w:tcW w:w="1446" w:type="dxa"/>
            <w:tcMar>
              <w:left w:w="57" w:type="dxa"/>
              <w:right w:w="57" w:type="dxa"/>
            </w:tcMar>
            <w:vAlign w:val="center"/>
          </w:tcPr>
          <w:p w:rsidR="00F71372" w:rsidRPr="00BF2B78" w:rsidRDefault="00F71372" w:rsidP="00452DB1">
            <w:pPr>
              <w:jc w:val="center"/>
              <w:rPr>
                <w:rFonts w:cs="Times New Roman"/>
              </w:rPr>
            </w:pPr>
            <w:r w:rsidRPr="00BF2B78">
              <w:rPr>
                <w:rFonts w:cs="Times New Roman"/>
              </w:rPr>
              <w:t>Serbest</w:t>
            </w:r>
          </w:p>
          <w:p w:rsidR="00F71372" w:rsidRPr="00BF2B78" w:rsidRDefault="00F71372" w:rsidP="00452DB1">
            <w:pPr>
              <w:jc w:val="center"/>
              <w:rPr>
                <w:rFonts w:cs="Times New Roman"/>
              </w:rPr>
            </w:pPr>
            <w:r w:rsidRPr="00BF2B78">
              <w:rPr>
                <w:rFonts w:cs="Times New Roman"/>
              </w:rPr>
              <w:t>Çalışma</w:t>
            </w:r>
          </w:p>
          <w:p w:rsidR="00F71372" w:rsidRPr="00BF2B78" w:rsidRDefault="00F71372" w:rsidP="00452DB1">
            <w:pPr>
              <w:jc w:val="center"/>
              <w:rPr>
                <w:rFonts w:cs="Times New Roman"/>
                <w:b/>
                <w:sz w:val="20"/>
                <w:szCs w:val="20"/>
              </w:rPr>
            </w:pPr>
          </w:p>
        </w:tc>
        <w:tc>
          <w:tcPr>
            <w:tcW w:w="1446" w:type="dxa"/>
            <w:shd w:val="clear" w:color="auto" w:fill="auto"/>
            <w:tcMar>
              <w:left w:w="57" w:type="dxa"/>
              <w:right w:w="57" w:type="dxa"/>
            </w:tcMar>
            <w:vAlign w:val="center"/>
          </w:tcPr>
          <w:p w:rsidR="00F71372" w:rsidRPr="00BF2B78" w:rsidRDefault="00F71372" w:rsidP="00CB56B5">
            <w:pPr>
              <w:jc w:val="center"/>
              <w:rPr>
                <w:rFonts w:cs="Times New Roman"/>
              </w:rPr>
            </w:pPr>
            <w:r w:rsidRPr="00BF2B78">
              <w:rPr>
                <w:rFonts w:cs="Times New Roman"/>
              </w:rPr>
              <w:t>Serbest</w:t>
            </w:r>
          </w:p>
          <w:p w:rsidR="00F71372" w:rsidRPr="00BF2B78" w:rsidRDefault="00F71372" w:rsidP="00CB56B5">
            <w:pPr>
              <w:jc w:val="center"/>
              <w:rPr>
                <w:rFonts w:cs="Times New Roman"/>
              </w:rPr>
            </w:pPr>
            <w:r w:rsidRPr="00BF2B78">
              <w:rPr>
                <w:rFonts w:cs="Times New Roman"/>
              </w:rPr>
              <w:t>Çalışma</w:t>
            </w:r>
          </w:p>
          <w:p w:rsidR="00F71372" w:rsidRPr="00BF2B78" w:rsidRDefault="00F71372" w:rsidP="00621F13">
            <w:pPr>
              <w:jc w:val="center"/>
              <w:rPr>
                <w:rFonts w:cs="Times New Roman"/>
                <w:b/>
                <w:sz w:val="20"/>
                <w:szCs w:val="20"/>
              </w:rPr>
            </w:pPr>
          </w:p>
        </w:tc>
        <w:tc>
          <w:tcPr>
            <w:tcW w:w="1446" w:type="dxa"/>
            <w:shd w:val="clear" w:color="auto" w:fill="FFFFFF" w:themeFill="background1"/>
            <w:tcMar>
              <w:left w:w="57" w:type="dxa"/>
              <w:right w:w="57" w:type="dxa"/>
            </w:tcMar>
            <w:vAlign w:val="center"/>
          </w:tcPr>
          <w:p w:rsidR="00F71372" w:rsidRPr="00755C00" w:rsidRDefault="00F71372" w:rsidP="00C33855">
            <w:pPr>
              <w:jc w:val="center"/>
              <w:rPr>
                <w:rFonts w:cs="Times New Roman"/>
                <w:b/>
                <w:sz w:val="18"/>
                <w:szCs w:val="18"/>
              </w:rPr>
            </w:pPr>
            <w:r w:rsidRPr="00755C00">
              <w:rPr>
                <w:rFonts w:cs="Times New Roman"/>
                <w:b/>
              </w:rPr>
              <w:t>RESMİ TATİL</w:t>
            </w:r>
          </w:p>
        </w:tc>
        <w:tc>
          <w:tcPr>
            <w:tcW w:w="1446" w:type="dxa"/>
            <w:shd w:val="clear" w:color="auto" w:fill="FFFFFF" w:themeFill="background1"/>
            <w:tcMar>
              <w:left w:w="57" w:type="dxa"/>
              <w:right w:w="57" w:type="dxa"/>
            </w:tcMar>
            <w:vAlign w:val="center"/>
          </w:tcPr>
          <w:p w:rsidR="00F71372" w:rsidRPr="00755C00" w:rsidRDefault="00F71372" w:rsidP="00C33855">
            <w:pPr>
              <w:jc w:val="center"/>
              <w:rPr>
                <w:b/>
              </w:rPr>
            </w:pPr>
            <w:r w:rsidRPr="00755C00">
              <w:rPr>
                <w:b/>
              </w:rPr>
              <w:t>RESMİ TATİL</w:t>
            </w:r>
          </w:p>
        </w:tc>
      </w:tr>
      <w:tr w:rsidR="00F71372" w:rsidRPr="00BF2B78" w:rsidTr="00621F13">
        <w:trPr>
          <w:trHeight w:val="1134"/>
        </w:trPr>
        <w:tc>
          <w:tcPr>
            <w:tcW w:w="675" w:type="dxa"/>
            <w:vAlign w:val="center"/>
          </w:tcPr>
          <w:p w:rsidR="00F71372" w:rsidRPr="00BF2B78" w:rsidRDefault="00F71372" w:rsidP="00621F13">
            <w:pPr>
              <w:jc w:val="center"/>
              <w:rPr>
                <w:sz w:val="20"/>
                <w:szCs w:val="20"/>
              </w:rPr>
            </w:pPr>
            <w:r w:rsidRPr="00BF2B78">
              <w:rPr>
                <w:sz w:val="20"/>
                <w:szCs w:val="20"/>
              </w:rPr>
              <w:t>10.15</w:t>
            </w:r>
          </w:p>
        </w:tc>
        <w:tc>
          <w:tcPr>
            <w:tcW w:w="1446" w:type="dxa"/>
            <w:tcMar>
              <w:left w:w="57" w:type="dxa"/>
              <w:right w:w="57" w:type="dxa"/>
            </w:tcMar>
            <w:vAlign w:val="center"/>
          </w:tcPr>
          <w:p w:rsidR="00F71372" w:rsidRPr="00BF2B78" w:rsidRDefault="00F71372" w:rsidP="00452DB1">
            <w:pPr>
              <w:jc w:val="center"/>
              <w:rPr>
                <w:rFonts w:cs="Times New Roman"/>
              </w:rPr>
            </w:pPr>
            <w:r w:rsidRPr="00BF2B78">
              <w:rPr>
                <w:rFonts w:cs="Times New Roman"/>
              </w:rPr>
              <w:t>Serbest</w:t>
            </w:r>
          </w:p>
          <w:p w:rsidR="00F71372" w:rsidRPr="00BF2B78" w:rsidRDefault="00F71372" w:rsidP="00452DB1">
            <w:pPr>
              <w:jc w:val="center"/>
              <w:rPr>
                <w:rFonts w:cs="Times New Roman"/>
              </w:rPr>
            </w:pPr>
            <w:r w:rsidRPr="00BF2B78">
              <w:rPr>
                <w:rFonts w:cs="Times New Roman"/>
              </w:rPr>
              <w:t>Çalışma</w:t>
            </w:r>
          </w:p>
          <w:p w:rsidR="00F71372" w:rsidRPr="00BF2B78" w:rsidRDefault="00F71372" w:rsidP="00452DB1">
            <w:pPr>
              <w:jc w:val="center"/>
              <w:rPr>
                <w:rFonts w:cs="Times New Roman"/>
                <w:b/>
              </w:rPr>
            </w:pPr>
          </w:p>
        </w:tc>
        <w:tc>
          <w:tcPr>
            <w:tcW w:w="1446" w:type="dxa"/>
            <w:tcMar>
              <w:left w:w="57" w:type="dxa"/>
              <w:right w:w="57" w:type="dxa"/>
            </w:tcMar>
            <w:vAlign w:val="center"/>
          </w:tcPr>
          <w:p w:rsidR="00F71372" w:rsidRPr="00BF2B78" w:rsidRDefault="00F71372" w:rsidP="00452DB1">
            <w:pPr>
              <w:jc w:val="center"/>
              <w:rPr>
                <w:rFonts w:cs="Times New Roman"/>
              </w:rPr>
            </w:pPr>
            <w:r w:rsidRPr="00BF2B78">
              <w:rPr>
                <w:rFonts w:cs="Times New Roman"/>
              </w:rPr>
              <w:t>Serbest</w:t>
            </w:r>
          </w:p>
          <w:p w:rsidR="00F71372" w:rsidRPr="00BF2B78" w:rsidRDefault="00F71372" w:rsidP="00452DB1">
            <w:pPr>
              <w:jc w:val="center"/>
              <w:rPr>
                <w:rFonts w:cs="Times New Roman"/>
              </w:rPr>
            </w:pPr>
            <w:r w:rsidRPr="00BF2B78">
              <w:rPr>
                <w:rFonts w:cs="Times New Roman"/>
              </w:rPr>
              <w:t>Çalışma</w:t>
            </w:r>
          </w:p>
          <w:p w:rsidR="00F71372" w:rsidRPr="00BF2B78" w:rsidRDefault="00F71372" w:rsidP="00452DB1">
            <w:pPr>
              <w:jc w:val="center"/>
              <w:rPr>
                <w:rFonts w:cs="Times New Roman"/>
                <w:b/>
              </w:rPr>
            </w:pPr>
          </w:p>
        </w:tc>
        <w:tc>
          <w:tcPr>
            <w:tcW w:w="1446" w:type="dxa"/>
            <w:shd w:val="clear" w:color="auto" w:fill="auto"/>
            <w:tcMar>
              <w:left w:w="28" w:type="dxa"/>
              <w:right w:w="28" w:type="dxa"/>
            </w:tcMar>
            <w:vAlign w:val="center"/>
          </w:tcPr>
          <w:p w:rsidR="00F71372" w:rsidRPr="00BF2B78" w:rsidRDefault="00F71372" w:rsidP="00CB56B5">
            <w:pPr>
              <w:jc w:val="center"/>
              <w:rPr>
                <w:rFonts w:cs="Times New Roman"/>
              </w:rPr>
            </w:pPr>
            <w:r w:rsidRPr="00BF2B78">
              <w:rPr>
                <w:rFonts w:cs="Times New Roman"/>
              </w:rPr>
              <w:t>Serbest</w:t>
            </w:r>
          </w:p>
          <w:p w:rsidR="00F71372" w:rsidRPr="00BF2B78" w:rsidRDefault="00F71372" w:rsidP="00CB56B5">
            <w:pPr>
              <w:jc w:val="center"/>
              <w:rPr>
                <w:rFonts w:cs="Times New Roman"/>
              </w:rPr>
            </w:pPr>
            <w:r w:rsidRPr="00BF2B78">
              <w:rPr>
                <w:rFonts w:cs="Times New Roman"/>
              </w:rPr>
              <w:t>Çalışma</w:t>
            </w:r>
          </w:p>
          <w:p w:rsidR="00F71372" w:rsidRPr="00BF2B78" w:rsidRDefault="00F71372" w:rsidP="00621F13">
            <w:pPr>
              <w:jc w:val="center"/>
              <w:rPr>
                <w:rFonts w:cs="Times New Roman"/>
                <w:b/>
              </w:rPr>
            </w:pPr>
          </w:p>
        </w:tc>
        <w:tc>
          <w:tcPr>
            <w:tcW w:w="1446" w:type="dxa"/>
            <w:shd w:val="clear" w:color="auto" w:fill="FFFFFF" w:themeFill="background1"/>
            <w:tcMar>
              <w:left w:w="57" w:type="dxa"/>
              <w:right w:w="57" w:type="dxa"/>
            </w:tcMar>
            <w:vAlign w:val="center"/>
          </w:tcPr>
          <w:p w:rsidR="00F71372" w:rsidRPr="00755C00" w:rsidRDefault="00F71372" w:rsidP="00C33855">
            <w:pPr>
              <w:jc w:val="center"/>
              <w:rPr>
                <w:rFonts w:cs="Times New Roman"/>
                <w:b/>
                <w:sz w:val="18"/>
                <w:szCs w:val="18"/>
              </w:rPr>
            </w:pPr>
            <w:r w:rsidRPr="00755C00">
              <w:rPr>
                <w:rFonts w:cs="Times New Roman"/>
                <w:b/>
              </w:rPr>
              <w:t>RESMİ TATİL</w:t>
            </w:r>
          </w:p>
        </w:tc>
        <w:tc>
          <w:tcPr>
            <w:tcW w:w="1446" w:type="dxa"/>
            <w:shd w:val="clear" w:color="auto" w:fill="FFFFFF" w:themeFill="background1"/>
            <w:tcMar>
              <w:left w:w="57" w:type="dxa"/>
              <w:right w:w="57" w:type="dxa"/>
            </w:tcMar>
            <w:vAlign w:val="center"/>
          </w:tcPr>
          <w:p w:rsidR="00F71372" w:rsidRPr="00755C00" w:rsidRDefault="00F71372" w:rsidP="00C33855">
            <w:pPr>
              <w:jc w:val="center"/>
              <w:rPr>
                <w:b/>
              </w:rPr>
            </w:pPr>
            <w:r w:rsidRPr="00755C00">
              <w:rPr>
                <w:b/>
              </w:rPr>
              <w:t>RESMİ TATİL</w:t>
            </w:r>
          </w:p>
        </w:tc>
      </w:tr>
      <w:tr w:rsidR="00F71372" w:rsidRPr="00BF2B78" w:rsidTr="00621F13">
        <w:trPr>
          <w:trHeight w:val="1134"/>
        </w:trPr>
        <w:tc>
          <w:tcPr>
            <w:tcW w:w="675" w:type="dxa"/>
            <w:tcBorders>
              <w:bottom w:val="single" w:sz="4" w:space="0" w:color="auto"/>
            </w:tcBorders>
            <w:vAlign w:val="center"/>
          </w:tcPr>
          <w:p w:rsidR="00F71372" w:rsidRPr="00BF2B78" w:rsidRDefault="00F71372" w:rsidP="00621F13">
            <w:pPr>
              <w:jc w:val="center"/>
              <w:rPr>
                <w:sz w:val="20"/>
                <w:szCs w:val="20"/>
              </w:rPr>
            </w:pPr>
            <w:r w:rsidRPr="00BF2B78">
              <w:rPr>
                <w:sz w:val="20"/>
                <w:szCs w:val="20"/>
              </w:rPr>
              <w:t>11.15</w:t>
            </w:r>
          </w:p>
        </w:tc>
        <w:tc>
          <w:tcPr>
            <w:tcW w:w="1446" w:type="dxa"/>
            <w:tcBorders>
              <w:bottom w:val="single" w:sz="4" w:space="0" w:color="auto"/>
            </w:tcBorders>
            <w:tcMar>
              <w:left w:w="57" w:type="dxa"/>
              <w:right w:w="57" w:type="dxa"/>
            </w:tcMar>
            <w:vAlign w:val="center"/>
          </w:tcPr>
          <w:p w:rsidR="00F71372" w:rsidRPr="00BF2B78" w:rsidRDefault="00F71372" w:rsidP="00452DB1">
            <w:pPr>
              <w:jc w:val="center"/>
              <w:rPr>
                <w:rFonts w:cs="Times New Roman"/>
              </w:rPr>
            </w:pPr>
            <w:r w:rsidRPr="00BF2B78">
              <w:rPr>
                <w:rFonts w:cs="Times New Roman"/>
              </w:rPr>
              <w:t>Serbest</w:t>
            </w:r>
          </w:p>
          <w:p w:rsidR="00F71372" w:rsidRPr="00BF2B78" w:rsidRDefault="00F71372" w:rsidP="00452DB1">
            <w:pPr>
              <w:jc w:val="center"/>
              <w:rPr>
                <w:rFonts w:cs="Times New Roman"/>
              </w:rPr>
            </w:pPr>
            <w:r w:rsidRPr="00BF2B78">
              <w:rPr>
                <w:rFonts w:cs="Times New Roman"/>
              </w:rPr>
              <w:t>Çalışma</w:t>
            </w:r>
          </w:p>
          <w:p w:rsidR="00F71372" w:rsidRPr="00BF2B78" w:rsidRDefault="00F71372" w:rsidP="00452DB1">
            <w:pPr>
              <w:jc w:val="center"/>
              <w:rPr>
                <w:rFonts w:cs="Times New Roman"/>
                <w:b/>
                <w:sz w:val="20"/>
                <w:szCs w:val="20"/>
              </w:rPr>
            </w:pPr>
          </w:p>
        </w:tc>
        <w:tc>
          <w:tcPr>
            <w:tcW w:w="1446" w:type="dxa"/>
            <w:tcBorders>
              <w:bottom w:val="single" w:sz="4" w:space="0" w:color="auto"/>
            </w:tcBorders>
            <w:tcMar>
              <w:left w:w="57" w:type="dxa"/>
              <w:right w:w="57" w:type="dxa"/>
            </w:tcMar>
            <w:vAlign w:val="center"/>
          </w:tcPr>
          <w:p w:rsidR="00F71372" w:rsidRPr="00BF2B78" w:rsidRDefault="00F71372" w:rsidP="00452DB1">
            <w:pPr>
              <w:jc w:val="center"/>
              <w:rPr>
                <w:rFonts w:cs="Times New Roman"/>
              </w:rPr>
            </w:pPr>
            <w:r w:rsidRPr="00BF2B78">
              <w:rPr>
                <w:rFonts w:cs="Times New Roman"/>
              </w:rPr>
              <w:t>Serbest</w:t>
            </w:r>
          </w:p>
          <w:p w:rsidR="00F71372" w:rsidRPr="00BF2B78" w:rsidRDefault="00F71372" w:rsidP="00452DB1">
            <w:pPr>
              <w:jc w:val="center"/>
              <w:rPr>
                <w:rFonts w:cs="Times New Roman"/>
              </w:rPr>
            </w:pPr>
            <w:r w:rsidRPr="00BF2B78">
              <w:rPr>
                <w:rFonts w:cs="Times New Roman"/>
              </w:rPr>
              <w:t>Çalışma</w:t>
            </w:r>
          </w:p>
          <w:p w:rsidR="00F71372" w:rsidRPr="00BF2B78" w:rsidRDefault="00F71372" w:rsidP="00452DB1">
            <w:pPr>
              <w:jc w:val="center"/>
              <w:rPr>
                <w:rFonts w:cs="Times New Roman"/>
                <w:b/>
                <w:sz w:val="20"/>
                <w:szCs w:val="20"/>
              </w:rPr>
            </w:pPr>
          </w:p>
        </w:tc>
        <w:tc>
          <w:tcPr>
            <w:tcW w:w="1446" w:type="dxa"/>
            <w:tcBorders>
              <w:bottom w:val="single" w:sz="4" w:space="0" w:color="auto"/>
            </w:tcBorders>
            <w:shd w:val="clear" w:color="auto" w:fill="auto"/>
            <w:tcMar>
              <w:left w:w="57" w:type="dxa"/>
              <w:right w:w="57" w:type="dxa"/>
            </w:tcMar>
            <w:vAlign w:val="center"/>
          </w:tcPr>
          <w:p w:rsidR="00F71372" w:rsidRPr="00BF2B78" w:rsidRDefault="00F71372" w:rsidP="00CB56B5">
            <w:pPr>
              <w:jc w:val="center"/>
              <w:rPr>
                <w:rFonts w:cs="Times New Roman"/>
              </w:rPr>
            </w:pPr>
            <w:r w:rsidRPr="00BF2B78">
              <w:rPr>
                <w:rFonts w:cs="Times New Roman"/>
              </w:rPr>
              <w:t>Serbest</w:t>
            </w:r>
          </w:p>
          <w:p w:rsidR="00F71372" w:rsidRPr="00BF2B78" w:rsidRDefault="00F71372" w:rsidP="00CB56B5">
            <w:pPr>
              <w:jc w:val="center"/>
              <w:rPr>
                <w:rFonts w:cs="Times New Roman"/>
              </w:rPr>
            </w:pPr>
            <w:r w:rsidRPr="00BF2B78">
              <w:rPr>
                <w:rFonts w:cs="Times New Roman"/>
              </w:rPr>
              <w:t>Çalışma</w:t>
            </w:r>
          </w:p>
          <w:p w:rsidR="00F71372" w:rsidRPr="00BF2B78" w:rsidRDefault="00F71372" w:rsidP="00621F13">
            <w:pPr>
              <w:jc w:val="center"/>
              <w:rPr>
                <w:rFonts w:cs="Times New Roman"/>
                <w:b/>
                <w:sz w:val="20"/>
                <w:szCs w:val="20"/>
              </w:rPr>
            </w:pPr>
          </w:p>
        </w:tc>
        <w:tc>
          <w:tcPr>
            <w:tcW w:w="1446" w:type="dxa"/>
            <w:tcBorders>
              <w:bottom w:val="single" w:sz="4" w:space="0" w:color="auto"/>
            </w:tcBorders>
            <w:shd w:val="clear" w:color="auto" w:fill="FFFFFF" w:themeFill="background1"/>
            <w:tcMar>
              <w:left w:w="57" w:type="dxa"/>
              <w:right w:w="57" w:type="dxa"/>
            </w:tcMar>
            <w:vAlign w:val="center"/>
          </w:tcPr>
          <w:p w:rsidR="00F71372" w:rsidRPr="00755C00" w:rsidRDefault="00F71372" w:rsidP="00C33855">
            <w:pPr>
              <w:jc w:val="center"/>
              <w:rPr>
                <w:rFonts w:cs="Times New Roman"/>
                <w:b/>
                <w:sz w:val="18"/>
                <w:szCs w:val="18"/>
              </w:rPr>
            </w:pPr>
            <w:r w:rsidRPr="00755C00">
              <w:rPr>
                <w:rFonts w:cs="Times New Roman"/>
                <w:b/>
              </w:rPr>
              <w:t>RESMİ TATİL</w:t>
            </w:r>
          </w:p>
        </w:tc>
        <w:tc>
          <w:tcPr>
            <w:tcW w:w="1446" w:type="dxa"/>
            <w:tcBorders>
              <w:bottom w:val="single" w:sz="4" w:space="0" w:color="auto"/>
            </w:tcBorders>
            <w:shd w:val="clear" w:color="auto" w:fill="FFFFFF" w:themeFill="background1"/>
            <w:tcMar>
              <w:left w:w="57" w:type="dxa"/>
              <w:right w:w="57" w:type="dxa"/>
            </w:tcMar>
            <w:vAlign w:val="center"/>
          </w:tcPr>
          <w:p w:rsidR="00F71372" w:rsidRPr="00755C00" w:rsidRDefault="00F71372" w:rsidP="00C33855">
            <w:pPr>
              <w:jc w:val="center"/>
              <w:rPr>
                <w:b/>
              </w:rPr>
            </w:pPr>
            <w:r w:rsidRPr="00755C00">
              <w:rPr>
                <w:b/>
              </w:rPr>
              <w:t>RESMİ TATİL</w:t>
            </w:r>
          </w:p>
        </w:tc>
      </w:tr>
      <w:tr w:rsidR="00B64E35" w:rsidRPr="00BF2B78" w:rsidTr="00621F13">
        <w:tc>
          <w:tcPr>
            <w:tcW w:w="675" w:type="dxa"/>
            <w:shd w:val="clear" w:color="auto" w:fill="DDD9C3" w:themeFill="background2" w:themeFillShade="E6"/>
            <w:vAlign w:val="center"/>
          </w:tcPr>
          <w:p w:rsidR="00B64E35" w:rsidRPr="00BF2B78" w:rsidRDefault="00B64E35" w:rsidP="00621F13">
            <w:pPr>
              <w:jc w:val="center"/>
              <w:rPr>
                <w:sz w:val="20"/>
                <w:szCs w:val="20"/>
              </w:rPr>
            </w:pPr>
          </w:p>
        </w:tc>
        <w:tc>
          <w:tcPr>
            <w:tcW w:w="1446" w:type="dxa"/>
            <w:shd w:val="clear" w:color="auto" w:fill="DDD9C3" w:themeFill="background2" w:themeFillShade="E6"/>
            <w:tcMar>
              <w:left w:w="57" w:type="dxa"/>
              <w:right w:w="57" w:type="dxa"/>
            </w:tcMar>
            <w:vAlign w:val="center"/>
          </w:tcPr>
          <w:p w:rsidR="00B64E35" w:rsidRPr="00BF2B78" w:rsidRDefault="00B64E35" w:rsidP="00C33855">
            <w:pPr>
              <w:jc w:val="center"/>
              <w:rPr>
                <w:rFonts w:cs="Times New Roman"/>
                <w:b/>
              </w:rPr>
            </w:pPr>
          </w:p>
        </w:tc>
        <w:tc>
          <w:tcPr>
            <w:tcW w:w="1446" w:type="dxa"/>
            <w:shd w:val="clear" w:color="auto" w:fill="DDD9C3" w:themeFill="background2" w:themeFillShade="E6"/>
            <w:tcMar>
              <w:left w:w="57" w:type="dxa"/>
              <w:right w:w="57" w:type="dxa"/>
            </w:tcMar>
            <w:vAlign w:val="center"/>
          </w:tcPr>
          <w:p w:rsidR="00B64E35" w:rsidRPr="00BF2B78" w:rsidRDefault="00B64E35" w:rsidP="00C33855">
            <w:pPr>
              <w:jc w:val="center"/>
              <w:rPr>
                <w:rFonts w:cs="Times New Roman"/>
                <w:b/>
              </w:rPr>
            </w:pPr>
          </w:p>
        </w:tc>
        <w:tc>
          <w:tcPr>
            <w:tcW w:w="1446" w:type="dxa"/>
            <w:shd w:val="clear" w:color="auto" w:fill="DDD9C3" w:themeFill="background2" w:themeFillShade="E6"/>
            <w:tcMar>
              <w:left w:w="57" w:type="dxa"/>
              <w:right w:w="57" w:type="dxa"/>
            </w:tcMar>
            <w:vAlign w:val="center"/>
          </w:tcPr>
          <w:p w:rsidR="00B64E35" w:rsidRPr="00BF2B78" w:rsidRDefault="00B64E35" w:rsidP="00621F13">
            <w:pPr>
              <w:jc w:val="center"/>
              <w:rPr>
                <w:rFonts w:cs="Times New Roman"/>
                <w:b/>
                <w:sz w:val="20"/>
                <w:szCs w:val="20"/>
              </w:rPr>
            </w:pPr>
          </w:p>
        </w:tc>
        <w:tc>
          <w:tcPr>
            <w:tcW w:w="1446" w:type="dxa"/>
            <w:shd w:val="clear" w:color="auto" w:fill="DDD9C3" w:themeFill="background2" w:themeFillShade="E6"/>
            <w:tcMar>
              <w:left w:w="57" w:type="dxa"/>
              <w:right w:w="57" w:type="dxa"/>
            </w:tcMar>
            <w:vAlign w:val="center"/>
          </w:tcPr>
          <w:p w:rsidR="00B64E35" w:rsidRPr="00BF2B78" w:rsidRDefault="00B64E35" w:rsidP="00621F13">
            <w:pPr>
              <w:jc w:val="center"/>
              <w:rPr>
                <w:sz w:val="20"/>
                <w:szCs w:val="20"/>
              </w:rPr>
            </w:pPr>
          </w:p>
        </w:tc>
        <w:tc>
          <w:tcPr>
            <w:tcW w:w="1446" w:type="dxa"/>
            <w:shd w:val="clear" w:color="auto" w:fill="DDD9C3" w:themeFill="background2" w:themeFillShade="E6"/>
            <w:tcMar>
              <w:left w:w="57" w:type="dxa"/>
              <w:right w:w="57" w:type="dxa"/>
            </w:tcMar>
            <w:vAlign w:val="center"/>
          </w:tcPr>
          <w:p w:rsidR="00B64E35" w:rsidRPr="00BF2B78" w:rsidRDefault="00B64E35" w:rsidP="00621F13">
            <w:pPr>
              <w:jc w:val="center"/>
              <w:rPr>
                <w:rFonts w:cs="Times New Roman"/>
                <w:sz w:val="18"/>
                <w:szCs w:val="18"/>
              </w:rPr>
            </w:pPr>
          </w:p>
        </w:tc>
      </w:tr>
      <w:tr w:rsidR="00F71372" w:rsidRPr="00BF2B78" w:rsidTr="00621F13">
        <w:trPr>
          <w:trHeight w:val="958"/>
        </w:trPr>
        <w:tc>
          <w:tcPr>
            <w:tcW w:w="675" w:type="dxa"/>
            <w:vAlign w:val="center"/>
          </w:tcPr>
          <w:p w:rsidR="00F71372" w:rsidRPr="00BF2B78" w:rsidRDefault="00F71372" w:rsidP="00621F13">
            <w:pPr>
              <w:jc w:val="center"/>
              <w:rPr>
                <w:sz w:val="20"/>
                <w:szCs w:val="20"/>
              </w:rPr>
            </w:pPr>
            <w:r w:rsidRPr="00BF2B78">
              <w:rPr>
                <w:sz w:val="20"/>
                <w:szCs w:val="20"/>
              </w:rPr>
              <w:t>13.15</w:t>
            </w:r>
          </w:p>
        </w:tc>
        <w:tc>
          <w:tcPr>
            <w:tcW w:w="1446" w:type="dxa"/>
            <w:tcMar>
              <w:left w:w="57" w:type="dxa"/>
              <w:right w:w="57" w:type="dxa"/>
            </w:tcMar>
            <w:vAlign w:val="center"/>
          </w:tcPr>
          <w:p w:rsidR="00C67C19" w:rsidRDefault="00C67C19" w:rsidP="00452DB1">
            <w:pPr>
              <w:jc w:val="center"/>
              <w:rPr>
                <w:rFonts w:cs="Times New Roman"/>
              </w:rPr>
            </w:pPr>
          </w:p>
          <w:p w:rsidR="00F71372" w:rsidRPr="00BF2B78" w:rsidRDefault="00F71372" w:rsidP="00452DB1">
            <w:pPr>
              <w:jc w:val="center"/>
              <w:rPr>
                <w:rFonts w:cs="Times New Roman"/>
              </w:rPr>
            </w:pPr>
            <w:r w:rsidRPr="00BF2B78">
              <w:rPr>
                <w:rFonts w:cs="Times New Roman"/>
              </w:rPr>
              <w:t>Serbest</w:t>
            </w:r>
          </w:p>
          <w:p w:rsidR="00F71372" w:rsidRPr="00BF2B78" w:rsidRDefault="00F71372" w:rsidP="00452DB1">
            <w:pPr>
              <w:jc w:val="center"/>
              <w:rPr>
                <w:rFonts w:cs="Times New Roman"/>
              </w:rPr>
            </w:pPr>
            <w:r w:rsidRPr="00BF2B78">
              <w:rPr>
                <w:rFonts w:cs="Times New Roman"/>
              </w:rPr>
              <w:t>Çalışma</w:t>
            </w:r>
          </w:p>
          <w:p w:rsidR="00F71372" w:rsidRPr="00BF2B78" w:rsidRDefault="00F71372" w:rsidP="00452DB1">
            <w:pPr>
              <w:jc w:val="center"/>
              <w:rPr>
                <w:rFonts w:cs="Times New Roman"/>
                <w:b/>
                <w:sz w:val="20"/>
                <w:szCs w:val="20"/>
              </w:rPr>
            </w:pPr>
          </w:p>
        </w:tc>
        <w:tc>
          <w:tcPr>
            <w:tcW w:w="1446" w:type="dxa"/>
            <w:tcBorders>
              <w:bottom w:val="single" w:sz="4" w:space="0" w:color="auto"/>
            </w:tcBorders>
            <w:shd w:val="clear" w:color="auto" w:fill="FFFFFF" w:themeFill="background1"/>
            <w:tcMar>
              <w:left w:w="57" w:type="dxa"/>
              <w:right w:w="57" w:type="dxa"/>
            </w:tcMar>
            <w:vAlign w:val="center"/>
          </w:tcPr>
          <w:p w:rsidR="00C67C19" w:rsidRDefault="00C67C19" w:rsidP="00C33855">
            <w:pPr>
              <w:jc w:val="center"/>
              <w:rPr>
                <w:rFonts w:cs="Times New Roman"/>
              </w:rPr>
            </w:pPr>
          </w:p>
          <w:p w:rsidR="00F71372" w:rsidRPr="00BF2B78" w:rsidRDefault="00F71372" w:rsidP="00C33855">
            <w:pPr>
              <w:jc w:val="center"/>
              <w:rPr>
                <w:rFonts w:cs="Times New Roman"/>
              </w:rPr>
            </w:pPr>
            <w:r w:rsidRPr="00BF2B78">
              <w:rPr>
                <w:rFonts w:cs="Times New Roman"/>
              </w:rPr>
              <w:t>Serbest</w:t>
            </w:r>
          </w:p>
          <w:p w:rsidR="00F71372" w:rsidRPr="00BF2B78" w:rsidRDefault="00F71372" w:rsidP="00C33855">
            <w:pPr>
              <w:jc w:val="center"/>
              <w:rPr>
                <w:rFonts w:cs="Times New Roman"/>
              </w:rPr>
            </w:pPr>
            <w:r w:rsidRPr="00BF2B78">
              <w:rPr>
                <w:rFonts w:cs="Times New Roman"/>
              </w:rPr>
              <w:t>Çalışma</w:t>
            </w:r>
          </w:p>
          <w:p w:rsidR="00F71372" w:rsidRPr="00BF2B78" w:rsidRDefault="00F71372" w:rsidP="00C33855">
            <w:pPr>
              <w:jc w:val="center"/>
              <w:rPr>
                <w:rFonts w:cs="Times New Roman"/>
                <w:b/>
              </w:rPr>
            </w:pPr>
          </w:p>
        </w:tc>
        <w:tc>
          <w:tcPr>
            <w:tcW w:w="1446" w:type="dxa"/>
            <w:shd w:val="clear" w:color="auto" w:fill="FFFFFF" w:themeFill="background1"/>
            <w:tcMar>
              <w:left w:w="57" w:type="dxa"/>
              <w:right w:w="57" w:type="dxa"/>
            </w:tcMar>
            <w:vAlign w:val="center"/>
          </w:tcPr>
          <w:p w:rsidR="00F71372" w:rsidRPr="00755C00" w:rsidRDefault="00F71372" w:rsidP="00621F13">
            <w:pPr>
              <w:jc w:val="center"/>
              <w:rPr>
                <w:rFonts w:cs="Times New Roman"/>
                <w:b/>
              </w:rPr>
            </w:pPr>
            <w:r w:rsidRPr="00755C00">
              <w:rPr>
                <w:rFonts w:cs="Times New Roman"/>
                <w:b/>
              </w:rPr>
              <w:t>RESMİ TATİL</w:t>
            </w:r>
          </w:p>
        </w:tc>
        <w:tc>
          <w:tcPr>
            <w:tcW w:w="1446" w:type="dxa"/>
            <w:shd w:val="clear" w:color="auto" w:fill="FFFFFF" w:themeFill="background1"/>
            <w:tcMar>
              <w:left w:w="57" w:type="dxa"/>
              <w:right w:w="57" w:type="dxa"/>
            </w:tcMar>
            <w:vAlign w:val="center"/>
          </w:tcPr>
          <w:p w:rsidR="00F71372" w:rsidRPr="00755C00" w:rsidRDefault="00F71372" w:rsidP="00C33855">
            <w:pPr>
              <w:jc w:val="center"/>
              <w:rPr>
                <w:rFonts w:cs="Times New Roman"/>
                <w:b/>
                <w:sz w:val="18"/>
                <w:szCs w:val="18"/>
              </w:rPr>
            </w:pPr>
            <w:r w:rsidRPr="00755C00">
              <w:rPr>
                <w:rFonts w:cs="Times New Roman"/>
                <w:b/>
              </w:rPr>
              <w:t>RESMİ TATİL</w:t>
            </w:r>
          </w:p>
        </w:tc>
        <w:tc>
          <w:tcPr>
            <w:tcW w:w="1446" w:type="dxa"/>
            <w:shd w:val="clear" w:color="auto" w:fill="FFFFFF" w:themeFill="background1"/>
            <w:tcMar>
              <w:left w:w="57" w:type="dxa"/>
              <w:right w:w="57" w:type="dxa"/>
            </w:tcMar>
            <w:vAlign w:val="center"/>
          </w:tcPr>
          <w:p w:rsidR="00F71372" w:rsidRPr="00755C00" w:rsidRDefault="00F71372" w:rsidP="00C33855">
            <w:pPr>
              <w:jc w:val="center"/>
              <w:rPr>
                <w:b/>
              </w:rPr>
            </w:pPr>
            <w:r w:rsidRPr="00755C00">
              <w:rPr>
                <w:b/>
              </w:rPr>
              <w:t>RESMİ TATİL</w:t>
            </w:r>
          </w:p>
        </w:tc>
      </w:tr>
      <w:tr w:rsidR="00F71372" w:rsidRPr="00BF2B78" w:rsidTr="00117298">
        <w:trPr>
          <w:trHeight w:val="959"/>
        </w:trPr>
        <w:tc>
          <w:tcPr>
            <w:tcW w:w="675" w:type="dxa"/>
            <w:vAlign w:val="center"/>
          </w:tcPr>
          <w:p w:rsidR="00F71372" w:rsidRPr="00BF2B78" w:rsidRDefault="00F71372" w:rsidP="00621F13">
            <w:pPr>
              <w:jc w:val="center"/>
              <w:rPr>
                <w:sz w:val="20"/>
                <w:szCs w:val="20"/>
              </w:rPr>
            </w:pPr>
            <w:r w:rsidRPr="00BF2B78">
              <w:rPr>
                <w:sz w:val="20"/>
                <w:szCs w:val="20"/>
              </w:rPr>
              <w:t>14.15</w:t>
            </w:r>
          </w:p>
        </w:tc>
        <w:tc>
          <w:tcPr>
            <w:tcW w:w="1446" w:type="dxa"/>
            <w:tcMar>
              <w:left w:w="57" w:type="dxa"/>
              <w:right w:w="57" w:type="dxa"/>
            </w:tcMar>
            <w:vAlign w:val="center"/>
          </w:tcPr>
          <w:p w:rsidR="00C67C19" w:rsidRDefault="00C67C19" w:rsidP="00452DB1">
            <w:pPr>
              <w:jc w:val="center"/>
              <w:rPr>
                <w:rFonts w:cs="Times New Roman"/>
              </w:rPr>
            </w:pPr>
          </w:p>
          <w:p w:rsidR="00F71372" w:rsidRPr="00BF2B78" w:rsidRDefault="00F71372" w:rsidP="00452DB1">
            <w:pPr>
              <w:jc w:val="center"/>
              <w:rPr>
                <w:rFonts w:cs="Times New Roman"/>
              </w:rPr>
            </w:pPr>
            <w:r w:rsidRPr="00BF2B78">
              <w:rPr>
                <w:rFonts w:cs="Times New Roman"/>
              </w:rPr>
              <w:t>Serbest</w:t>
            </w:r>
          </w:p>
          <w:p w:rsidR="00F71372" w:rsidRPr="00BF2B78" w:rsidRDefault="00F71372" w:rsidP="00452DB1">
            <w:pPr>
              <w:jc w:val="center"/>
              <w:rPr>
                <w:rFonts w:cs="Times New Roman"/>
              </w:rPr>
            </w:pPr>
            <w:r w:rsidRPr="00BF2B78">
              <w:rPr>
                <w:rFonts w:cs="Times New Roman"/>
              </w:rPr>
              <w:t>Çalışma</w:t>
            </w:r>
          </w:p>
          <w:p w:rsidR="00F71372" w:rsidRPr="00BF2B78" w:rsidRDefault="00F71372" w:rsidP="00452DB1">
            <w:pPr>
              <w:jc w:val="center"/>
              <w:rPr>
                <w:rFonts w:cs="Times New Roman"/>
                <w:b/>
              </w:rPr>
            </w:pPr>
          </w:p>
        </w:tc>
        <w:tc>
          <w:tcPr>
            <w:tcW w:w="1446" w:type="dxa"/>
            <w:shd w:val="clear" w:color="auto" w:fill="auto"/>
            <w:tcMar>
              <w:left w:w="57" w:type="dxa"/>
              <w:right w:w="57" w:type="dxa"/>
            </w:tcMar>
            <w:vAlign w:val="center"/>
          </w:tcPr>
          <w:p w:rsidR="00C67C19" w:rsidRDefault="00C67C19" w:rsidP="00C33855">
            <w:pPr>
              <w:jc w:val="center"/>
              <w:rPr>
                <w:rFonts w:cs="Times New Roman"/>
              </w:rPr>
            </w:pPr>
          </w:p>
          <w:p w:rsidR="00F71372" w:rsidRPr="00BF2B78" w:rsidRDefault="00F71372" w:rsidP="00C33855">
            <w:pPr>
              <w:jc w:val="center"/>
              <w:rPr>
                <w:rFonts w:cs="Times New Roman"/>
              </w:rPr>
            </w:pPr>
            <w:r w:rsidRPr="00BF2B78">
              <w:rPr>
                <w:rFonts w:cs="Times New Roman"/>
              </w:rPr>
              <w:t>Serbest</w:t>
            </w:r>
          </w:p>
          <w:p w:rsidR="00F71372" w:rsidRPr="00BF2B78" w:rsidRDefault="00F71372" w:rsidP="00C33855">
            <w:pPr>
              <w:jc w:val="center"/>
              <w:rPr>
                <w:rFonts w:cs="Times New Roman"/>
              </w:rPr>
            </w:pPr>
            <w:r w:rsidRPr="00BF2B78">
              <w:rPr>
                <w:rFonts w:cs="Times New Roman"/>
              </w:rPr>
              <w:t>Çalışma</w:t>
            </w:r>
          </w:p>
          <w:p w:rsidR="00F71372" w:rsidRPr="00BF2B78" w:rsidRDefault="00F71372" w:rsidP="00C33855">
            <w:pPr>
              <w:jc w:val="center"/>
              <w:rPr>
                <w:rFonts w:cs="Times New Roman"/>
                <w:b/>
                <w:sz w:val="20"/>
                <w:szCs w:val="20"/>
              </w:rPr>
            </w:pPr>
          </w:p>
        </w:tc>
        <w:tc>
          <w:tcPr>
            <w:tcW w:w="1446" w:type="dxa"/>
            <w:shd w:val="clear" w:color="auto" w:fill="FFFFFF" w:themeFill="background1"/>
            <w:tcMar>
              <w:left w:w="57" w:type="dxa"/>
              <w:right w:w="57" w:type="dxa"/>
            </w:tcMar>
            <w:vAlign w:val="center"/>
          </w:tcPr>
          <w:p w:rsidR="00F71372" w:rsidRPr="00755C00" w:rsidRDefault="00F71372" w:rsidP="00117298">
            <w:pPr>
              <w:jc w:val="center"/>
              <w:rPr>
                <w:b/>
              </w:rPr>
            </w:pPr>
            <w:r w:rsidRPr="00755C00">
              <w:rPr>
                <w:rFonts w:cs="Times New Roman"/>
                <w:b/>
              </w:rPr>
              <w:t>RESMİ TATİL</w:t>
            </w:r>
          </w:p>
        </w:tc>
        <w:tc>
          <w:tcPr>
            <w:tcW w:w="1446" w:type="dxa"/>
            <w:shd w:val="clear" w:color="auto" w:fill="FFFFFF" w:themeFill="background1"/>
            <w:tcMar>
              <w:left w:w="57" w:type="dxa"/>
              <w:right w:w="57" w:type="dxa"/>
            </w:tcMar>
            <w:vAlign w:val="center"/>
          </w:tcPr>
          <w:p w:rsidR="00F71372" w:rsidRPr="00755C00" w:rsidRDefault="00F71372" w:rsidP="00C33855">
            <w:pPr>
              <w:jc w:val="center"/>
              <w:rPr>
                <w:rFonts w:cs="Times New Roman"/>
                <w:b/>
                <w:sz w:val="18"/>
                <w:szCs w:val="18"/>
              </w:rPr>
            </w:pPr>
            <w:r w:rsidRPr="00755C00">
              <w:rPr>
                <w:rFonts w:cs="Times New Roman"/>
                <w:b/>
              </w:rPr>
              <w:t>RESMİ TATİL</w:t>
            </w:r>
          </w:p>
        </w:tc>
        <w:tc>
          <w:tcPr>
            <w:tcW w:w="1446" w:type="dxa"/>
            <w:shd w:val="clear" w:color="auto" w:fill="FFFFFF" w:themeFill="background1"/>
            <w:tcMar>
              <w:left w:w="57" w:type="dxa"/>
              <w:right w:w="57" w:type="dxa"/>
            </w:tcMar>
            <w:vAlign w:val="center"/>
          </w:tcPr>
          <w:p w:rsidR="00F71372" w:rsidRPr="00755C00" w:rsidRDefault="00F71372" w:rsidP="00C33855">
            <w:pPr>
              <w:jc w:val="center"/>
              <w:rPr>
                <w:b/>
              </w:rPr>
            </w:pPr>
            <w:r w:rsidRPr="00755C00">
              <w:rPr>
                <w:b/>
              </w:rPr>
              <w:t>RESMİ TATİL</w:t>
            </w:r>
          </w:p>
        </w:tc>
      </w:tr>
      <w:tr w:rsidR="00F71372" w:rsidRPr="00BF2B78" w:rsidTr="00117298">
        <w:trPr>
          <w:trHeight w:val="958"/>
        </w:trPr>
        <w:tc>
          <w:tcPr>
            <w:tcW w:w="675" w:type="dxa"/>
            <w:vAlign w:val="center"/>
          </w:tcPr>
          <w:p w:rsidR="00F71372" w:rsidRPr="00BF2B78" w:rsidRDefault="00F71372" w:rsidP="00621F13">
            <w:pPr>
              <w:jc w:val="center"/>
              <w:rPr>
                <w:sz w:val="20"/>
                <w:szCs w:val="20"/>
              </w:rPr>
            </w:pPr>
            <w:r w:rsidRPr="00BF2B78">
              <w:rPr>
                <w:sz w:val="20"/>
                <w:szCs w:val="20"/>
              </w:rPr>
              <w:t>15.15</w:t>
            </w:r>
          </w:p>
        </w:tc>
        <w:tc>
          <w:tcPr>
            <w:tcW w:w="1446" w:type="dxa"/>
            <w:shd w:val="clear" w:color="auto" w:fill="FFFFFF" w:themeFill="background1"/>
            <w:tcMar>
              <w:left w:w="57" w:type="dxa"/>
              <w:right w:w="57" w:type="dxa"/>
            </w:tcMar>
            <w:vAlign w:val="center"/>
          </w:tcPr>
          <w:p w:rsidR="00F71372" w:rsidRPr="00BF2B78" w:rsidRDefault="00F71372" w:rsidP="00452DB1">
            <w:pPr>
              <w:jc w:val="center"/>
              <w:rPr>
                <w:rFonts w:cs="Times New Roman"/>
              </w:rPr>
            </w:pPr>
            <w:r w:rsidRPr="00BF2B78">
              <w:rPr>
                <w:rFonts w:cs="Times New Roman"/>
              </w:rPr>
              <w:t>Serbest</w:t>
            </w:r>
          </w:p>
          <w:p w:rsidR="00F71372" w:rsidRPr="00BF2B78" w:rsidRDefault="00F71372" w:rsidP="00452DB1">
            <w:pPr>
              <w:jc w:val="center"/>
              <w:rPr>
                <w:rFonts w:cs="Times New Roman"/>
              </w:rPr>
            </w:pPr>
            <w:r w:rsidRPr="00BF2B78">
              <w:rPr>
                <w:rFonts w:cs="Times New Roman"/>
              </w:rPr>
              <w:t>Çalışma</w:t>
            </w:r>
          </w:p>
          <w:p w:rsidR="00F71372" w:rsidRPr="00BF2B78" w:rsidRDefault="00F71372" w:rsidP="00452DB1">
            <w:pPr>
              <w:jc w:val="center"/>
              <w:rPr>
                <w:rFonts w:cs="Times New Roman"/>
                <w:b/>
                <w:sz w:val="20"/>
                <w:szCs w:val="20"/>
              </w:rPr>
            </w:pPr>
          </w:p>
        </w:tc>
        <w:tc>
          <w:tcPr>
            <w:tcW w:w="1446" w:type="dxa"/>
            <w:tcMar>
              <w:left w:w="57" w:type="dxa"/>
              <w:right w:w="57" w:type="dxa"/>
            </w:tcMar>
            <w:vAlign w:val="center"/>
          </w:tcPr>
          <w:p w:rsidR="00F71372" w:rsidRPr="00BF2B78" w:rsidRDefault="00F71372" w:rsidP="00C33855">
            <w:pPr>
              <w:jc w:val="center"/>
              <w:rPr>
                <w:rFonts w:cs="Times New Roman"/>
              </w:rPr>
            </w:pPr>
            <w:r w:rsidRPr="00BF2B78">
              <w:rPr>
                <w:rFonts w:cs="Times New Roman"/>
              </w:rPr>
              <w:t>Serbest</w:t>
            </w:r>
          </w:p>
          <w:p w:rsidR="00F71372" w:rsidRPr="00BF2B78" w:rsidRDefault="00F71372" w:rsidP="00C33855">
            <w:pPr>
              <w:jc w:val="center"/>
              <w:rPr>
                <w:rFonts w:cs="Times New Roman"/>
              </w:rPr>
            </w:pPr>
            <w:r w:rsidRPr="00BF2B78">
              <w:rPr>
                <w:rFonts w:cs="Times New Roman"/>
              </w:rPr>
              <w:t>Çalışma</w:t>
            </w:r>
          </w:p>
          <w:p w:rsidR="00F71372" w:rsidRPr="00BF2B78" w:rsidRDefault="00F71372" w:rsidP="00C33855">
            <w:pPr>
              <w:jc w:val="center"/>
              <w:rPr>
                <w:rFonts w:cs="Times New Roman"/>
                <w:b/>
              </w:rPr>
            </w:pPr>
          </w:p>
        </w:tc>
        <w:tc>
          <w:tcPr>
            <w:tcW w:w="1446" w:type="dxa"/>
            <w:tcMar>
              <w:left w:w="57" w:type="dxa"/>
              <w:right w:w="57" w:type="dxa"/>
            </w:tcMar>
            <w:vAlign w:val="center"/>
          </w:tcPr>
          <w:p w:rsidR="00F71372" w:rsidRPr="00755C00" w:rsidRDefault="00F71372" w:rsidP="00117298">
            <w:pPr>
              <w:jc w:val="center"/>
              <w:rPr>
                <w:b/>
              </w:rPr>
            </w:pPr>
            <w:r w:rsidRPr="00755C00">
              <w:rPr>
                <w:rFonts w:cs="Times New Roman"/>
                <w:b/>
              </w:rPr>
              <w:t>RESMİ TATİL</w:t>
            </w:r>
          </w:p>
        </w:tc>
        <w:tc>
          <w:tcPr>
            <w:tcW w:w="1446" w:type="dxa"/>
            <w:tcMar>
              <w:left w:w="57" w:type="dxa"/>
              <w:right w:w="57" w:type="dxa"/>
            </w:tcMar>
            <w:vAlign w:val="center"/>
          </w:tcPr>
          <w:p w:rsidR="00F71372" w:rsidRPr="00755C00" w:rsidRDefault="00F71372" w:rsidP="00C33855">
            <w:pPr>
              <w:jc w:val="center"/>
              <w:rPr>
                <w:rFonts w:cs="Times New Roman"/>
                <w:b/>
                <w:sz w:val="18"/>
                <w:szCs w:val="18"/>
              </w:rPr>
            </w:pPr>
            <w:r w:rsidRPr="00755C00">
              <w:rPr>
                <w:rFonts w:cs="Times New Roman"/>
                <w:b/>
              </w:rPr>
              <w:t>RESMİ TATİL</w:t>
            </w:r>
          </w:p>
        </w:tc>
        <w:tc>
          <w:tcPr>
            <w:tcW w:w="1446" w:type="dxa"/>
            <w:tcMar>
              <w:left w:w="57" w:type="dxa"/>
              <w:right w:w="57" w:type="dxa"/>
            </w:tcMar>
            <w:vAlign w:val="center"/>
          </w:tcPr>
          <w:p w:rsidR="00F71372" w:rsidRPr="00755C00" w:rsidRDefault="00F71372" w:rsidP="00C33855">
            <w:pPr>
              <w:jc w:val="center"/>
              <w:rPr>
                <w:b/>
              </w:rPr>
            </w:pPr>
            <w:r w:rsidRPr="00755C00">
              <w:rPr>
                <w:b/>
              </w:rPr>
              <w:t>RESMİ TATİL</w:t>
            </w:r>
          </w:p>
        </w:tc>
      </w:tr>
      <w:tr w:rsidR="00F71372" w:rsidRPr="00BF2B78" w:rsidTr="00117298">
        <w:trPr>
          <w:trHeight w:val="972"/>
        </w:trPr>
        <w:tc>
          <w:tcPr>
            <w:tcW w:w="675" w:type="dxa"/>
            <w:vAlign w:val="center"/>
          </w:tcPr>
          <w:p w:rsidR="00F71372" w:rsidRPr="00BF2B78" w:rsidRDefault="00F71372" w:rsidP="00621F13">
            <w:pPr>
              <w:jc w:val="center"/>
              <w:rPr>
                <w:sz w:val="20"/>
                <w:szCs w:val="20"/>
              </w:rPr>
            </w:pPr>
            <w:r w:rsidRPr="00BF2B78">
              <w:rPr>
                <w:sz w:val="20"/>
                <w:szCs w:val="20"/>
              </w:rPr>
              <w:t>16.15</w:t>
            </w:r>
          </w:p>
        </w:tc>
        <w:tc>
          <w:tcPr>
            <w:tcW w:w="1446" w:type="dxa"/>
            <w:shd w:val="clear" w:color="auto" w:fill="FFFFFF" w:themeFill="background1"/>
            <w:tcMar>
              <w:left w:w="57" w:type="dxa"/>
              <w:right w:w="57" w:type="dxa"/>
            </w:tcMar>
            <w:vAlign w:val="center"/>
          </w:tcPr>
          <w:p w:rsidR="00F71372" w:rsidRPr="00BF2B78" w:rsidRDefault="00F71372" w:rsidP="00452DB1">
            <w:pPr>
              <w:jc w:val="center"/>
              <w:rPr>
                <w:rFonts w:cs="Times New Roman"/>
              </w:rPr>
            </w:pPr>
            <w:r w:rsidRPr="00BF2B78">
              <w:rPr>
                <w:rFonts w:cs="Times New Roman"/>
              </w:rPr>
              <w:t>Serbest</w:t>
            </w:r>
          </w:p>
          <w:p w:rsidR="00F71372" w:rsidRPr="00BF2B78" w:rsidRDefault="00F71372" w:rsidP="00452DB1">
            <w:pPr>
              <w:jc w:val="center"/>
              <w:rPr>
                <w:rFonts w:cs="Times New Roman"/>
              </w:rPr>
            </w:pPr>
            <w:r w:rsidRPr="00BF2B78">
              <w:rPr>
                <w:rFonts w:cs="Times New Roman"/>
              </w:rPr>
              <w:t>Çalışma</w:t>
            </w:r>
          </w:p>
          <w:p w:rsidR="00F71372" w:rsidRPr="00BF2B78" w:rsidRDefault="00F71372" w:rsidP="00452DB1">
            <w:pPr>
              <w:jc w:val="center"/>
              <w:rPr>
                <w:rFonts w:cs="Times New Roman"/>
                <w:b/>
                <w:sz w:val="20"/>
                <w:szCs w:val="20"/>
              </w:rPr>
            </w:pPr>
          </w:p>
        </w:tc>
        <w:tc>
          <w:tcPr>
            <w:tcW w:w="1446" w:type="dxa"/>
            <w:tcMar>
              <w:left w:w="57" w:type="dxa"/>
              <w:right w:w="57" w:type="dxa"/>
            </w:tcMar>
            <w:vAlign w:val="center"/>
          </w:tcPr>
          <w:p w:rsidR="00F71372" w:rsidRPr="00BF2B78" w:rsidRDefault="00F71372" w:rsidP="00C33855">
            <w:pPr>
              <w:jc w:val="center"/>
              <w:rPr>
                <w:rFonts w:cs="Times New Roman"/>
              </w:rPr>
            </w:pPr>
            <w:r w:rsidRPr="00BF2B78">
              <w:rPr>
                <w:rFonts w:cs="Times New Roman"/>
              </w:rPr>
              <w:t>Serbest</w:t>
            </w:r>
          </w:p>
          <w:p w:rsidR="00F71372" w:rsidRPr="00BF2B78" w:rsidRDefault="00F71372" w:rsidP="00C33855">
            <w:pPr>
              <w:jc w:val="center"/>
              <w:rPr>
                <w:rFonts w:cs="Times New Roman"/>
              </w:rPr>
            </w:pPr>
            <w:r w:rsidRPr="00BF2B78">
              <w:rPr>
                <w:rFonts w:cs="Times New Roman"/>
              </w:rPr>
              <w:t>Çalışma</w:t>
            </w:r>
          </w:p>
          <w:p w:rsidR="00F71372" w:rsidRPr="00BF2B78" w:rsidRDefault="00F71372" w:rsidP="00C33855">
            <w:pPr>
              <w:jc w:val="center"/>
              <w:rPr>
                <w:rFonts w:cs="Times New Roman"/>
                <w:b/>
                <w:sz w:val="20"/>
                <w:szCs w:val="20"/>
              </w:rPr>
            </w:pPr>
          </w:p>
        </w:tc>
        <w:tc>
          <w:tcPr>
            <w:tcW w:w="1446" w:type="dxa"/>
            <w:tcMar>
              <w:left w:w="57" w:type="dxa"/>
              <w:right w:w="57" w:type="dxa"/>
            </w:tcMar>
            <w:vAlign w:val="center"/>
          </w:tcPr>
          <w:p w:rsidR="00F71372" w:rsidRPr="00755C00" w:rsidRDefault="00F71372" w:rsidP="00117298">
            <w:pPr>
              <w:jc w:val="center"/>
              <w:rPr>
                <w:b/>
              </w:rPr>
            </w:pPr>
            <w:r w:rsidRPr="00755C00">
              <w:rPr>
                <w:rFonts w:cs="Times New Roman"/>
                <w:b/>
              </w:rPr>
              <w:t>RESMİ TATİL</w:t>
            </w:r>
          </w:p>
        </w:tc>
        <w:tc>
          <w:tcPr>
            <w:tcW w:w="1446" w:type="dxa"/>
            <w:tcMar>
              <w:left w:w="57" w:type="dxa"/>
              <w:right w:w="57" w:type="dxa"/>
            </w:tcMar>
            <w:vAlign w:val="center"/>
          </w:tcPr>
          <w:p w:rsidR="00F71372" w:rsidRPr="00755C00" w:rsidRDefault="00F71372" w:rsidP="00C33855">
            <w:pPr>
              <w:jc w:val="center"/>
              <w:rPr>
                <w:rFonts w:cs="Times New Roman"/>
                <w:b/>
                <w:sz w:val="18"/>
                <w:szCs w:val="18"/>
              </w:rPr>
            </w:pPr>
            <w:r w:rsidRPr="00755C00">
              <w:rPr>
                <w:rFonts w:cs="Times New Roman"/>
                <w:b/>
              </w:rPr>
              <w:t>RESMİ TATİL</w:t>
            </w:r>
          </w:p>
        </w:tc>
        <w:tc>
          <w:tcPr>
            <w:tcW w:w="1446" w:type="dxa"/>
            <w:tcMar>
              <w:left w:w="57" w:type="dxa"/>
              <w:right w:w="57" w:type="dxa"/>
            </w:tcMar>
            <w:vAlign w:val="center"/>
          </w:tcPr>
          <w:p w:rsidR="00F71372" w:rsidRPr="00755C00" w:rsidRDefault="00F71372" w:rsidP="00C33855">
            <w:pPr>
              <w:jc w:val="center"/>
              <w:rPr>
                <w:b/>
              </w:rPr>
            </w:pPr>
            <w:r w:rsidRPr="00755C00">
              <w:rPr>
                <w:b/>
              </w:rPr>
              <w:t>RESMİ TATİL</w:t>
            </w:r>
          </w:p>
        </w:tc>
      </w:tr>
    </w:tbl>
    <w:p w:rsidR="003D3996" w:rsidRPr="00BF2B78" w:rsidRDefault="003D3996" w:rsidP="003D3996">
      <w:pPr>
        <w:pStyle w:val="ListeParagraf"/>
        <w:ind w:left="0"/>
        <w:rPr>
          <w:rFonts w:asciiTheme="minorHAnsi" w:eastAsiaTheme="minorEastAsia" w:hAnsiTheme="minorHAnsi" w:cstheme="minorBidi"/>
          <w:sz w:val="20"/>
          <w:szCs w:val="20"/>
        </w:rPr>
      </w:pPr>
    </w:p>
    <w:p w:rsidR="00A62BB6" w:rsidRPr="00BF2B78" w:rsidRDefault="00A62BB6" w:rsidP="003D3996">
      <w:pPr>
        <w:pStyle w:val="ListeParagraf"/>
        <w:ind w:left="0"/>
        <w:rPr>
          <w:rFonts w:asciiTheme="minorHAnsi" w:eastAsiaTheme="minorEastAsia" w:hAnsiTheme="minorHAnsi" w:cstheme="minorBidi"/>
          <w:sz w:val="20"/>
          <w:szCs w:val="20"/>
        </w:rPr>
      </w:pPr>
    </w:p>
    <w:p w:rsidR="00A62BB6" w:rsidRPr="00BF2B78" w:rsidRDefault="00A62BB6" w:rsidP="003D3996">
      <w:pPr>
        <w:pStyle w:val="ListeParagraf"/>
        <w:ind w:left="0"/>
        <w:rPr>
          <w:rFonts w:asciiTheme="minorHAnsi" w:eastAsiaTheme="minorEastAsia" w:hAnsiTheme="minorHAnsi" w:cstheme="minorBidi"/>
          <w:sz w:val="20"/>
          <w:szCs w:val="20"/>
        </w:rPr>
      </w:pPr>
    </w:p>
    <w:p w:rsidR="003D3996" w:rsidRPr="00BF2B78" w:rsidRDefault="003D3996" w:rsidP="003D3996">
      <w:pPr>
        <w:pStyle w:val="ListeParagraf"/>
        <w:ind w:left="0"/>
        <w:rPr>
          <w:rFonts w:asciiTheme="minorHAnsi" w:eastAsiaTheme="minorEastAsia" w:hAnsiTheme="minorHAnsi" w:cstheme="minorBidi"/>
          <w:sz w:val="20"/>
          <w:szCs w:val="20"/>
        </w:rPr>
      </w:pPr>
    </w:p>
    <w:p w:rsidR="009C5F39" w:rsidRPr="00BF2B78" w:rsidRDefault="009C5F39" w:rsidP="003D3996">
      <w:pPr>
        <w:pStyle w:val="ListeParagraf"/>
        <w:ind w:left="0"/>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D63B44" w:rsidRPr="00BF2B78" w:rsidTr="00621F13">
        <w:trPr>
          <w:trHeight w:val="284"/>
        </w:trPr>
        <w:tc>
          <w:tcPr>
            <w:tcW w:w="7905" w:type="dxa"/>
          </w:tcPr>
          <w:p w:rsidR="00D63B44" w:rsidRPr="00BF2B78" w:rsidRDefault="00C22EFC" w:rsidP="00621F13">
            <w:pPr>
              <w:jc w:val="center"/>
              <w:rPr>
                <w:b/>
                <w:sz w:val="20"/>
                <w:szCs w:val="20"/>
              </w:rPr>
            </w:pPr>
            <w:r w:rsidRPr="00BF2B78">
              <w:rPr>
                <w:b/>
                <w:sz w:val="20"/>
                <w:szCs w:val="20"/>
              </w:rPr>
              <w:lastRenderedPageBreak/>
              <w:t xml:space="preserve">2020-2021 </w:t>
            </w:r>
            <w:r w:rsidR="00D63B44" w:rsidRPr="00BF2B78">
              <w:rPr>
                <w:b/>
                <w:sz w:val="20"/>
                <w:szCs w:val="20"/>
              </w:rPr>
              <w:t>Eğitim-Öğretim Yılı Dönem 1 Ders Programı</w:t>
            </w:r>
          </w:p>
        </w:tc>
      </w:tr>
    </w:tbl>
    <w:p w:rsidR="00D63B44" w:rsidRPr="00BF2B78" w:rsidRDefault="00D63B44" w:rsidP="00D63B44">
      <w:pPr>
        <w:pStyle w:val="ListeParagraf"/>
        <w:ind w:left="928"/>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D63B44" w:rsidRPr="00BF2B78" w:rsidTr="00621F13">
        <w:trPr>
          <w:trHeight w:val="567"/>
        </w:trPr>
        <w:tc>
          <w:tcPr>
            <w:tcW w:w="675" w:type="dxa"/>
            <w:vAlign w:val="center"/>
          </w:tcPr>
          <w:p w:rsidR="00D63B44" w:rsidRPr="00BF2B78" w:rsidRDefault="00D63B44" w:rsidP="00621F13">
            <w:pPr>
              <w:jc w:val="center"/>
              <w:rPr>
                <w:sz w:val="20"/>
                <w:szCs w:val="20"/>
              </w:rPr>
            </w:pPr>
          </w:p>
        </w:tc>
        <w:tc>
          <w:tcPr>
            <w:tcW w:w="1446" w:type="dxa"/>
            <w:vAlign w:val="center"/>
          </w:tcPr>
          <w:p w:rsidR="00D63B44" w:rsidRPr="00BF2B78" w:rsidRDefault="00D63B44" w:rsidP="00621F13">
            <w:pPr>
              <w:jc w:val="center"/>
              <w:rPr>
                <w:b/>
                <w:sz w:val="20"/>
                <w:szCs w:val="20"/>
              </w:rPr>
            </w:pPr>
            <w:r w:rsidRPr="00BF2B78">
              <w:rPr>
                <w:b/>
                <w:sz w:val="20"/>
                <w:szCs w:val="20"/>
              </w:rPr>
              <w:t>1</w:t>
            </w:r>
            <w:r w:rsidR="008A62D9" w:rsidRPr="00BF2B78">
              <w:rPr>
                <w:b/>
                <w:sz w:val="20"/>
                <w:szCs w:val="20"/>
              </w:rPr>
              <w:t>7</w:t>
            </w:r>
            <w:r w:rsidRPr="00BF2B78">
              <w:rPr>
                <w:b/>
                <w:sz w:val="20"/>
                <w:szCs w:val="20"/>
              </w:rPr>
              <w:t xml:space="preserve"> Mayıs</w:t>
            </w:r>
          </w:p>
          <w:p w:rsidR="00D63B44" w:rsidRPr="00BF2B78" w:rsidRDefault="00D63B44" w:rsidP="00621F13">
            <w:pPr>
              <w:jc w:val="center"/>
              <w:rPr>
                <w:b/>
                <w:sz w:val="20"/>
                <w:szCs w:val="20"/>
              </w:rPr>
            </w:pPr>
            <w:r w:rsidRPr="00BF2B78">
              <w:rPr>
                <w:b/>
                <w:sz w:val="20"/>
                <w:szCs w:val="20"/>
              </w:rPr>
              <w:t>Pazartesi</w:t>
            </w:r>
          </w:p>
        </w:tc>
        <w:tc>
          <w:tcPr>
            <w:tcW w:w="1446" w:type="dxa"/>
            <w:vAlign w:val="center"/>
          </w:tcPr>
          <w:p w:rsidR="00D63B44" w:rsidRPr="00BF2B78" w:rsidRDefault="00D63B44" w:rsidP="00621F13">
            <w:pPr>
              <w:jc w:val="center"/>
              <w:rPr>
                <w:b/>
                <w:sz w:val="20"/>
                <w:szCs w:val="20"/>
              </w:rPr>
            </w:pPr>
            <w:r w:rsidRPr="00BF2B78">
              <w:rPr>
                <w:b/>
                <w:sz w:val="20"/>
                <w:szCs w:val="20"/>
              </w:rPr>
              <w:t>1</w:t>
            </w:r>
            <w:r w:rsidR="008A62D9" w:rsidRPr="00BF2B78">
              <w:rPr>
                <w:b/>
                <w:sz w:val="20"/>
                <w:szCs w:val="20"/>
              </w:rPr>
              <w:t>8</w:t>
            </w:r>
            <w:r w:rsidRPr="00BF2B78">
              <w:rPr>
                <w:b/>
                <w:sz w:val="20"/>
                <w:szCs w:val="20"/>
              </w:rPr>
              <w:t xml:space="preserve"> Mayıs </w:t>
            </w:r>
          </w:p>
          <w:p w:rsidR="00D63B44" w:rsidRPr="00BF2B78" w:rsidRDefault="00D63B44" w:rsidP="00621F13">
            <w:pPr>
              <w:jc w:val="center"/>
              <w:rPr>
                <w:b/>
                <w:sz w:val="20"/>
                <w:szCs w:val="20"/>
              </w:rPr>
            </w:pPr>
            <w:r w:rsidRPr="00BF2B78">
              <w:rPr>
                <w:b/>
                <w:sz w:val="20"/>
                <w:szCs w:val="20"/>
              </w:rPr>
              <w:t>Salı</w:t>
            </w:r>
          </w:p>
        </w:tc>
        <w:tc>
          <w:tcPr>
            <w:tcW w:w="1446" w:type="dxa"/>
            <w:vAlign w:val="center"/>
          </w:tcPr>
          <w:p w:rsidR="00D63B44" w:rsidRPr="00BF2B78" w:rsidRDefault="008A62D9" w:rsidP="00621F13">
            <w:pPr>
              <w:jc w:val="center"/>
              <w:rPr>
                <w:b/>
                <w:sz w:val="20"/>
                <w:szCs w:val="20"/>
              </w:rPr>
            </w:pPr>
            <w:r w:rsidRPr="00BF2B78">
              <w:rPr>
                <w:b/>
                <w:sz w:val="20"/>
                <w:szCs w:val="20"/>
              </w:rPr>
              <w:t>19</w:t>
            </w:r>
            <w:r w:rsidR="00D63B44" w:rsidRPr="00BF2B78">
              <w:rPr>
                <w:b/>
                <w:sz w:val="20"/>
                <w:szCs w:val="20"/>
              </w:rPr>
              <w:t xml:space="preserve"> Mayıs</w:t>
            </w:r>
          </w:p>
          <w:p w:rsidR="00D63B44" w:rsidRPr="00BF2B78" w:rsidRDefault="00D63B44" w:rsidP="00621F13">
            <w:pPr>
              <w:jc w:val="center"/>
              <w:rPr>
                <w:b/>
                <w:sz w:val="20"/>
                <w:szCs w:val="20"/>
              </w:rPr>
            </w:pPr>
            <w:r w:rsidRPr="00BF2B78">
              <w:rPr>
                <w:b/>
                <w:sz w:val="20"/>
                <w:szCs w:val="20"/>
              </w:rPr>
              <w:t>Çarşamba</w:t>
            </w:r>
          </w:p>
        </w:tc>
        <w:tc>
          <w:tcPr>
            <w:tcW w:w="1446" w:type="dxa"/>
            <w:tcBorders>
              <w:bottom w:val="single" w:sz="4" w:space="0" w:color="auto"/>
            </w:tcBorders>
            <w:vAlign w:val="center"/>
          </w:tcPr>
          <w:p w:rsidR="00D63B44" w:rsidRPr="00BF2B78" w:rsidRDefault="00D63B44" w:rsidP="00621F13">
            <w:pPr>
              <w:jc w:val="center"/>
              <w:rPr>
                <w:b/>
                <w:sz w:val="20"/>
                <w:szCs w:val="20"/>
              </w:rPr>
            </w:pPr>
            <w:r w:rsidRPr="00BF2B78">
              <w:rPr>
                <w:b/>
                <w:sz w:val="20"/>
                <w:szCs w:val="20"/>
              </w:rPr>
              <w:t>2</w:t>
            </w:r>
            <w:r w:rsidR="008A62D9" w:rsidRPr="00BF2B78">
              <w:rPr>
                <w:b/>
                <w:sz w:val="20"/>
                <w:szCs w:val="20"/>
              </w:rPr>
              <w:t>0</w:t>
            </w:r>
            <w:r w:rsidRPr="00BF2B78">
              <w:rPr>
                <w:b/>
                <w:sz w:val="20"/>
                <w:szCs w:val="20"/>
              </w:rPr>
              <w:t xml:space="preserve"> Mayıs </w:t>
            </w:r>
          </w:p>
          <w:p w:rsidR="00D63B44" w:rsidRPr="00BF2B78" w:rsidRDefault="00D63B44" w:rsidP="00621F13">
            <w:pPr>
              <w:jc w:val="center"/>
              <w:rPr>
                <w:b/>
                <w:sz w:val="20"/>
                <w:szCs w:val="20"/>
              </w:rPr>
            </w:pPr>
            <w:r w:rsidRPr="00BF2B78">
              <w:rPr>
                <w:b/>
                <w:sz w:val="20"/>
                <w:szCs w:val="20"/>
              </w:rPr>
              <w:t>Perşembe</w:t>
            </w:r>
          </w:p>
        </w:tc>
        <w:tc>
          <w:tcPr>
            <w:tcW w:w="1446" w:type="dxa"/>
            <w:vAlign w:val="center"/>
          </w:tcPr>
          <w:p w:rsidR="00D63B44" w:rsidRPr="00BF2B78" w:rsidRDefault="00D63B44" w:rsidP="00621F13">
            <w:pPr>
              <w:jc w:val="center"/>
              <w:rPr>
                <w:b/>
                <w:sz w:val="20"/>
                <w:szCs w:val="20"/>
              </w:rPr>
            </w:pPr>
            <w:r w:rsidRPr="00BF2B78">
              <w:rPr>
                <w:b/>
                <w:sz w:val="20"/>
                <w:szCs w:val="20"/>
              </w:rPr>
              <w:t>2</w:t>
            </w:r>
            <w:r w:rsidR="008A62D9" w:rsidRPr="00BF2B78">
              <w:rPr>
                <w:b/>
                <w:sz w:val="20"/>
                <w:szCs w:val="20"/>
              </w:rPr>
              <w:t>1</w:t>
            </w:r>
            <w:r w:rsidRPr="00BF2B78">
              <w:rPr>
                <w:b/>
                <w:sz w:val="20"/>
                <w:szCs w:val="20"/>
              </w:rPr>
              <w:t xml:space="preserve"> Mayıs </w:t>
            </w:r>
          </w:p>
          <w:p w:rsidR="00D63B44" w:rsidRPr="00BF2B78" w:rsidRDefault="00D63B44" w:rsidP="00621F13">
            <w:pPr>
              <w:jc w:val="center"/>
              <w:rPr>
                <w:b/>
                <w:sz w:val="20"/>
                <w:szCs w:val="20"/>
              </w:rPr>
            </w:pPr>
            <w:r w:rsidRPr="00BF2B78">
              <w:rPr>
                <w:b/>
                <w:sz w:val="20"/>
                <w:szCs w:val="20"/>
              </w:rPr>
              <w:t>Cuma</w:t>
            </w:r>
          </w:p>
        </w:tc>
      </w:tr>
      <w:tr w:rsidR="0033729F" w:rsidRPr="00BF2B78" w:rsidTr="00117298">
        <w:trPr>
          <w:trHeight w:val="1134"/>
        </w:trPr>
        <w:tc>
          <w:tcPr>
            <w:tcW w:w="675" w:type="dxa"/>
            <w:vAlign w:val="center"/>
          </w:tcPr>
          <w:p w:rsidR="0033729F" w:rsidRPr="00BF2B78" w:rsidRDefault="0033729F" w:rsidP="00621F13">
            <w:pPr>
              <w:jc w:val="center"/>
              <w:rPr>
                <w:sz w:val="20"/>
                <w:szCs w:val="20"/>
              </w:rPr>
            </w:pPr>
            <w:r w:rsidRPr="00BF2B78">
              <w:rPr>
                <w:sz w:val="20"/>
                <w:szCs w:val="20"/>
              </w:rPr>
              <w:t>08.15</w:t>
            </w:r>
          </w:p>
        </w:tc>
        <w:tc>
          <w:tcPr>
            <w:tcW w:w="1446" w:type="dxa"/>
            <w:tcMar>
              <w:left w:w="57" w:type="dxa"/>
              <w:right w:w="57" w:type="dxa"/>
            </w:tcMar>
            <w:vAlign w:val="center"/>
          </w:tcPr>
          <w:p w:rsidR="0033729F" w:rsidRPr="00BF2B78" w:rsidRDefault="0033729F" w:rsidP="00C33855">
            <w:pPr>
              <w:jc w:val="center"/>
              <w:rPr>
                <w:b/>
                <w:sz w:val="20"/>
                <w:szCs w:val="20"/>
              </w:rPr>
            </w:pPr>
            <w:r w:rsidRPr="00BF2B78">
              <w:rPr>
                <w:rFonts w:eastAsia="Times New Roman" w:cs="Times New Roman"/>
                <w:b/>
                <w:sz w:val="20"/>
                <w:szCs w:val="20"/>
              </w:rPr>
              <w:t>FİZYOLOJİ PRATİK SINAVI</w:t>
            </w:r>
          </w:p>
        </w:tc>
        <w:tc>
          <w:tcPr>
            <w:tcW w:w="1446" w:type="dxa"/>
            <w:tcMar>
              <w:left w:w="57" w:type="dxa"/>
              <w:right w:w="57" w:type="dxa"/>
            </w:tcMar>
            <w:vAlign w:val="center"/>
          </w:tcPr>
          <w:p w:rsidR="0033729F" w:rsidRPr="00BF2B78" w:rsidRDefault="0033729F" w:rsidP="00C33855">
            <w:pPr>
              <w:jc w:val="center"/>
              <w:rPr>
                <w:b/>
                <w:sz w:val="20"/>
                <w:szCs w:val="20"/>
              </w:rPr>
            </w:pPr>
            <w:r w:rsidRPr="00BF2B78">
              <w:rPr>
                <w:rFonts w:eastAsia="Times New Roman" w:cs="Times New Roman"/>
                <w:b/>
                <w:sz w:val="20"/>
                <w:szCs w:val="20"/>
              </w:rPr>
              <w:t>ANATOMİ PRATİK SINAVI</w:t>
            </w:r>
          </w:p>
        </w:tc>
        <w:tc>
          <w:tcPr>
            <w:tcW w:w="1446" w:type="dxa"/>
            <w:shd w:val="clear" w:color="auto" w:fill="FFFFFF" w:themeFill="background1"/>
            <w:tcMar>
              <w:left w:w="57" w:type="dxa"/>
              <w:right w:w="57" w:type="dxa"/>
            </w:tcMar>
            <w:vAlign w:val="center"/>
          </w:tcPr>
          <w:p w:rsidR="0033729F" w:rsidRPr="00755C00" w:rsidRDefault="0033729F" w:rsidP="00117298">
            <w:pPr>
              <w:jc w:val="center"/>
              <w:rPr>
                <w:b/>
              </w:rPr>
            </w:pPr>
            <w:r w:rsidRPr="00755C00">
              <w:rPr>
                <w:rFonts w:cs="Times New Roman"/>
                <w:b/>
              </w:rPr>
              <w:t>RESMİ TATİL</w:t>
            </w:r>
          </w:p>
        </w:tc>
        <w:tc>
          <w:tcPr>
            <w:tcW w:w="1446" w:type="dxa"/>
            <w:shd w:val="clear" w:color="auto" w:fill="auto"/>
            <w:tcMar>
              <w:left w:w="57" w:type="dxa"/>
              <w:right w:w="57" w:type="dxa"/>
            </w:tcMar>
            <w:vAlign w:val="center"/>
          </w:tcPr>
          <w:p w:rsidR="0033729F" w:rsidRPr="00BF2B78" w:rsidRDefault="0033729F" w:rsidP="00C33855">
            <w:pPr>
              <w:jc w:val="center"/>
              <w:rPr>
                <w:sz w:val="20"/>
                <w:szCs w:val="20"/>
              </w:rPr>
            </w:pPr>
            <w:r w:rsidRPr="00BF2B78">
              <w:rPr>
                <w:sz w:val="20"/>
                <w:szCs w:val="20"/>
              </w:rPr>
              <w:t>Serbest</w:t>
            </w:r>
          </w:p>
          <w:p w:rsidR="0033729F" w:rsidRPr="00BF2B78" w:rsidRDefault="0033729F" w:rsidP="00C33855">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F814E0" w:rsidRPr="00BF2B78" w:rsidRDefault="00F814E0" w:rsidP="00F814E0">
            <w:pPr>
              <w:jc w:val="center"/>
              <w:rPr>
                <w:sz w:val="20"/>
                <w:szCs w:val="20"/>
              </w:rPr>
            </w:pPr>
            <w:r w:rsidRPr="00BF2B78">
              <w:rPr>
                <w:sz w:val="20"/>
                <w:szCs w:val="20"/>
              </w:rPr>
              <w:t>Serbest</w:t>
            </w:r>
          </w:p>
          <w:p w:rsidR="0033729F" w:rsidRPr="00BF2B78" w:rsidRDefault="00F814E0" w:rsidP="00F814E0">
            <w:pPr>
              <w:jc w:val="center"/>
              <w:rPr>
                <w:sz w:val="20"/>
                <w:szCs w:val="20"/>
              </w:rPr>
            </w:pPr>
            <w:r w:rsidRPr="00BF2B78">
              <w:rPr>
                <w:sz w:val="20"/>
                <w:szCs w:val="20"/>
              </w:rPr>
              <w:t>Çalışma</w:t>
            </w:r>
          </w:p>
        </w:tc>
      </w:tr>
      <w:tr w:rsidR="0033729F" w:rsidRPr="00BF2B78" w:rsidTr="00117298">
        <w:trPr>
          <w:trHeight w:val="1134"/>
        </w:trPr>
        <w:tc>
          <w:tcPr>
            <w:tcW w:w="675" w:type="dxa"/>
            <w:vAlign w:val="center"/>
          </w:tcPr>
          <w:p w:rsidR="0033729F" w:rsidRPr="00BF2B78" w:rsidRDefault="0033729F" w:rsidP="00621F13">
            <w:pPr>
              <w:jc w:val="center"/>
              <w:rPr>
                <w:sz w:val="20"/>
                <w:szCs w:val="20"/>
              </w:rPr>
            </w:pPr>
            <w:r w:rsidRPr="00BF2B78">
              <w:rPr>
                <w:sz w:val="20"/>
                <w:szCs w:val="20"/>
              </w:rPr>
              <w:t>09.15</w:t>
            </w:r>
          </w:p>
        </w:tc>
        <w:tc>
          <w:tcPr>
            <w:tcW w:w="1446" w:type="dxa"/>
            <w:tcMar>
              <w:left w:w="57" w:type="dxa"/>
              <w:right w:w="57" w:type="dxa"/>
            </w:tcMar>
            <w:vAlign w:val="center"/>
          </w:tcPr>
          <w:p w:rsidR="0033729F" w:rsidRPr="00BF2B78" w:rsidRDefault="0033729F" w:rsidP="00C33855">
            <w:pPr>
              <w:jc w:val="center"/>
              <w:rPr>
                <w:b/>
                <w:sz w:val="20"/>
                <w:szCs w:val="20"/>
              </w:rPr>
            </w:pPr>
            <w:r w:rsidRPr="00BF2B78">
              <w:rPr>
                <w:rFonts w:eastAsia="Times New Roman" w:cs="Times New Roman"/>
                <w:b/>
                <w:sz w:val="20"/>
                <w:szCs w:val="20"/>
              </w:rPr>
              <w:t>FİZYOLOJİ PRATİK SINAVI</w:t>
            </w:r>
          </w:p>
        </w:tc>
        <w:tc>
          <w:tcPr>
            <w:tcW w:w="1446" w:type="dxa"/>
            <w:tcMar>
              <w:left w:w="57" w:type="dxa"/>
              <w:right w:w="57" w:type="dxa"/>
            </w:tcMar>
            <w:vAlign w:val="center"/>
          </w:tcPr>
          <w:p w:rsidR="0033729F" w:rsidRPr="00BF2B78" w:rsidRDefault="0033729F" w:rsidP="00C33855">
            <w:pPr>
              <w:jc w:val="center"/>
              <w:rPr>
                <w:b/>
                <w:sz w:val="20"/>
                <w:szCs w:val="20"/>
              </w:rPr>
            </w:pPr>
            <w:r w:rsidRPr="00BF2B78">
              <w:rPr>
                <w:rFonts w:eastAsia="Times New Roman" w:cs="Times New Roman"/>
                <w:b/>
                <w:sz w:val="20"/>
                <w:szCs w:val="20"/>
              </w:rPr>
              <w:t>ANATOMİ PRATİK SINAVI</w:t>
            </w:r>
          </w:p>
        </w:tc>
        <w:tc>
          <w:tcPr>
            <w:tcW w:w="1446" w:type="dxa"/>
            <w:shd w:val="clear" w:color="auto" w:fill="FFFFFF" w:themeFill="background1"/>
            <w:tcMar>
              <w:left w:w="57" w:type="dxa"/>
              <w:right w:w="57" w:type="dxa"/>
            </w:tcMar>
            <w:vAlign w:val="center"/>
          </w:tcPr>
          <w:p w:rsidR="0033729F" w:rsidRPr="00755C00" w:rsidRDefault="0033729F" w:rsidP="00117298">
            <w:pPr>
              <w:jc w:val="center"/>
              <w:rPr>
                <w:b/>
              </w:rPr>
            </w:pPr>
            <w:r w:rsidRPr="00755C00">
              <w:rPr>
                <w:rFonts w:cs="Times New Roman"/>
                <w:b/>
              </w:rPr>
              <w:t>RESMİ TATİL</w:t>
            </w:r>
          </w:p>
        </w:tc>
        <w:tc>
          <w:tcPr>
            <w:tcW w:w="1446" w:type="dxa"/>
            <w:shd w:val="clear" w:color="auto" w:fill="auto"/>
            <w:tcMar>
              <w:left w:w="57" w:type="dxa"/>
              <w:right w:w="57" w:type="dxa"/>
            </w:tcMar>
            <w:vAlign w:val="center"/>
          </w:tcPr>
          <w:p w:rsidR="0033729F" w:rsidRPr="00BF2B78" w:rsidRDefault="0033729F" w:rsidP="00C33855">
            <w:pPr>
              <w:jc w:val="center"/>
              <w:rPr>
                <w:sz w:val="20"/>
                <w:szCs w:val="20"/>
              </w:rPr>
            </w:pPr>
            <w:r w:rsidRPr="00BF2B78">
              <w:rPr>
                <w:sz w:val="20"/>
                <w:szCs w:val="20"/>
              </w:rPr>
              <w:t>Serbest</w:t>
            </w:r>
          </w:p>
          <w:p w:rsidR="0033729F" w:rsidRPr="00BF2B78" w:rsidRDefault="0033729F" w:rsidP="00C33855">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766448" w:rsidRPr="00BF2B78" w:rsidRDefault="00563040" w:rsidP="00766448">
            <w:pPr>
              <w:jc w:val="center"/>
              <w:rPr>
                <w:b/>
                <w:sz w:val="20"/>
                <w:szCs w:val="20"/>
              </w:rPr>
            </w:pPr>
            <w:r>
              <w:rPr>
                <w:b/>
                <w:sz w:val="20"/>
                <w:szCs w:val="20"/>
              </w:rPr>
              <w:t xml:space="preserve">4.KURUL </w:t>
            </w:r>
            <w:r w:rsidR="00766448" w:rsidRPr="00BF2B78">
              <w:rPr>
                <w:b/>
                <w:sz w:val="20"/>
                <w:szCs w:val="20"/>
              </w:rPr>
              <w:t>TEORİK SINAVI</w:t>
            </w:r>
          </w:p>
          <w:p w:rsidR="0033729F" w:rsidRPr="00BF2B78" w:rsidRDefault="0033729F" w:rsidP="00766448">
            <w:pPr>
              <w:jc w:val="center"/>
              <w:rPr>
                <w:sz w:val="20"/>
                <w:szCs w:val="20"/>
              </w:rPr>
            </w:pPr>
          </w:p>
        </w:tc>
      </w:tr>
      <w:tr w:rsidR="00766448" w:rsidRPr="00BF2B78" w:rsidTr="00117298">
        <w:trPr>
          <w:trHeight w:val="1134"/>
        </w:trPr>
        <w:tc>
          <w:tcPr>
            <w:tcW w:w="675" w:type="dxa"/>
            <w:vAlign w:val="center"/>
          </w:tcPr>
          <w:p w:rsidR="00766448" w:rsidRPr="00BF2B78" w:rsidRDefault="00766448" w:rsidP="00621F13">
            <w:pPr>
              <w:jc w:val="center"/>
              <w:rPr>
                <w:sz w:val="20"/>
                <w:szCs w:val="20"/>
              </w:rPr>
            </w:pPr>
            <w:r w:rsidRPr="00BF2B78">
              <w:rPr>
                <w:sz w:val="20"/>
                <w:szCs w:val="20"/>
              </w:rPr>
              <w:t>10.15</w:t>
            </w:r>
          </w:p>
        </w:tc>
        <w:tc>
          <w:tcPr>
            <w:tcW w:w="1446" w:type="dxa"/>
            <w:tcMar>
              <w:left w:w="57" w:type="dxa"/>
              <w:right w:w="57" w:type="dxa"/>
            </w:tcMar>
            <w:vAlign w:val="center"/>
          </w:tcPr>
          <w:p w:rsidR="00766448" w:rsidRPr="00BF2B78" w:rsidRDefault="00766448" w:rsidP="00C33855">
            <w:pPr>
              <w:jc w:val="center"/>
              <w:rPr>
                <w:b/>
                <w:sz w:val="20"/>
                <w:szCs w:val="20"/>
              </w:rPr>
            </w:pPr>
            <w:r w:rsidRPr="00BF2B78">
              <w:rPr>
                <w:rFonts w:eastAsia="Times New Roman" w:cs="Times New Roman"/>
                <w:b/>
                <w:sz w:val="20"/>
                <w:szCs w:val="20"/>
              </w:rPr>
              <w:t>FİZYOLOJİ PRATİK SINAVI</w:t>
            </w:r>
          </w:p>
        </w:tc>
        <w:tc>
          <w:tcPr>
            <w:tcW w:w="1446" w:type="dxa"/>
            <w:tcMar>
              <w:left w:w="57" w:type="dxa"/>
              <w:right w:w="57" w:type="dxa"/>
            </w:tcMar>
            <w:vAlign w:val="center"/>
          </w:tcPr>
          <w:p w:rsidR="00766448" w:rsidRPr="00BF2B78" w:rsidRDefault="00766448" w:rsidP="00C33855">
            <w:pPr>
              <w:jc w:val="center"/>
              <w:rPr>
                <w:b/>
                <w:sz w:val="20"/>
                <w:szCs w:val="20"/>
              </w:rPr>
            </w:pPr>
            <w:r w:rsidRPr="00BF2B78">
              <w:rPr>
                <w:rFonts w:eastAsia="Times New Roman" w:cs="Times New Roman"/>
                <w:b/>
                <w:sz w:val="20"/>
                <w:szCs w:val="20"/>
              </w:rPr>
              <w:t>ANATOMİ PRATİK SINAVI</w:t>
            </w:r>
          </w:p>
        </w:tc>
        <w:tc>
          <w:tcPr>
            <w:tcW w:w="1446" w:type="dxa"/>
            <w:shd w:val="clear" w:color="auto" w:fill="FFFFFF" w:themeFill="background1"/>
            <w:tcMar>
              <w:left w:w="28" w:type="dxa"/>
              <w:right w:w="28" w:type="dxa"/>
            </w:tcMar>
            <w:vAlign w:val="center"/>
          </w:tcPr>
          <w:p w:rsidR="00766448" w:rsidRPr="00755C00" w:rsidRDefault="00766448" w:rsidP="00117298">
            <w:pPr>
              <w:jc w:val="center"/>
              <w:rPr>
                <w:b/>
              </w:rPr>
            </w:pPr>
            <w:r w:rsidRPr="00755C00">
              <w:rPr>
                <w:rFonts w:cs="Times New Roman"/>
                <w:b/>
              </w:rPr>
              <w:t>RESMİ TATİL</w:t>
            </w:r>
          </w:p>
        </w:tc>
        <w:tc>
          <w:tcPr>
            <w:tcW w:w="1446" w:type="dxa"/>
            <w:shd w:val="clear" w:color="auto" w:fill="auto"/>
            <w:tcMar>
              <w:left w:w="57" w:type="dxa"/>
              <w:right w:w="57" w:type="dxa"/>
            </w:tcMar>
            <w:vAlign w:val="center"/>
          </w:tcPr>
          <w:p w:rsidR="00766448" w:rsidRPr="00BF2B78" w:rsidRDefault="00766448" w:rsidP="00C33855">
            <w:pPr>
              <w:jc w:val="center"/>
              <w:rPr>
                <w:sz w:val="20"/>
                <w:szCs w:val="20"/>
              </w:rPr>
            </w:pPr>
            <w:r w:rsidRPr="00BF2B78">
              <w:rPr>
                <w:sz w:val="20"/>
                <w:szCs w:val="20"/>
              </w:rPr>
              <w:t>Serbest</w:t>
            </w:r>
          </w:p>
          <w:p w:rsidR="00766448" w:rsidRPr="00BF2B78" w:rsidRDefault="00766448" w:rsidP="00C33855">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563040" w:rsidRDefault="00766448" w:rsidP="0048726C">
            <w:pPr>
              <w:jc w:val="center"/>
              <w:rPr>
                <w:b/>
                <w:sz w:val="19"/>
                <w:szCs w:val="19"/>
              </w:rPr>
            </w:pPr>
            <w:r w:rsidRPr="00BF2B78">
              <w:rPr>
                <w:b/>
                <w:sz w:val="19"/>
                <w:szCs w:val="19"/>
              </w:rPr>
              <w:t>4.KURUL</w:t>
            </w:r>
          </w:p>
          <w:p w:rsidR="00766448" w:rsidRPr="00BF2B78" w:rsidRDefault="00766448" w:rsidP="0048726C">
            <w:pPr>
              <w:jc w:val="center"/>
              <w:rPr>
                <w:b/>
                <w:sz w:val="19"/>
                <w:szCs w:val="19"/>
              </w:rPr>
            </w:pPr>
            <w:r w:rsidRPr="00BF2B78">
              <w:rPr>
                <w:b/>
                <w:sz w:val="19"/>
                <w:szCs w:val="19"/>
              </w:rPr>
              <w:t xml:space="preserve"> TEORİK SINAVI</w:t>
            </w:r>
          </w:p>
          <w:p w:rsidR="00766448" w:rsidRPr="00BF2B78" w:rsidRDefault="00766448" w:rsidP="0048726C">
            <w:pPr>
              <w:jc w:val="center"/>
              <w:rPr>
                <w:b/>
                <w:sz w:val="19"/>
                <w:szCs w:val="19"/>
              </w:rPr>
            </w:pPr>
          </w:p>
        </w:tc>
      </w:tr>
      <w:tr w:rsidR="00766448" w:rsidRPr="00BF2B78" w:rsidTr="00117298">
        <w:trPr>
          <w:trHeight w:val="1134"/>
        </w:trPr>
        <w:tc>
          <w:tcPr>
            <w:tcW w:w="675" w:type="dxa"/>
            <w:tcBorders>
              <w:bottom w:val="single" w:sz="4" w:space="0" w:color="auto"/>
            </w:tcBorders>
            <w:vAlign w:val="center"/>
          </w:tcPr>
          <w:p w:rsidR="00766448" w:rsidRPr="00BF2B78" w:rsidRDefault="00766448" w:rsidP="00621F13">
            <w:pPr>
              <w:jc w:val="center"/>
              <w:rPr>
                <w:sz w:val="20"/>
                <w:szCs w:val="20"/>
              </w:rPr>
            </w:pPr>
            <w:r w:rsidRPr="00BF2B78">
              <w:rPr>
                <w:sz w:val="20"/>
                <w:szCs w:val="20"/>
              </w:rPr>
              <w:t>11.15</w:t>
            </w:r>
          </w:p>
        </w:tc>
        <w:tc>
          <w:tcPr>
            <w:tcW w:w="1446" w:type="dxa"/>
            <w:tcBorders>
              <w:bottom w:val="single" w:sz="4" w:space="0" w:color="auto"/>
            </w:tcBorders>
            <w:tcMar>
              <w:left w:w="57" w:type="dxa"/>
              <w:right w:w="57" w:type="dxa"/>
            </w:tcMar>
            <w:vAlign w:val="center"/>
          </w:tcPr>
          <w:p w:rsidR="00766448" w:rsidRPr="00BF2B78" w:rsidRDefault="00766448" w:rsidP="00C33855">
            <w:pPr>
              <w:jc w:val="center"/>
              <w:rPr>
                <w:b/>
                <w:sz w:val="20"/>
                <w:szCs w:val="20"/>
              </w:rPr>
            </w:pPr>
            <w:r w:rsidRPr="00BF2B78">
              <w:rPr>
                <w:rFonts w:eastAsia="Times New Roman" w:cs="Times New Roman"/>
                <w:b/>
                <w:sz w:val="20"/>
                <w:szCs w:val="20"/>
              </w:rPr>
              <w:t>FİZYOLOJİ PRATİK SINAVI</w:t>
            </w:r>
          </w:p>
        </w:tc>
        <w:tc>
          <w:tcPr>
            <w:tcW w:w="1446" w:type="dxa"/>
            <w:tcBorders>
              <w:bottom w:val="single" w:sz="4" w:space="0" w:color="auto"/>
            </w:tcBorders>
            <w:tcMar>
              <w:left w:w="57" w:type="dxa"/>
              <w:right w:w="57" w:type="dxa"/>
            </w:tcMar>
            <w:vAlign w:val="center"/>
          </w:tcPr>
          <w:p w:rsidR="00766448" w:rsidRPr="00BF2B78" w:rsidRDefault="00766448" w:rsidP="00C33855">
            <w:pPr>
              <w:jc w:val="center"/>
              <w:rPr>
                <w:b/>
                <w:sz w:val="20"/>
                <w:szCs w:val="20"/>
              </w:rPr>
            </w:pPr>
            <w:r w:rsidRPr="00BF2B78">
              <w:rPr>
                <w:rFonts w:eastAsia="Times New Roman" w:cs="Times New Roman"/>
                <w:b/>
                <w:sz w:val="20"/>
                <w:szCs w:val="20"/>
              </w:rPr>
              <w:t>ANATOMİ PRATİK SINAVI</w:t>
            </w:r>
          </w:p>
        </w:tc>
        <w:tc>
          <w:tcPr>
            <w:tcW w:w="1446" w:type="dxa"/>
            <w:tcBorders>
              <w:bottom w:val="single" w:sz="4" w:space="0" w:color="auto"/>
            </w:tcBorders>
            <w:shd w:val="clear" w:color="auto" w:fill="FFFFFF" w:themeFill="background1"/>
            <w:tcMar>
              <w:left w:w="57" w:type="dxa"/>
              <w:right w:w="57" w:type="dxa"/>
            </w:tcMar>
            <w:vAlign w:val="center"/>
          </w:tcPr>
          <w:p w:rsidR="00766448" w:rsidRPr="00755C00" w:rsidRDefault="00766448" w:rsidP="00117298">
            <w:pPr>
              <w:jc w:val="center"/>
              <w:rPr>
                <w:b/>
              </w:rPr>
            </w:pPr>
            <w:r w:rsidRPr="00755C00">
              <w:rPr>
                <w:rFonts w:cs="Times New Roman"/>
                <w:b/>
              </w:rPr>
              <w:t>RESMİ TATİL</w:t>
            </w:r>
          </w:p>
        </w:tc>
        <w:tc>
          <w:tcPr>
            <w:tcW w:w="1446" w:type="dxa"/>
            <w:tcBorders>
              <w:bottom w:val="single" w:sz="4" w:space="0" w:color="auto"/>
            </w:tcBorders>
            <w:shd w:val="clear" w:color="auto" w:fill="auto"/>
            <w:tcMar>
              <w:left w:w="57" w:type="dxa"/>
              <w:right w:w="57" w:type="dxa"/>
            </w:tcMar>
            <w:vAlign w:val="center"/>
          </w:tcPr>
          <w:p w:rsidR="00766448" w:rsidRPr="00BF2B78" w:rsidRDefault="00766448" w:rsidP="00C33855">
            <w:pPr>
              <w:jc w:val="center"/>
              <w:rPr>
                <w:sz w:val="20"/>
                <w:szCs w:val="20"/>
              </w:rPr>
            </w:pPr>
            <w:r w:rsidRPr="00BF2B78">
              <w:rPr>
                <w:sz w:val="20"/>
                <w:szCs w:val="20"/>
              </w:rPr>
              <w:t>Serbest</w:t>
            </w:r>
          </w:p>
          <w:p w:rsidR="00766448" w:rsidRPr="00BF2B78" w:rsidRDefault="00766448" w:rsidP="00C33855">
            <w:pPr>
              <w:jc w:val="center"/>
              <w:rPr>
                <w:sz w:val="20"/>
                <w:szCs w:val="20"/>
              </w:rPr>
            </w:pPr>
            <w:r w:rsidRPr="00BF2B78">
              <w:rPr>
                <w:sz w:val="20"/>
                <w:szCs w:val="20"/>
              </w:rPr>
              <w:t>Çalışma</w:t>
            </w:r>
          </w:p>
        </w:tc>
        <w:tc>
          <w:tcPr>
            <w:tcW w:w="1446" w:type="dxa"/>
            <w:tcBorders>
              <w:bottom w:val="single" w:sz="4" w:space="0" w:color="auto"/>
            </w:tcBorders>
            <w:shd w:val="clear" w:color="auto" w:fill="FFFFFF" w:themeFill="background1"/>
            <w:tcMar>
              <w:left w:w="57" w:type="dxa"/>
              <w:right w:w="57" w:type="dxa"/>
            </w:tcMar>
            <w:vAlign w:val="center"/>
          </w:tcPr>
          <w:p w:rsidR="00563040" w:rsidRDefault="00563040" w:rsidP="00563040">
            <w:pPr>
              <w:jc w:val="center"/>
              <w:rPr>
                <w:b/>
                <w:sz w:val="19"/>
                <w:szCs w:val="19"/>
              </w:rPr>
            </w:pPr>
            <w:r w:rsidRPr="00BF2B78">
              <w:rPr>
                <w:b/>
                <w:sz w:val="19"/>
                <w:szCs w:val="19"/>
              </w:rPr>
              <w:t xml:space="preserve">4.KURUL </w:t>
            </w:r>
          </w:p>
          <w:p w:rsidR="00563040" w:rsidRPr="00BF2B78" w:rsidRDefault="00563040" w:rsidP="00563040">
            <w:pPr>
              <w:jc w:val="center"/>
              <w:rPr>
                <w:b/>
                <w:sz w:val="19"/>
                <w:szCs w:val="19"/>
              </w:rPr>
            </w:pPr>
            <w:r w:rsidRPr="00BF2B78">
              <w:rPr>
                <w:b/>
                <w:sz w:val="19"/>
                <w:szCs w:val="19"/>
              </w:rPr>
              <w:t>TEORİK SINAVI</w:t>
            </w:r>
          </w:p>
          <w:p w:rsidR="001D1F52" w:rsidRPr="00BF2B78" w:rsidRDefault="001D1F52" w:rsidP="00766448">
            <w:pPr>
              <w:jc w:val="center"/>
              <w:rPr>
                <w:sz w:val="19"/>
                <w:szCs w:val="19"/>
              </w:rPr>
            </w:pPr>
          </w:p>
        </w:tc>
      </w:tr>
      <w:tr w:rsidR="00766448" w:rsidRPr="00BF2B78" w:rsidTr="00C33855">
        <w:tc>
          <w:tcPr>
            <w:tcW w:w="675" w:type="dxa"/>
            <w:shd w:val="clear" w:color="auto" w:fill="DDD9C3" w:themeFill="background2" w:themeFillShade="E6"/>
            <w:vAlign w:val="center"/>
          </w:tcPr>
          <w:p w:rsidR="00766448" w:rsidRPr="00BF2B78" w:rsidRDefault="00766448" w:rsidP="00621F13">
            <w:pPr>
              <w:jc w:val="center"/>
              <w:rPr>
                <w:sz w:val="20"/>
                <w:szCs w:val="20"/>
              </w:rPr>
            </w:pPr>
          </w:p>
        </w:tc>
        <w:tc>
          <w:tcPr>
            <w:tcW w:w="1446" w:type="dxa"/>
            <w:shd w:val="clear" w:color="auto" w:fill="DDD9C3" w:themeFill="background2" w:themeFillShade="E6"/>
            <w:tcMar>
              <w:left w:w="57" w:type="dxa"/>
              <w:right w:w="57" w:type="dxa"/>
            </w:tcMar>
            <w:vAlign w:val="center"/>
          </w:tcPr>
          <w:p w:rsidR="00766448" w:rsidRPr="00BF2B78" w:rsidRDefault="00766448" w:rsidP="00C33855">
            <w:pPr>
              <w:jc w:val="center"/>
              <w:rPr>
                <w:rFonts w:cs="Times New Roman"/>
                <w:b/>
                <w:sz w:val="20"/>
                <w:szCs w:val="20"/>
              </w:rPr>
            </w:pPr>
          </w:p>
        </w:tc>
        <w:tc>
          <w:tcPr>
            <w:tcW w:w="1446" w:type="dxa"/>
            <w:shd w:val="clear" w:color="auto" w:fill="DDD9C3" w:themeFill="background2" w:themeFillShade="E6"/>
            <w:tcMar>
              <w:left w:w="57" w:type="dxa"/>
              <w:right w:w="57" w:type="dxa"/>
            </w:tcMar>
            <w:vAlign w:val="center"/>
          </w:tcPr>
          <w:p w:rsidR="00766448" w:rsidRPr="00BF2B78" w:rsidRDefault="00766448" w:rsidP="00C33855">
            <w:pPr>
              <w:jc w:val="center"/>
              <w:rPr>
                <w:sz w:val="20"/>
                <w:szCs w:val="20"/>
              </w:rPr>
            </w:pPr>
          </w:p>
        </w:tc>
        <w:tc>
          <w:tcPr>
            <w:tcW w:w="1446" w:type="dxa"/>
            <w:shd w:val="clear" w:color="auto" w:fill="DDD9C3" w:themeFill="background2" w:themeFillShade="E6"/>
            <w:tcMar>
              <w:left w:w="57" w:type="dxa"/>
              <w:right w:w="57" w:type="dxa"/>
            </w:tcMar>
          </w:tcPr>
          <w:p w:rsidR="00766448" w:rsidRPr="00BF2B78" w:rsidRDefault="00766448" w:rsidP="00176D0C">
            <w:pPr>
              <w:jc w:val="center"/>
            </w:pPr>
          </w:p>
        </w:tc>
        <w:tc>
          <w:tcPr>
            <w:tcW w:w="1446" w:type="dxa"/>
            <w:shd w:val="clear" w:color="auto" w:fill="DDD9C3" w:themeFill="background2" w:themeFillShade="E6"/>
            <w:tcMar>
              <w:left w:w="57" w:type="dxa"/>
              <w:right w:w="57" w:type="dxa"/>
            </w:tcMar>
            <w:vAlign w:val="center"/>
          </w:tcPr>
          <w:p w:rsidR="00766448" w:rsidRPr="00BF2B78" w:rsidRDefault="00766448" w:rsidP="00C33855">
            <w:pPr>
              <w:jc w:val="center"/>
              <w:rPr>
                <w:rFonts w:cs="Times New Roman"/>
                <w:sz w:val="18"/>
                <w:szCs w:val="18"/>
              </w:rPr>
            </w:pPr>
          </w:p>
        </w:tc>
        <w:tc>
          <w:tcPr>
            <w:tcW w:w="1446" w:type="dxa"/>
            <w:shd w:val="clear" w:color="auto" w:fill="DDD9C3" w:themeFill="background2" w:themeFillShade="E6"/>
            <w:tcMar>
              <w:left w:w="57" w:type="dxa"/>
              <w:right w:w="57" w:type="dxa"/>
            </w:tcMar>
            <w:vAlign w:val="center"/>
          </w:tcPr>
          <w:p w:rsidR="00766448" w:rsidRPr="00BF2B78" w:rsidRDefault="00766448" w:rsidP="00621F13">
            <w:pPr>
              <w:jc w:val="center"/>
              <w:rPr>
                <w:rFonts w:cs="Times New Roman"/>
                <w:sz w:val="18"/>
                <w:szCs w:val="18"/>
              </w:rPr>
            </w:pPr>
          </w:p>
        </w:tc>
      </w:tr>
      <w:tr w:rsidR="00FF5030" w:rsidRPr="00BF2B78" w:rsidTr="00117298">
        <w:trPr>
          <w:trHeight w:val="958"/>
        </w:trPr>
        <w:tc>
          <w:tcPr>
            <w:tcW w:w="675" w:type="dxa"/>
            <w:vAlign w:val="center"/>
          </w:tcPr>
          <w:p w:rsidR="00FF5030" w:rsidRPr="00BF2B78" w:rsidRDefault="00FF5030" w:rsidP="00621F13">
            <w:pPr>
              <w:jc w:val="center"/>
              <w:rPr>
                <w:sz w:val="20"/>
                <w:szCs w:val="20"/>
              </w:rPr>
            </w:pPr>
            <w:r w:rsidRPr="00BF2B78">
              <w:rPr>
                <w:sz w:val="20"/>
                <w:szCs w:val="20"/>
              </w:rPr>
              <w:t>13.15</w:t>
            </w:r>
          </w:p>
        </w:tc>
        <w:tc>
          <w:tcPr>
            <w:tcW w:w="1446" w:type="dxa"/>
            <w:tcMar>
              <w:left w:w="57" w:type="dxa"/>
              <w:right w:w="57" w:type="dxa"/>
            </w:tcMar>
            <w:vAlign w:val="center"/>
          </w:tcPr>
          <w:p w:rsidR="00FF5030" w:rsidRPr="00BF2B78" w:rsidRDefault="00FF5030" w:rsidP="00C33855">
            <w:pPr>
              <w:jc w:val="center"/>
              <w:rPr>
                <w:rFonts w:ascii="Calibri" w:hAnsi="Calibri"/>
                <w:sz w:val="20"/>
                <w:szCs w:val="20"/>
              </w:rPr>
            </w:pPr>
            <w:r w:rsidRPr="00BF2B78">
              <w:rPr>
                <w:rFonts w:ascii="Calibri" w:hAnsi="Calibri"/>
                <w:b/>
                <w:sz w:val="20"/>
                <w:szCs w:val="20"/>
              </w:rPr>
              <w:t>LAB:</w:t>
            </w:r>
            <w:r w:rsidRPr="00BF2B78">
              <w:rPr>
                <w:rFonts w:ascii="Calibri" w:hAnsi="Calibri"/>
                <w:sz w:val="20"/>
                <w:szCs w:val="20"/>
              </w:rPr>
              <w:t xml:space="preserve"> Genel Çalışma </w:t>
            </w:r>
          </w:p>
          <w:p w:rsidR="00FF5030" w:rsidRPr="00BF2B78" w:rsidRDefault="00FF5030" w:rsidP="00C33855">
            <w:pPr>
              <w:jc w:val="center"/>
              <w:rPr>
                <w:rFonts w:ascii="Calibri" w:hAnsi="Calibri"/>
                <w:b/>
                <w:sz w:val="20"/>
                <w:szCs w:val="20"/>
              </w:rPr>
            </w:pPr>
            <w:r w:rsidRPr="00BF2B78">
              <w:rPr>
                <w:rFonts w:ascii="Calibri" w:hAnsi="Calibri"/>
                <w:b/>
                <w:sz w:val="20"/>
                <w:szCs w:val="20"/>
              </w:rPr>
              <w:t xml:space="preserve">(Anatomi B) </w:t>
            </w:r>
          </w:p>
        </w:tc>
        <w:tc>
          <w:tcPr>
            <w:tcW w:w="1446" w:type="dxa"/>
            <w:shd w:val="clear" w:color="auto" w:fill="FFFFFF" w:themeFill="background1"/>
            <w:tcMar>
              <w:left w:w="57" w:type="dxa"/>
              <w:right w:w="57" w:type="dxa"/>
            </w:tcMar>
            <w:vAlign w:val="center"/>
          </w:tcPr>
          <w:p w:rsidR="00FF5030" w:rsidRPr="00BF2B78" w:rsidRDefault="00FF5030" w:rsidP="000B225D">
            <w:pPr>
              <w:jc w:val="center"/>
              <w:rPr>
                <w:b/>
                <w:sz w:val="20"/>
                <w:szCs w:val="20"/>
              </w:rPr>
            </w:pPr>
            <w:r w:rsidRPr="00BF2B78">
              <w:rPr>
                <w:b/>
                <w:sz w:val="20"/>
                <w:szCs w:val="20"/>
              </w:rPr>
              <w:t>TIBBİ BECERİ</w:t>
            </w:r>
          </w:p>
          <w:p w:rsidR="00FF5030" w:rsidRPr="00BF2B78" w:rsidRDefault="00FF5030" w:rsidP="000B225D">
            <w:pPr>
              <w:jc w:val="center"/>
              <w:rPr>
                <w:sz w:val="20"/>
                <w:szCs w:val="20"/>
              </w:rPr>
            </w:pPr>
            <w:r w:rsidRPr="00BF2B78">
              <w:rPr>
                <w:b/>
                <w:sz w:val="20"/>
                <w:szCs w:val="20"/>
              </w:rPr>
              <w:t>PRATİK SINAVI</w:t>
            </w:r>
          </w:p>
        </w:tc>
        <w:tc>
          <w:tcPr>
            <w:tcW w:w="1446" w:type="dxa"/>
            <w:shd w:val="clear" w:color="auto" w:fill="FFFFFF" w:themeFill="background1"/>
            <w:tcMar>
              <w:left w:w="57" w:type="dxa"/>
              <w:right w:w="57" w:type="dxa"/>
            </w:tcMar>
            <w:vAlign w:val="center"/>
          </w:tcPr>
          <w:p w:rsidR="00FF5030" w:rsidRPr="00755C00" w:rsidRDefault="00FF5030" w:rsidP="00117298">
            <w:pPr>
              <w:jc w:val="center"/>
              <w:rPr>
                <w:b/>
              </w:rPr>
            </w:pPr>
            <w:r w:rsidRPr="00755C00">
              <w:rPr>
                <w:rFonts w:cs="Times New Roman"/>
                <w:b/>
              </w:rPr>
              <w:t>RESMİ TATİL</w:t>
            </w:r>
          </w:p>
        </w:tc>
        <w:tc>
          <w:tcPr>
            <w:tcW w:w="1446" w:type="dxa"/>
            <w:shd w:val="clear" w:color="auto" w:fill="FFFFFF" w:themeFill="background1"/>
            <w:tcMar>
              <w:left w:w="57" w:type="dxa"/>
              <w:right w:w="57" w:type="dxa"/>
            </w:tcMar>
            <w:vAlign w:val="center"/>
          </w:tcPr>
          <w:p w:rsidR="00FF5030" w:rsidRPr="00BF2B78" w:rsidRDefault="00FF5030" w:rsidP="00C33855">
            <w:pPr>
              <w:jc w:val="center"/>
              <w:rPr>
                <w:sz w:val="20"/>
                <w:szCs w:val="20"/>
              </w:rPr>
            </w:pPr>
            <w:r w:rsidRPr="00BF2B78">
              <w:rPr>
                <w:sz w:val="20"/>
                <w:szCs w:val="20"/>
              </w:rPr>
              <w:t>Serbest</w:t>
            </w:r>
          </w:p>
          <w:p w:rsidR="00FF5030" w:rsidRPr="00BF2B78" w:rsidRDefault="00FF5030" w:rsidP="00C33855">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FF5030" w:rsidRPr="00BF2B78" w:rsidRDefault="00FF5030" w:rsidP="0048726C">
            <w:pPr>
              <w:jc w:val="center"/>
              <w:rPr>
                <w:rFonts w:cs="Times New Roman"/>
                <w:sz w:val="20"/>
                <w:szCs w:val="20"/>
              </w:rPr>
            </w:pPr>
            <w:r w:rsidRPr="00BF2B78">
              <w:rPr>
                <w:rFonts w:cs="Times New Roman"/>
                <w:sz w:val="20"/>
                <w:szCs w:val="20"/>
              </w:rPr>
              <w:t>Türkçe</w:t>
            </w:r>
          </w:p>
        </w:tc>
      </w:tr>
      <w:tr w:rsidR="00FF5030" w:rsidRPr="00BF2B78" w:rsidTr="00117298">
        <w:trPr>
          <w:trHeight w:val="959"/>
        </w:trPr>
        <w:tc>
          <w:tcPr>
            <w:tcW w:w="675" w:type="dxa"/>
            <w:vAlign w:val="center"/>
          </w:tcPr>
          <w:p w:rsidR="00FF5030" w:rsidRPr="00BF2B78" w:rsidRDefault="00FF5030" w:rsidP="00621F13">
            <w:pPr>
              <w:jc w:val="center"/>
              <w:rPr>
                <w:sz w:val="20"/>
                <w:szCs w:val="20"/>
              </w:rPr>
            </w:pPr>
            <w:r w:rsidRPr="00BF2B78">
              <w:rPr>
                <w:sz w:val="20"/>
                <w:szCs w:val="20"/>
              </w:rPr>
              <w:t>14.15</w:t>
            </w:r>
          </w:p>
        </w:tc>
        <w:tc>
          <w:tcPr>
            <w:tcW w:w="1446" w:type="dxa"/>
            <w:tcMar>
              <w:left w:w="57" w:type="dxa"/>
              <w:right w:w="57" w:type="dxa"/>
            </w:tcMar>
            <w:vAlign w:val="center"/>
          </w:tcPr>
          <w:p w:rsidR="00FF5030" w:rsidRPr="00BF2B78" w:rsidRDefault="00FF5030" w:rsidP="00C33855">
            <w:pPr>
              <w:jc w:val="center"/>
              <w:rPr>
                <w:rFonts w:ascii="Calibri" w:hAnsi="Calibri"/>
                <w:sz w:val="20"/>
                <w:szCs w:val="20"/>
              </w:rPr>
            </w:pPr>
            <w:r w:rsidRPr="00BF2B78">
              <w:rPr>
                <w:rFonts w:ascii="Calibri" w:hAnsi="Calibri"/>
                <w:b/>
                <w:sz w:val="20"/>
                <w:szCs w:val="20"/>
              </w:rPr>
              <w:t>LAB:</w:t>
            </w:r>
            <w:r w:rsidRPr="00BF2B78">
              <w:rPr>
                <w:rFonts w:ascii="Calibri" w:hAnsi="Calibri"/>
                <w:sz w:val="20"/>
                <w:szCs w:val="20"/>
              </w:rPr>
              <w:t xml:space="preserve"> Genel Çalışma </w:t>
            </w:r>
          </w:p>
          <w:p w:rsidR="00FF5030" w:rsidRPr="00BF2B78" w:rsidRDefault="00FF5030" w:rsidP="00C33855">
            <w:pPr>
              <w:jc w:val="center"/>
              <w:rPr>
                <w:rFonts w:ascii="Calibri" w:hAnsi="Calibri"/>
                <w:b/>
                <w:sz w:val="20"/>
                <w:szCs w:val="20"/>
              </w:rPr>
            </w:pPr>
            <w:r w:rsidRPr="00BF2B78">
              <w:rPr>
                <w:rFonts w:ascii="Calibri" w:hAnsi="Calibri"/>
                <w:b/>
                <w:sz w:val="20"/>
                <w:szCs w:val="20"/>
              </w:rPr>
              <w:t xml:space="preserve">(Anatomi B) </w:t>
            </w:r>
          </w:p>
        </w:tc>
        <w:tc>
          <w:tcPr>
            <w:tcW w:w="1446" w:type="dxa"/>
            <w:shd w:val="clear" w:color="auto" w:fill="FFFFFF" w:themeFill="background1"/>
            <w:tcMar>
              <w:left w:w="57" w:type="dxa"/>
              <w:right w:w="57" w:type="dxa"/>
            </w:tcMar>
            <w:vAlign w:val="center"/>
          </w:tcPr>
          <w:p w:rsidR="00FF5030" w:rsidRPr="00BF2B78" w:rsidRDefault="00FF5030" w:rsidP="000B225D">
            <w:pPr>
              <w:jc w:val="center"/>
              <w:rPr>
                <w:b/>
                <w:sz w:val="20"/>
                <w:szCs w:val="20"/>
              </w:rPr>
            </w:pPr>
            <w:r w:rsidRPr="00BF2B78">
              <w:rPr>
                <w:b/>
                <w:sz w:val="20"/>
                <w:szCs w:val="20"/>
              </w:rPr>
              <w:t>TIBBİ BECERİ</w:t>
            </w:r>
          </w:p>
          <w:p w:rsidR="00FF5030" w:rsidRPr="00BF2B78" w:rsidRDefault="00FF5030" w:rsidP="000B225D">
            <w:pPr>
              <w:jc w:val="center"/>
              <w:rPr>
                <w:sz w:val="20"/>
                <w:szCs w:val="20"/>
              </w:rPr>
            </w:pPr>
            <w:r w:rsidRPr="00BF2B78">
              <w:rPr>
                <w:b/>
                <w:sz w:val="20"/>
                <w:szCs w:val="20"/>
              </w:rPr>
              <w:t>PRATİK SINAVI</w:t>
            </w:r>
          </w:p>
        </w:tc>
        <w:tc>
          <w:tcPr>
            <w:tcW w:w="1446" w:type="dxa"/>
            <w:shd w:val="clear" w:color="auto" w:fill="FFFFFF" w:themeFill="background1"/>
            <w:tcMar>
              <w:left w:w="57" w:type="dxa"/>
              <w:right w:w="57" w:type="dxa"/>
            </w:tcMar>
            <w:vAlign w:val="center"/>
          </w:tcPr>
          <w:p w:rsidR="00FF5030" w:rsidRPr="00755C00" w:rsidRDefault="00FF5030" w:rsidP="00117298">
            <w:pPr>
              <w:jc w:val="center"/>
              <w:rPr>
                <w:b/>
              </w:rPr>
            </w:pPr>
            <w:r w:rsidRPr="00755C00">
              <w:rPr>
                <w:rFonts w:cs="Times New Roman"/>
                <w:b/>
              </w:rPr>
              <w:t>RESMİ TATİL</w:t>
            </w:r>
          </w:p>
        </w:tc>
        <w:tc>
          <w:tcPr>
            <w:tcW w:w="1446" w:type="dxa"/>
            <w:shd w:val="clear" w:color="auto" w:fill="FFFFFF" w:themeFill="background1"/>
            <w:tcMar>
              <w:left w:w="57" w:type="dxa"/>
              <w:right w:w="57" w:type="dxa"/>
            </w:tcMar>
            <w:vAlign w:val="center"/>
          </w:tcPr>
          <w:p w:rsidR="00FF5030" w:rsidRPr="00BF2B78" w:rsidRDefault="00FF5030" w:rsidP="00C33855">
            <w:pPr>
              <w:jc w:val="center"/>
              <w:rPr>
                <w:sz w:val="20"/>
                <w:szCs w:val="20"/>
              </w:rPr>
            </w:pPr>
            <w:r w:rsidRPr="00BF2B78">
              <w:rPr>
                <w:sz w:val="20"/>
                <w:szCs w:val="20"/>
              </w:rPr>
              <w:t>Serbest</w:t>
            </w:r>
          </w:p>
          <w:p w:rsidR="00FF5030" w:rsidRPr="00BF2B78" w:rsidRDefault="00FF5030" w:rsidP="00C33855">
            <w:pPr>
              <w:jc w:val="center"/>
              <w:rPr>
                <w:sz w:val="20"/>
                <w:szCs w:val="20"/>
              </w:rPr>
            </w:pPr>
            <w:r w:rsidRPr="00BF2B78">
              <w:rPr>
                <w:sz w:val="20"/>
                <w:szCs w:val="20"/>
              </w:rPr>
              <w:t>Çalışma</w:t>
            </w:r>
          </w:p>
        </w:tc>
        <w:tc>
          <w:tcPr>
            <w:tcW w:w="1446" w:type="dxa"/>
            <w:shd w:val="clear" w:color="auto" w:fill="FFFFFF" w:themeFill="background1"/>
            <w:tcMar>
              <w:left w:w="57" w:type="dxa"/>
              <w:right w:w="57" w:type="dxa"/>
            </w:tcMar>
            <w:vAlign w:val="center"/>
          </w:tcPr>
          <w:p w:rsidR="00FF5030" w:rsidRPr="00BF2B78" w:rsidRDefault="00FF5030" w:rsidP="0048726C">
            <w:pPr>
              <w:jc w:val="center"/>
              <w:rPr>
                <w:rFonts w:cs="Times New Roman"/>
                <w:sz w:val="20"/>
                <w:szCs w:val="20"/>
              </w:rPr>
            </w:pPr>
            <w:r w:rsidRPr="00BF2B78">
              <w:rPr>
                <w:rFonts w:cs="Times New Roman"/>
                <w:sz w:val="20"/>
                <w:szCs w:val="20"/>
              </w:rPr>
              <w:t>Türkçe</w:t>
            </w:r>
          </w:p>
        </w:tc>
      </w:tr>
      <w:tr w:rsidR="00FF5030" w:rsidRPr="00BF2B78" w:rsidTr="00117298">
        <w:trPr>
          <w:trHeight w:val="958"/>
        </w:trPr>
        <w:tc>
          <w:tcPr>
            <w:tcW w:w="675" w:type="dxa"/>
            <w:vAlign w:val="center"/>
          </w:tcPr>
          <w:p w:rsidR="00FF5030" w:rsidRPr="00BF2B78" w:rsidRDefault="00FF5030" w:rsidP="00621F13">
            <w:pPr>
              <w:jc w:val="center"/>
              <w:rPr>
                <w:sz w:val="20"/>
                <w:szCs w:val="20"/>
              </w:rPr>
            </w:pPr>
            <w:r w:rsidRPr="00BF2B78">
              <w:rPr>
                <w:sz w:val="20"/>
                <w:szCs w:val="20"/>
              </w:rPr>
              <w:t>15.15</w:t>
            </w:r>
          </w:p>
        </w:tc>
        <w:tc>
          <w:tcPr>
            <w:tcW w:w="1446" w:type="dxa"/>
            <w:tcMar>
              <w:left w:w="57" w:type="dxa"/>
              <w:right w:w="57" w:type="dxa"/>
            </w:tcMar>
            <w:vAlign w:val="center"/>
          </w:tcPr>
          <w:p w:rsidR="00FF5030" w:rsidRPr="00BF2B78" w:rsidRDefault="00FF5030" w:rsidP="00C33855">
            <w:pPr>
              <w:jc w:val="center"/>
              <w:rPr>
                <w:rFonts w:ascii="Calibri" w:hAnsi="Calibri"/>
                <w:sz w:val="20"/>
                <w:szCs w:val="20"/>
              </w:rPr>
            </w:pPr>
            <w:r w:rsidRPr="00BF2B78">
              <w:rPr>
                <w:rFonts w:ascii="Calibri" w:hAnsi="Calibri"/>
                <w:b/>
                <w:sz w:val="20"/>
                <w:szCs w:val="20"/>
              </w:rPr>
              <w:t>LAB:</w:t>
            </w:r>
            <w:r w:rsidRPr="00BF2B78">
              <w:rPr>
                <w:rFonts w:ascii="Calibri" w:hAnsi="Calibri"/>
                <w:sz w:val="20"/>
                <w:szCs w:val="20"/>
              </w:rPr>
              <w:t xml:space="preserve"> Genel Çalışma </w:t>
            </w:r>
          </w:p>
          <w:p w:rsidR="00FF5030" w:rsidRPr="00BF2B78" w:rsidRDefault="00FF5030" w:rsidP="00C33855">
            <w:pPr>
              <w:jc w:val="center"/>
              <w:rPr>
                <w:rFonts w:ascii="Calibri" w:hAnsi="Calibri"/>
                <w:b/>
                <w:sz w:val="20"/>
                <w:szCs w:val="20"/>
              </w:rPr>
            </w:pPr>
            <w:r w:rsidRPr="00BF2B78">
              <w:rPr>
                <w:rFonts w:ascii="Calibri" w:hAnsi="Calibri"/>
                <w:b/>
                <w:sz w:val="20"/>
                <w:szCs w:val="20"/>
              </w:rPr>
              <w:t xml:space="preserve">(Anatomi A) </w:t>
            </w:r>
          </w:p>
        </w:tc>
        <w:tc>
          <w:tcPr>
            <w:tcW w:w="1446" w:type="dxa"/>
            <w:shd w:val="clear" w:color="auto" w:fill="FFFFFF" w:themeFill="background1"/>
            <w:tcMar>
              <w:left w:w="57" w:type="dxa"/>
              <w:right w:w="57" w:type="dxa"/>
            </w:tcMar>
            <w:vAlign w:val="center"/>
          </w:tcPr>
          <w:p w:rsidR="00FF5030" w:rsidRPr="00BF2B78" w:rsidRDefault="00FF5030" w:rsidP="000B225D">
            <w:pPr>
              <w:jc w:val="center"/>
              <w:rPr>
                <w:b/>
                <w:sz w:val="20"/>
                <w:szCs w:val="20"/>
              </w:rPr>
            </w:pPr>
            <w:r w:rsidRPr="00BF2B78">
              <w:rPr>
                <w:b/>
                <w:sz w:val="20"/>
                <w:szCs w:val="20"/>
              </w:rPr>
              <w:t>TIBBİ BECERİ</w:t>
            </w:r>
          </w:p>
          <w:p w:rsidR="00FF5030" w:rsidRPr="00BF2B78" w:rsidRDefault="00FF5030" w:rsidP="000B225D">
            <w:pPr>
              <w:jc w:val="center"/>
              <w:rPr>
                <w:sz w:val="20"/>
                <w:szCs w:val="20"/>
              </w:rPr>
            </w:pPr>
            <w:r w:rsidRPr="00BF2B78">
              <w:rPr>
                <w:b/>
                <w:sz w:val="20"/>
                <w:szCs w:val="20"/>
              </w:rPr>
              <w:t>PRATİK SINAVI</w:t>
            </w:r>
          </w:p>
        </w:tc>
        <w:tc>
          <w:tcPr>
            <w:tcW w:w="1446" w:type="dxa"/>
            <w:tcMar>
              <w:left w:w="57" w:type="dxa"/>
              <w:right w:w="57" w:type="dxa"/>
            </w:tcMar>
            <w:vAlign w:val="center"/>
          </w:tcPr>
          <w:p w:rsidR="00FF5030" w:rsidRPr="00755C00" w:rsidRDefault="00FF5030" w:rsidP="00117298">
            <w:pPr>
              <w:jc w:val="center"/>
              <w:rPr>
                <w:b/>
              </w:rPr>
            </w:pPr>
            <w:r w:rsidRPr="00755C00">
              <w:rPr>
                <w:rFonts w:cs="Times New Roman"/>
                <w:b/>
              </w:rPr>
              <w:t>RESMİ TATİL</w:t>
            </w:r>
          </w:p>
        </w:tc>
        <w:tc>
          <w:tcPr>
            <w:tcW w:w="1446" w:type="dxa"/>
            <w:tcMar>
              <w:left w:w="57" w:type="dxa"/>
              <w:right w:w="57" w:type="dxa"/>
            </w:tcMar>
            <w:vAlign w:val="center"/>
          </w:tcPr>
          <w:p w:rsidR="00FF5030" w:rsidRPr="00BF2B78" w:rsidRDefault="00FF5030" w:rsidP="00C33855">
            <w:pPr>
              <w:jc w:val="center"/>
              <w:rPr>
                <w:sz w:val="20"/>
                <w:szCs w:val="20"/>
              </w:rPr>
            </w:pPr>
            <w:r w:rsidRPr="00BF2B78">
              <w:rPr>
                <w:sz w:val="20"/>
                <w:szCs w:val="20"/>
              </w:rPr>
              <w:t>Serbest</w:t>
            </w:r>
          </w:p>
          <w:p w:rsidR="00FF5030" w:rsidRPr="00BF2B78" w:rsidRDefault="00FF5030" w:rsidP="00C33855">
            <w:pPr>
              <w:jc w:val="center"/>
              <w:rPr>
                <w:sz w:val="20"/>
                <w:szCs w:val="20"/>
              </w:rPr>
            </w:pPr>
            <w:r w:rsidRPr="00BF2B78">
              <w:rPr>
                <w:sz w:val="20"/>
                <w:szCs w:val="20"/>
              </w:rPr>
              <w:t>Çalışma</w:t>
            </w:r>
          </w:p>
        </w:tc>
        <w:tc>
          <w:tcPr>
            <w:tcW w:w="1446" w:type="dxa"/>
            <w:tcMar>
              <w:left w:w="57" w:type="dxa"/>
              <w:right w:w="57" w:type="dxa"/>
            </w:tcMar>
            <w:vAlign w:val="center"/>
          </w:tcPr>
          <w:p w:rsidR="00FF5030" w:rsidRPr="00BF2B78" w:rsidRDefault="00FF5030" w:rsidP="0048726C">
            <w:pPr>
              <w:jc w:val="center"/>
              <w:rPr>
                <w:rFonts w:cs="Times New Roman"/>
                <w:sz w:val="20"/>
                <w:szCs w:val="20"/>
              </w:rPr>
            </w:pPr>
            <w:r w:rsidRPr="00BF2B78">
              <w:rPr>
                <w:rFonts w:cs="Times New Roman"/>
                <w:sz w:val="20"/>
                <w:szCs w:val="20"/>
              </w:rPr>
              <w:t>Yabancı Dil</w:t>
            </w:r>
          </w:p>
        </w:tc>
      </w:tr>
      <w:tr w:rsidR="00FF5030" w:rsidRPr="00BF2B78" w:rsidTr="00117298">
        <w:trPr>
          <w:trHeight w:val="972"/>
        </w:trPr>
        <w:tc>
          <w:tcPr>
            <w:tcW w:w="675" w:type="dxa"/>
            <w:vAlign w:val="center"/>
          </w:tcPr>
          <w:p w:rsidR="00FF5030" w:rsidRPr="00BF2B78" w:rsidRDefault="00FF5030" w:rsidP="00621F13">
            <w:pPr>
              <w:jc w:val="center"/>
              <w:rPr>
                <w:sz w:val="20"/>
                <w:szCs w:val="20"/>
              </w:rPr>
            </w:pPr>
            <w:r w:rsidRPr="00BF2B78">
              <w:rPr>
                <w:sz w:val="20"/>
                <w:szCs w:val="20"/>
              </w:rPr>
              <w:t>16.15</w:t>
            </w:r>
          </w:p>
        </w:tc>
        <w:tc>
          <w:tcPr>
            <w:tcW w:w="1446" w:type="dxa"/>
            <w:tcMar>
              <w:left w:w="57" w:type="dxa"/>
              <w:right w:w="57" w:type="dxa"/>
            </w:tcMar>
            <w:vAlign w:val="center"/>
          </w:tcPr>
          <w:p w:rsidR="00FF5030" w:rsidRPr="00BF2B78" w:rsidRDefault="00FF5030" w:rsidP="00C33855">
            <w:pPr>
              <w:jc w:val="center"/>
              <w:rPr>
                <w:rFonts w:ascii="Calibri" w:hAnsi="Calibri"/>
                <w:sz w:val="20"/>
                <w:szCs w:val="20"/>
              </w:rPr>
            </w:pPr>
            <w:r w:rsidRPr="00BF2B78">
              <w:rPr>
                <w:rFonts w:ascii="Calibri" w:hAnsi="Calibri"/>
                <w:b/>
                <w:sz w:val="20"/>
                <w:szCs w:val="20"/>
              </w:rPr>
              <w:t>LAB:</w:t>
            </w:r>
            <w:r w:rsidRPr="00BF2B78">
              <w:rPr>
                <w:rFonts w:ascii="Calibri" w:hAnsi="Calibri"/>
                <w:sz w:val="20"/>
                <w:szCs w:val="20"/>
              </w:rPr>
              <w:t xml:space="preserve"> Genel Çalışma </w:t>
            </w:r>
          </w:p>
          <w:p w:rsidR="00FF5030" w:rsidRPr="00BF2B78" w:rsidRDefault="00FF5030" w:rsidP="00C33855">
            <w:pPr>
              <w:jc w:val="center"/>
              <w:rPr>
                <w:rFonts w:ascii="Calibri" w:hAnsi="Calibri"/>
                <w:b/>
                <w:sz w:val="20"/>
                <w:szCs w:val="20"/>
              </w:rPr>
            </w:pPr>
            <w:r w:rsidRPr="00BF2B78">
              <w:rPr>
                <w:rFonts w:ascii="Calibri" w:hAnsi="Calibri"/>
                <w:b/>
                <w:sz w:val="20"/>
                <w:szCs w:val="20"/>
              </w:rPr>
              <w:t xml:space="preserve">(Anatomi A) </w:t>
            </w:r>
          </w:p>
        </w:tc>
        <w:tc>
          <w:tcPr>
            <w:tcW w:w="1446" w:type="dxa"/>
            <w:tcMar>
              <w:left w:w="57" w:type="dxa"/>
              <w:right w:w="57" w:type="dxa"/>
            </w:tcMar>
            <w:vAlign w:val="center"/>
          </w:tcPr>
          <w:p w:rsidR="00FF5030" w:rsidRPr="00BF2B78" w:rsidRDefault="00FF5030" w:rsidP="000B225D">
            <w:pPr>
              <w:jc w:val="center"/>
              <w:rPr>
                <w:b/>
                <w:sz w:val="20"/>
                <w:szCs w:val="20"/>
              </w:rPr>
            </w:pPr>
            <w:r w:rsidRPr="00BF2B78">
              <w:rPr>
                <w:b/>
                <w:sz w:val="20"/>
                <w:szCs w:val="20"/>
              </w:rPr>
              <w:t>TIBBİ BECERİ</w:t>
            </w:r>
          </w:p>
          <w:p w:rsidR="00FF5030" w:rsidRPr="00BF2B78" w:rsidRDefault="00FF5030" w:rsidP="000B225D">
            <w:pPr>
              <w:jc w:val="center"/>
              <w:rPr>
                <w:sz w:val="20"/>
                <w:szCs w:val="20"/>
              </w:rPr>
            </w:pPr>
            <w:r w:rsidRPr="00BF2B78">
              <w:rPr>
                <w:b/>
                <w:sz w:val="20"/>
                <w:szCs w:val="20"/>
              </w:rPr>
              <w:t>PRATİK SINAVI</w:t>
            </w:r>
          </w:p>
        </w:tc>
        <w:tc>
          <w:tcPr>
            <w:tcW w:w="1446" w:type="dxa"/>
            <w:tcMar>
              <w:left w:w="57" w:type="dxa"/>
              <w:right w:w="57" w:type="dxa"/>
            </w:tcMar>
            <w:vAlign w:val="center"/>
          </w:tcPr>
          <w:p w:rsidR="00FF5030" w:rsidRPr="00755C00" w:rsidRDefault="00FF5030" w:rsidP="00117298">
            <w:pPr>
              <w:jc w:val="center"/>
              <w:rPr>
                <w:b/>
              </w:rPr>
            </w:pPr>
            <w:r w:rsidRPr="00755C00">
              <w:rPr>
                <w:rFonts w:cs="Times New Roman"/>
                <w:b/>
              </w:rPr>
              <w:t>RESMİ TATİL</w:t>
            </w:r>
          </w:p>
        </w:tc>
        <w:tc>
          <w:tcPr>
            <w:tcW w:w="1446" w:type="dxa"/>
            <w:tcMar>
              <w:left w:w="57" w:type="dxa"/>
              <w:right w:w="57" w:type="dxa"/>
            </w:tcMar>
            <w:vAlign w:val="center"/>
          </w:tcPr>
          <w:p w:rsidR="00FF5030" w:rsidRPr="00BF2B78" w:rsidRDefault="00FF5030" w:rsidP="00C33855">
            <w:pPr>
              <w:jc w:val="center"/>
              <w:rPr>
                <w:sz w:val="20"/>
                <w:szCs w:val="20"/>
              </w:rPr>
            </w:pPr>
            <w:r w:rsidRPr="00BF2B78">
              <w:rPr>
                <w:sz w:val="20"/>
                <w:szCs w:val="20"/>
              </w:rPr>
              <w:t>Serbest</w:t>
            </w:r>
          </w:p>
          <w:p w:rsidR="00FF5030" w:rsidRPr="00BF2B78" w:rsidRDefault="00FF5030" w:rsidP="00C33855">
            <w:pPr>
              <w:jc w:val="center"/>
              <w:rPr>
                <w:sz w:val="20"/>
                <w:szCs w:val="20"/>
              </w:rPr>
            </w:pPr>
            <w:r w:rsidRPr="00BF2B78">
              <w:rPr>
                <w:sz w:val="20"/>
                <w:szCs w:val="20"/>
              </w:rPr>
              <w:t>Çalışma</w:t>
            </w:r>
          </w:p>
        </w:tc>
        <w:tc>
          <w:tcPr>
            <w:tcW w:w="1446" w:type="dxa"/>
            <w:tcMar>
              <w:left w:w="57" w:type="dxa"/>
              <w:right w:w="57" w:type="dxa"/>
            </w:tcMar>
            <w:vAlign w:val="center"/>
          </w:tcPr>
          <w:p w:rsidR="00FF5030" w:rsidRPr="00BF2B78" w:rsidRDefault="00FF5030" w:rsidP="0048726C">
            <w:pPr>
              <w:jc w:val="center"/>
              <w:rPr>
                <w:rFonts w:cs="Times New Roman"/>
                <w:sz w:val="20"/>
                <w:szCs w:val="20"/>
              </w:rPr>
            </w:pPr>
            <w:r w:rsidRPr="00BF2B78">
              <w:rPr>
                <w:rFonts w:cs="Times New Roman"/>
                <w:sz w:val="20"/>
                <w:szCs w:val="20"/>
              </w:rPr>
              <w:t>Yabancı Dil</w:t>
            </w:r>
          </w:p>
        </w:tc>
      </w:tr>
    </w:tbl>
    <w:p w:rsidR="00D63B44" w:rsidRPr="00BF2B78" w:rsidRDefault="00D63B44" w:rsidP="00D63B44">
      <w:pPr>
        <w:pStyle w:val="ListeParagraf"/>
        <w:tabs>
          <w:tab w:val="left" w:pos="675"/>
          <w:tab w:val="left" w:pos="2070"/>
          <w:tab w:val="left" w:pos="3516"/>
          <w:tab w:val="left" w:pos="4962"/>
          <w:tab w:val="left" w:pos="6408"/>
        </w:tabs>
        <w:ind w:left="928"/>
        <w:rPr>
          <w:sz w:val="20"/>
          <w:szCs w:val="20"/>
        </w:rPr>
      </w:pPr>
    </w:p>
    <w:p w:rsidR="009C5F39" w:rsidRPr="00BF2B78" w:rsidRDefault="009C5F39" w:rsidP="00D63B44">
      <w:pPr>
        <w:pStyle w:val="ListeParagraf"/>
        <w:tabs>
          <w:tab w:val="left" w:pos="675"/>
          <w:tab w:val="left" w:pos="2070"/>
          <w:tab w:val="left" w:pos="3516"/>
          <w:tab w:val="left" w:pos="4962"/>
          <w:tab w:val="left" w:pos="6408"/>
        </w:tabs>
        <w:ind w:left="928"/>
        <w:rPr>
          <w:sz w:val="20"/>
          <w:szCs w:val="20"/>
        </w:rPr>
      </w:pPr>
    </w:p>
    <w:p w:rsidR="00A468EE" w:rsidRPr="00BF2B78" w:rsidRDefault="00A468EE" w:rsidP="00122C11">
      <w:pPr>
        <w:spacing w:after="0" w:line="240" w:lineRule="auto"/>
        <w:rPr>
          <w:sz w:val="20"/>
          <w:szCs w:val="20"/>
        </w:rPr>
      </w:pPr>
    </w:p>
    <w:p w:rsidR="00C90FC7" w:rsidRPr="00BF2B78" w:rsidRDefault="00C90FC7" w:rsidP="00122C11">
      <w:pPr>
        <w:spacing w:after="0" w:line="240" w:lineRule="auto"/>
        <w:rPr>
          <w:sz w:val="20"/>
          <w:szCs w:val="20"/>
        </w:rPr>
      </w:pPr>
    </w:p>
    <w:p w:rsidR="000D61DC" w:rsidRPr="00BF2B78" w:rsidRDefault="000D61DC" w:rsidP="00122C11">
      <w:pPr>
        <w:spacing w:after="0" w:line="240" w:lineRule="auto"/>
        <w:rPr>
          <w:sz w:val="20"/>
          <w:szCs w:val="20"/>
        </w:rPr>
      </w:pPr>
    </w:p>
    <w:p w:rsidR="000D61DC" w:rsidRPr="00BF2B78" w:rsidRDefault="000D61DC" w:rsidP="00122C11">
      <w:pPr>
        <w:spacing w:after="0" w:line="240" w:lineRule="auto"/>
        <w:rPr>
          <w:sz w:val="20"/>
          <w:szCs w:val="20"/>
        </w:rPr>
      </w:pPr>
    </w:p>
    <w:p w:rsidR="003D3996" w:rsidRPr="00BF2B78" w:rsidRDefault="003D3996" w:rsidP="00122C11">
      <w:pPr>
        <w:spacing w:after="0" w:line="240" w:lineRule="auto"/>
        <w:rPr>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06"/>
        <w:gridCol w:w="4110"/>
      </w:tblGrid>
      <w:tr w:rsidR="00C75DD4" w:rsidRPr="00BF2B78" w:rsidTr="00563040">
        <w:trPr>
          <w:trHeight w:val="397"/>
        </w:trPr>
        <w:tc>
          <w:tcPr>
            <w:tcW w:w="7416" w:type="dxa"/>
            <w:gridSpan w:val="2"/>
            <w:vAlign w:val="center"/>
          </w:tcPr>
          <w:p w:rsidR="001471CF" w:rsidRPr="00BF2B78" w:rsidRDefault="00563040" w:rsidP="00BA5D53">
            <w:pPr>
              <w:spacing w:after="0" w:line="240" w:lineRule="auto"/>
              <w:rPr>
                <w:rFonts w:eastAsia="Times New Roman" w:cs="Times New Roman"/>
                <w:b/>
                <w:sz w:val="20"/>
                <w:szCs w:val="20"/>
              </w:rPr>
            </w:pPr>
            <w:r>
              <w:rPr>
                <w:rFonts w:eastAsia="Times New Roman" w:cs="Times New Roman"/>
                <w:b/>
                <w:sz w:val="20"/>
                <w:szCs w:val="20"/>
              </w:rPr>
              <w:t>SINAVLAR</w:t>
            </w:r>
          </w:p>
        </w:tc>
      </w:tr>
      <w:tr w:rsidR="00C75DD4" w:rsidRPr="00BF2B78" w:rsidTr="00563040">
        <w:trPr>
          <w:trHeight w:val="397"/>
        </w:trPr>
        <w:tc>
          <w:tcPr>
            <w:tcW w:w="3306" w:type="dxa"/>
            <w:vAlign w:val="center"/>
          </w:tcPr>
          <w:p w:rsidR="007C582D" w:rsidRPr="00BF2B78" w:rsidRDefault="007C582D" w:rsidP="00B44D2E">
            <w:pPr>
              <w:spacing w:after="0" w:line="240" w:lineRule="auto"/>
              <w:rPr>
                <w:rFonts w:eastAsia="Times New Roman" w:cs="Times New Roman"/>
                <w:sz w:val="20"/>
                <w:szCs w:val="20"/>
              </w:rPr>
            </w:pPr>
            <w:r w:rsidRPr="00BF2B78">
              <w:rPr>
                <w:rFonts w:eastAsia="Times New Roman" w:cs="Times New Roman"/>
                <w:sz w:val="20"/>
                <w:szCs w:val="20"/>
              </w:rPr>
              <w:t xml:space="preserve">Tıbbi Beceri </w:t>
            </w:r>
            <w:r w:rsidR="00563040">
              <w:rPr>
                <w:rFonts w:eastAsia="Times New Roman" w:cs="Times New Roman"/>
                <w:sz w:val="20"/>
                <w:szCs w:val="20"/>
              </w:rPr>
              <w:t xml:space="preserve">Pratik </w:t>
            </w:r>
            <w:r w:rsidRPr="00BF2B78">
              <w:rPr>
                <w:rFonts w:eastAsia="Times New Roman" w:cs="Times New Roman"/>
                <w:sz w:val="20"/>
                <w:szCs w:val="20"/>
              </w:rPr>
              <w:t>Sınavı</w:t>
            </w:r>
          </w:p>
        </w:tc>
        <w:tc>
          <w:tcPr>
            <w:tcW w:w="4110" w:type="dxa"/>
            <w:vAlign w:val="center"/>
          </w:tcPr>
          <w:p w:rsidR="007C582D" w:rsidRPr="00BF2B78" w:rsidRDefault="00C042C8" w:rsidP="00C042C8">
            <w:pPr>
              <w:keepNext/>
              <w:tabs>
                <w:tab w:val="left" w:pos="1514"/>
              </w:tabs>
              <w:spacing w:after="0" w:line="160" w:lineRule="atLeast"/>
              <w:outlineLvl w:val="1"/>
              <w:rPr>
                <w:rFonts w:eastAsia="Times New Roman" w:cs="Times New Roman"/>
                <w:sz w:val="20"/>
                <w:szCs w:val="20"/>
                <w:vertAlign w:val="superscript"/>
              </w:rPr>
            </w:pPr>
            <w:r w:rsidRPr="00BF2B78">
              <w:rPr>
                <w:rFonts w:eastAsia="Times New Roman" w:cs="Times New Roman"/>
                <w:sz w:val="20"/>
                <w:szCs w:val="20"/>
              </w:rPr>
              <w:t xml:space="preserve">18 </w:t>
            </w:r>
            <w:r w:rsidR="007C582D" w:rsidRPr="00BF2B78">
              <w:rPr>
                <w:rFonts w:eastAsia="Times New Roman" w:cs="Times New Roman"/>
                <w:sz w:val="20"/>
                <w:szCs w:val="20"/>
              </w:rPr>
              <w:t>Mayıs 20</w:t>
            </w:r>
            <w:r w:rsidR="00D72D7A" w:rsidRPr="00BF2B78">
              <w:rPr>
                <w:rFonts w:eastAsia="Times New Roman" w:cs="Times New Roman"/>
                <w:sz w:val="20"/>
                <w:szCs w:val="20"/>
              </w:rPr>
              <w:t>2</w:t>
            </w:r>
            <w:r w:rsidR="001B0C5A" w:rsidRPr="00BF2B78">
              <w:rPr>
                <w:rFonts w:eastAsia="Times New Roman" w:cs="Times New Roman"/>
                <w:sz w:val="20"/>
                <w:szCs w:val="20"/>
              </w:rPr>
              <w:t>1</w:t>
            </w:r>
            <w:r w:rsidR="00563040">
              <w:rPr>
                <w:rFonts w:eastAsia="Times New Roman" w:cs="Times New Roman"/>
                <w:sz w:val="20"/>
                <w:szCs w:val="20"/>
              </w:rPr>
              <w:t>, Saat</w:t>
            </w:r>
            <w:r w:rsidR="007C582D" w:rsidRPr="00BF2B78">
              <w:rPr>
                <w:rFonts w:eastAsia="Times New Roman" w:cs="Times New Roman"/>
                <w:sz w:val="20"/>
                <w:szCs w:val="20"/>
              </w:rPr>
              <w:t xml:space="preserve">: </w:t>
            </w:r>
            <w:r w:rsidRPr="00BF2B78">
              <w:rPr>
                <w:rFonts w:eastAsia="Times New Roman" w:cs="Times New Roman"/>
                <w:sz w:val="20"/>
                <w:szCs w:val="20"/>
              </w:rPr>
              <w:t>13</w:t>
            </w:r>
            <w:r w:rsidR="00691F7E" w:rsidRPr="00BF2B78">
              <w:rPr>
                <w:rFonts w:eastAsia="Times New Roman" w:cs="Times New Roman"/>
                <w:sz w:val="20"/>
                <w:szCs w:val="20"/>
                <w:vertAlign w:val="superscript"/>
              </w:rPr>
              <w:t>15</w:t>
            </w:r>
            <w:r w:rsidR="007C582D" w:rsidRPr="00BF2B78">
              <w:rPr>
                <w:rFonts w:eastAsia="Times New Roman" w:cs="Times New Roman"/>
                <w:sz w:val="20"/>
                <w:szCs w:val="20"/>
                <w:vertAlign w:val="superscript"/>
              </w:rPr>
              <w:t xml:space="preserve"> </w:t>
            </w:r>
            <w:r w:rsidR="00607E1D" w:rsidRPr="00BF2B78">
              <w:rPr>
                <w:rFonts w:eastAsia="Times New Roman" w:cs="Times New Roman"/>
                <w:sz w:val="20"/>
                <w:szCs w:val="20"/>
              </w:rPr>
              <w:t>-</w:t>
            </w:r>
            <w:r w:rsidR="007C582D" w:rsidRPr="00BF2B78">
              <w:rPr>
                <w:rFonts w:eastAsia="Times New Roman" w:cs="Times New Roman"/>
                <w:sz w:val="20"/>
                <w:szCs w:val="20"/>
              </w:rPr>
              <w:t xml:space="preserve"> 1</w:t>
            </w:r>
            <w:r w:rsidRPr="00BF2B78">
              <w:rPr>
                <w:rFonts w:eastAsia="Times New Roman" w:cs="Times New Roman"/>
                <w:sz w:val="20"/>
                <w:szCs w:val="20"/>
              </w:rPr>
              <w:t>7</w:t>
            </w:r>
            <w:r w:rsidR="00691F7E" w:rsidRPr="00BF2B78">
              <w:rPr>
                <w:rFonts w:eastAsia="Times New Roman" w:cs="Times New Roman"/>
                <w:sz w:val="20"/>
                <w:szCs w:val="20"/>
                <w:vertAlign w:val="superscript"/>
              </w:rPr>
              <w:t>0</w:t>
            </w:r>
            <w:r w:rsidR="007C582D" w:rsidRPr="00BF2B78">
              <w:rPr>
                <w:rFonts w:eastAsia="Times New Roman" w:cs="Times New Roman"/>
                <w:sz w:val="20"/>
                <w:szCs w:val="20"/>
                <w:vertAlign w:val="superscript"/>
              </w:rPr>
              <w:t>0</w:t>
            </w:r>
          </w:p>
        </w:tc>
      </w:tr>
      <w:tr w:rsidR="00C75DD4" w:rsidRPr="00BF2B78" w:rsidTr="00563040">
        <w:trPr>
          <w:trHeight w:val="397"/>
        </w:trPr>
        <w:tc>
          <w:tcPr>
            <w:tcW w:w="3306" w:type="dxa"/>
            <w:vAlign w:val="center"/>
          </w:tcPr>
          <w:p w:rsidR="007C582D" w:rsidRPr="00BF2B78" w:rsidRDefault="007C582D" w:rsidP="00B44D2E">
            <w:pPr>
              <w:spacing w:after="0" w:line="240" w:lineRule="auto"/>
              <w:rPr>
                <w:rFonts w:eastAsia="Times New Roman" w:cs="Times New Roman"/>
                <w:sz w:val="20"/>
                <w:szCs w:val="20"/>
              </w:rPr>
            </w:pPr>
            <w:r w:rsidRPr="00BF2B78">
              <w:rPr>
                <w:rFonts w:eastAsia="Times New Roman" w:cs="Times New Roman"/>
                <w:sz w:val="20"/>
                <w:szCs w:val="20"/>
              </w:rPr>
              <w:t>Fizyoloji Pratik Sınavı</w:t>
            </w:r>
          </w:p>
        </w:tc>
        <w:tc>
          <w:tcPr>
            <w:tcW w:w="4110" w:type="dxa"/>
            <w:vAlign w:val="center"/>
          </w:tcPr>
          <w:p w:rsidR="007C582D" w:rsidRPr="00BF2B78" w:rsidRDefault="00B31A0E" w:rsidP="00563040">
            <w:pPr>
              <w:keepNext/>
              <w:tabs>
                <w:tab w:val="left" w:pos="1514"/>
              </w:tabs>
              <w:spacing w:after="0" w:line="160" w:lineRule="atLeast"/>
              <w:outlineLvl w:val="1"/>
              <w:rPr>
                <w:rFonts w:eastAsia="Times New Roman" w:cs="Times New Roman"/>
                <w:sz w:val="20"/>
                <w:szCs w:val="20"/>
              </w:rPr>
            </w:pPr>
            <w:r w:rsidRPr="00BF2B78">
              <w:rPr>
                <w:rFonts w:eastAsia="Times New Roman" w:cs="Times New Roman"/>
                <w:sz w:val="20"/>
                <w:szCs w:val="20"/>
              </w:rPr>
              <w:t>17</w:t>
            </w:r>
            <w:r w:rsidR="007C582D" w:rsidRPr="00BF2B78">
              <w:rPr>
                <w:rFonts w:eastAsia="Times New Roman" w:cs="Times New Roman"/>
                <w:sz w:val="20"/>
                <w:szCs w:val="20"/>
              </w:rPr>
              <w:t xml:space="preserve"> Mayıs 20</w:t>
            </w:r>
            <w:r w:rsidR="00D72D7A" w:rsidRPr="00BF2B78">
              <w:rPr>
                <w:rFonts w:eastAsia="Times New Roman" w:cs="Times New Roman"/>
                <w:sz w:val="20"/>
                <w:szCs w:val="20"/>
              </w:rPr>
              <w:t>2</w:t>
            </w:r>
            <w:r w:rsidR="00DB792A" w:rsidRPr="00BF2B78">
              <w:rPr>
                <w:rFonts w:eastAsia="Times New Roman" w:cs="Times New Roman"/>
                <w:sz w:val="20"/>
                <w:szCs w:val="20"/>
              </w:rPr>
              <w:t>1</w:t>
            </w:r>
            <w:r w:rsidR="00563040">
              <w:rPr>
                <w:rFonts w:eastAsia="Times New Roman" w:cs="Times New Roman"/>
                <w:sz w:val="20"/>
                <w:szCs w:val="20"/>
              </w:rPr>
              <w:t>, Saat</w:t>
            </w:r>
            <w:r w:rsidR="009A5125" w:rsidRPr="00BF2B78">
              <w:rPr>
                <w:rFonts w:eastAsia="Times New Roman" w:cs="Times New Roman"/>
                <w:sz w:val="20"/>
                <w:szCs w:val="20"/>
              </w:rPr>
              <w:t>: 08</w:t>
            </w:r>
            <w:r w:rsidR="00691F7E" w:rsidRPr="00BF2B78">
              <w:rPr>
                <w:rFonts w:eastAsia="Times New Roman" w:cs="Times New Roman"/>
                <w:sz w:val="20"/>
                <w:szCs w:val="20"/>
                <w:vertAlign w:val="superscript"/>
              </w:rPr>
              <w:t>1</w:t>
            </w:r>
            <w:r w:rsidR="009A5125" w:rsidRPr="00BF2B78">
              <w:rPr>
                <w:rFonts w:eastAsia="Times New Roman" w:cs="Times New Roman"/>
                <w:sz w:val="20"/>
                <w:szCs w:val="20"/>
                <w:vertAlign w:val="superscript"/>
              </w:rPr>
              <w:t xml:space="preserve">5 </w:t>
            </w:r>
            <w:r w:rsidR="00607E1D" w:rsidRPr="00BF2B78">
              <w:rPr>
                <w:rFonts w:eastAsia="Times New Roman" w:cs="Times New Roman"/>
                <w:sz w:val="20"/>
                <w:szCs w:val="20"/>
              </w:rPr>
              <w:t>-</w:t>
            </w:r>
            <w:r w:rsidR="009A5125" w:rsidRPr="00BF2B78">
              <w:rPr>
                <w:rFonts w:eastAsia="Times New Roman" w:cs="Times New Roman"/>
                <w:sz w:val="20"/>
                <w:szCs w:val="20"/>
              </w:rPr>
              <w:t xml:space="preserve"> 12</w:t>
            </w:r>
            <w:r w:rsidR="00691F7E" w:rsidRPr="00BF2B78">
              <w:rPr>
                <w:rFonts w:eastAsia="Times New Roman" w:cs="Times New Roman"/>
                <w:sz w:val="20"/>
                <w:szCs w:val="20"/>
                <w:vertAlign w:val="superscript"/>
              </w:rPr>
              <w:t>0</w:t>
            </w:r>
            <w:r w:rsidR="009A5125" w:rsidRPr="00BF2B78">
              <w:rPr>
                <w:rFonts w:eastAsia="Times New Roman" w:cs="Times New Roman"/>
                <w:sz w:val="20"/>
                <w:szCs w:val="20"/>
                <w:vertAlign w:val="superscript"/>
              </w:rPr>
              <w:t>0</w:t>
            </w:r>
          </w:p>
        </w:tc>
      </w:tr>
      <w:tr w:rsidR="00C75DD4" w:rsidRPr="00BF2B78" w:rsidTr="00563040">
        <w:trPr>
          <w:trHeight w:val="397"/>
        </w:trPr>
        <w:tc>
          <w:tcPr>
            <w:tcW w:w="3306" w:type="dxa"/>
            <w:vAlign w:val="center"/>
          </w:tcPr>
          <w:p w:rsidR="007C582D" w:rsidRPr="00BF2B78" w:rsidRDefault="007C582D" w:rsidP="00BA5D53">
            <w:pPr>
              <w:spacing w:after="0" w:line="240" w:lineRule="auto"/>
              <w:rPr>
                <w:rFonts w:eastAsia="Times New Roman" w:cs="Times New Roman"/>
                <w:sz w:val="20"/>
                <w:szCs w:val="20"/>
              </w:rPr>
            </w:pPr>
            <w:r w:rsidRPr="00BF2B78">
              <w:rPr>
                <w:rFonts w:eastAsia="Times New Roman" w:cs="Times New Roman"/>
                <w:sz w:val="20"/>
                <w:szCs w:val="20"/>
              </w:rPr>
              <w:t>Anatomi Pratik Sınavı</w:t>
            </w:r>
          </w:p>
        </w:tc>
        <w:tc>
          <w:tcPr>
            <w:tcW w:w="4110" w:type="dxa"/>
            <w:vAlign w:val="center"/>
          </w:tcPr>
          <w:p w:rsidR="007C582D" w:rsidRPr="00BF2B78" w:rsidRDefault="00020B7E" w:rsidP="00DB792A">
            <w:pPr>
              <w:keepNext/>
              <w:tabs>
                <w:tab w:val="left" w:pos="1514"/>
              </w:tabs>
              <w:spacing w:after="0" w:line="160" w:lineRule="atLeast"/>
              <w:outlineLvl w:val="1"/>
              <w:rPr>
                <w:rFonts w:eastAsia="Times New Roman" w:cs="Times New Roman"/>
                <w:sz w:val="20"/>
                <w:szCs w:val="20"/>
              </w:rPr>
            </w:pPr>
            <w:r w:rsidRPr="00BF2B78">
              <w:rPr>
                <w:rFonts w:eastAsia="Times New Roman" w:cs="Times New Roman"/>
                <w:sz w:val="20"/>
                <w:szCs w:val="20"/>
              </w:rPr>
              <w:t>18</w:t>
            </w:r>
            <w:r w:rsidR="007C582D" w:rsidRPr="00BF2B78">
              <w:rPr>
                <w:rFonts w:eastAsia="Times New Roman" w:cs="Times New Roman"/>
                <w:sz w:val="20"/>
                <w:szCs w:val="20"/>
              </w:rPr>
              <w:t xml:space="preserve"> Mayıs 20</w:t>
            </w:r>
            <w:r w:rsidR="00D72D7A" w:rsidRPr="00BF2B78">
              <w:rPr>
                <w:rFonts w:eastAsia="Times New Roman" w:cs="Times New Roman"/>
                <w:sz w:val="20"/>
                <w:szCs w:val="20"/>
              </w:rPr>
              <w:t>2</w:t>
            </w:r>
            <w:r w:rsidR="00DB792A" w:rsidRPr="00BF2B78">
              <w:rPr>
                <w:rFonts w:eastAsia="Times New Roman" w:cs="Times New Roman"/>
                <w:sz w:val="20"/>
                <w:szCs w:val="20"/>
              </w:rPr>
              <w:t>1</w:t>
            </w:r>
            <w:r w:rsidR="00563040">
              <w:rPr>
                <w:rFonts w:eastAsia="Times New Roman" w:cs="Times New Roman"/>
                <w:sz w:val="20"/>
                <w:szCs w:val="20"/>
              </w:rPr>
              <w:t xml:space="preserve">, </w:t>
            </w:r>
            <w:proofErr w:type="gramStart"/>
            <w:r w:rsidR="00563040">
              <w:rPr>
                <w:rFonts w:eastAsia="Times New Roman" w:cs="Times New Roman"/>
                <w:sz w:val="20"/>
                <w:szCs w:val="20"/>
              </w:rPr>
              <w:t xml:space="preserve">Saat </w:t>
            </w:r>
            <w:r w:rsidR="00F814E0">
              <w:rPr>
                <w:rFonts w:eastAsia="Times New Roman" w:cs="Times New Roman"/>
                <w:sz w:val="20"/>
                <w:szCs w:val="20"/>
              </w:rPr>
              <w:t xml:space="preserve"> 08</w:t>
            </w:r>
            <w:r w:rsidRPr="00BF2B78">
              <w:rPr>
                <w:rFonts w:eastAsia="Times New Roman" w:cs="Times New Roman"/>
                <w:sz w:val="20"/>
                <w:szCs w:val="20"/>
                <w:vertAlign w:val="superscript"/>
              </w:rPr>
              <w:t>15</w:t>
            </w:r>
            <w:proofErr w:type="gramEnd"/>
            <w:r w:rsidRPr="00BF2B78">
              <w:rPr>
                <w:rFonts w:eastAsia="Times New Roman" w:cs="Times New Roman"/>
                <w:sz w:val="20"/>
                <w:szCs w:val="20"/>
                <w:vertAlign w:val="superscript"/>
              </w:rPr>
              <w:t xml:space="preserve"> </w:t>
            </w:r>
            <w:r w:rsidR="00F814E0">
              <w:rPr>
                <w:rFonts w:eastAsia="Times New Roman" w:cs="Times New Roman"/>
                <w:sz w:val="20"/>
                <w:szCs w:val="20"/>
              </w:rPr>
              <w:t>- 12</w:t>
            </w:r>
            <w:r w:rsidRPr="00BF2B78">
              <w:rPr>
                <w:rFonts w:eastAsia="Times New Roman" w:cs="Times New Roman"/>
                <w:sz w:val="20"/>
                <w:szCs w:val="20"/>
                <w:vertAlign w:val="superscript"/>
              </w:rPr>
              <w:t>00</w:t>
            </w:r>
          </w:p>
        </w:tc>
      </w:tr>
      <w:tr w:rsidR="00C75DD4" w:rsidRPr="00BF2B78" w:rsidTr="00563040">
        <w:trPr>
          <w:trHeight w:val="397"/>
        </w:trPr>
        <w:tc>
          <w:tcPr>
            <w:tcW w:w="3306" w:type="dxa"/>
            <w:shd w:val="clear" w:color="auto" w:fill="FFFFFF"/>
            <w:vAlign w:val="center"/>
          </w:tcPr>
          <w:p w:rsidR="007C582D" w:rsidRPr="00563040" w:rsidRDefault="00563040" w:rsidP="00BA5D53">
            <w:pPr>
              <w:tabs>
                <w:tab w:val="left" w:pos="708"/>
                <w:tab w:val="center" w:pos="4536"/>
                <w:tab w:val="right" w:pos="9072"/>
              </w:tabs>
              <w:spacing w:after="0" w:line="240" w:lineRule="auto"/>
              <w:rPr>
                <w:rFonts w:eastAsia="Times New Roman" w:cs="Times New Roman"/>
                <w:sz w:val="20"/>
                <w:szCs w:val="20"/>
              </w:rPr>
            </w:pPr>
            <w:r w:rsidRPr="00563040">
              <w:rPr>
                <w:rFonts w:eastAsia="Times New Roman" w:cs="Times New Roman"/>
                <w:sz w:val="20"/>
                <w:szCs w:val="20"/>
              </w:rPr>
              <w:t xml:space="preserve">IV. Kurul </w:t>
            </w:r>
            <w:r w:rsidR="007C582D" w:rsidRPr="00563040">
              <w:rPr>
                <w:rFonts w:eastAsia="Times New Roman" w:cs="Times New Roman"/>
                <w:sz w:val="20"/>
                <w:szCs w:val="20"/>
              </w:rPr>
              <w:t>Teorik Sınav</w:t>
            </w:r>
            <w:r w:rsidRPr="00563040">
              <w:rPr>
                <w:rFonts w:eastAsia="Times New Roman" w:cs="Times New Roman"/>
                <w:sz w:val="20"/>
                <w:szCs w:val="20"/>
              </w:rPr>
              <w:t>ı</w:t>
            </w:r>
          </w:p>
        </w:tc>
        <w:tc>
          <w:tcPr>
            <w:tcW w:w="4110" w:type="dxa"/>
            <w:shd w:val="clear" w:color="auto" w:fill="FFFFFF"/>
            <w:vAlign w:val="center"/>
          </w:tcPr>
          <w:p w:rsidR="007C582D" w:rsidRPr="00563040" w:rsidRDefault="005D2F29" w:rsidP="00DB792A">
            <w:pPr>
              <w:tabs>
                <w:tab w:val="left" w:pos="708"/>
                <w:tab w:val="left" w:pos="1514"/>
                <w:tab w:val="center" w:pos="4536"/>
                <w:tab w:val="right" w:pos="9072"/>
              </w:tabs>
              <w:spacing w:after="0" w:line="240" w:lineRule="auto"/>
              <w:rPr>
                <w:rFonts w:eastAsia="Times New Roman" w:cs="Times New Roman"/>
                <w:sz w:val="20"/>
                <w:szCs w:val="20"/>
              </w:rPr>
            </w:pPr>
            <w:r w:rsidRPr="00563040">
              <w:rPr>
                <w:rFonts w:eastAsia="Times New Roman" w:cs="Times New Roman"/>
                <w:sz w:val="20"/>
                <w:szCs w:val="20"/>
              </w:rPr>
              <w:t>2</w:t>
            </w:r>
            <w:r w:rsidR="00DB792A" w:rsidRPr="00563040">
              <w:rPr>
                <w:rFonts w:eastAsia="Times New Roman" w:cs="Times New Roman"/>
                <w:sz w:val="20"/>
                <w:szCs w:val="20"/>
              </w:rPr>
              <w:t>1</w:t>
            </w:r>
            <w:r w:rsidR="007C582D" w:rsidRPr="00563040">
              <w:rPr>
                <w:rFonts w:eastAsia="Times New Roman" w:cs="Times New Roman"/>
                <w:sz w:val="20"/>
                <w:szCs w:val="20"/>
              </w:rPr>
              <w:t xml:space="preserve"> Mayıs</w:t>
            </w:r>
            <w:r w:rsidR="00811CD8" w:rsidRPr="00563040">
              <w:rPr>
                <w:rFonts w:eastAsia="Times New Roman" w:cs="Times New Roman"/>
                <w:sz w:val="20"/>
                <w:szCs w:val="20"/>
              </w:rPr>
              <w:t xml:space="preserve"> </w:t>
            </w:r>
            <w:r w:rsidR="007C582D" w:rsidRPr="00563040">
              <w:rPr>
                <w:rFonts w:eastAsia="Times New Roman" w:cs="Times New Roman"/>
                <w:sz w:val="20"/>
                <w:szCs w:val="20"/>
              </w:rPr>
              <w:t>20</w:t>
            </w:r>
            <w:r w:rsidR="00D72D7A" w:rsidRPr="00563040">
              <w:rPr>
                <w:rFonts w:eastAsia="Times New Roman" w:cs="Times New Roman"/>
                <w:sz w:val="20"/>
                <w:szCs w:val="20"/>
              </w:rPr>
              <w:t>2</w:t>
            </w:r>
            <w:r w:rsidR="00DB792A" w:rsidRPr="00563040">
              <w:rPr>
                <w:rFonts w:eastAsia="Times New Roman" w:cs="Times New Roman"/>
                <w:sz w:val="20"/>
                <w:szCs w:val="20"/>
              </w:rPr>
              <w:t>1</w:t>
            </w:r>
            <w:r w:rsidR="00563040" w:rsidRPr="00563040">
              <w:rPr>
                <w:rFonts w:eastAsia="Times New Roman" w:cs="Times New Roman"/>
                <w:sz w:val="20"/>
                <w:szCs w:val="20"/>
              </w:rPr>
              <w:t xml:space="preserve">, </w:t>
            </w:r>
            <w:proofErr w:type="gramStart"/>
            <w:r w:rsidR="007C582D" w:rsidRPr="00563040">
              <w:rPr>
                <w:rFonts w:eastAsia="Times New Roman" w:cs="Times New Roman"/>
                <w:sz w:val="20"/>
                <w:szCs w:val="20"/>
              </w:rPr>
              <w:t xml:space="preserve">Saat : </w:t>
            </w:r>
            <w:r w:rsidR="00F814E0">
              <w:rPr>
                <w:sz w:val="20"/>
                <w:szCs w:val="20"/>
              </w:rPr>
              <w:t>09</w:t>
            </w:r>
            <w:r w:rsidR="001411AA" w:rsidRPr="00F814E0">
              <w:rPr>
                <w:sz w:val="20"/>
                <w:szCs w:val="20"/>
                <w:vertAlign w:val="superscript"/>
              </w:rPr>
              <w:t>30</w:t>
            </w:r>
            <w:proofErr w:type="gramEnd"/>
            <w:r w:rsidR="00F814E0">
              <w:rPr>
                <w:sz w:val="20"/>
                <w:szCs w:val="20"/>
              </w:rPr>
              <w:t>-11</w:t>
            </w:r>
            <w:r w:rsidR="001411AA" w:rsidRPr="00F814E0">
              <w:rPr>
                <w:sz w:val="20"/>
                <w:szCs w:val="20"/>
                <w:vertAlign w:val="superscript"/>
              </w:rPr>
              <w:t>30</w:t>
            </w:r>
          </w:p>
        </w:tc>
      </w:tr>
    </w:tbl>
    <w:p w:rsidR="000D61DC" w:rsidRPr="00BF2B78" w:rsidRDefault="000D61DC" w:rsidP="00122C11">
      <w:pPr>
        <w:spacing w:after="0" w:line="240" w:lineRule="auto"/>
        <w:rPr>
          <w:sz w:val="20"/>
          <w:szCs w:val="20"/>
        </w:rPr>
      </w:pPr>
    </w:p>
    <w:p w:rsidR="000D61DC" w:rsidRPr="00BF2B78" w:rsidRDefault="000D61DC" w:rsidP="00122C11">
      <w:pPr>
        <w:spacing w:after="0" w:line="240" w:lineRule="auto"/>
        <w:rPr>
          <w:sz w:val="20"/>
          <w:szCs w:val="20"/>
        </w:rPr>
      </w:pPr>
    </w:p>
    <w:p w:rsidR="00FE6434" w:rsidRPr="00BF2B78" w:rsidRDefault="00FE6434" w:rsidP="00122C11">
      <w:pPr>
        <w:spacing w:after="0" w:line="240" w:lineRule="auto"/>
        <w:rPr>
          <w:sz w:val="20"/>
          <w:szCs w:val="20"/>
        </w:rPr>
      </w:pPr>
    </w:p>
    <w:p w:rsidR="00027E87" w:rsidRPr="00BF2B78" w:rsidRDefault="00027E87"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2D29" w:rsidRPr="00BF2B78" w:rsidRDefault="00E82D29"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E80518" w:rsidRPr="00BF2B78" w:rsidRDefault="00E80518" w:rsidP="00122C11">
      <w:pPr>
        <w:spacing w:after="0" w:line="240" w:lineRule="auto"/>
        <w:rPr>
          <w:sz w:val="20"/>
          <w:szCs w:val="20"/>
        </w:rPr>
      </w:pPr>
    </w:p>
    <w:p w:rsidR="00FD31F9" w:rsidRDefault="00FD31F9" w:rsidP="00122C11">
      <w:pPr>
        <w:spacing w:after="0" w:line="240" w:lineRule="auto"/>
        <w:rPr>
          <w:sz w:val="20"/>
          <w:szCs w:val="20"/>
        </w:rPr>
      </w:pPr>
    </w:p>
    <w:p w:rsidR="00A81AC5" w:rsidRDefault="00A81AC5" w:rsidP="00122C11">
      <w:pPr>
        <w:spacing w:after="0" w:line="240" w:lineRule="auto"/>
        <w:rPr>
          <w:sz w:val="20"/>
          <w:szCs w:val="20"/>
        </w:rPr>
      </w:pPr>
    </w:p>
    <w:p w:rsidR="00A81AC5" w:rsidRDefault="00A81AC5" w:rsidP="00122C11">
      <w:pPr>
        <w:spacing w:after="0" w:line="240" w:lineRule="auto"/>
        <w:rPr>
          <w:sz w:val="20"/>
          <w:szCs w:val="20"/>
        </w:rPr>
      </w:pPr>
    </w:p>
    <w:p w:rsidR="00F814E0" w:rsidRDefault="00F814E0" w:rsidP="00122C11">
      <w:pPr>
        <w:spacing w:after="0" w:line="240" w:lineRule="auto"/>
        <w:rPr>
          <w:sz w:val="20"/>
          <w:szCs w:val="20"/>
        </w:rPr>
      </w:pPr>
    </w:p>
    <w:p w:rsidR="00F814E0" w:rsidRPr="00BF2B78" w:rsidRDefault="00F814E0" w:rsidP="00122C11">
      <w:pPr>
        <w:spacing w:after="0" w:line="240" w:lineRule="auto"/>
        <w:rPr>
          <w:sz w:val="20"/>
          <w:szCs w:val="20"/>
        </w:rPr>
      </w:pPr>
    </w:p>
    <w:p w:rsidR="00027E87" w:rsidRPr="00BF2B78" w:rsidRDefault="00027E87" w:rsidP="00122C11">
      <w:pPr>
        <w:spacing w:after="0" w:line="240" w:lineRule="auto"/>
        <w:rPr>
          <w:sz w:val="20"/>
          <w:szCs w:val="20"/>
        </w:rPr>
      </w:pPr>
    </w:p>
    <w:p w:rsidR="00027E87" w:rsidRPr="00BF2B78" w:rsidRDefault="00027E87" w:rsidP="00122C11">
      <w:pPr>
        <w:spacing w:after="0" w:line="240" w:lineRule="auto"/>
        <w:rPr>
          <w:sz w:val="20"/>
          <w:szCs w:val="20"/>
        </w:rPr>
      </w:pPr>
    </w:p>
    <w:tbl>
      <w:tblPr>
        <w:tblStyle w:val="TabloKlavuzu2"/>
        <w:tblW w:w="79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tblGrid>
      <w:tr w:rsidR="00A468EE" w:rsidRPr="00BF2B78" w:rsidTr="00C90FC7">
        <w:trPr>
          <w:trHeight w:val="284"/>
        </w:trPr>
        <w:tc>
          <w:tcPr>
            <w:tcW w:w="7905" w:type="dxa"/>
          </w:tcPr>
          <w:p w:rsidR="00A468EE" w:rsidRPr="00BF2B78" w:rsidRDefault="00C22EFC" w:rsidP="00122C11">
            <w:pPr>
              <w:jc w:val="center"/>
              <w:rPr>
                <w:b/>
                <w:sz w:val="20"/>
                <w:szCs w:val="20"/>
              </w:rPr>
            </w:pPr>
            <w:r w:rsidRPr="00BF2B78">
              <w:rPr>
                <w:b/>
                <w:sz w:val="20"/>
                <w:szCs w:val="20"/>
              </w:rPr>
              <w:lastRenderedPageBreak/>
              <w:t xml:space="preserve">2020-2021 </w:t>
            </w:r>
            <w:r w:rsidR="00A468EE" w:rsidRPr="00BF2B78">
              <w:rPr>
                <w:b/>
                <w:sz w:val="20"/>
                <w:szCs w:val="20"/>
              </w:rPr>
              <w:t>Eğitim-Öğretim Yılı Dönem 1 Ders Programı</w:t>
            </w:r>
          </w:p>
        </w:tc>
      </w:tr>
    </w:tbl>
    <w:p w:rsidR="00A468EE" w:rsidRPr="00BF2B78" w:rsidRDefault="00A468EE" w:rsidP="00122C11">
      <w:pPr>
        <w:spacing w:after="0" w:line="240" w:lineRule="auto"/>
        <w:rPr>
          <w:sz w:val="20"/>
          <w:szCs w:val="20"/>
        </w:rPr>
      </w:pPr>
    </w:p>
    <w:tbl>
      <w:tblPr>
        <w:tblStyle w:val="TabloKlavuzu"/>
        <w:tblW w:w="7905" w:type="dxa"/>
        <w:tblLayout w:type="fixed"/>
        <w:tblLook w:val="04A0" w:firstRow="1" w:lastRow="0" w:firstColumn="1" w:lastColumn="0" w:noHBand="0" w:noVBand="1"/>
      </w:tblPr>
      <w:tblGrid>
        <w:gridCol w:w="675"/>
        <w:gridCol w:w="1446"/>
        <w:gridCol w:w="1446"/>
        <w:gridCol w:w="1446"/>
        <w:gridCol w:w="1446"/>
        <w:gridCol w:w="1446"/>
      </w:tblGrid>
      <w:tr w:rsidR="00C75DD4" w:rsidRPr="00BF2B78" w:rsidTr="00C90FC7">
        <w:trPr>
          <w:trHeight w:val="567"/>
        </w:trPr>
        <w:tc>
          <w:tcPr>
            <w:tcW w:w="675" w:type="dxa"/>
            <w:vAlign w:val="center"/>
          </w:tcPr>
          <w:p w:rsidR="00A468EE" w:rsidRPr="00BF2B78" w:rsidRDefault="00A468EE" w:rsidP="00122C11">
            <w:pPr>
              <w:jc w:val="center"/>
              <w:rPr>
                <w:sz w:val="20"/>
                <w:szCs w:val="20"/>
              </w:rPr>
            </w:pPr>
          </w:p>
        </w:tc>
        <w:tc>
          <w:tcPr>
            <w:tcW w:w="1446" w:type="dxa"/>
            <w:vAlign w:val="center"/>
          </w:tcPr>
          <w:p w:rsidR="00A468EE" w:rsidRPr="00BF2B78" w:rsidRDefault="00E82D29" w:rsidP="00122C11">
            <w:pPr>
              <w:jc w:val="center"/>
              <w:rPr>
                <w:b/>
                <w:sz w:val="20"/>
                <w:szCs w:val="20"/>
              </w:rPr>
            </w:pPr>
            <w:r w:rsidRPr="00BF2B78">
              <w:rPr>
                <w:b/>
                <w:sz w:val="20"/>
                <w:szCs w:val="20"/>
              </w:rPr>
              <w:t>31 Mayıs</w:t>
            </w:r>
          </w:p>
          <w:p w:rsidR="00A468EE" w:rsidRPr="00BF2B78" w:rsidRDefault="00A468EE" w:rsidP="00122C11">
            <w:pPr>
              <w:jc w:val="center"/>
              <w:rPr>
                <w:b/>
                <w:sz w:val="20"/>
                <w:szCs w:val="20"/>
              </w:rPr>
            </w:pPr>
            <w:r w:rsidRPr="00BF2B78">
              <w:rPr>
                <w:b/>
                <w:sz w:val="20"/>
                <w:szCs w:val="20"/>
              </w:rPr>
              <w:t>Pazartesi</w:t>
            </w:r>
          </w:p>
        </w:tc>
        <w:tc>
          <w:tcPr>
            <w:tcW w:w="1446" w:type="dxa"/>
            <w:vAlign w:val="center"/>
          </w:tcPr>
          <w:p w:rsidR="00A468EE" w:rsidRPr="00BF2B78" w:rsidRDefault="005F4595" w:rsidP="00122C11">
            <w:pPr>
              <w:jc w:val="center"/>
              <w:rPr>
                <w:b/>
                <w:sz w:val="20"/>
                <w:szCs w:val="20"/>
              </w:rPr>
            </w:pPr>
            <w:r w:rsidRPr="00BF2B78">
              <w:rPr>
                <w:b/>
                <w:sz w:val="20"/>
                <w:szCs w:val="20"/>
              </w:rPr>
              <w:t>0</w:t>
            </w:r>
            <w:r w:rsidR="0083067F" w:rsidRPr="00BF2B78">
              <w:rPr>
                <w:b/>
                <w:sz w:val="20"/>
                <w:szCs w:val="20"/>
              </w:rPr>
              <w:t>1</w:t>
            </w:r>
            <w:r w:rsidRPr="00BF2B78">
              <w:rPr>
                <w:b/>
                <w:sz w:val="20"/>
                <w:szCs w:val="20"/>
              </w:rPr>
              <w:t xml:space="preserve"> Haziran</w:t>
            </w:r>
          </w:p>
          <w:p w:rsidR="00A468EE" w:rsidRPr="00BF2B78" w:rsidRDefault="00A468EE" w:rsidP="00122C11">
            <w:pPr>
              <w:jc w:val="center"/>
              <w:rPr>
                <w:b/>
                <w:sz w:val="20"/>
                <w:szCs w:val="20"/>
              </w:rPr>
            </w:pPr>
            <w:r w:rsidRPr="00BF2B78">
              <w:rPr>
                <w:b/>
                <w:sz w:val="20"/>
                <w:szCs w:val="20"/>
              </w:rPr>
              <w:t>Salı</w:t>
            </w:r>
          </w:p>
        </w:tc>
        <w:tc>
          <w:tcPr>
            <w:tcW w:w="1446" w:type="dxa"/>
            <w:vAlign w:val="center"/>
          </w:tcPr>
          <w:p w:rsidR="00A468EE" w:rsidRPr="00BF2B78" w:rsidRDefault="005F4595" w:rsidP="00122C11">
            <w:pPr>
              <w:jc w:val="center"/>
              <w:rPr>
                <w:b/>
                <w:sz w:val="20"/>
                <w:szCs w:val="20"/>
              </w:rPr>
            </w:pPr>
            <w:r w:rsidRPr="00BF2B78">
              <w:rPr>
                <w:b/>
                <w:sz w:val="20"/>
                <w:szCs w:val="20"/>
              </w:rPr>
              <w:t>0</w:t>
            </w:r>
            <w:r w:rsidR="0083067F" w:rsidRPr="00BF2B78">
              <w:rPr>
                <w:b/>
                <w:sz w:val="20"/>
                <w:szCs w:val="20"/>
              </w:rPr>
              <w:t>2</w:t>
            </w:r>
            <w:r w:rsidRPr="00BF2B78">
              <w:rPr>
                <w:b/>
                <w:sz w:val="20"/>
                <w:szCs w:val="20"/>
              </w:rPr>
              <w:t xml:space="preserve"> Haziran</w:t>
            </w:r>
          </w:p>
          <w:p w:rsidR="00A468EE" w:rsidRPr="00BF2B78" w:rsidRDefault="00A468EE" w:rsidP="00122C11">
            <w:pPr>
              <w:jc w:val="center"/>
              <w:rPr>
                <w:b/>
                <w:sz w:val="20"/>
                <w:szCs w:val="20"/>
              </w:rPr>
            </w:pPr>
            <w:r w:rsidRPr="00BF2B78">
              <w:rPr>
                <w:b/>
                <w:sz w:val="20"/>
                <w:szCs w:val="20"/>
              </w:rPr>
              <w:t>Çarşamba</w:t>
            </w:r>
          </w:p>
        </w:tc>
        <w:tc>
          <w:tcPr>
            <w:tcW w:w="1446" w:type="dxa"/>
            <w:vAlign w:val="center"/>
          </w:tcPr>
          <w:p w:rsidR="00A468EE" w:rsidRPr="00BF2B78" w:rsidRDefault="005F4595" w:rsidP="00122C11">
            <w:pPr>
              <w:jc w:val="center"/>
              <w:rPr>
                <w:b/>
                <w:sz w:val="20"/>
                <w:szCs w:val="20"/>
              </w:rPr>
            </w:pPr>
            <w:r w:rsidRPr="00BF2B78">
              <w:rPr>
                <w:b/>
                <w:sz w:val="20"/>
                <w:szCs w:val="20"/>
              </w:rPr>
              <w:t>0</w:t>
            </w:r>
            <w:r w:rsidR="0083067F" w:rsidRPr="00BF2B78">
              <w:rPr>
                <w:b/>
                <w:sz w:val="20"/>
                <w:szCs w:val="20"/>
              </w:rPr>
              <w:t>3</w:t>
            </w:r>
            <w:r w:rsidRPr="00BF2B78">
              <w:rPr>
                <w:b/>
                <w:sz w:val="20"/>
                <w:szCs w:val="20"/>
              </w:rPr>
              <w:t xml:space="preserve"> Haziran</w:t>
            </w:r>
          </w:p>
          <w:p w:rsidR="00A468EE" w:rsidRPr="00BF2B78" w:rsidRDefault="00A468EE" w:rsidP="00122C11">
            <w:pPr>
              <w:jc w:val="center"/>
              <w:rPr>
                <w:b/>
                <w:sz w:val="20"/>
                <w:szCs w:val="20"/>
              </w:rPr>
            </w:pPr>
            <w:r w:rsidRPr="00BF2B78">
              <w:rPr>
                <w:b/>
                <w:sz w:val="20"/>
                <w:szCs w:val="20"/>
              </w:rPr>
              <w:t>Perşembe</w:t>
            </w:r>
          </w:p>
        </w:tc>
        <w:tc>
          <w:tcPr>
            <w:tcW w:w="1446" w:type="dxa"/>
            <w:vAlign w:val="center"/>
          </w:tcPr>
          <w:p w:rsidR="00A468EE" w:rsidRPr="00BF2B78" w:rsidRDefault="0083067F" w:rsidP="00122C11">
            <w:pPr>
              <w:jc w:val="center"/>
              <w:rPr>
                <w:b/>
                <w:sz w:val="20"/>
                <w:szCs w:val="20"/>
              </w:rPr>
            </w:pPr>
            <w:r w:rsidRPr="00BF2B78">
              <w:rPr>
                <w:b/>
                <w:sz w:val="20"/>
                <w:szCs w:val="20"/>
              </w:rPr>
              <w:t>04</w:t>
            </w:r>
            <w:r w:rsidR="005F4595" w:rsidRPr="00BF2B78">
              <w:rPr>
                <w:b/>
                <w:sz w:val="20"/>
                <w:szCs w:val="20"/>
              </w:rPr>
              <w:t xml:space="preserve"> Haziran</w:t>
            </w:r>
          </w:p>
          <w:p w:rsidR="00A468EE" w:rsidRPr="00BF2B78" w:rsidRDefault="00A468EE" w:rsidP="00122C11">
            <w:pPr>
              <w:jc w:val="center"/>
              <w:rPr>
                <w:b/>
                <w:sz w:val="20"/>
                <w:szCs w:val="20"/>
              </w:rPr>
            </w:pPr>
            <w:r w:rsidRPr="00BF2B78">
              <w:rPr>
                <w:b/>
                <w:sz w:val="20"/>
                <w:szCs w:val="20"/>
              </w:rPr>
              <w:t>Cuma</w:t>
            </w:r>
          </w:p>
        </w:tc>
      </w:tr>
      <w:tr w:rsidR="00412D46" w:rsidRPr="00BF2B78" w:rsidTr="001A63EE">
        <w:trPr>
          <w:trHeight w:val="1134"/>
        </w:trPr>
        <w:tc>
          <w:tcPr>
            <w:tcW w:w="675" w:type="dxa"/>
            <w:vAlign w:val="center"/>
          </w:tcPr>
          <w:p w:rsidR="00412D46" w:rsidRPr="003F6D1C" w:rsidRDefault="00412D46" w:rsidP="0032032D">
            <w:pPr>
              <w:jc w:val="center"/>
              <w:rPr>
                <w:b/>
                <w:sz w:val="20"/>
                <w:szCs w:val="20"/>
              </w:rPr>
            </w:pPr>
            <w:r w:rsidRPr="003F6D1C">
              <w:rPr>
                <w:b/>
                <w:sz w:val="20"/>
                <w:szCs w:val="20"/>
              </w:rPr>
              <w:t>08.30</w:t>
            </w:r>
          </w:p>
        </w:tc>
        <w:tc>
          <w:tcPr>
            <w:tcW w:w="1446" w:type="dxa"/>
            <w:tcMar>
              <w:left w:w="57" w:type="dxa"/>
              <w:right w:w="57" w:type="dxa"/>
            </w:tcMar>
          </w:tcPr>
          <w:p w:rsidR="00412D46" w:rsidRPr="00BF2B78" w:rsidRDefault="00412D46" w:rsidP="001A63EE">
            <w:pPr>
              <w:jc w:val="center"/>
            </w:pPr>
          </w:p>
          <w:p w:rsidR="00412D46" w:rsidRPr="00BF2B78" w:rsidRDefault="00412D46" w:rsidP="001A63EE">
            <w:pPr>
              <w:jc w:val="center"/>
            </w:pPr>
            <w:r w:rsidRPr="00BF2B78">
              <w:t>Serbest Çalışma</w:t>
            </w:r>
          </w:p>
        </w:tc>
        <w:tc>
          <w:tcPr>
            <w:tcW w:w="1446" w:type="dxa"/>
            <w:tcMar>
              <w:left w:w="57" w:type="dxa"/>
              <w:right w:w="57" w:type="dxa"/>
            </w:tcMar>
          </w:tcPr>
          <w:p w:rsidR="00412D46" w:rsidRPr="00BF2B78" w:rsidRDefault="00412D46" w:rsidP="001A63EE">
            <w:pPr>
              <w:jc w:val="center"/>
            </w:pPr>
          </w:p>
          <w:p w:rsidR="00412D46" w:rsidRPr="00BF2B78" w:rsidRDefault="00412D46" w:rsidP="001A63EE">
            <w:pPr>
              <w:jc w:val="center"/>
            </w:pPr>
            <w:r w:rsidRPr="00BF2B78">
              <w:t>Serbest Çalışma</w:t>
            </w:r>
          </w:p>
        </w:tc>
        <w:tc>
          <w:tcPr>
            <w:tcW w:w="1446" w:type="dxa"/>
            <w:tcBorders>
              <w:bottom w:val="single" w:sz="4" w:space="0" w:color="auto"/>
            </w:tcBorders>
            <w:tcMar>
              <w:left w:w="57" w:type="dxa"/>
              <w:right w:w="57" w:type="dxa"/>
            </w:tcMar>
          </w:tcPr>
          <w:p w:rsidR="00412D46" w:rsidRPr="00BF2B78" w:rsidRDefault="00412D46" w:rsidP="001A63EE">
            <w:pPr>
              <w:jc w:val="center"/>
            </w:pPr>
          </w:p>
          <w:p w:rsidR="00412D46" w:rsidRPr="00BF2B78" w:rsidRDefault="00412D46" w:rsidP="001A63EE">
            <w:pPr>
              <w:jc w:val="center"/>
            </w:pPr>
            <w:r w:rsidRPr="00BF2B78">
              <w:t>Serbest Çalışma</w:t>
            </w:r>
          </w:p>
        </w:tc>
        <w:tc>
          <w:tcPr>
            <w:tcW w:w="1446" w:type="dxa"/>
            <w:tcBorders>
              <w:bottom w:val="single" w:sz="4" w:space="0" w:color="auto"/>
            </w:tcBorders>
            <w:tcMar>
              <w:left w:w="57" w:type="dxa"/>
              <w:right w:w="57" w:type="dxa"/>
            </w:tcMar>
          </w:tcPr>
          <w:p w:rsidR="00412D46" w:rsidRPr="00BF2B78" w:rsidRDefault="00412D46" w:rsidP="001A63EE">
            <w:pPr>
              <w:jc w:val="center"/>
            </w:pPr>
          </w:p>
          <w:p w:rsidR="00412D46" w:rsidRPr="00BF2B78" w:rsidRDefault="00412D46" w:rsidP="001A63EE">
            <w:pPr>
              <w:jc w:val="center"/>
            </w:pPr>
            <w:r w:rsidRPr="00BF2B78">
              <w:t>Serbest Çalışma</w:t>
            </w:r>
          </w:p>
        </w:tc>
        <w:tc>
          <w:tcPr>
            <w:tcW w:w="1446" w:type="dxa"/>
            <w:tcBorders>
              <w:bottom w:val="single" w:sz="4" w:space="0" w:color="auto"/>
            </w:tcBorders>
            <w:tcMar>
              <w:left w:w="57" w:type="dxa"/>
              <w:right w:w="57" w:type="dxa"/>
            </w:tcMar>
            <w:vAlign w:val="center"/>
          </w:tcPr>
          <w:p w:rsidR="00412D46" w:rsidRPr="00BF2B78" w:rsidRDefault="00412D46" w:rsidP="00122C11">
            <w:pPr>
              <w:jc w:val="center"/>
              <w:rPr>
                <w:sz w:val="20"/>
                <w:szCs w:val="20"/>
              </w:rPr>
            </w:pPr>
            <w:r w:rsidRPr="00BF2B78">
              <w:t>Serbest Çalışma</w:t>
            </w:r>
          </w:p>
        </w:tc>
      </w:tr>
      <w:tr w:rsidR="00B80792" w:rsidRPr="00BF2B78" w:rsidTr="00C671D2">
        <w:trPr>
          <w:trHeight w:val="1134"/>
        </w:trPr>
        <w:tc>
          <w:tcPr>
            <w:tcW w:w="675" w:type="dxa"/>
            <w:vAlign w:val="center"/>
          </w:tcPr>
          <w:p w:rsidR="00B80792" w:rsidRPr="003F6D1C" w:rsidRDefault="00B80792" w:rsidP="00B80792">
            <w:pPr>
              <w:jc w:val="center"/>
              <w:rPr>
                <w:b/>
                <w:sz w:val="20"/>
                <w:szCs w:val="20"/>
              </w:rPr>
            </w:pPr>
            <w:r w:rsidRPr="003F6D1C">
              <w:rPr>
                <w:b/>
                <w:sz w:val="20"/>
                <w:szCs w:val="20"/>
              </w:rPr>
              <w:t>09.30</w:t>
            </w:r>
          </w:p>
        </w:tc>
        <w:tc>
          <w:tcPr>
            <w:tcW w:w="1446" w:type="dxa"/>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shd w:val="clear" w:color="auto" w:fill="auto"/>
            <w:tcMar>
              <w:left w:w="57" w:type="dxa"/>
              <w:right w:w="57" w:type="dxa"/>
            </w:tcMar>
            <w:vAlign w:val="center"/>
          </w:tcPr>
          <w:p w:rsidR="00B80792" w:rsidRPr="00BF2B78" w:rsidRDefault="00B80792" w:rsidP="00B80792">
            <w:pPr>
              <w:jc w:val="center"/>
              <w:rPr>
                <w:sz w:val="20"/>
                <w:szCs w:val="20"/>
              </w:rPr>
            </w:pPr>
            <w:r w:rsidRPr="00BF2B78">
              <w:rPr>
                <w:sz w:val="20"/>
                <w:szCs w:val="20"/>
              </w:rPr>
              <w:t>Mazeret Pratik Sınavı</w:t>
            </w:r>
          </w:p>
          <w:p w:rsidR="00B80792" w:rsidRPr="00BF2B78" w:rsidRDefault="00B80792" w:rsidP="00B80792">
            <w:pPr>
              <w:jc w:val="center"/>
              <w:rPr>
                <w:b/>
                <w:sz w:val="20"/>
                <w:szCs w:val="20"/>
              </w:rPr>
            </w:pPr>
            <w:r w:rsidRPr="00BF2B78">
              <w:rPr>
                <w:sz w:val="20"/>
                <w:szCs w:val="20"/>
              </w:rPr>
              <w:t>(1.Ara Sınav)</w:t>
            </w:r>
          </w:p>
        </w:tc>
        <w:tc>
          <w:tcPr>
            <w:tcW w:w="1446" w:type="dxa"/>
            <w:shd w:val="clear" w:color="auto" w:fill="auto"/>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shd w:val="clear" w:color="auto" w:fill="auto"/>
            <w:tcMar>
              <w:left w:w="57" w:type="dxa"/>
              <w:right w:w="57" w:type="dxa"/>
            </w:tcMar>
            <w:vAlign w:val="center"/>
          </w:tcPr>
          <w:p w:rsidR="00B80792" w:rsidRPr="00BF2B78" w:rsidRDefault="00B80792" w:rsidP="00B80792">
            <w:pPr>
              <w:jc w:val="center"/>
              <w:rPr>
                <w:sz w:val="20"/>
                <w:szCs w:val="20"/>
              </w:rPr>
            </w:pPr>
            <w:r w:rsidRPr="00BF2B78">
              <w:rPr>
                <w:sz w:val="20"/>
                <w:szCs w:val="20"/>
              </w:rPr>
              <w:t>Mazeret Teorik Sınavı</w:t>
            </w:r>
          </w:p>
          <w:p w:rsidR="00B80792" w:rsidRPr="00BF2B78" w:rsidRDefault="00B80792" w:rsidP="00B80792">
            <w:pPr>
              <w:jc w:val="center"/>
              <w:rPr>
                <w:sz w:val="20"/>
                <w:szCs w:val="20"/>
              </w:rPr>
            </w:pPr>
            <w:r w:rsidRPr="00BF2B78">
              <w:rPr>
                <w:sz w:val="20"/>
                <w:szCs w:val="20"/>
              </w:rPr>
              <w:t>(1-2. Ara Sınav)</w:t>
            </w:r>
          </w:p>
        </w:tc>
      </w:tr>
      <w:tr w:rsidR="00B80792" w:rsidRPr="00BF2B78" w:rsidTr="00C671D2">
        <w:trPr>
          <w:trHeight w:val="1134"/>
        </w:trPr>
        <w:tc>
          <w:tcPr>
            <w:tcW w:w="675" w:type="dxa"/>
            <w:vAlign w:val="center"/>
          </w:tcPr>
          <w:p w:rsidR="00B80792" w:rsidRPr="003F6D1C" w:rsidRDefault="00B80792" w:rsidP="00B80792">
            <w:pPr>
              <w:jc w:val="center"/>
              <w:rPr>
                <w:b/>
                <w:sz w:val="20"/>
                <w:szCs w:val="20"/>
              </w:rPr>
            </w:pPr>
            <w:r w:rsidRPr="003F6D1C">
              <w:rPr>
                <w:b/>
                <w:sz w:val="20"/>
                <w:szCs w:val="20"/>
              </w:rPr>
              <w:t>10.30</w:t>
            </w:r>
          </w:p>
        </w:tc>
        <w:tc>
          <w:tcPr>
            <w:tcW w:w="1446" w:type="dxa"/>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shd w:val="clear" w:color="auto" w:fill="auto"/>
            <w:tcMar>
              <w:left w:w="57" w:type="dxa"/>
              <w:right w:w="57" w:type="dxa"/>
            </w:tcMar>
            <w:vAlign w:val="center"/>
          </w:tcPr>
          <w:p w:rsidR="00B80792" w:rsidRPr="00BF2B78" w:rsidRDefault="00B80792" w:rsidP="00B80792">
            <w:pPr>
              <w:jc w:val="center"/>
              <w:rPr>
                <w:sz w:val="20"/>
                <w:szCs w:val="20"/>
              </w:rPr>
            </w:pPr>
            <w:r w:rsidRPr="00BF2B78">
              <w:rPr>
                <w:sz w:val="20"/>
                <w:szCs w:val="20"/>
              </w:rPr>
              <w:t>Mazeret Pratik Sınavı</w:t>
            </w:r>
          </w:p>
          <w:p w:rsidR="00B80792" w:rsidRPr="00BF2B78" w:rsidRDefault="00B80792" w:rsidP="00B80792">
            <w:pPr>
              <w:jc w:val="center"/>
              <w:rPr>
                <w:b/>
                <w:sz w:val="20"/>
                <w:szCs w:val="20"/>
              </w:rPr>
            </w:pPr>
            <w:r w:rsidRPr="00BF2B78">
              <w:rPr>
                <w:sz w:val="20"/>
                <w:szCs w:val="20"/>
              </w:rPr>
              <w:t>(2. Ara Sınav)</w:t>
            </w:r>
          </w:p>
        </w:tc>
        <w:tc>
          <w:tcPr>
            <w:tcW w:w="1446" w:type="dxa"/>
            <w:shd w:val="clear" w:color="auto" w:fill="auto"/>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shd w:val="clear" w:color="auto" w:fill="auto"/>
            <w:tcMar>
              <w:left w:w="57" w:type="dxa"/>
              <w:right w:w="57" w:type="dxa"/>
            </w:tcMar>
            <w:vAlign w:val="center"/>
          </w:tcPr>
          <w:p w:rsidR="00B80792" w:rsidRPr="00BF2B78" w:rsidRDefault="00B80792" w:rsidP="00B80792">
            <w:pPr>
              <w:jc w:val="center"/>
              <w:rPr>
                <w:sz w:val="20"/>
                <w:szCs w:val="20"/>
              </w:rPr>
            </w:pPr>
            <w:r w:rsidRPr="00BF2B78">
              <w:rPr>
                <w:sz w:val="20"/>
                <w:szCs w:val="20"/>
              </w:rPr>
              <w:t>Mazeret Teorik Sınavı</w:t>
            </w:r>
          </w:p>
          <w:p w:rsidR="00B80792" w:rsidRPr="00BF2B78" w:rsidRDefault="00B80792" w:rsidP="00B80792">
            <w:pPr>
              <w:jc w:val="center"/>
              <w:rPr>
                <w:b/>
                <w:sz w:val="20"/>
                <w:szCs w:val="20"/>
              </w:rPr>
            </w:pPr>
            <w:r w:rsidRPr="00BF2B78">
              <w:rPr>
                <w:sz w:val="20"/>
                <w:szCs w:val="20"/>
              </w:rPr>
              <w:t>(3-4. Ara Sınav)</w:t>
            </w:r>
          </w:p>
        </w:tc>
      </w:tr>
      <w:tr w:rsidR="00B80792" w:rsidRPr="00BF2B78" w:rsidTr="00C671D2">
        <w:trPr>
          <w:trHeight w:val="1134"/>
        </w:trPr>
        <w:tc>
          <w:tcPr>
            <w:tcW w:w="675" w:type="dxa"/>
            <w:tcBorders>
              <w:bottom w:val="single" w:sz="4" w:space="0" w:color="auto"/>
            </w:tcBorders>
            <w:vAlign w:val="center"/>
          </w:tcPr>
          <w:p w:rsidR="00B80792" w:rsidRPr="003F6D1C" w:rsidRDefault="00B80792" w:rsidP="00B80792">
            <w:pPr>
              <w:jc w:val="center"/>
              <w:rPr>
                <w:b/>
                <w:sz w:val="20"/>
                <w:szCs w:val="20"/>
              </w:rPr>
            </w:pPr>
            <w:r w:rsidRPr="003F6D1C">
              <w:rPr>
                <w:b/>
                <w:sz w:val="20"/>
                <w:szCs w:val="20"/>
              </w:rPr>
              <w:t>11.30</w:t>
            </w:r>
          </w:p>
        </w:tc>
        <w:tc>
          <w:tcPr>
            <w:tcW w:w="1446" w:type="dxa"/>
            <w:tcBorders>
              <w:bottom w:val="single" w:sz="4" w:space="0" w:color="auto"/>
            </w:tcBorders>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tcBorders>
              <w:bottom w:val="single" w:sz="4" w:space="0" w:color="auto"/>
            </w:tcBorders>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tcBorders>
              <w:bottom w:val="single" w:sz="4" w:space="0" w:color="auto"/>
            </w:tcBorders>
            <w:shd w:val="clear" w:color="auto" w:fill="FFFFFF" w:themeFill="background1"/>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tcBorders>
              <w:bottom w:val="single" w:sz="4" w:space="0" w:color="auto"/>
            </w:tcBorders>
            <w:shd w:val="clear" w:color="auto" w:fill="FFFFFF" w:themeFill="background1"/>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tcBorders>
              <w:bottom w:val="single" w:sz="4" w:space="0" w:color="auto"/>
            </w:tcBorders>
            <w:shd w:val="clear" w:color="auto" w:fill="FFFFFF" w:themeFill="background1"/>
            <w:tcMar>
              <w:left w:w="57" w:type="dxa"/>
              <w:right w:w="57" w:type="dxa"/>
            </w:tcMar>
            <w:vAlign w:val="center"/>
          </w:tcPr>
          <w:p w:rsidR="00B80792" w:rsidRPr="00BF2B78" w:rsidRDefault="00B80792" w:rsidP="00B80792">
            <w:pPr>
              <w:jc w:val="center"/>
              <w:rPr>
                <w:b/>
                <w:sz w:val="20"/>
                <w:szCs w:val="20"/>
              </w:rPr>
            </w:pPr>
            <w:r w:rsidRPr="00BF2B78">
              <w:t>Serbest Çalışma</w:t>
            </w:r>
          </w:p>
        </w:tc>
      </w:tr>
      <w:tr w:rsidR="00B80792" w:rsidRPr="00BF2B78" w:rsidTr="00A06B8E">
        <w:tc>
          <w:tcPr>
            <w:tcW w:w="675" w:type="dxa"/>
            <w:shd w:val="clear" w:color="auto" w:fill="DDD9C3" w:themeFill="background2" w:themeFillShade="E6"/>
            <w:vAlign w:val="center"/>
          </w:tcPr>
          <w:p w:rsidR="00B80792" w:rsidRPr="00BF2B78" w:rsidRDefault="00B80792" w:rsidP="00B80792">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vAlign w:val="center"/>
          </w:tcPr>
          <w:p w:rsidR="00B80792" w:rsidRPr="00BF2B78" w:rsidRDefault="00B80792" w:rsidP="00B80792">
            <w:pPr>
              <w:jc w:val="center"/>
              <w:rPr>
                <w:sz w:val="20"/>
                <w:szCs w:val="20"/>
              </w:rPr>
            </w:pPr>
          </w:p>
        </w:tc>
        <w:tc>
          <w:tcPr>
            <w:tcW w:w="1446" w:type="dxa"/>
            <w:tcBorders>
              <w:bottom w:val="single" w:sz="4" w:space="0" w:color="auto"/>
            </w:tcBorders>
            <w:shd w:val="clear" w:color="auto" w:fill="DDD9C3" w:themeFill="background2" w:themeFillShade="E6"/>
            <w:tcMar>
              <w:left w:w="57" w:type="dxa"/>
              <w:right w:w="57" w:type="dxa"/>
            </w:tcMar>
          </w:tcPr>
          <w:p w:rsidR="00B80792" w:rsidRPr="00BF2B78" w:rsidRDefault="00B80792" w:rsidP="00B80792">
            <w:pPr>
              <w:jc w:val="center"/>
              <w:rPr>
                <w:sz w:val="20"/>
                <w:szCs w:val="20"/>
              </w:rPr>
            </w:pPr>
          </w:p>
        </w:tc>
        <w:tc>
          <w:tcPr>
            <w:tcW w:w="1446" w:type="dxa"/>
            <w:shd w:val="clear" w:color="auto" w:fill="DDD9C3" w:themeFill="background2" w:themeFillShade="E6"/>
            <w:tcMar>
              <w:left w:w="57" w:type="dxa"/>
              <w:right w:w="57" w:type="dxa"/>
            </w:tcMar>
            <w:vAlign w:val="center"/>
          </w:tcPr>
          <w:p w:rsidR="00B80792" w:rsidRPr="00BF2B78" w:rsidRDefault="00B80792" w:rsidP="00B80792">
            <w:pPr>
              <w:jc w:val="center"/>
              <w:rPr>
                <w:sz w:val="20"/>
                <w:szCs w:val="20"/>
              </w:rPr>
            </w:pPr>
          </w:p>
        </w:tc>
        <w:tc>
          <w:tcPr>
            <w:tcW w:w="1446" w:type="dxa"/>
            <w:shd w:val="clear" w:color="auto" w:fill="DDD9C3" w:themeFill="background2" w:themeFillShade="E6"/>
            <w:tcMar>
              <w:left w:w="57" w:type="dxa"/>
              <w:right w:w="57" w:type="dxa"/>
            </w:tcMar>
            <w:vAlign w:val="center"/>
          </w:tcPr>
          <w:p w:rsidR="00B80792" w:rsidRPr="00BF2B78" w:rsidRDefault="00B80792" w:rsidP="00B80792">
            <w:pPr>
              <w:jc w:val="center"/>
              <w:rPr>
                <w:sz w:val="20"/>
                <w:szCs w:val="20"/>
              </w:rPr>
            </w:pPr>
          </w:p>
        </w:tc>
        <w:tc>
          <w:tcPr>
            <w:tcW w:w="1446" w:type="dxa"/>
            <w:shd w:val="clear" w:color="auto" w:fill="DDD9C3" w:themeFill="background2" w:themeFillShade="E6"/>
            <w:tcMar>
              <w:left w:w="57" w:type="dxa"/>
              <w:right w:w="57" w:type="dxa"/>
            </w:tcMar>
            <w:vAlign w:val="center"/>
          </w:tcPr>
          <w:p w:rsidR="00B80792" w:rsidRPr="00BF2B78" w:rsidRDefault="00B80792" w:rsidP="00B80792">
            <w:pPr>
              <w:jc w:val="center"/>
              <w:rPr>
                <w:sz w:val="20"/>
                <w:szCs w:val="20"/>
              </w:rPr>
            </w:pPr>
          </w:p>
        </w:tc>
      </w:tr>
      <w:tr w:rsidR="00B80792" w:rsidRPr="00BF2B78" w:rsidTr="00C671D2">
        <w:trPr>
          <w:trHeight w:val="1134"/>
        </w:trPr>
        <w:tc>
          <w:tcPr>
            <w:tcW w:w="675" w:type="dxa"/>
            <w:vAlign w:val="center"/>
          </w:tcPr>
          <w:p w:rsidR="00B80792" w:rsidRPr="00BF2B78" w:rsidRDefault="00B80792" w:rsidP="00B80792">
            <w:pPr>
              <w:jc w:val="center"/>
              <w:rPr>
                <w:b/>
                <w:sz w:val="20"/>
                <w:szCs w:val="20"/>
              </w:rPr>
            </w:pPr>
            <w:r w:rsidRPr="00BF2B78">
              <w:rPr>
                <w:b/>
                <w:sz w:val="20"/>
                <w:szCs w:val="20"/>
              </w:rPr>
              <w:t>13.30</w:t>
            </w:r>
          </w:p>
        </w:tc>
        <w:tc>
          <w:tcPr>
            <w:tcW w:w="1446" w:type="dxa"/>
            <w:shd w:val="clear" w:color="auto" w:fill="auto"/>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shd w:val="clear" w:color="auto" w:fill="auto"/>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tcMar>
              <w:left w:w="57" w:type="dxa"/>
              <w:right w:w="57" w:type="dxa"/>
            </w:tcMar>
            <w:vAlign w:val="center"/>
          </w:tcPr>
          <w:p w:rsidR="00B80792" w:rsidRPr="00BF2B78" w:rsidRDefault="00B80792" w:rsidP="00B80792">
            <w:pPr>
              <w:jc w:val="center"/>
              <w:rPr>
                <w:sz w:val="20"/>
                <w:szCs w:val="20"/>
              </w:rPr>
            </w:pPr>
            <w:r w:rsidRPr="00BF2B78">
              <w:rPr>
                <w:sz w:val="20"/>
                <w:szCs w:val="20"/>
              </w:rPr>
              <w:t>Mazeret Pratik Sınavı</w:t>
            </w:r>
          </w:p>
          <w:p w:rsidR="00B80792" w:rsidRPr="00BF2B78" w:rsidRDefault="00B80792" w:rsidP="00B80792">
            <w:pPr>
              <w:jc w:val="center"/>
              <w:rPr>
                <w:sz w:val="20"/>
                <w:szCs w:val="20"/>
              </w:rPr>
            </w:pPr>
            <w:r w:rsidRPr="00BF2B78">
              <w:rPr>
                <w:sz w:val="20"/>
                <w:szCs w:val="20"/>
              </w:rPr>
              <w:t>(3. Ara Sınav)</w:t>
            </w:r>
          </w:p>
        </w:tc>
        <w:tc>
          <w:tcPr>
            <w:tcW w:w="1446" w:type="dxa"/>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r>
      <w:tr w:rsidR="00B80792" w:rsidRPr="00BF2B78" w:rsidTr="00C671D2">
        <w:trPr>
          <w:trHeight w:val="1134"/>
        </w:trPr>
        <w:tc>
          <w:tcPr>
            <w:tcW w:w="675" w:type="dxa"/>
            <w:vAlign w:val="center"/>
          </w:tcPr>
          <w:p w:rsidR="00B80792" w:rsidRPr="00BF2B78" w:rsidRDefault="00B80792" w:rsidP="00B80792">
            <w:pPr>
              <w:jc w:val="center"/>
              <w:rPr>
                <w:b/>
                <w:sz w:val="20"/>
                <w:szCs w:val="20"/>
              </w:rPr>
            </w:pPr>
            <w:r w:rsidRPr="00BF2B78">
              <w:rPr>
                <w:b/>
                <w:sz w:val="20"/>
                <w:szCs w:val="20"/>
              </w:rPr>
              <w:t>14.30</w:t>
            </w:r>
          </w:p>
        </w:tc>
        <w:tc>
          <w:tcPr>
            <w:tcW w:w="1446" w:type="dxa"/>
            <w:shd w:val="clear" w:color="auto" w:fill="auto"/>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shd w:val="clear" w:color="auto" w:fill="auto"/>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shd w:val="clear" w:color="auto" w:fill="FFFFFF" w:themeFill="background1"/>
            <w:tcMar>
              <w:left w:w="57" w:type="dxa"/>
              <w:right w:w="57" w:type="dxa"/>
            </w:tcMar>
            <w:vAlign w:val="center"/>
          </w:tcPr>
          <w:p w:rsidR="00B80792" w:rsidRPr="00BF2B78" w:rsidRDefault="00B80792" w:rsidP="00B80792">
            <w:pPr>
              <w:jc w:val="center"/>
              <w:rPr>
                <w:sz w:val="20"/>
                <w:szCs w:val="20"/>
              </w:rPr>
            </w:pPr>
            <w:r w:rsidRPr="00BF2B78">
              <w:rPr>
                <w:sz w:val="20"/>
                <w:szCs w:val="20"/>
              </w:rPr>
              <w:t>Mazeret Pratik Sınavı</w:t>
            </w:r>
          </w:p>
          <w:p w:rsidR="00B80792" w:rsidRPr="00BF2B78" w:rsidRDefault="00B80792" w:rsidP="00B80792">
            <w:pPr>
              <w:jc w:val="center"/>
              <w:rPr>
                <w:sz w:val="20"/>
                <w:szCs w:val="20"/>
              </w:rPr>
            </w:pPr>
            <w:r w:rsidRPr="00BF2B78">
              <w:rPr>
                <w:sz w:val="20"/>
                <w:szCs w:val="20"/>
              </w:rPr>
              <w:t>(4.Ara Sınav)</w:t>
            </w:r>
          </w:p>
        </w:tc>
        <w:tc>
          <w:tcPr>
            <w:tcW w:w="1446" w:type="dxa"/>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r>
      <w:tr w:rsidR="00B80792" w:rsidRPr="00BF2B78" w:rsidTr="001A63EE">
        <w:trPr>
          <w:trHeight w:val="1134"/>
        </w:trPr>
        <w:tc>
          <w:tcPr>
            <w:tcW w:w="675" w:type="dxa"/>
            <w:vAlign w:val="center"/>
          </w:tcPr>
          <w:p w:rsidR="00B80792" w:rsidRPr="00BF2B78" w:rsidRDefault="00B80792" w:rsidP="00B80792">
            <w:pPr>
              <w:jc w:val="center"/>
              <w:rPr>
                <w:b/>
                <w:sz w:val="20"/>
                <w:szCs w:val="20"/>
              </w:rPr>
            </w:pPr>
            <w:r w:rsidRPr="00BF2B78">
              <w:rPr>
                <w:b/>
                <w:sz w:val="20"/>
                <w:szCs w:val="20"/>
              </w:rPr>
              <w:t>15.30</w:t>
            </w:r>
          </w:p>
        </w:tc>
        <w:tc>
          <w:tcPr>
            <w:tcW w:w="1446" w:type="dxa"/>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Pr>
              <w:jc w:val="center"/>
            </w:pPr>
          </w:p>
          <w:p w:rsidR="00B80792" w:rsidRPr="00BF2B78" w:rsidRDefault="00B80792" w:rsidP="00B80792">
            <w:pPr>
              <w:jc w:val="center"/>
            </w:pPr>
            <w:r w:rsidRPr="00BF2B78">
              <w:t>Serbest Çalışma</w:t>
            </w:r>
          </w:p>
        </w:tc>
      </w:tr>
      <w:tr w:rsidR="00B80792" w:rsidRPr="00BF2B78" w:rsidTr="001A63EE">
        <w:trPr>
          <w:trHeight w:val="1134"/>
        </w:trPr>
        <w:tc>
          <w:tcPr>
            <w:tcW w:w="675" w:type="dxa"/>
            <w:vAlign w:val="center"/>
          </w:tcPr>
          <w:p w:rsidR="00B80792" w:rsidRPr="00BF2B78" w:rsidRDefault="00B80792" w:rsidP="00B80792">
            <w:pPr>
              <w:jc w:val="center"/>
              <w:rPr>
                <w:b/>
                <w:sz w:val="20"/>
                <w:szCs w:val="20"/>
              </w:rPr>
            </w:pPr>
            <w:r w:rsidRPr="00BF2B78">
              <w:rPr>
                <w:b/>
                <w:sz w:val="20"/>
                <w:szCs w:val="20"/>
              </w:rPr>
              <w:t>16.30</w:t>
            </w:r>
          </w:p>
        </w:tc>
        <w:tc>
          <w:tcPr>
            <w:tcW w:w="1446" w:type="dxa"/>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c>
          <w:tcPr>
            <w:tcW w:w="1446" w:type="dxa"/>
            <w:tcMar>
              <w:left w:w="57" w:type="dxa"/>
              <w:right w:w="57" w:type="dxa"/>
            </w:tcMar>
          </w:tcPr>
          <w:p w:rsidR="00B80792" w:rsidRPr="00BF2B78" w:rsidRDefault="00B80792" w:rsidP="00B80792"/>
          <w:p w:rsidR="00B80792" w:rsidRPr="00BF2B78" w:rsidRDefault="00B80792" w:rsidP="00B80792">
            <w:pPr>
              <w:jc w:val="center"/>
            </w:pPr>
            <w:r w:rsidRPr="00BF2B78">
              <w:t>Serbest Çalışma</w:t>
            </w:r>
          </w:p>
        </w:tc>
      </w:tr>
    </w:tbl>
    <w:p w:rsidR="00A468EE" w:rsidRPr="00BF2B78" w:rsidRDefault="00A468EE" w:rsidP="00122C11">
      <w:pPr>
        <w:spacing w:after="0" w:line="240" w:lineRule="auto"/>
        <w:rPr>
          <w:sz w:val="20"/>
          <w:szCs w:val="20"/>
        </w:rPr>
      </w:pPr>
    </w:p>
    <w:p w:rsidR="00F800E0" w:rsidRDefault="00F800E0" w:rsidP="00122C11">
      <w:pPr>
        <w:spacing w:after="0" w:line="240" w:lineRule="auto"/>
        <w:rPr>
          <w:sz w:val="20"/>
          <w:szCs w:val="20"/>
        </w:rPr>
      </w:pPr>
    </w:p>
    <w:p w:rsidR="00A81AC5" w:rsidRPr="00BF2B78" w:rsidRDefault="00A81AC5" w:rsidP="00122C11">
      <w:pPr>
        <w:spacing w:after="0" w:line="240" w:lineRule="auto"/>
        <w:rPr>
          <w:sz w:val="20"/>
          <w:szCs w:val="20"/>
        </w:rPr>
      </w:pPr>
    </w:p>
    <w:tbl>
      <w:tblPr>
        <w:tblStyle w:val="TabloKlavuzu2"/>
        <w:tblW w:w="7908"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8"/>
      </w:tblGrid>
      <w:tr w:rsidR="0092659E" w:rsidRPr="00BF2B78" w:rsidTr="00505E85">
        <w:trPr>
          <w:trHeight w:val="284"/>
        </w:trPr>
        <w:tc>
          <w:tcPr>
            <w:tcW w:w="7908" w:type="dxa"/>
            <w:tcBorders>
              <w:top w:val="nil"/>
              <w:left w:val="nil"/>
              <w:bottom w:val="thickThinSmallGap" w:sz="24" w:space="0" w:color="auto"/>
              <w:right w:val="nil"/>
            </w:tcBorders>
            <w:hideMark/>
          </w:tcPr>
          <w:p w:rsidR="0092659E" w:rsidRPr="00BF2B78" w:rsidRDefault="00C22EFC" w:rsidP="0092659E">
            <w:pPr>
              <w:jc w:val="center"/>
              <w:rPr>
                <w:b/>
                <w:sz w:val="20"/>
                <w:szCs w:val="20"/>
              </w:rPr>
            </w:pPr>
            <w:r w:rsidRPr="00BF2B78">
              <w:rPr>
                <w:b/>
                <w:sz w:val="20"/>
                <w:szCs w:val="20"/>
              </w:rPr>
              <w:lastRenderedPageBreak/>
              <w:t xml:space="preserve">2020-2021 </w:t>
            </w:r>
            <w:r w:rsidR="0092659E" w:rsidRPr="00BF2B78">
              <w:rPr>
                <w:b/>
                <w:sz w:val="20"/>
                <w:szCs w:val="20"/>
              </w:rPr>
              <w:t>Eğitim-Öğretim Yılı Dönem 1 Ders Programı</w:t>
            </w:r>
          </w:p>
        </w:tc>
      </w:tr>
    </w:tbl>
    <w:p w:rsidR="0092659E" w:rsidRPr="00BF2B78" w:rsidRDefault="0092659E" w:rsidP="0092659E">
      <w:pPr>
        <w:spacing w:after="0" w:line="240" w:lineRule="auto"/>
        <w:rPr>
          <w:rFonts w:ascii="Times New Roman" w:eastAsia="Times New Roman" w:hAnsi="Times New Roman" w:cs="Times New Roman"/>
          <w:b/>
          <w:sz w:val="20"/>
          <w:szCs w:val="20"/>
        </w:rPr>
      </w:pPr>
    </w:p>
    <w:tbl>
      <w:tblPr>
        <w:tblStyle w:val="TabloKlavuzu"/>
        <w:tblW w:w="7908" w:type="dxa"/>
        <w:tblLayout w:type="fixed"/>
        <w:tblLook w:val="04A0" w:firstRow="1" w:lastRow="0" w:firstColumn="1" w:lastColumn="0" w:noHBand="0" w:noVBand="1"/>
      </w:tblPr>
      <w:tblGrid>
        <w:gridCol w:w="817"/>
        <w:gridCol w:w="1418"/>
        <w:gridCol w:w="1417"/>
        <w:gridCol w:w="1559"/>
        <w:gridCol w:w="1250"/>
        <w:gridCol w:w="1447"/>
      </w:tblGrid>
      <w:tr w:rsidR="00C75DD4" w:rsidRPr="00BF2B78" w:rsidTr="000A6627">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DF43EF" w:rsidRPr="00BF2B78" w:rsidRDefault="00DF43EF" w:rsidP="0092659E">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F43EF" w:rsidRPr="00BF2B78" w:rsidRDefault="005F4595" w:rsidP="00002B0E">
            <w:pPr>
              <w:jc w:val="center"/>
              <w:rPr>
                <w:b/>
                <w:sz w:val="20"/>
                <w:szCs w:val="20"/>
              </w:rPr>
            </w:pPr>
            <w:r w:rsidRPr="00BF2B78">
              <w:rPr>
                <w:b/>
                <w:sz w:val="20"/>
                <w:szCs w:val="20"/>
              </w:rPr>
              <w:t>0</w:t>
            </w:r>
            <w:r w:rsidR="00F11E04" w:rsidRPr="00BF2B78">
              <w:rPr>
                <w:b/>
                <w:sz w:val="20"/>
                <w:szCs w:val="20"/>
              </w:rPr>
              <w:t>7</w:t>
            </w:r>
            <w:r w:rsidRPr="00BF2B78">
              <w:rPr>
                <w:b/>
                <w:sz w:val="20"/>
                <w:szCs w:val="20"/>
              </w:rPr>
              <w:t xml:space="preserve"> Haziran</w:t>
            </w:r>
          </w:p>
          <w:p w:rsidR="00DF43EF" w:rsidRPr="00BF2B78" w:rsidRDefault="00DF43EF" w:rsidP="00002B0E">
            <w:pPr>
              <w:jc w:val="center"/>
              <w:rPr>
                <w:b/>
                <w:sz w:val="20"/>
                <w:szCs w:val="20"/>
              </w:rPr>
            </w:pPr>
            <w:r w:rsidRPr="00BF2B78">
              <w:rPr>
                <w:b/>
                <w:sz w:val="20"/>
                <w:szCs w:val="20"/>
              </w:rPr>
              <w:t>Pazartesi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43EF" w:rsidRPr="00BF2B78" w:rsidRDefault="005F4595" w:rsidP="00811CD8">
            <w:pPr>
              <w:jc w:val="center"/>
              <w:rPr>
                <w:b/>
                <w:sz w:val="20"/>
                <w:szCs w:val="20"/>
              </w:rPr>
            </w:pPr>
            <w:r w:rsidRPr="00BF2B78">
              <w:rPr>
                <w:b/>
                <w:sz w:val="20"/>
                <w:szCs w:val="20"/>
              </w:rPr>
              <w:t>0</w:t>
            </w:r>
            <w:r w:rsidR="00F11E04" w:rsidRPr="00BF2B78">
              <w:rPr>
                <w:b/>
                <w:sz w:val="20"/>
                <w:szCs w:val="20"/>
              </w:rPr>
              <w:t>8</w:t>
            </w:r>
            <w:r w:rsidRPr="00BF2B78">
              <w:rPr>
                <w:b/>
                <w:sz w:val="20"/>
                <w:szCs w:val="20"/>
              </w:rPr>
              <w:t xml:space="preserve"> Haziran</w:t>
            </w:r>
          </w:p>
          <w:p w:rsidR="00DF43EF" w:rsidRPr="00BF2B78" w:rsidRDefault="00DF43EF" w:rsidP="00811CD8">
            <w:pPr>
              <w:jc w:val="center"/>
              <w:rPr>
                <w:b/>
                <w:sz w:val="20"/>
                <w:szCs w:val="20"/>
              </w:rPr>
            </w:pPr>
            <w:r w:rsidRPr="00BF2B78">
              <w:rPr>
                <w:b/>
                <w:sz w:val="20"/>
                <w:szCs w:val="20"/>
              </w:rPr>
              <w:t>Salı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43EF" w:rsidRPr="00BF2B78" w:rsidRDefault="00F11E04" w:rsidP="00002B0E">
            <w:pPr>
              <w:jc w:val="center"/>
              <w:rPr>
                <w:b/>
                <w:sz w:val="20"/>
                <w:szCs w:val="20"/>
              </w:rPr>
            </w:pPr>
            <w:r w:rsidRPr="00BF2B78">
              <w:rPr>
                <w:b/>
                <w:sz w:val="20"/>
                <w:szCs w:val="20"/>
              </w:rPr>
              <w:t>09</w:t>
            </w:r>
            <w:r w:rsidR="005F4595" w:rsidRPr="00BF2B78">
              <w:rPr>
                <w:b/>
                <w:sz w:val="20"/>
                <w:szCs w:val="20"/>
              </w:rPr>
              <w:t xml:space="preserve"> Haziran</w:t>
            </w:r>
          </w:p>
          <w:p w:rsidR="00DF43EF" w:rsidRPr="00BF2B78" w:rsidRDefault="00DF43EF" w:rsidP="00002B0E">
            <w:pPr>
              <w:jc w:val="center"/>
              <w:rPr>
                <w:b/>
                <w:sz w:val="20"/>
                <w:szCs w:val="20"/>
              </w:rPr>
            </w:pPr>
            <w:r w:rsidRPr="00BF2B78">
              <w:rPr>
                <w:b/>
                <w:sz w:val="20"/>
                <w:szCs w:val="20"/>
              </w:rPr>
              <w:t>Çarşamba</w:t>
            </w:r>
          </w:p>
        </w:tc>
        <w:tc>
          <w:tcPr>
            <w:tcW w:w="1250" w:type="dxa"/>
            <w:tcBorders>
              <w:top w:val="single" w:sz="4" w:space="0" w:color="auto"/>
              <w:left w:val="single" w:sz="4" w:space="0" w:color="auto"/>
              <w:bottom w:val="single" w:sz="4" w:space="0" w:color="auto"/>
              <w:right w:val="single" w:sz="4" w:space="0" w:color="auto"/>
            </w:tcBorders>
            <w:vAlign w:val="center"/>
            <w:hideMark/>
          </w:tcPr>
          <w:p w:rsidR="00DF43EF" w:rsidRPr="00BF2B78" w:rsidRDefault="005F4595" w:rsidP="00002B0E">
            <w:pPr>
              <w:jc w:val="center"/>
              <w:rPr>
                <w:b/>
                <w:sz w:val="20"/>
                <w:szCs w:val="20"/>
              </w:rPr>
            </w:pPr>
            <w:r w:rsidRPr="00BF2B78">
              <w:rPr>
                <w:b/>
                <w:sz w:val="20"/>
                <w:szCs w:val="20"/>
              </w:rPr>
              <w:t>1</w:t>
            </w:r>
            <w:r w:rsidR="00F11E04" w:rsidRPr="00BF2B78">
              <w:rPr>
                <w:b/>
                <w:sz w:val="20"/>
                <w:szCs w:val="20"/>
              </w:rPr>
              <w:t>0</w:t>
            </w:r>
            <w:r w:rsidRPr="00BF2B78">
              <w:rPr>
                <w:b/>
                <w:sz w:val="20"/>
                <w:szCs w:val="20"/>
              </w:rPr>
              <w:t xml:space="preserve"> Haziran</w:t>
            </w:r>
          </w:p>
          <w:p w:rsidR="00DF43EF" w:rsidRPr="00BF2B78" w:rsidRDefault="00DF43EF" w:rsidP="00002B0E">
            <w:pPr>
              <w:jc w:val="center"/>
              <w:rPr>
                <w:b/>
                <w:sz w:val="20"/>
                <w:szCs w:val="20"/>
              </w:rPr>
            </w:pPr>
            <w:r w:rsidRPr="00BF2B78">
              <w:rPr>
                <w:b/>
                <w:sz w:val="20"/>
                <w:szCs w:val="20"/>
              </w:rPr>
              <w:t>Perşembe</w:t>
            </w:r>
          </w:p>
        </w:tc>
        <w:tc>
          <w:tcPr>
            <w:tcW w:w="1447" w:type="dxa"/>
            <w:tcBorders>
              <w:top w:val="single" w:sz="4" w:space="0" w:color="auto"/>
              <w:left w:val="single" w:sz="4" w:space="0" w:color="auto"/>
              <w:bottom w:val="single" w:sz="4" w:space="0" w:color="auto"/>
              <w:right w:val="single" w:sz="4" w:space="0" w:color="auto"/>
            </w:tcBorders>
            <w:vAlign w:val="center"/>
            <w:hideMark/>
          </w:tcPr>
          <w:p w:rsidR="00DF43EF" w:rsidRPr="00BF2B78" w:rsidRDefault="005F4595" w:rsidP="00002B0E">
            <w:pPr>
              <w:jc w:val="center"/>
              <w:rPr>
                <w:b/>
                <w:sz w:val="20"/>
                <w:szCs w:val="20"/>
              </w:rPr>
            </w:pPr>
            <w:r w:rsidRPr="00BF2B78">
              <w:rPr>
                <w:b/>
                <w:sz w:val="20"/>
                <w:szCs w:val="20"/>
              </w:rPr>
              <w:t>1</w:t>
            </w:r>
            <w:r w:rsidR="00F11E04" w:rsidRPr="00BF2B78">
              <w:rPr>
                <w:b/>
                <w:sz w:val="20"/>
                <w:szCs w:val="20"/>
              </w:rPr>
              <w:t>1</w:t>
            </w:r>
            <w:r w:rsidRPr="00BF2B78">
              <w:rPr>
                <w:b/>
                <w:sz w:val="20"/>
                <w:szCs w:val="20"/>
              </w:rPr>
              <w:t xml:space="preserve"> Haziran</w:t>
            </w:r>
          </w:p>
          <w:p w:rsidR="00DF43EF" w:rsidRPr="00BF2B78" w:rsidRDefault="00DF43EF" w:rsidP="00002B0E">
            <w:pPr>
              <w:jc w:val="center"/>
              <w:rPr>
                <w:b/>
                <w:sz w:val="20"/>
                <w:szCs w:val="20"/>
              </w:rPr>
            </w:pPr>
            <w:r w:rsidRPr="00BF2B78">
              <w:rPr>
                <w:b/>
                <w:sz w:val="20"/>
                <w:szCs w:val="20"/>
              </w:rPr>
              <w:t>Cuma</w:t>
            </w:r>
          </w:p>
        </w:tc>
      </w:tr>
      <w:tr w:rsidR="00F800E0" w:rsidRPr="00BF2B78" w:rsidTr="000A6627">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F800E0" w:rsidRPr="003F6D1C" w:rsidRDefault="00F800E0" w:rsidP="00CA0B4A">
            <w:pPr>
              <w:jc w:val="center"/>
              <w:rPr>
                <w:b/>
                <w:sz w:val="20"/>
                <w:szCs w:val="20"/>
              </w:rPr>
            </w:pPr>
            <w:r w:rsidRPr="003F6D1C">
              <w:rPr>
                <w:b/>
                <w:sz w:val="20"/>
                <w:szCs w:val="20"/>
              </w:rPr>
              <w:t>08.30</w:t>
            </w:r>
          </w:p>
        </w:tc>
        <w:tc>
          <w:tcPr>
            <w:tcW w:w="1418" w:type="dxa"/>
            <w:tcBorders>
              <w:top w:val="single" w:sz="4" w:space="0" w:color="auto"/>
              <w:left w:val="single" w:sz="4" w:space="0" w:color="auto"/>
              <w:bottom w:val="single" w:sz="4" w:space="0" w:color="auto"/>
              <w:right w:val="single" w:sz="4" w:space="0" w:color="auto"/>
            </w:tcBorders>
            <w:vAlign w:val="center"/>
          </w:tcPr>
          <w:p w:rsidR="00F800E0" w:rsidRPr="00BF2B78" w:rsidRDefault="00F800E0" w:rsidP="0092659E">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800E0" w:rsidRPr="00BF2B78" w:rsidRDefault="00F800E0" w:rsidP="002E0331">
            <w:pPr>
              <w:jc w:val="center"/>
              <w:rPr>
                <w:b/>
                <w:bCs/>
                <w:sz w:val="20"/>
                <w:szCs w:val="20"/>
              </w:rPr>
            </w:pPr>
            <w:r w:rsidRPr="00BF2B78">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800E0" w:rsidRPr="00BF2B78" w:rsidRDefault="00F800E0" w:rsidP="0092659E">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00E0" w:rsidRPr="00BF2B78" w:rsidRDefault="00F800E0" w:rsidP="0092659E">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800E0" w:rsidRPr="00BF2B78" w:rsidRDefault="00F800E0" w:rsidP="007A6CCD">
            <w:pPr>
              <w:jc w:val="center"/>
              <w:rPr>
                <w:b/>
                <w:bCs/>
                <w:sz w:val="20"/>
                <w:szCs w:val="20"/>
              </w:rPr>
            </w:pPr>
            <w:r w:rsidRPr="00BF2B78">
              <w:rPr>
                <w:b/>
                <w:bCs/>
                <w:sz w:val="20"/>
                <w:szCs w:val="20"/>
              </w:rPr>
              <w:t>ANATOMİ PRATİK FİNAL SINAVI</w:t>
            </w:r>
          </w:p>
        </w:tc>
      </w:tr>
      <w:tr w:rsidR="000D3684" w:rsidRPr="00BF2B78" w:rsidTr="000A6627">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0D3684" w:rsidRPr="003F6D1C" w:rsidRDefault="000D3684" w:rsidP="00CA0B4A">
            <w:pPr>
              <w:jc w:val="center"/>
              <w:rPr>
                <w:b/>
                <w:sz w:val="20"/>
                <w:szCs w:val="20"/>
              </w:rPr>
            </w:pPr>
            <w:r w:rsidRPr="003F6D1C">
              <w:rPr>
                <w:b/>
                <w:sz w:val="20"/>
                <w:szCs w:val="20"/>
              </w:rPr>
              <w:t>09.30</w:t>
            </w:r>
          </w:p>
        </w:tc>
        <w:tc>
          <w:tcPr>
            <w:tcW w:w="1418"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621F13">
            <w:pPr>
              <w:jc w:val="center"/>
              <w:rPr>
                <w:b/>
                <w:sz w:val="20"/>
                <w:szCs w:val="20"/>
              </w:rPr>
            </w:pPr>
            <w:r w:rsidRPr="00BF2B78">
              <w:rPr>
                <w:b/>
                <w:sz w:val="20"/>
                <w:szCs w:val="20"/>
              </w:rPr>
              <w:t>TÜRKÇE FİNAL SINAVI</w:t>
            </w:r>
          </w:p>
        </w:tc>
        <w:tc>
          <w:tcPr>
            <w:tcW w:w="1559"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7A6CCD">
            <w:pPr>
              <w:jc w:val="center"/>
              <w:rPr>
                <w:b/>
                <w:bCs/>
                <w:sz w:val="20"/>
                <w:szCs w:val="20"/>
              </w:rPr>
            </w:pPr>
            <w:r w:rsidRPr="00BF2B78">
              <w:rPr>
                <w:b/>
                <w:bCs/>
                <w:sz w:val="20"/>
                <w:szCs w:val="20"/>
              </w:rPr>
              <w:t>ANATOMİ PRATİK FİNAL SINAVI</w:t>
            </w:r>
          </w:p>
        </w:tc>
      </w:tr>
      <w:tr w:rsidR="000D3684" w:rsidRPr="00BF2B78" w:rsidTr="000A6627">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0D3684" w:rsidRPr="003F6D1C" w:rsidRDefault="000D3684" w:rsidP="00CA0B4A">
            <w:pPr>
              <w:jc w:val="center"/>
              <w:rPr>
                <w:b/>
                <w:sz w:val="20"/>
                <w:szCs w:val="20"/>
              </w:rPr>
            </w:pPr>
            <w:r w:rsidRPr="003F6D1C">
              <w:rPr>
                <w:b/>
                <w:sz w:val="20"/>
                <w:szCs w:val="20"/>
              </w:rPr>
              <w:t>10.30</w:t>
            </w:r>
          </w:p>
        </w:tc>
        <w:tc>
          <w:tcPr>
            <w:tcW w:w="1418"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621F13">
            <w:pPr>
              <w:jc w:val="center"/>
              <w:rPr>
                <w:b/>
                <w:sz w:val="20"/>
                <w:szCs w:val="20"/>
              </w:rPr>
            </w:pPr>
            <w:r w:rsidRPr="00BF2B78">
              <w:rPr>
                <w:b/>
                <w:sz w:val="20"/>
                <w:szCs w:val="20"/>
              </w:rPr>
              <w:t>TÜRKÇE FİNAL SINAVI</w:t>
            </w:r>
          </w:p>
        </w:tc>
        <w:tc>
          <w:tcPr>
            <w:tcW w:w="1559"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7A6CCD">
            <w:pPr>
              <w:jc w:val="center"/>
              <w:rPr>
                <w:b/>
                <w:sz w:val="20"/>
                <w:szCs w:val="20"/>
              </w:rPr>
            </w:pPr>
            <w:r w:rsidRPr="00BF2B78">
              <w:rPr>
                <w:b/>
                <w:bCs/>
                <w:sz w:val="20"/>
                <w:szCs w:val="20"/>
              </w:rPr>
              <w:t>ANATOMİ PRATİK FİNAL SINAVI</w:t>
            </w:r>
          </w:p>
        </w:tc>
      </w:tr>
      <w:tr w:rsidR="000D3684" w:rsidRPr="00BF2B78" w:rsidTr="000A6627">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0D3684" w:rsidRPr="003F6D1C" w:rsidRDefault="000D3684" w:rsidP="00CA0B4A">
            <w:pPr>
              <w:jc w:val="center"/>
              <w:rPr>
                <w:b/>
                <w:sz w:val="20"/>
                <w:szCs w:val="20"/>
              </w:rPr>
            </w:pPr>
            <w:r w:rsidRPr="003F6D1C">
              <w:rPr>
                <w:b/>
                <w:sz w:val="20"/>
                <w:szCs w:val="20"/>
              </w:rPr>
              <w:t>11.30</w:t>
            </w:r>
          </w:p>
        </w:tc>
        <w:tc>
          <w:tcPr>
            <w:tcW w:w="1418"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2E0331">
            <w:pPr>
              <w:jc w:val="center"/>
              <w:rPr>
                <w:b/>
                <w:bCs/>
                <w:sz w:val="20"/>
                <w:szCs w:val="20"/>
              </w:rPr>
            </w:pPr>
            <w:r w:rsidRPr="00BF2B78">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7A6CCD">
            <w:pPr>
              <w:jc w:val="center"/>
              <w:rPr>
                <w:b/>
                <w:sz w:val="20"/>
                <w:szCs w:val="20"/>
              </w:rPr>
            </w:pPr>
            <w:r w:rsidRPr="00BF2B78">
              <w:rPr>
                <w:b/>
                <w:bCs/>
                <w:sz w:val="20"/>
                <w:szCs w:val="20"/>
              </w:rPr>
              <w:t>ANATOMİ PRATİK FİNAL SINAVI</w:t>
            </w:r>
          </w:p>
        </w:tc>
      </w:tr>
      <w:tr w:rsidR="000D3684" w:rsidRPr="00BF2B78" w:rsidTr="000A6627">
        <w:tc>
          <w:tcPr>
            <w:tcW w:w="8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D3684" w:rsidRPr="00BF2B78" w:rsidRDefault="000D3684" w:rsidP="00CA0B4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D3684" w:rsidRPr="00BF2B78" w:rsidRDefault="000D3684" w:rsidP="0092659E">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D3684" w:rsidRPr="00BF2B78" w:rsidRDefault="000D3684" w:rsidP="0092659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D3684" w:rsidRPr="00BF2B78" w:rsidRDefault="000D3684" w:rsidP="0092659E">
            <w:pPr>
              <w:jc w:val="center"/>
              <w:rPr>
                <w:bCs/>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D3684" w:rsidRPr="00BF2B78" w:rsidRDefault="000D3684" w:rsidP="0092659E">
            <w:pPr>
              <w:jc w:val="center"/>
              <w:rPr>
                <w:sz w:val="20"/>
                <w:szCs w:val="20"/>
              </w:rPr>
            </w:pPr>
          </w:p>
        </w:tc>
      </w:tr>
      <w:tr w:rsidR="000D3684" w:rsidRPr="00BF2B78" w:rsidTr="000D3684">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0D3684" w:rsidRPr="00BF2B78" w:rsidRDefault="000D3684" w:rsidP="00CA0B4A">
            <w:pPr>
              <w:jc w:val="center"/>
              <w:rPr>
                <w:b/>
                <w:sz w:val="20"/>
                <w:szCs w:val="20"/>
              </w:rPr>
            </w:pPr>
            <w:r w:rsidRPr="00BF2B78">
              <w:rPr>
                <w:b/>
                <w:sz w:val="20"/>
                <w:szCs w:val="20"/>
              </w:rPr>
              <w:t>13.30</w:t>
            </w:r>
          </w:p>
        </w:tc>
        <w:tc>
          <w:tcPr>
            <w:tcW w:w="1418"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CD1548">
            <w:pPr>
              <w:jc w:val="center"/>
              <w:rPr>
                <w:b/>
                <w:sz w:val="20"/>
                <w:szCs w:val="20"/>
              </w:rPr>
            </w:pPr>
            <w:r w:rsidRPr="00BF2B78">
              <w:rPr>
                <w:b/>
                <w:sz w:val="20"/>
                <w:szCs w:val="20"/>
              </w:rPr>
              <w:t>YABANCI DİL FİNAL SINAVI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
                <w:bCs/>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7A309D">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7A6CCD">
            <w:pPr>
              <w:spacing w:line="160" w:lineRule="atLeast"/>
              <w:ind w:left="-80"/>
              <w:jc w:val="center"/>
              <w:rPr>
                <w:rFonts w:cs="Times New Roman"/>
                <w:b/>
                <w:sz w:val="20"/>
                <w:szCs w:val="20"/>
              </w:rPr>
            </w:pPr>
          </w:p>
        </w:tc>
      </w:tr>
      <w:tr w:rsidR="000D3684" w:rsidRPr="00BF2B78" w:rsidTr="000D3684">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0D3684" w:rsidRPr="00BF2B78" w:rsidRDefault="000D3684" w:rsidP="00CA0B4A">
            <w:pPr>
              <w:jc w:val="center"/>
              <w:rPr>
                <w:b/>
                <w:sz w:val="20"/>
                <w:szCs w:val="20"/>
              </w:rPr>
            </w:pPr>
            <w:r w:rsidRPr="00BF2B78">
              <w:rPr>
                <w:b/>
                <w:sz w:val="20"/>
                <w:szCs w:val="20"/>
              </w:rPr>
              <w:t>14.30</w:t>
            </w:r>
          </w:p>
        </w:tc>
        <w:tc>
          <w:tcPr>
            <w:tcW w:w="1418"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CD1548">
            <w:pPr>
              <w:jc w:val="center"/>
              <w:rPr>
                <w:sz w:val="20"/>
                <w:szCs w:val="20"/>
              </w:rPr>
            </w:pPr>
            <w:r w:rsidRPr="00BF2B78">
              <w:rPr>
                <w:b/>
                <w:sz w:val="20"/>
                <w:szCs w:val="20"/>
              </w:rPr>
              <w:t>YABANCI DİL FİNAL SINAVI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
                <w:bCs/>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7A309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7A6CCD">
            <w:pPr>
              <w:spacing w:line="160" w:lineRule="atLeast"/>
              <w:ind w:left="-80"/>
              <w:jc w:val="center"/>
              <w:rPr>
                <w:rFonts w:cs="Times New Roman"/>
                <w:b/>
                <w:sz w:val="20"/>
                <w:szCs w:val="20"/>
              </w:rPr>
            </w:pPr>
          </w:p>
        </w:tc>
      </w:tr>
      <w:tr w:rsidR="000D3684" w:rsidRPr="00BF2B78" w:rsidTr="00F800E0">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0D3684" w:rsidRPr="00BF2B78" w:rsidRDefault="000D3684" w:rsidP="00CA0B4A">
            <w:pPr>
              <w:jc w:val="center"/>
              <w:rPr>
                <w:b/>
                <w:sz w:val="20"/>
                <w:szCs w:val="20"/>
              </w:rPr>
            </w:pPr>
            <w:r w:rsidRPr="00BF2B78">
              <w:rPr>
                <w:b/>
                <w:sz w:val="20"/>
                <w:szCs w:val="20"/>
              </w:rPr>
              <w:t>15.30</w:t>
            </w:r>
          </w:p>
        </w:tc>
        <w:tc>
          <w:tcPr>
            <w:tcW w:w="1418"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7A309D">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r>
      <w:tr w:rsidR="000D3684" w:rsidRPr="00BF2B78" w:rsidTr="00F800E0">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0D3684" w:rsidRPr="00BF2B78" w:rsidRDefault="000D3684" w:rsidP="00CA0B4A">
            <w:pPr>
              <w:jc w:val="center"/>
              <w:rPr>
                <w:b/>
                <w:sz w:val="20"/>
                <w:szCs w:val="20"/>
              </w:rPr>
            </w:pPr>
            <w:r w:rsidRPr="00BF2B78">
              <w:rPr>
                <w:b/>
                <w:sz w:val="20"/>
                <w:szCs w:val="20"/>
              </w:rPr>
              <w:t>16.30</w:t>
            </w:r>
          </w:p>
        </w:tc>
        <w:tc>
          <w:tcPr>
            <w:tcW w:w="1418"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7A309D">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r>
    </w:tbl>
    <w:p w:rsidR="0092659E" w:rsidRPr="00BF2B78" w:rsidRDefault="0092659E" w:rsidP="0092659E">
      <w:pPr>
        <w:spacing w:after="0" w:line="240" w:lineRule="auto"/>
        <w:rPr>
          <w:sz w:val="20"/>
          <w:szCs w:val="20"/>
        </w:rPr>
      </w:pPr>
    </w:p>
    <w:p w:rsidR="00505E85" w:rsidRPr="00BF2B78" w:rsidRDefault="00505E85" w:rsidP="0092659E">
      <w:pPr>
        <w:spacing w:after="0" w:line="240" w:lineRule="auto"/>
        <w:rPr>
          <w:sz w:val="20"/>
          <w:szCs w:val="20"/>
        </w:rPr>
      </w:pPr>
    </w:p>
    <w:p w:rsidR="00F800E0" w:rsidRPr="00BF2B78" w:rsidRDefault="00F800E0" w:rsidP="0092659E">
      <w:pPr>
        <w:spacing w:after="0" w:line="240" w:lineRule="auto"/>
        <w:rPr>
          <w:sz w:val="20"/>
          <w:szCs w:val="20"/>
        </w:rPr>
      </w:pPr>
    </w:p>
    <w:tbl>
      <w:tblPr>
        <w:tblStyle w:val="TabloKlavuzu2"/>
        <w:tblW w:w="7908"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8"/>
      </w:tblGrid>
      <w:tr w:rsidR="00F800E0" w:rsidRPr="00BF2B78" w:rsidTr="007A6CCD">
        <w:trPr>
          <w:trHeight w:val="284"/>
        </w:trPr>
        <w:tc>
          <w:tcPr>
            <w:tcW w:w="7908" w:type="dxa"/>
            <w:tcBorders>
              <w:top w:val="nil"/>
              <w:left w:val="nil"/>
              <w:bottom w:val="thickThinSmallGap" w:sz="24" w:space="0" w:color="auto"/>
              <w:right w:val="nil"/>
            </w:tcBorders>
            <w:hideMark/>
          </w:tcPr>
          <w:p w:rsidR="00F800E0" w:rsidRPr="00BF2B78" w:rsidRDefault="00EB24EA" w:rsidP="007A6CCD">
            <w:pPr>
              <w:jc w:val="center"/>
              <w:rPr>
                <w:b/>
                <w:sz w:val="20"/>
                <w:szCs w:val="20"/>
              </w:rPr>
            </w:pPr>
            <w:r w:rsidRPr="00BF2B78">
              <w:rPr>
                <w:b/>
                <w:sz w:val="20"/>
                <w:szCs w:val="20"/>
              </w:rPr>
              <w:lastRenderedPageBreak/>
              <w:t xml:space="preserve">2020-2021 </w:t>
            </w:r>
            <w:r w:rsidR="00F800E0" w:rsidRPr="00BF2B78">
              <w:rPr>
                <w:b/>
                <w:sz w:val="20"/>
                <w:szCs w:val="20"/>
              </w:rPr>
              <w:t>Eğitim-Öğretim Yılı Dönem 1 Ders Programı</w:t>
            </w:r>
          </w:p>
        </w:tc>
      </w:tr>
    </w:tbl>
    <w:p w:rsidR="00F800E0" w:rsidRPr="00BF2B78" w:rsidRDefault="00F800E0" w:rsidP="00F800E0">
      <w:pPr>
        <w:spacing w:after="0" w:line="240" w:lineRule="auto"/>
        <w:rPr>
          <w:rFonts w:ascii="Times New Roman" w:eastAsia="Times New Roman" w:hAnsi="Times New Roman" w:cs="Times New Roman"/>
          <w:b/>
          <w:sz w:val="20"/>
          <w:szCs w:val="20"/>
        </w:rPr>
      </w:pPr>
    </w:p>
    <w:tbl>
      <w:tblPr>
        <w:tblStyle w:val="TabloKlavuzu"/>
        <w:tblW w:w="7908" w:type="dxa"/>
        <w:tblLayout w:type="fixed"/>
        <w:tblLook w:val="04A0" w:firstRow="1" w:lastRow="0" w:firstColumn="1" w:lastColumn="0" w:noHBand="0" w:noVBand="1"/>
      </w:tblPr>
      <w:tblGrid>
        <w:gridCol w:w="817"/>
        <w:gridCol w:w="1418"/>
        <w:gridCol w:w="1417"/>
        <w:gridCol w:w="1559"/>
        <w:gridCol w:w="1250"/>
        <w:gridCol w:w="1447"/>
      </w:tblGrid>
      <w:tr w:rsidR="00F800E0" w:rsidRPr="00BF2B78" w:rsidTr="007A6CC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F800E0" w:rsidRPr="00BF2B78" w:rsidRDefault="00F800E0" w:rsidP="007A6CC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00E0" w:rsidRPr="00BF2B78" w:rsidRDefault="00F800E0" w:rsidP="007A6CCD">
            <w:pPr>
              <w:jc w:val="center"/>
              <w:rPr>
                <w:b/>
                <w:sz w:val="20"/>
                <w:szCs w:val="20"/>
              </w:rPr>
            </w:pPr>
            <w:r w:rsidRPr="00BF2B78">
              <w:rPr>
                <w:b/>
                <w:sz w:val="20"/>
                <w:szCs w:val="20"/>
              </w:rPr>
              <w:t>1</w:t>
            </w:r>
            <w:r w:rsidR="00862320" w:rsidRPr="00BF2B78">
              <w:rPr>
                <w:b/>
                <w:sz w:val="20"/>
                <w:szCs w:val="20"/>
              </w:rPr>
              <w:t>4</w:t>
            </w:r>
            <w:r w:rsidRPr="00BF2B78">
              <w:rPr>
                <w:b/>
                <w:sz w:val="20"/>
                <w:szCs w:val="20"/>
              </w:rPr>
              <w:t xml:space="preserve"> Haziran</w:t>
            </w:r>
          </w:p>
          <w:p w:rsidR="00F800E0" w:rsidRPr="00BF2B78" w:rsidRDefault="00F800E0" w:rsidP="007A6CCD">
            <w:pPr>
              <w:jc w:val="center"/>
              <w:rPr>
                <w:b/>
                <w:sz w:val="20"/>
                <w:szCs w:val="20"/>
              </w:rPr>
            </w:pPr>
            <w:r w:rsidRPr="00BF2B78">
              <w:rPr>
                <w:b/>
                <w:sz w:val="20"/>
                <w:szCs w:val="20"/>
              </w:rPr>
              <w:t>Pazartesi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00E0" w:rsidRPr="00BF2B78" w:rsidRDefault="00F800E0" w:rsidP="007A6CCD">
            <w:pPr>
              <w:jc w:val="center"/>
              <w:rPr>
                <w:b/>
                <w:sz w:val="20"/>
                <w:szCs w:val="20"/>
              </w:rPr>
            </w:pPr>
            <w:r w:rsidRPr="00BF2B78">
              <w:rPr>
                <w:b/>
                <w:sz w:val="20"/>
                <w:szCs w:val="20"/>
              </w:rPr>
              <w:t>1</w:t>
            </w:r>
            <w:r w:rsidR="00862320" w:rsidRPr="00BF2B78">
              <w:rPr>
                <w:b/>
                <w:sz w:val="20"/>
                <w:szCs w:val="20"/>
              </w:rPr>
              <w:t>5</w:t>
            </w:r>
            <w:r w:rsidRPr="00BF2B78">
              <w:rPr>
                <w:b/>
                <w:sz w:val="20"/>
                <w:szCs w:val="20"/>
              </w:rPr>
              <w:t xml:space="preserve"> Haziran</w:t>
            </w:r>
          </w:p>
          <w:p w:rsidR="00F800E0" w:rsidRPr="00BF2B78" w:rsidRDefault="00F800E0" w:rsidP="007A6CCD">
            <w:pPr>
              <w:jc w:val="center"/>
              <w:rPr>
                <w:b/>
                <w:sz w:val="20"/>
                <w:szCs w:val="20"/>
              </w:rPr>
            </w:pPr>
            <w:r w:rsidRPr="00BF2B78">
              <w:rPr>
                <w:b/>
                <w:sz w:val="20"/>
                <w:szCs w:val="20"/>
              </w:rPr>
              <w:t>Salı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00E0" w:rsidRPr="00BF2B78" w:rsidRDefault="00F800E0" w:rsidP="007A6CCD">
            <w:pPr>
              <w:jc w:val="center"/>
              <w:rPr>
                <w:b/>
                <w:sz w:val="20"/>
                <w:szCs w:val="20"/>
              </w:rPr>
            </w:pPr>
            <w:r w:rsidRPr="00BF2B78">
              <w:rPr>
                <w:b/>
                <w:sz w:val="20"/>
                <w:szCs w:val="20"/>
              </w:rPr>
              <w:t>1</w:t>
            </w:r>
            <w:r w:rsidR="00862320" w:rsidRPr="00BF2B78">
              <w:rPr>
                <w:b/>
                <w:sz w:val="20"/>
                <w:szCs w:val="20"/>
              </w:rPr>
              <w:t>6</w:t>
            </w:r>
            <w:r w:rsidRPr="00BF2B78">
              <w:rPr>
                <w:b/>
                <w:sz w:val="20"/>
                <w:szCs w:val="20"/>
              </w:rPr>
              <w:t xml:space="preserve"> Haziran</w:t>
            </w:r>
          </w:p>
          <w:p w:rsidR="00F800E0" w:rsidRPr="00BF2B78" w:rsidRDefault="00F800E0" w:rsidP="007A6CCD">
            <w:pPr>
              <w:jc w:val="center"/>
              <w:rPr>
                <w:b/>
                <w:sz w:val="20"/>
                <w:szCs w:val="20"/>
              </w:rPr>
            </w:pPr>
            <w:r w:rsidRPr="00BF2B78">
              <w:rPr>
                <w:b/>
                <w:sz w:val="20"/>
                <w:szCs w:val="20"/>
              </w:rPr>
              <w:t>Çarşamba</w:t>
            </w:r>
          </w:p>
        </w:tc>
        <w:tc>
          <w:tcPr>
            <w:tcW w:w="1250" w:type="dxa"/>
            <w:tcBorders>
              <w:top w:val="single" w:sz="4" w:space="0" w:color="auto"/>
              <w:left w:val="single" w:sz="4" w:space="0" w:color="auto"/>
              <w:bottom w:val="single" w:sz="4" w:space="0" w:color="auto"/>
              <w:right w:val="single" w:sz="4" w:space="0" w:color="auto"/>
            </w:tcBorders>
            <w:vAlign w:val="center"/>
            <w:hideMark/>
          </w:tcPr>
          <w:p w:rsidR="00F800E0" w:rsidRPr="00BF2B78" w:rsidRDefault="00F800E0" w:rsidP="007A6CCD">
            <w:pPr>
              <w:jc w:val="center"/>
              <w:rPr>
                <w:b/>
                <w:sz w:val="20"/>
                <w:szCs w:val="20"/>
              </w:rPr>
            </w:pPr>
            <w:r w:rsidRPr="00BF2B78">
              <w:rPr>
                <w:b/>
                <w:sz w:val="20"/>
                <w:szCs w:val="20"/>
              </w:rPr>
              <w:t>1</w:t>
            </w:r>
            <w:r w:rsidR="00862320" w:rsidRPr="00BF2B78">
              <w:rPr>
                <w:b/>
                <w:sz w:val="20"/>
                <w:szCs w:val="20"/>
              </w:rPr>
              <w:t>7</w:t>
            </w:r>
            <w:r w:rsidRPr="00BF2B78">
              <w:rPr>
                <w:b/>
                <w:sz w:val="20"/>
                <w:szCs w:val="20"/>
              </w:rPr>
              <w:t xml:space="preserve"> Haziran</w:t>
            </w:r>
          </w:p>
          <w:p w:rsidR="00F800E0" w:rsidRPr="00BF2B78" w:rsidRDefault="00F800E0" w:rsidP="007A6CCD">
            <w:pPr>
              <w:jc w:val="center"/>
              <w:rPr>
                <w:b/>
                <w:sz w:val="20"/>
                <w:szCs w:val="20"/>
              </w:rPr>
            </w:pPr>
            <w:r w:rsidRPr="00BF2B78">
              <w:rPr>
                <w:b/>
                <w:sz w:val="20"/>
                <w:szCs w:val="20"/>
              </w:rPr>
              <w:t>Perşembe</w:t>
            </w:r>
          </w:p>
        </w:tc>
        <w:tc>
          <w:tcPr>
            <w:tcW w:w="1447" w:type="dxa"/>
            <w:tcBorders>
              <w:top w:val="single" w:sz="4" w:space="0" w:color="auto"/>
              <w:left w:val="single" w:sz="4" w:space="0" w:color="auto"/>
              <w:bottom w:val="single" w:sz="4" w:space="0" w:color="auto"/>
              <w:right w:val="single" w:sz="4" w:space="0" w:color="auto"/>
            </w:tcBorders>
            <w:vAlign w:val="center"/>
            <w:hideMark/>
          </w:tcPr>
          <w:p w:rsidR="00F800E0" w:rsidRPr="00BF2B78" w:rsidRDefault="00F800E0" w:rsidP="007A6CCD">
            <w:pPr>
              <w:jc w:val="center"/>
              <w:rPr>
                <w:b/>
                <w:sz w:val="20"/>
                <w:szCs w:val="20"/>
              </w:rPr>
            </w:pPr>
            <w:r w:rsidRPr="00BF2B78">
              <w:rPr>
                <w:b/>
                <w:sz w:val="20"/>
                <w:szCs w:val="20"/>
              </w:rPr>
              <w:t>1</w:t>
            </w:r>
            <w:r w:rsidR="00862320" w:rsidRPr="00BF2B78">
              <w:rPr>
                <w:b/>
                <w:sz w:val="20"/>
                <w:szCs w:val="20"/>
              </w:rPr>
              <w:t>8</w:t>
            </w:r>
            <w:r w:rsidRPr="00BF2B78">
              <w:rPr>
                <w:b/>
                <w:sz w:val="20"/>
                <w:szCs w:val="20"/>
              </w:rPr>
              <w:t xml:space="preserve"> Haziran</w:t>
            </w:r>
          </w:p>
          <w:p w:rsidR="00F800E0" w:rsidRPr="00BF2B78" w:rsidRDefault="00F800E0" w:rsidP="007A6CCD">
            <w:pPr>
              <w:jc w:val="center"/>
              <w:rPr>
                <w:b/>
                <w:sz w:val="20"/>
                <w:szCs w:val="20"/>
              </w:rPr>
            </w:pPr>
            <w:r w:rsidRPr="00BF2B78">
              <w:rPr>
                <w:b/>
                <w:sz w:val="20"/>
                <w:szCs w:val="20"/>
              </w:rPr>
              <w:t>Cuma</w:t>
            </w:r>
          </w:p>
        </w:tc>
      </w:tr>
      <w:tr w:rsidR="00F800E0" w:rsidRPr="00BF2B78" w:rsidTr="007A6CCD">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F800E0" w:rsidRPr="003F6D1C" w:rsidRDefault="00F800E0" w:rsidP="007A6CCD">
            <w:pPr>
              <w:jc w:val="center"/>
              <w:rPr>
                <w:b/>
                <w:sz w:val="20"/>
                <w:szCs w:val="20"/>
              </w:rPr>
            </w:pPr>
            <w:r w:rsidRPr="003F6D1C">
              <w:rPr>
                <w:b/>
                <w:sz w:val="20"/>
                <w:szCs w:val="20"/>
              </w:rPr>
              <w:t>08.30</w:t>
            </w:r>
          </w:p>
        </w:tc>
        <w:tc>
          <w:tcPr>
            <w:tcW w:w="1418" w:type="dxa"/>
            <w:tcBorders>
              <w:top w:val="single" w:sz="4" w:space="0" w:color="auto"/>
              <w:left w:val="single" w:sz="4" w:space="0" w:color="auto"/>
              <w:bottom w:val="single" w:sz="4" w:space="0" w:color="auto"/>
              <w:right w:val="single" w:sz="4" w:space="0" w:color="auto"/>
            </w:tcBorders>
            <w:vAlign w:val="center"/>
          </w:tcPr>
          <w:p w:rsidR="00F800E0" w:rsidRPr="00BF2B78" w:rsidRDefault="00F800E0" w:rsidP="007A6CC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800E0" w:rsidRPr="00BF2B78" w:rsidRDefault="00F800E0" w:rsidP="007A6CCD">
            <w:pPr>
              <w:jc w:val="center"/>
              <w:rPr>
                <w:b/>
                <w:bCs/>
                <w:sz w:val="20"/>
                <w:szCs w:val="20"/>
              </w:rPr>
            </w:pPr>
            <w:r w:rsidRPr="00BF2B78">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800E0" w:rsidRPr="00BF2B78" w:rsidRDefault="00F800E0" w:rsidP="007A6CCD">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00E0" w:rsidRPr="00BF2B78" w:rsidRDefault="00F800E0" w:rsidP="007A6CCD">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800E0" w:rsidRPr="00BF2B78" w:rsidRDefault="00F800E0" w:rsidP="007A6CCD">
            <w:pPr>
              <w:jc w:val="center"/>
              <w:rPr>
                <w:b/>
                <w:bCs/>
                <w:sz w:val="20"/>
                <w:szCs w:val="20"/>
              </w:rPr>
            </w:pPr>
          </w:p>
        </w:tc>
      </w:tr>
      <w:tr w:rsidR="00EC5C07" w:rsidRPr="00BF2B78" w:rsidTr="007A6CCD">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EC5C07" w:rsidRPr="003F6D1C" w:rsidRDefault="00EC5C07" w:rsidP="007A6CCD">
            <w:pPr>
              <w:jc w:val="center"/>
              <w:rPr>
                <w:b/>
                <w:sz w:val="20"/>
                <w:szCs w:val="20"/>
              </w:rPr>
            </w:pPr>
            <w:r w:rsidRPr="003F6D1C">
              <w:rPr>
                <w:b/>
                <w:sz w:val="20"/>
                <w:szCs w:val="20"/>
              </w:rPr>
              <w:t>09.30</w:t>
            </w:r>
          </w:p>
        </w:tc>
        <w:tc>
          <w:tcPr>
            <w:tcW w:w="1418"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spacing w:line="160" w:lineRule="atLeast"/>
              <w:ind w:left="-8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5C07" w:rsidRPr="005B4605" w:rsidRDefault="00EC5C07" w:rsidP="007A6CCD">
            <w:pPr>
              <w:spacing w:line="160" w:lineRule="atLeast"/>
              <w:jc w:val="center"/>
              <w:rPr>
                <w:b/>
                <w:sz w:val="18"/>
                <w:szCs w:val="18"/>
              </w:rPr>
            </w:pPr>
            <w:r w:rsidRPr="005B4605">
              <w:rPr>
                <w:b/>
                <w:sz w:val="18"/>
                <w:szCs w:val="18"/>
              </w:rPr>
              <w:t>DÖNEM SONU FİNAL TEORİK SINAVI</w:t>
            </w:r>
          </w:p>
          <w:p w:rsidR="00EC5C07" w:rsidRPr="00BF2B78" w:rsidRDefault="00EC5C07" w:rsidP="007A6CCD">
            <w:pPr>
              <w:spacing w:line="160" w:lineRule="atLeast"/>
              <w:ind w:left="-80"/>
              <w:jc w:val="center"/>
              <w:rPr>
                <w:b/>
                <w:sz w:val="20"/>
                <w:szCs w:val="20"/>
              </w:rPr>
            </w:pPr>
            <w:r w:rsidRPr="005B4605">
              <w:rPr>
                <w:b/>
                <w:sz w:val="18"/>
                <w:szCs w:val="18"/>
              </w:rPr>
              <w:t>(Saat:</w:t>
            </w:r>
            <w:proofErr w:type="gramStart"/>
            <w:r w:rsidRPr="005B4605">
              <w:rPr>
                <w:b/>
                <w:sz w:val="18"/>
                <w:szCs w:val="18"/>
              </w:rPr>
              <w:t>09:</w:t>
            </w:r>
            <w:r w:rsidRPr="005B4605">
              <w:rPr>
                <w:b/>
                <w:sz w:val="18"/>
                <w:szCs w:val="18"/>
                <w:vertAlign w:val="superscript"/>
              </w:rPr>
              <w:t>30</w:t>
            </w:r>
            <w:proofErr w:type="gramEnd"/>
            <w:r w:rsidRPr="005B4605">
              <w:rPr>
                <w:b/>
                <w:sz w:val="18"/>
                <w:szCs w:val="18"/>
              </w:rPr>
              <w:t>- 11:</w:t>
            </w:r>
            <w:r w:rsidRPr="005B4605">
              <w:rPr>
                <w:b/>
                <w:sz w:val="18"/>
                <w:szCs w:val="18"/>
                <w:vertAlign w:val="superscript"/>
              </w:rPr>
              <w:t>00</w:t>
            </w:r>
            <w:r w:rsidRPr="005B4605">
              <w:rPr>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b/>
                <w:bCs/>
                <w:sz w:val="20"/>
                <w:szCs w:val="20"/>
              </w:rPr>
            </w:pPr>
          </w:p>
        </w:tc>
      </w:tr>
      <w:tr w:rsidR="00EC5C07" w:rsidRPr="00BF2B78" w:rsidTr="007A6CCD">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EC5C07" w:rsidRPr="003F6D1C" w:rsidRDefault="00EC5C07" w:rsidP="007A6CCD">
            <w:pPr>
              <w:jc w:val="center"/>
              <w:rPr>
                <w:b/>
                <w:sz w:val="20"/>
                <w:szCs w:val="20"/>
              </w:rPr>
            </w:pPr>
            <w:r w:rsidRPr="003F6D1C">
              <w:rPr>
                <w:b/>
                <w:sz w:val="20"/>
                <w:szCs w:val="20"/>
              </w:rPr>
              <w:t>10.30</w:t>
            </w:r>
          </w:p>
        </w:tc>
        <w:tc>
          <w:tcPr>
            <w:tcW w:w="1418"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spacing w:line="160" w:lineRule="atLeast"/>
              <w:ind w:left="-8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5C07" w:rsidRPr="005B4605" w:rsidRDefault="00EC5C07" w:rsidP="007A6CCD">
            <w:pPr>
              <w:spacing w:line="160" w:lineRule="atLeast"/>
              <w:jc w:val="center"/>
              <w:rPr>
                <w:b/>
                <w:sz w:val="18"/>
                <w:szCs w:val="18"/>
              </w:rPr>
            </w:pPr>
            <w:r w:rsidRPr="005B4605">
              <w:rPr>
                <w:b/>
                <w:sz w:val="18"/>
                <w:szCs w:val="18"/>
              </w:rPr>
              <w:t>DÖNEM SONU FİNAL TEORİK SINAVI</w:t>
            </w:r>
          </w:p>
          <w:p w:rsidR="00EC5C07" w:rsidRPr="00BF2B78" w:rsidRDefault="00EC5C07" w:rsidP="007A6CCD">
            <w:pPr>
              <w:spacing w:line="160" w:lineRule="atLeast"/>
              <w:ind w:left="-80"/>
              <w:jc w:val="center"/>
              <w:rPr>
                <w:b/>
                <w:sz w:val="20"/>
                <w:szCs w:val="20"/>
              </w:rPr>
            </w:pPr>
            <w:r w:rsidRPr="005B4605">
              <w:rPr>
                <w:b/>
                <w:sz w:val="18"/>
                <w:szCs w:val="18"/>
              </w:rPr>
              <w:t>(Saat:</w:t>
            </w:r>
            <w:proofErr w:type="gramStart"/>
            <w:r w:rsidRPr="005B4605">
              <w:rPr>
                <w:b/>
                <w:sz w:val="18"/>
                <w:szCs w:val="18"/>
              </w:rPr>
              <w:t>09:</w:t>
            </w:r>
            <w:r w:rsidRPr="005B4605">
              <w:rPr>
                <w:b/>
                <w:sz w:val="18"/>
                <w:szCs w:val="18"/>
                <w:vertAlign w:val="superscript"/>
              </w:rPr>
              <w:t>30</w:t>
            </w:r>
            <w:proofErr w:type="gramEnd"/>
            <w:r w:rsidRPr="005B4605">
              <w:rPr>
                <w:b/>
                <w:sz w:val="18"/>
                <w:szCs w:val="18"/>
              </w:rPr>
              <w:t>- 11:</w:t>
            </w:r>
            <w:r w:rsidRPr="005B4605">
              <w:rPr>
                <w:b/>
                <w:sz w:val="18"/>
                <w:szCs w:val="18"/>
                <w:vertAlign w:val="superscript"/>
              </w:rPr>
              <w:t>00</w:t>
            </w:r>
            <w:r w:rsidRPr="005B4605">
              <w:rPr>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b/>
                <w:sz w:val="20"/>
                <w:szCs w:val="20"/>
              </w:rPr>
            </w:pPr>
          </w:p>
        </w:tc>
      </w:tr>
      <w:tr w:rsidR="00EC5C07" w:rsidRPr="00BF2B78" w:rsidTr="007A6CCD">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EC5C07" w:rsidRPr="003F6D1C" w:rsidRDefault="00EC5C07" w:rsidP="007A6CCD">
            <w:pPr>
              <w:jc w:val="center"/>
              <w:rPr>
                <w:b/>
                <w:sz w:val="20"/>
                <w:szCs w:val="20"/>
              </w:rPr>
            </w:pPr>
            <w:r w:rsidRPr="003F6D1C">
              <w:rPr>
                <w:b/>
                <w:sz w:val="20"/>
                <w:szCs w:val="20"/>
              </w:rPr>
              <w:t>11.30</w:t>
            </w:r>
          </w:p>
        </w:tc>
        <w:tc>
          <w:tcPr>
            <w:tcW w:w="1418"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b/>
                <w:bCs/>
                <w:sz w:val="20"/>
                <w:szCs w:val="20"/>
              </w:rPr>
            </w:pPr>
            <w:r w:rsidRPr="00BF2B78">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b/>
                <w:sz w:val="20"/>
                <w:szCs w:val="20"/>
              </w:rPr>
            </w:pPr>
          </w:p>
        </w:tc>
      </w:tr>
      <w:tr w:rsidR="00EC5C07" w:rsidRPr="00BF2B78" w:rsidTr="00835CDA">
        <w:tc>
          <w:tcPr>
            <w:tcW w:w="8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C5C07" w:rsidRPr="00BF2B78" w:rsidRDefault="00EC5C07" w:rsidP="007A6CC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C5C07" w:rsidRPr="00BF2B78" w:rsidRDefault="00EC5C07" w:rsidP="007A6CC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C5C07" w:rsidRPr="00BF2B78" w:rsidRDefault="00EC5C07" w:rsidP="007A6CC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C5C07" w:rsidRPr="00BF2B78" w:rsidRDefault="00EC5C07" w:rsidP="007A6CCD">
            <w:pPr>
              <w:jc w:val="center"/>
              <w:rPr>
                <w:bCs/>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5C07" w:rsidRPr="00BF2B78" w:rsidRDefault="00EC5C07" w:rsidP="007A6CCD">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C5C07" w:rsidRPr="00BF2B78" w:rsidRDefault="00EC5C07" w:rsidP="007A6CCD">
            <w:pPr>
              <w:jc w:val="center"/>
              <w:rPr>
                <w:sz w:val="20"/>
                <w:szCs w:val="20"/>
              </w:rPr>
            </w:pPr>
          </w:p>
        </w:tc>
      </w:tr>
      <w:tr w:rsidR="00EC5C07" w:rsidRPr="00BF2B78" w:rsidTr="00EC5C07">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EC5C07" w:rsidRPr="00BF2B78" w:rsidRDefault="00EC5C07" w:rsidP="007A6CCD">
            <w:pPr>
              <w:jc w:val="center"/>
              <w:rPr>
                <w:b/>
                <w:sz w:val="20"/>
                <w:szCs w:val="20"/>
              </w:rPr>
            </w:pPr>
            <w:r w:rsidRPr="00BF2B78">
              <w:rPr>
                <w:b/>
                <w:sz w:val="20"/>
                <w:szCs w:val="20"/>
              </w:rPr>
              <w:t>13.30</w:t>
            </w:r>
          </w:p>
        </w:tc>
        <w:tc>
          <w:tcPr>
            <w:tcW w:w="1418"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b/>
                <w:bCs/>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spacing w:line="160" w:lineRule="atLeast"/>
              <w:ind w:left="-80"/>
              <w:jc w:val="center"/>
              <w:rPr>
                <w:rFonts w:cs="Times New Roman"/>
                <w:b/>
                <w:sz w:val="20"/>
                <w:szCs w:val="20"/>
              </w:rPr>
            </w:pPr>
          </w:p>
        </w:tc>
      </w:tr>
      <w:tr w:rsidR="00EC5C07" w:rsidRPr="00BF2B78" w:rsidTr="00EC5C07">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EC5C07" w:rsidRPr="00BF2B78" w:rsidRDefault="00EC5C07" w:rsidP="007A6CCD">
            <w:pPr>
              <w:jc w:val="center"/>
              <w:rPr>
                <w:b/>
                <w:sz w:val="20"/>
                <w:szCs w:val="20"/>
              </w:rPr>
            </w:pPr>
            <w:r w:rsidRPr="00BF2B78">
              <w:rPr>
                <w:b/>
                <w:sz w:val="20"/>
                <w:szCs w:val="20"/>
              </w:rPr>
              <w:t>14.30</w:t>
            </w:r>
          </w:p>
        </w:tc>
        <w:tc>
          <w:tcPr>
            <w:tcW w:w="1418"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b/>
                <w:bCs/>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spacing w:line="160" w:lineRule="atLeast"/>
              <w:ind w:left="-80"/>
              <w:jc w:val="center"/>
              <w:rPr>
                <w:rFonts w:cs="Times New Roman"/>
                <w:b/>
                <w:sz w:val="20"/>
                <w:szCs w:val="20"/>
              </w:rPr>
            </w:pPr>
          </w:p>
        </w:tc>
      </w:tr>
      <w:tr w:rsidR="00EC5C07" w:rsidRPr="00BF2B78" w:rsidTr="007A6CCD">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EC5C07" w:rsidRPr="00BF2B78" w:rsidRDefault="00EC5C07" w:rsidP="007A6CCD">
            <w:pPr>
              <w:jc w:val="center"/>
              <w:rPr>
                <w:b/>
                <w:sz w:val="20"/>
                <w:szCs w:val="20"/>
              </w:rPr>
            </w:pPr>
            <w:r w:rsidRPr="00BF2B78">
              <w:rPr>
                <w:b/>
                <w:sz w:val="20"/>
                <w:szCs w:val="20"/>
              </w:rPr>
              <w:t>15.30</w:t>
            </w:r>
          </w:p>
        </w:tc>
        <w:tc>
          <w:tcPr>
            <w:tcW w:w="1418"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b/>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sz w:val="20"/>
                <w:szCs w:val="20"/>
              </w:rPr>
            </w:pPr>
          </w:p>
        </w:tc>
      </w:tr>
      <w:tr w:rsidR="00EC5C07" w:rsidRPr="00BF2B78" w:rsidTr="007A6CCD">
        <w:trPr>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EC5C07" w:rsidRPr="00BF2B78" w:rsidRDefault="00EC5C07" w:rsidP="007A6CCD">
            <w:pPr>
              <w:jc w:val="center"/>
              <w:rPr>
                <w:b/>
                <w:sz w:val="20"/>
                <w:szCs w:val="20"/>
              </w:rPr>
            </w:pPr>
            <w:r w:rsidRPr="00BF2B78">
              <w:rPr>
                <w:b/>
                <w:sz w:val="20"/>
                <w:szCs w:val="20"/>
              </w:rPr>
              <w:t>16.30</w:t>
            </w:r>
          </w:p>
        </w:tc>
        <w:tc>
          <w:tcPr>
            <w:tcW w:w="1418"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b/>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5C07" w:rsidRPr="00BF2B78" w:rsidRDefault="00EC5C07" w:rsidP="007A6CCD">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EC5C07" w:rsidRPr="00BF2B78" w:rsidRDefault="00EC5C07" w:rsidP="007A6CCD">
            <w:pPr>
              <w:jc w:val="center"/>
              <w:rPr>
                <w:sz w:val="20"/>
                <w:szCs w:val="20"/>
              </w:rPr>
            </w:pPr>
          </w:p>
        </w:tc>
      </w:tr>
    </w:tbl>
    <w:p w:rsidR="001A681D" w:rsidRDefault="001A681D" w:rsidP="007A6CCD">
      <w:pPr>
        <w:tabs>
          <w:tab w:val="left" w:pos="817"/>
          <w:tab w:val="left" w:pos="2235"/>
          <w:tab w:val="left" w:pos="3652"/>
          <w:tab w:val="left" w:pos="5211"/>
          <w:tab w:val="left" w:pos="6461"/>
        </w:tabs>
        <w:rPr>
          <w:b/>
          <w:sz w:val="20"/>
          <w:szCs w:val="20"/>
        </w:rPr>
      </w:pPr>
    </w:p>
    <w:p w:rsidR="001A681D" w:rsidRPr="00BF2B78" w:rsidRDefault="001A681D" w:rsidP="007A6CCD">
      <w:pPr>
        <w:tabs>
          <w:tab w:val="left" w:pos="817"/>
          <w:tab w:val="left" w:pos="2235"/>
          <w:tab w:val="left" w:pos="3652"/>
          <w:tab w:val="left" w:pos="5211"/>
          <w:tab w:val="left" w:pos="6461"/>
        </w:tabs>
        <w:rPr>
          <w:sz w:val="20"/>
          <w:szCs w:val="20"/>
        </w:rPr>
      </w:pPr>
      <w:r w:rsidRPr="00BF2B78">
        <w:rPr>
          <w:b/>
          <w:sz w:val="20"/>
          <w:szCs w:val="20"/>
        </w:rPr>
        <w:tab/>
      </w:r>
      <w:r w:rsidRPr="00BF2B78">
        <w:rPr>
          <w:bCs/>
          <w:sz w:val="20"/>
          <w:szCs w:val="20"/>
        </w:rPr>
        <w:tab/>
      </w:r>
      <w:r w:rsidRPr="00BF2B78">
        <w:rPr>
          <w:sz w:val="20"/>
          <w:szCs w:val="20"/>
        </w:rPr>
        <w:tab/>
      </w:r>
      <w:r w:rsidRPr="00BF2B78">
        <w:rPr>
          <w:b/>
          <w:sz w:val="20"/>
          <w:szCs w:val="20"/>
        </w:rPr>
        <w:tab/>
      </w:r>
      <w:r w:rsidRPr="00BF2B78">
        <w:rPr>
          <w:bCs/>
          <w:sz w:val="20"/>
          <w:szCs w:val="20"/>
        </w:rPr>
        <w:tab/>
      </w:r>
    </w:p>
    <w:tbl>
      <w:tblPr>
        <w:tblStyle w:val="TabloKlavuzu2"/>
        <w:tblW w:w="7908"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8"/>
      </w:tblGrid>
      <w:tr w:rsidR="0092659E" w:rsidRPr="00BF2B78" w:rsidTr="003D3996">
        <w:trPr>
          <w:trHeight w:val="284"/>
        </w:trPr>
        <w:tc>
          <w:tcPr>
            <w:tcW w:w="7908" w:type="dxa"/>
            <w:tcBorders>
              <w:top w:val="nil"/>
              <w:left w:val="nil"/>
              <w:bottom w:val="thickThinSmallGap" w:sz="24" w:space="0" w:color="auto"/>
              <w:right w:val="nil"/>
            </w:tcBorders>
            <w:hideMark/>
          </w:tcPr>
          <w:p w:rsidR="0092659E" w:rsidRPr="00BF2B78" w:rsidRDefault="00EB24EA" w:rsidP="0092659E">
            <w:pPr>
              <w:jc w:val="center"/>
              <w:rPr>
                <w:b/>
                <w:sz w:val="20"/>
                <w:szCs w:val="20"/>
              </w:rPr>
            </w:pPr>
            <w:r w:rsidRPr="00BF2B78">
              <w:rPr>
                <w:b/>
                <w:sz w:val="20"/>
                <w:szCs w:val="20"/>
              </w:rPr>
              <w:lastRenderedPageBreak/>
              <w:t xml:space="preserve">2020-2021 </w:t>
            </w:r>
            <w:r w:rsidR="0092659E" w:rsidRPr="00BF2B78">
              <w:rPr>
                <w:b/>
                <w:sz w:val="20"/>
                <w:szCs w:val="20"/>
              </w:rPr>
              <w:t>Eğitim-Öğretim Yılı Dönem 1 Ders Programı</w:t>
            </w:r>
          </w:p>
        </w:tc>
      </w:tr>
    </w:tbl>
    <w:p w:rsidR="0092659E" w:rsidRPr="00BF2B78" w:rsidRDefault="0092659E" w:rsidP="0092659E">
      <w:pPr>
        <w:spacing w:after="0" w:line="240" w:lineRule="auto"/>
        <w:rPr>
          <w:sz w:val="20"/>
          <w:szCs w:val="20"/>
        </w:rPr>
      </w:pPr>
    </w:p>
    <w:tbl>
      <w:tblPr>
        <w:tblStyle w:val="TabloKlavuzu"/>
        <w:tblW w:w="7908" w:type="dxa"/>
        <w:tblLayout w:type="fixed"/>
        <w:tblLook w:val="04A0" w:firstRow="1" w:lastRow="0" w:firstColumn="1" w:lastColumn="0" w:noHBand="0" w:noVBand="1"/>
      </w:tblPr>
      <w:tblGrid>
        <w:gridCol w:w="674"/>
        <w:gridCol w:w="1446"/>
        <w:gridCol w:w="1447"/>
        <w:gridCol w:w="1447"/>
        <w:gridCol w:w="1447"/>
        <w:gridCol w:w="1447"/>
      </w:tblGrid>
      <w:tr w:rsidR="00C75DD4" w:rsidRPr="00BF2B78" w:rsidTr="00706701">
        <w:trPr>
          <w:trHeight w:val="567"/>
        </w:trPr>
        <w:tc>
          <w:tcPr>
            <w:tcW w:w="674" w:type="dxa"/>
            <w:tcBorders>
              <w:top w:val="single" w:sz="4" w:space="0" w:color="auto"/>
              <w:left w:val="single" w:sz="4" w:space="0" w:color="auto"/>
              <w:bottom w:val="single" w:sz="4" w:space="0" w:color="auto"/>
              <w:right w:val="single" w:sz="4" w:space="0" w:color="auto"/>
            </w:tcBorders>
            <w:vAlign w:val="center"/>
          </w:tcPr>
          <w:p w:rsidR="0092659E" w:rsidRPr="00BF2B78" w:rsidRDefault="0092659E" w:rsidP="0092659E">
            <w:pPr>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92659E" w:rsidRPr="00BF2B78" w:rsidRDefault="005F4595" w:rsidP="0092659E">
            <w:pPr>
              <w:jc w:val="center"/>
              <w:rPr>
                <w:b/>
                <w:sz w:val="20"/>
                <w:szCs w:val="20"/>
              </w:rPr>
            </w:pPr>
            <w:r w:rsidRPr="00BF2B78">
              <w:rPr>
                <w:b/>
                <w:sz w:val="20"/>
                <w:szCs w:val="20"/>
              </w:rPr>
              <w:t>2</w:t>
            </w:r>
            <w:r w:rsidR="007B2558" w:rsidRPr="00BF2B78">
              <w:rPr>
                <w:b/>
                <w:sz w:val="20"/>
                <w:szCs w:val="20"/>
              </w:rPr>
              <w:t>1</w:t>
            </w:r>
            <w:r w:rsidR="00811CD8" w:rsidRPr="00BF2B78">
              <w:rPr>
                <w:b/>
                <w:sz w:val="20"/>
                <w:szCs w:val="20"/>
              </w:rPr>
              <w:t xml:space="preserve"> Haziran</w:t>
            </w:r>
          </w:p>
          <w:p w:rsidR="0092659E" w:rsidRPr="00BF2B78" w:rsidRDefault="0092659E" w:rsidP="0092659E">
            <w:pPr>
              <w:jc w:val="center"/>
              <w:rPr>
                <w:b/>
                <w:sz w:val="20"/>
                <w:szCs w:val="20"/>
              </w:rPr>
            </w:pPr>
            <w:r w:rsidRPr="00BF2B78">
              <w:rPr>
                <w:b/>
                <w:sz w:val="20"/>
                <w:szCs w:val="20"/>
              </w:rPr>
              <w:t>Pazartesi</w:t>
            </w:r>
          </w:p>
        </w:tc>
        <w:tc>
          <w:tcPr>
            <w:tcW w:w="1447" w:type="dxa"/>
            <w:tcBorders>
              <w:top w:val="single" w:sz="4" w:space="0" w:color="auto"/>
              <w:left w:val="single" w:sz="4" w:space="0" w:color="auto"/>
              <w:bottom w:val="single" w:sz="4" w:space="0" w:color="auto"/>
              <w:right w:val="single" w:sz="4" w:space="0" w:color="auto"/>
            </w:tcBorders>
            <w:vAlign w:val="center"/>
            <w:hideMark/>
          </w:tcPr>
          <w:p w:rsidR="0092659E" w:rsidRPr="00BF2B78" w:rsidRDefault="005F4595" w:rsidP="0092659E">
            <w:pPr>
              <w:jc w:val="center"/>
              <w:rPr>
                <w:b/>
                <w:sz w:val="20"/>
                <w:szCs w:val="20"/>
              </w:rPr>
            </w:pPr>
            <w:r w:rsidRPr="00BF2B78">
              <w:rPr>
                <w:b/>
                <w:sz w:val="20"/>
                <w:szCs w:val="20"/>
              </w:rPr>
              <w:t>2</w:t>
            </w:r>
            <w:r w:rsidR="007B2558" w:rsidRPr="00BF2B78">
              <w:rPr>
                <w:b/>
                <w:sz w:val="20"/>
                <w:szCs w:val="20"/>
              </w:rPr>
              <w:t>2</w:t>
            </w:r>
            <w:r w:rsidR="00811CD8" w:rsidRPr="00BF2B78">
              <w:rPr>
                <w:b/>
                <w:sz w:val="20"/>
                <w:szCs w:val="20"/>
              </w:rPr>
              <w:t xml:space="preserve"> Haziran</w:t>
            </w:r>
          </w:p>
          <w:p w:rsidR="0092659E" w:rsidRPr="00BF2B78" w:rsidRDefault="0092659E" w:rsidP="0092659E">
            <w:pPr>
              <w:jc w:val="center"/>
              <w:rPr>
                <w:b/>
                <w:sz w:val="20"/>
                <w:szCs w:val="20"/>
              </w:rPr>
            </w:pPr>
            <w:r w:rsidRPr="00BF2B78">
              <w:rPr>
                <w:b/>
                <w:sz w:val="20"/>
                <w:szCs w:val="20"/>
              </w:rPr>
              <w:t>Salı</w:t>
            </w:r>
          </w:p>
        </w:tc>
        <w:tc>
          <w:tcPr>
            <w:tcW w:w="1447" w:type="dxa"/>
            <w:tcBorders>
              <w:top w:val="single" w:sz="4" w:space="0" w:color="auto"/>
              <w:left w:val="single" w:sz="4" w:space="0" w:color="auto"/>
              <w:bottom w:val="single" w:sz="4" w:space="0" w:color="auto"/>
              <w:right w:val="single" w:sz="4" w:space="0" w:color="auto"/>
            </w:tcBorders>
            <w:vAlign w:val="center"/>
            <w:hideMark/>
          </w:tcPr>
          <w:p w:rsidR="0092659E" w:rsidRPr="00BF2B78" w:rsidRDefault="005F4595" w:rsidP="0092659E">
            <w:pPr>
              <w:jc w:val="center"/>
              <w:rPr>
                <w:b/>
                <w:sz w:val="20"/>
                <w:szCs w:val="20"/>
              </w:rPr>
            </w:pPr>
            <w:r w:rsidRPr="00BF2B78">
              <w:rPr>
                <w:b/>
                <w:sz w:val="20"/>
                <w:szCs w:val="20"/>
              </w:rPr>
              <w:t>2</w:t>
            </w:r>
            <w:r w:rsidR="007B2558" w:rsidRPr="00BF2B78">
              <w:rPr>
                <w:b/>
                <w:sz w:val="20"/>
                <w:szCs w:val="20"/>
              </w:rPr>
              <w:t>3</w:t>
            </w:r>
            <w:r w:rsidR="00811CD8" w:rsidRPr="00BF2B78">
              <w:rPr>
                <w:b/>
                <w:sz w:val="20"/>
                <w:szCs w:val="20"/>
              </w:rPr>
              <w:t xml:space="preserve"> Haziran</w:t>
            </w:r>
          </w:p>
          <w:p w:rsidR="0092659E" w:rsidRPr="00BF2B78" w:rsidRDefault="0092659E" w:rsidP="0092659E">
            <w:pPr>
              <w:jc w:val="center"/>
              <w:rPr>
                <w:b/>
                <w:sz w:val="20"/>
                <w:szCs w:val="20"/>
              </w:rPr>
            </w:pPr>
            <w:r w:rsidRPr="00BF2B78">
              <w:rPr>
                <w:b/>
                <w:sz w:val="20"/>
                <w:szCs w:val="20"/>
              </w:rPr>
              <w:t>Çarşamba</w:t>
            </w:r>
          </w:p>
        </w:tc>
        <w:tc>
          <w:tcPr>
            <w:tcW w:w="1447" w:type="dxa"/>
            <w:tcBorders>
              <w:top w:val="single" w:sz="4" w:space="0" w:color="auto"/>
              <w:left w:val="single" w:sz="4" w:space="0" w:color="auto"/>
              <w:bottom w:val="single" w:sz="4" w:space="0" w:color="auto"/>
              <w:right w:val="single" w:sz="4" w:space="0" w:color="auto"/>
            </w:tcBorders>
            <w:vAlign w:val="center"/>
            <w:hideMark/>
          </w:tcPr>
          <w:p w:rsidR="0092659E" w:rsidRPr="00BF2B78" w:rsidRDefault="005F4595" w:rsidP="0092659E">
            <w:pPr>
              <w:jc w:val="center"/>
              <w:rPr>
                <w:b/>
                <w:sz w:val="20"/>
                <w:szCs w:val="20"/>
              </w:rPr>
            </w:pPr>
            <w:r w:rsidRPr="00BF2B78">
              <w:rPr>
                <w:b/>
                <w:sz w:val="20"/>
                <w:szCs w:val="20"/>
              </w:rPr>
              <w:t>2</w:t>
            </w:r>
            <w:r w:rsidR="007B2558" w:rsidRPr="00BF2B78">
              <w:rPr>
                <w:b/>
                <w:sz w:val="20"/>
                <w:szCs w:val="20"/>
              </w:rPr>
              <w:t>4</w:t>
            </w:r>
            <w:r w:rsidR="00811CD8" w:rsidRPr="00BF2B78">
              <w:rPr>
                <w:b/>
                <w:sz w:val="20"/>
                <w:szCs w:val="20"/>
              </w:rPr>
              <w:t xml:space="preserve"> Haziran</w:t>
            </w:r>
          </w:p>
          <w:p w:rsidR="0092659E" w:rsidRPr="00BF2B78" w:rsidRDefault="0092659E" w:rsidP="0092659E">
            <w:pPr>
              <w:jc w:val="center"/>
              <w:rPr>
                <w:b/>
                <w:sz w:val="20"/>
                <w:szCs w:val="20"/>
              </w:rPr>
            </w:pPr>
            <w:r w:rsidRPr="00BF2B78">
              <w:rPr>
                <w:b/>
                <w:sz w:val="20"/>
                <w:szCs w:val="20"/>
              </w:rPr>
              <w:t>Perşembe</w:t>
            </w:r>
          </w:p>
        </w:tc>
        <w:tc>
          <w:tcPr>
            <w:tcW w:w="1447" w:type="dxa"/>
            <w:tcBorders>
              <w:top w:val="single" w:sz="4" w:space="0" w:color="auto"/>
              <w:left w:val="single" w:sz="4" w:space="0" w:color="auto"/>
              <w:bottom w:val="single" w:sz="4" w:space="0" w:color="auto"/>
              <w:right w:val="single" w:sz="4" w:space="0" w:color="auto"/>
            </w:tcBorders>
            <w:vAlign w:val="center"/>
            <w:hideMark/>
          </w:tcPr>
          <w:p w:rsidR="0092659E" w:rsidRPr="00BF2B78" w:rsidRDefault="005F4595" w:rsidP="0092659E">
            <w:pPr>
              <w:jc w:val="center"/>
              <w:rPr>
                <w:b/>
                <w:sz w:val="20"/>
                <w:szCs w:val="20"/>
              </w:rPr>
            </w:pPr>
            <w:r w:rsidRPr="00BF2B78">
              <w:rPr>
                <w:b/>
                <w:sz w:val="20"/>
                <w:szCs w:val="20"/>
              </w:rPr>
              <w:t>2</w:t>
            </w:r>
            <w:r w:rsidR="007B2558" w:rsidRPr="00BF2B78">
              <w:rPr>
                <w:b/>
                <w:sz w:val="20"/>
                <w:szCs w:val="20"/>
              </w:rPr>
              <w:t>5</w:t>
            </w:r>
            <w:r w:rsidRPr="00BF2B78">
              <w:rPr>
                <w:b/>
                <w:sz w:val="20"/>
                <w:szCs w:val="20"/>
              </w:rPr>
              <w:t xml:space="preserve"> </w:t>
            </w:r>
            <w:r w:rsidR="00811CD8" w:rsidRPr="00BF2B78">
              <w:rPr>
                <w:b/>
                <w:sz w:val="20"/>
                <w:szCs w:val="20"/>
              </w:rPr>
              <w:t>Haziran</w:t>
            </w:r>
          </w:p>
          <w:p w:rsidR="0092659E" w:rsidRPr="00BF2B78" w:rsidRDefault="0092659E" w:rsidP="0092659E">
            <w:pPr>
              <w:jc w:val="center"/>
              <w:rPr>
                <w:b/>
                <w:sz w:val="20"/>
                <w:szCs w:val="20"/>
              </w:rPr>
            </w:pPr>
            <w:r w:rsidRPr="00BF2B78">
              <w:rPr>
                <w:b/>
                <w:sz w:val="20"/>
                <w:szCs w:val="20"/>
              </w:rPr>
              <w:t>Cuma</w:t>
            </w:r>
          </w:p>
        </w:tc>
      </w:tr>
      <w:tr w:rsidR="00377421" w:rsidRPr="00BF2B78" w:rsidTr="00A06B8E">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377421" w:rsidRPr="003F6D1C" w:rsidRDefault="00377421" w:rsidP="00CA0B4A">
            <w:pPr>
              <w:jc w:val="center"/>
              <w:rPr>
                <w:b/>
                <w:sz w:val="18"/>
                <w:szCs w:val="18"/>
              </w:rPr>
            </w:pPr>
            <w:r w:rsidRPr="003F6D1C">
              <w:rPr>
                <w:b/>
                <w:sz w:val="18"/>
                <w:szCs w:val="18"/>
              </w:rPr>
              <w:t>08.30</w:t>
            </w:r>
          </w:p>
        </w:tc>
        <w:tc>
          <w:tcPr>
            <w:tcW w:w="1446"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2E0331">
            <w:pPr>
              <w:jc w:val="center"/>
              <w:rPr>
                <w:b/>
                <w:bCs/>
                <w:sz w:val="20"/>
                <w:szCs w:val="20"/>
              </w:rPr>
            </w:pPr>
            <w:r w:rsidRPr="00BF2B78">
              <w:rPr>
                <w:b/>
                <w:sz w:val="20"/>
                <w:szCs w:val="20"/>
              </w:rPr>
              <w:t xml:space="preserve"> </w:t>
            </w: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421" w:rsidRPr="00BF2B78" w:rsidRDefault="00377421" w:rsidP="0092659E">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b/>
                <w:bCs/>
                <w:sz w:val="20"/>
                <w:szCs w:val="20"/>
              </w:rPr>
            </w:pPr>
            <w:r w:rsidRPr="00BF2B78">
              <w:rPr>
                <w:b/>
                <w:bCs/>
                <w:sz w:val="20"/>
                <w:szCs w:val="20"/>
              </w:rPr>
              <w:t>ANATOMİ PRATİK BÜT SINAVI</w:t>
            </w:r>
          </w:p>
        </w:tc>
      </w:tr>
      <w:tr w:rsidR="000D3684" w:rsidRPr="00BF2B78" w:rsidTr="00377421">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0D3684" w:rsidRPr="003F6D1C" w:rsidRDefault="000D3684" w:rsidP="00CA0B4A">
            <w:pPr>
              <w:jc w:val="center"/>
              <w:rPr>
                <w:b/>
                <w:sz w:val="18"/>
                <w:szCs w:val="18"/>
              </w:rPr>
            </w:pPr>
            <w:r w:rsidRPr="003F6D1C">
              <w:rPr>
                <w:b/>
                <w:sz w:val="18"/>
                <w:szCs w:val="18"/>
              </w:rPr>
              <w:t>09.30</w:t>
            </w:r>
          </w:p>
        </w:tc>
        <w:tc>
          <w:tcPr>
            <w:tcW w:w="1446"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621F13">
            <w:pPr>
              <w:jc w:val="center"/>
              <w:rPr>
                <w:b/>
                <w:sz w:val="20"/>
                <w:szCs w:val="20"/>
              </w:rPr>
            </w:pPr>
            <w:r w:rsidRPr="00BF2B78">
              <w:rPr>
                <w:b/>
                <w:sz w:val="20"/>
                <w:szCs w:val="20"/>
              </w:rPr>
              <w:t>TÜRKÇE BÜT SINAVI</w:t>
            </w: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0D3684" w:rsidRPr="00BF2B78" w:rsidRDefault="000D3684" w:rsidP="007A6CCD">
            <w:pPr>
              <w:jc w:val="center"/>
              <w:rPr>
                <w:b/>
                <w:bCs/>
                <w:sz w:val="20"/>
                <w:szCs w:val="20"/>
              </w:rPr>
            </w:pPr>
            <w:r w:rsidRPr="00BF2B78">
              <w:rPr>
                <w:b/>
                <w:bCs/>
                <w:sz w:val="20"/>
                <w:szCs w:val="20"/>
              </w:rPr>
              <w:t>ANATOMİ PRATİK BÜT SINAVI</w:t>
            </w:r>
          </w:p>
        </w:tc>
      </w:tr>
      <w:tr w:rsidR="000D3684" w:rsidRPr="00BF2B78" w:rsidTr="00377421">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0D3684" w:rsidRPr="003F6D1C" w:rsidRDefault="000D3684" w:rsidP="00CA0B4A">
            <w:pPr>
              <w:jc w:val="center"/>
              <w:rPr>
                <w:b/>
                <w:sz w:val="18"/>
                <w:szCs w:val="18"/>
              </w:rPr>
            </w:pPr>
            <w:r w:rsidRPr="003F6D1C">
              <w:rPr>
                <w:b/>
                <w:sz w:val="18"/>
                <w:szCs w:val="18"/>
              </w:rPr>
              <w:t>10.30</w:t>
            </w:r>
          </w:p>
        </w:tc>
        <w:tc>
          <w:tcPr>
            <w:tcW w:w="1446"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621F13">
            <w:pPr>
              <w:jc w:val="center"/>
              <w:rPr>
                <w:b/>
                <w:sz w:val="20"/>
                <w:szCs w:val="20"/>
              </w:rPr>
            </w:pPr>
            <w:r w:rsidRPr="00BF2B78">
              <w:rPr>
                <w:b/>
                <w:sz w:val="20"/>
                <w:szCs w:val="20"/>
              </w:rPr>
              <w:t>TÜRKÇE BÜT SINAVI</w:t>
            </w: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0D3684" w:rsidRPr="00BF2B78" w:rsidRDefault="000D3684" w:rsidP="007A6CCD">
            <w:pPr>
              <w:jc w:val="center"/>
              <w:rPr>
                <w:b/>
                <w:sz w:val="20"/>
                <w:szCs w:val="20"/>
              </w:rPr>
            </w:pPr>
            <w:r w:rsidRPr="00BF2B78">
              <w:rPr>
                <w:b/>
                <w:bCs/>
                <w:sz w:val="20"/>
                <w:szCs w:val="20"/>
              </w:rPr>
              <w:t>ANATOMİ PRATİK BÜT SINAVI</w:t>
            </w:r>
          </w:p>
        </w:tc>
      </w:tr>
      <w:tr w:rsidR="000D3684" w:rsidRPr="00BF2B78" w:rsidTr="009E7601">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0D3684" w:rsidRPr="003F6D1C" w:rsidRDefault="000D3684" w:rsidP="00CA0B4A">
            <w:pPr>
              <w:jc w:val="center"/>
              <w:rPr>
                <w:b/>
                <w:sz w:val="18"/>
                <w:szCs w:val="18"/>
              </w:rPr>
            </w:pPr>
            <w:r w:rsidRPr="003F6D1C">
              <w:rPr>
                <w:b/>
                <w:sz w:val="18"/>
                <w:szCs w:val="18"/>
              </w:rPr>
              <w:t>11.30</w:t>
            </w:r>
          </w:p>
        </w:tc>
        <w:tc>
          <w:tcPr>
            <w:tcW w:w="1446"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2E0331">
            <w:pPr>
              <w:jc w:val="center"/>
              <w:rPr>
                <w:b/>
                <w:bCs/>
                <w:sz w:val="20"/>
                <w:szCs w:val="20"/>
              </w:rPr>
            </w:pPr>
            <w:r w:rsidRPr="00BF2B78">
              <w:rPr>
                <w:b/>
                <w:sz w:val="20"/>
                <w:szCs w:val="20"/>
              </w:rPr>
              <w:t xml:space="preserve"> </w:t>
            </w: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7A6CCD">
            <w:pPr>
              <w:jc w:val="center"/>
              <w:rPr>
                <w:b/>
                <w:sz w:val="20"/>
                <w:szCs w:val="20"/>
              </w:rPr>
            </w:pPr>
            <w:r w:rsidRPr="00BF2B78">
              <w:rPr>
                <w:b/>
                <w:bCs/>
                <w:sz w:val="20"/>
                <w:szCs w:val="20"/>
              </w:rPr>
              <w:t>ANATOMİ PRATİK BÜT SINAVI</w:t>
            </w:r>
          </w:p>
        </w:tc>
      </w:tr>
      <w:tr w:rsidR="000D3684" w:rsidRPr="00BF2B78" w:rsidTr="00706701">
        <w:tc>
          <w:tcPr>
            <w:tcW w:w="67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D3684" w:rsidRPr="00BF2B78" w:rsidRDefault="000D3684" w:rsidP="00CA0B4A">
            <w:pPr>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D3684" w:rsidRPr="00BF2B78" w:rsidRDefault="000D3684" w:rsidP="0092659E">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D3684" w:rsidRPr="00BF2B78" w:rsidRDefault="000D3684" w:rsidP="0092659E">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D3684" w:rsidRPr="00BF2B78" w:rsidRDefault="000D3684" w:rsidP="0092659E">
            <w:pPr>
              <w:jc w:val="center"/>
              <w:rPr>
                <w:sz w:val="20"/>
                <w:szCs w:val="20"/>
              </w:rPr>
            </w:pPr>
          </w:p>
        </w:tc>
      </w:tr>
      <w:tr w:rsidR="000D3684" w:rsidRPr="00BF2B78" w:rsidTr="000D3684">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0D3684" w:rsidRPr="00BF2B78" w:rsidRDefault="000D3684" w:rsidP="00CA0B4A">
            <w:pPr>
              <w:jc w:val="center"/>
              <w:rPr>
                <w:b/>
                <w:sz w:val="18"/>
                <w:szCs w:val="18"/>
              </w:rPr>
            </w:pPr>
            <w:r w:rsidRPr="00BF2B78">
              <w:rPr>
                <w:b/>
                <w:sz w:val="18"/>
                <w:szCs w:val="18"/>
              </w:rPr>
              <w:t>13.30</w:t>
            </w:r>
          </w:p>
        </w:tc>
        <w:tc>
          <w:tcPr>
            <w:tcW w:w="1446"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hideMark/>
          </w:tcPr>
          <w:p w:rsidR="000D3684" w:rsidRPr="00BF2B78" w:rsidRDefault="000D3684" w:rsidP="0092659E">
            <w:pPr>
              <w:jc w:val="center"/>
              <w:rPr>
                <w:b/>
                <w:sz w:val="20"/>
                <w:szCs w:val="20"/>
              </w:rPr>
            </w:pPr>
            <w:r w:rsidRPr="00BF2B78">
              <w:rPr>
                <w:b/>
                <w:sz w:val="20"/>
                <w:szCs w:val="20"/>
              </w:rPr>
              <w:t>YABANCI DİL BÜT.  SINAVI</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b/>
                <w:sz w:val="20"/>
                <w:szCs w:val="20"/>
              </w:rPr>
            </w:pPr>
          </w:p>
        </w:tc>
      </w:tr>
      <w:tr w:rsidR="000D3684" w:rsidRPr="00BF2B78" w:rsidTr="000D3684">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0D3684" w:rsidRPr="00BF2B78" w:rsidRDefault="000D3684" w:rsidP="00CA0B4A">
            <w:pPr>
              <w:jc w:val="center"/>
              <w:rPr>
                <w:b/>
                <w:sz w:val="18"/>
                <w:szCs w:val="18"/>
              </w:rPr>
            </w:pPr>
            <w:r w:rsidRPr="00BF2B78">
              <w:rPr>
                <w:b/>
                <w:sz w:val="18"/>
                <w:szCs w:val="18"/>
              </w:rPr>
              <w:t>14.30</w:t>
            </w:r>
          </w:p>
        </w:tc>
        <w:tc>
          <w:tcPr>
            <w:tcW w:w="1446"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hideMark/>
          </w:tcPr>
          <w:p w:rsidR="000D3684" w:rsidRPr="00BF2B78" w:rsidRDefault="000D3684" w:rsidP="0092659E">
            <w:pPr>
              <w:jc w:val="center"/>
              <w:rPr>
                <w:b/>
                <w:sz w:val="20"/>
                <w:szCs w:val="20"/>
              </w:rPr>
            </w:pPr>
            <w:r w:rsidRPr="00BF2B78">
              <w:rPr>
                <w:b/>
                <w:sz w:val="20"/>
                <w:szCs w:val="20"/>
              </w:rPr>
              <w:t>YABANCI DİL BÜT.  SINAVI</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b/>
                <w:sz w:val="20"/>
                <w:szCs w:val="20"/>
              </w:rPr>
            </w:pPr>
          </w:p>
        </w:tc>
      </w:tr>
      <w:tr w:rsidR="000D3684" w:rsidRPr="00BF2B78" w:rsidTr="00377421">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0D3684" w:rsidRPr="00BF2B78" w:rsidRDefault="000D3684" w:rsidP="00CA0B4A">
            <w:pPr>
              <w:jc w:val="center"/>
              <w:rPr>
                <w:b/>
                <w:sz w:val="18"/>
                <w:szCs w:val="18"/>
              </w:rPr>
            </w:pPr>
            <w:r w:rsidRPr="00BF2B78">
              <w:rPr>
                <w:b/>
                <w:sz w:val="18"/>
                <w:szCs w:val="18"/>
              </w:rPr>
              <w:t>15.30</w:t>
            </w:r>
          </w:p>
        </w:tc>
        <w:tc>
          <w:tcPr>
            <w:tcW w:w="1446"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r>
      <w:tr w:rsidR="000D3684" w:rsidRPr="00BF2B78" w:rsidTr="00377421">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0D3684" w:rsidRPr="00BF2B78" w:rsidRDefault="000D3684" w:rsidP="00CA0B4A">
            <w:pPr>
              <w:jc w:val="center"/>
              <w:rPr>
                <w:b/>
                <w:sz w:val="18"/>
                <w:szCs w:val="18"/>
              </w:rPr>
            </w:pPr>
            <w:r w:rsidRPr="00BF2B78">
              <w:rPr>
                <w:b/>
                <w:sz w:val="18"/>
                <w:szCs w:val="18"/>
              </w:rPr>
              <w:t>16.30</w:t>
            </w:r>
          </w:p>
        </w:tc>
        <w:tc>
          <w:tcPr>
            <w:tcW w:w="1446"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684" w:rsidRPr="00BF2B78" w:rsidRDefault="000D3684" w:rsidP="0092659E">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0D3684" w:rsidRPr="00BF2B78" w:rsidRDefault="000D3684" w:rsidP="0092659E">
            <w:pPr>
              <w:jc w:val="center"/>
              <w:rPr>
                <w:sz w:val="20"/>
                <w:szCs w:val="20"/>
              </w:rPr>
            </w:pPr>
          </w:p>
        </w:tc>
      </w:tr>
    </w:tbl>
    <w:p w:rsidR="0092659E" w:rsidRDefault="0092659E" w:rsidP="0092659E">
      <w:pPr>
        <w:spacing w:after="0" w:line="240" w:lineRule="auto"/>
        <w:rPr>
          <w:sz w:val="20"/>
          <w:szCs w:val="20"/>
        </w:rPr>
      </w:pPr>
    </w:p>
    <w:p w:rsidR="00F7578D" w:rsidRDefault="00F7578D" w:rsidP="0092659E">
      <w:pPr>
        <w:spacing w:after="0" w:line="240" w:lineRule="auto"/>
        <w:rPr>
          <w:sz w:val="20"/>
          <w:szCs w:val="20"/>
        </w:rPr>
      </w:pPr>
    </w:p>
    <w:p w:rsidR="00F7578D" w:rsidRPr="00BF2B78" w:rsidRDefault="00F7578D" w:rsidP="0092659E">
      <w:pPr>
        <w:spacing w:after="0" w:line="240" w:lineRule="auto"/>
        <w:rPr>
          <w:sz w:val="20"/>
          <w:szCs w:val="20"/>
        </w:rPr>
      </w:pPr>
    </w:p>
    <w:tbl>
      <w:tblPr>
        <w:tblStyle w:val="TabloKlavuzu2"/>
        <w:tblW w:w="7908"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8"/>
      </w:tblGrid>
      <w:tr w:rsidR="00377421" w:rsidRPr="00BF2B78" w:rsidTr="001A681D">
        <w:trPr>
          <w:trHeight w:val="284"/>
        </w:trPr>
        <w:tc>
          <w:tcPr>
            <w:tcW w:w="7908" w:type="dxa"/>
            <w:tcBorders>
              <w:top w:val="nil"/>
              <w:left w:val="nil"/>
              <w:bottom w:val="thickThinSmallGap" w:sz="24" w:space="0" w:color="auto"/>
              <w:right w:val="nil"/>
            </w:tcBorders>
            <w:hideMark/>
          </w:tcPr>
          <w:p w:rsidR="00377421" w:rsidRPr="00BF2B78" w:rsidRDefault="00EB24EA" w:rsidP="007A6CCD">
            <w:pPr>
              <w:jc w:val="center"/>
              <w:rPr>
                <w:b/>
                <w:sz w:val="20"/>
                <w:szCs w:val="20"/>
              </w:rPr>
            </w:pPr>
            <w:r w:rsidRPr="00BF2B78">
              <w:rPr>
                <w:b/>
                <w:sz w:val="20"/>
                <w:szCs w:val="20"/>
              </w:rPr>
              <w:lastRenderedPageBreak/>
              <w:t xml:space="preserve">2020-2021 </w:t>
            </w:r>
            <w:r w:rsidR="00377421" w:rsidRPr="00BF2B78">
              <w:rPr>
                <w:b/>
                <w:sz w:val="20"/>
                <w:szCs w:val="20"/>
              </w:rPr>
              <w:t>Eğitim-Öğretim Yılı Dönem 1 Ders Programı</w:t>
            </w:r>
          </w:p>
        </w:tc>
      </w:tr>
    </w:tbl>
    <w:p w:rsidR="00377421" w:rsidRPr="00BF2B78" w:rsidRDefault="00377421" w:rsidP="00377421">
      <w:pPr>
        <w:spacing w:after="0" w:line="240" w:lineRule="auto"/>
        <w:rPr>
          <w:sz w:val="20"/>
          <w:szCs w:val="20"/>
        </w:rPr>
      </w:pPr>
    </w:p>
    <w:tbl>
      <w:tblPr>
        <w:tblStyle w:val="TabloKlavuzu"/>
        <w:tblW w:w="7908" w:type="dxa"/>
        <w:tblLayout w:type="fixed"/>
        <w:tblLook w:val="04A0" w:firstRow="1" w:lastRow="0" w:firstColumn="1" w:lastColumn="0" w:noHBand="0" w:noVBand="1"/>
      </w:tblPr>
      <w:tblGrid>
        <w:gridCol w:w="674"/>
        <w:gridCol w:w="1446"/>
        <w:gridCol w:w="1447"/>
        <w:gridCol w:w="1447"/>
        <w:gridCol w:w="1447"/>
        <w:gridCol w:w="1447"/>
      </w:tblGrid>
      <w:tr w:rsidR="00377421" w:rsidRPr="00BF2B78" w:rsidTr="007A6CCD">
        <w:trPr>
          <w:trHeight w:val="567"/>
        </w:trPr>
        <w:tc>
          <w:tcPr>
            <w:tcW w:w="674"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377421" w:rsidRPr="00BF2B78" w:rsidRDefault="00377421" w:rsidP="007A6CCD">
            <w:pPr>
              <w:jc w:val="center"/>
              <w:rPr>
                <w:b/>
                <w:sz w:val="20"/>
                <w:szCs w:val="20"/>
              </w:rPr>
            </w:pPr>
            <w:r w:rsidRPr="00BF2B78">
              <w:rPr>
                <w:b/>
                <w:sz w:val="20"/>
                <w:szCs w:val="20"/>
              </w:rPr>
              <w:t>2</w:t>
            </w:r>
            <w:r w:rsidR="00A104D0" w:rsidRPr="00BF2B78">
              <w:rPr>
                <w:b/>
                <w:sz w:val="20"/>
                <w:szCs w:val="20"/>
              </w:rPr>
              <w:t>8</w:t>
            </w:r>
            <w:r w:rsidRPr="00BF2B78">
              <w:rPr>
                <w:b/>
                <w:sz w:val="20"/>
                <w:szCs w:val="20"/>
              </w:rPr>
              <w:t xml:space="preserve"> Haziran</w:t>
            </w:r>
          </w:p>
          <w:p w:rsidR="00377421" w:rsidRPr="00BF2B78" w:rsidRDefault="00377421" w:rsidP="007A6CCD">
            <w:pPr>
              <w:jc w:val="center"/>
              <w:rPr>
                <w:b/>
                <w:sz w:val="20"/>
                <w:szCs w:val="20"/>
              </w:rPr>
            </w:pPr>
            <w:r w:rsidRPr="00BF2B78">
              <w:rPr>
                <w:b/>
                <w:sz w:val="20"/>
                <w:szCs w:val="20"/>
              </w:rPr>
              <w:t>Pazartesi</w:t>
            </w:r>
          </w:p>
        </w:tc>
        <w:tc>
          <w:tcPr>
            <w:tcW w:w="1447" w:type="dxa"/>
            <w:tcBorders>
              <w:top w:val="single" w:sz="4" w:space="0" w:color="auto"/>
              <w:left w:val="single" w:sz="4" w:space="0" w:color="auto"/>
              <w:bottom w:val="single" w:sz="4" w:space="0" w:color="auto"/>
              <w:right w:val="single" w:sz="4" w:space="0" w:color="auto"/>
            </w:tcBorders>
            <w:vAlign w:val="center"/>
            <w:hideMark/>
          </w:tcPr>
          <w:p w:rsidR="00377421" w:rsidRPr="00BF2B78" w:rsidRDefault="00A104D0" w:rsidP="007A6CCD">
            <w:pPr>
              <w:jc w:val="center"/>
              <w:rPr>
                <w:b/>
                <w:sz w:val="20"/>
                <w:szCs w:val="20"/>
              </w:rPr>
            </w:pPr>
            <w:r w:rsidRPr="00BF2B78">
              <w:rPr>
                <w:b/>
                <w:sz w:val="20"/>
                <w:szCs w:val="20"/>
              </w:rPr>
              <w:t>29</w:t>
            </w:r>
            <w:r w:rsidR="00377421" w:rsidRPr="00BF2B78">
              <w:rPr>
                <w:b/>
                <w:sz w:val="20"/>
                <w:szCs w:val="20"/>
              </w:rPr>
              <w:t xml:space="preserve"> Haziran</w:t>
            </w:r>
          </w:p>
          <w:p w:rsidR="00377421" w:rsidRPr="00BF2B78" w:rsidRDefault="00377421" w:rsidP="007A6CCD">
            <w:pPr>
              <w:jc w:val="center"/>
              <w:rPr>
                <w:b/>
                <w:sz w:val="20"/>
                <w:szCs w:val="20"/>
              </w:rPr>
            </w:pPr>
            <w:r w:rsidRPr="00BF2B78">
              <w:rPr>
                <w:b/>
                <w:sz w:val="20"/>
                <w:szCs w:val="20"/>
              </w:rPr>
              <w:t>Salı</w:t>
            </w:r>
          </w:p>
        </w:tc>
        <w:tc>
          <w:tcPr>
            <w:tcW w:w="1447" w:type="dxa"/>
            <w:tcBorders>
              <w:top w:val="single" w:sz="4" w:space="0" w:color="auto"/>
              <w:left w:val="single" w:sz="4" w:space="0" w:color="auto"/>
              <w:bottom w:val="single" w:sz="4" w:space="0" w:color="auto"/>
              <w:right w:val="single" w:sz="4" w:space="0" w:color="auto"/>
            </w:tcBorders>
            <w:vAlign w:val="center"/>
            <w:hideMark/>
          </w:tcPr>
          <w:p w:rsidR="00A104D0" w:rsidRPr="00BF2B78" w:rsidRDefault="00A104D0" w:rsidP="00A104D0">
            <w:pPr>
              <w:jc w:val="center"/>
              <w:rPr>
                <w:b/>
                <w:sz w:val="20"/>
                <w:szCs w:val="20"/>
              </w:rPr>
            </w:pPr>
            <w:r w:rsidRPr="00BF2B78">
              <w:rPr>
                <w:b/>
                <w:sz w:val="20"/>
                <w:szCs w:val="20"/>
              </w:rPr>
              <w:t>30 Haziran</w:t>
            </w:r>
          </w:p>
          <w:p w:rsidR="00377421" w:rsidRPr="00BF2B78" w:rsidRDefault="00377421" w:rsidP="007A6CCD">
            <w:pPr>
              <w:jc w:val="center"/>
              <w:rPr>
                <w:b/>
                <w:sz w:val="20"/>
                <w:szCs w:val="20"/>
              </w:rPr>
            </w:pPr>
            <w:r w:rsidRPr="00BF2B78">
              <w:rPr>
                <w:b/>
                <w:sz w:val="20"/>
                <w:szCs w:val="20"/>
              </w:rPr>
              <w:t>Çarşamba</w:t>
            </w:r>
          </w:p>
        </w:tc>
        <w:tc>
          <w:tcPr>
            <w:tcW w:w="1447" w:type="dxa"/>
            <w:tcBorders>
              <w:top w:val="single" w:sz="4" w:space="0" w:color="auto"/>
              <w:left w:val="single" w:sz="4" w:space="0" w:color="auto"/>
              <w:bottom w:val="single" w:sz="4" w:space="0" w:color="auto"/>
              <w:right w:val="single" w:sz="4" w:space="0" w:color="auto"/>
            </w:tcBorders>
            <w:vAlign w:val="center"/>
            <w:hideMark/>
          </w:tcPr>
          <w:p w:rsidR="00377421" w:rsidRPr="00BF2B78" w:rsidRDefault="00835CDA" w:rsidP="007A6CCD">
            <w:pPr>
              <w:jc w:val="center"/>
              <w:rPr>
                <w:b/>
                <w:sz w:val="20"/>
                <w:szCs w:val="20"/>
              </w:rPr>
            </w:pPr>
            <w:r w:rsidRPr="00BF2B78">
              <w:rPr>
                <w:b/>
                <w:sz w:val="20"/>
                <w:szCs w:val="20"/>
              </w:rPr>
              <w:t>0</w:t>
            </w:r>
            <w:r w:rsidR="00A104D0" w:rsidRPr="00BF2B78">
              <w:rPr>
                <w:b/>
                <w:sz w:val="20"/>
                <w:szCs w:val="20"/>
              </w:rPr>
              <w:t>1</w:t>
            </w:r>
            <w:r w:rsidRPr="00BF2B78">
              <w:rPr>
                <w:b/>
                <w:sz w:val="20"/>
                <w:szCs w:val="20"/>
              </w:rPr>
              <w:t xml:space="preserve"> Temmuz</w:t>
            </w:r>
          </w:p>
          <w:p w:rsidR="00377421" w:rsidRPr="00BF2B78" w:rsidRDefault="00377421" w:rsidP="007A6CCD">
            <w:pPr>
              <w:jc w:val="center"/>
              <w:rPr>
                <w:b/>
                <w:sz w:val="20"/>
                <w:szCs w:val="20"/>
              </w:rPr>
            </w:pPr>
            <w:r w:rsidRPr="00BF2B78">
              <w:rPr>
                <w:b/>
                <w:sz w:val="20"/>
                <w:szCs w:val="20"/>
              </w:rPr>
              <w:t>Perşembe</w:t>
            </w:r>
          </w:p>
        </w:tc>
        <w:tc>
          <w:tcPr>
            <w:tcW w:w="1447" w:type="dxa"/>
            <w:tcBorders>
              <w:top w:val="single" w:sz="4" w:space="0" w:color="auto"/>
              <w:left w:val="single" w:sz="4" w:space="0" w:color="auto"/>
              <w:bottom w:val="single" w:sz="4" w:space="0" w:color="auto"/>
              <w:right w:val="single" w:sz="4" w:space="0" w:color="auto"/>
            </w:tcBorders>
            <w:vAlign w:val="center"/>
            <w:hideMark/>
          </w:tcPr>
          <w:p w:rsidR="00377421" w:rsidRPr="00BF2B78" w:rsidRDefault="00835CDA" w:rsidP="007A6CCD">
            <w:pPr>
              <w:jc w:val="center"/>
              <w:rPr>
                <w:b/>
                <w:sz w:val="20"/>
                <w:szCs w:val="20"/>
              </w:rPr>
            </w:pPr>
            <w:r w:rsidRPr="00BF2B78">
              <w:rPr>
                <w:b/>
                <w:sz w:val="20"/>
                <w:szCs w:val="20"/>
              </w:rPr>
              <w:t>0</w:t>
            </w:r>
            <w:r w:rsidR="00A104D0" w:rsidRPr="00BF2B78">
              <w:rPr>
                <w:b/>
                <w:sz w:val="20"/>
                <w:szCs w:val="20"/>
              </w:rPr>
              <w:t>2</w:t>
            </w:r>
            <w:r w:rsidRPr="00BF2B78">
              <w:rPr>
                <w:b/>
                <w:sz w:val="20"/>
                <w:szCs w:val="20"/>
              </w:rPr>
              <w:t xml:space="preserve"> Temmuz</w:t>
            </w:r>
          </w:p>
          <w:p w:rsidR="00377421" w:rsidRPr="00BF2B78" w:rsidRDefault="00377421" w:rsidP="007A6CCD">
            <w:pPr>
              <w:jc w:val="center"/>
              <w:rPr>
                <w:b/>
                <w:sz w:val="20"/>
                <w:szCs w:val="20"/>
              </w:rPr>
            </w:pPr>
            <w:r w:rsidRPr="00BF2B78">
              <w:rPr>
                <w:b/>
                <w:sz w:val="20"/>
                <w:szCs w:val="20"/>
              </w:rPr>
              <w:t>Cuma</w:t>
            </w:r>
          </w:p>
        </w:tc>
      </w:tr>
      <w:tr w:rsidR="00377421" w:rsidRPr="00BF2B78" w:rsidTr="007A6CCD">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377421" w:rsidRPr="00117298" w:rsidRDefault="00377421" w:rsidP="007A6CCD">
            <w:pPr>
              <w:jc w:val="center"/>
              <w:rPr>
                <w:b/>
                <w:sz w:val="18"/>
                <w:szCs w:val="18"/>
              </w:rPr>
            </w:pPr>
            <w:r w:rsidRPr="00117298">
              <w:rPr>
                <w:b/>
                <w:sz w:val="18"/>
                <w:szCs w:val="18"/>
              </w:rPr>
              <w:t>08.30</w:t>
            </w:r>
          </w:p>
        </w:tc>
        <w:tc>
          <w:tcPr>
            <w:tcW w:w="1446"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b/>
                <w:bCs/>
                <w:sz w:val="20"/>
                <w:szCs w:val="20"/>
              </w:rPr>
            </w:pPr>
            <w:r w:rsidRPr="00BF2B78">
              <w:rPr>
                <w:b/>
                <w:sz w:val="20"/>
                <w:szCs w:val="20"/>
              </w:rPr>
              <w:t xml:space="preserve"> </w:t>
            </w: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421" w:rsidRPr="00BF2B78" w:rsidRDefault="00377421" w:rsidP="007A6CCD">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b/>
                <w:bCs/>
                <w:sz w:val="20"/>
                <w:szCs w:val="20"/>
              </w:rPr>
            </w:pPr>
          </w:p>
        </w:tc>
      </w:tr>
      <w:tr w:rsidR="00377421" w:rsidRPr="00BF2B78" w:rsidTr="007A6CCD">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377421" w:rsidRPr="00117298" w:rsidRDefault="00377421" w:rsidP="007A6CCD">
            <w:pPr>
              <w:jc w:val="center"/>
              <w:rPr>
                <w:b/>
                <w:sz w:val="18"/>
                <w:szCs w:val="18"/>
              </w:rPr>
            </w:pPr>
            <w:r w:rsidRPr="00117298">
              <w:rPr>
                <w:b/>
                <w:sz w:val="18"/>
                <w:szCs w:val="18"/>
              </w:rPr>
              <w:t>09.30</w:t>
            </w:r>
          </w:p>
        </w:tc>
        <w:tc>
          <w:tcPr>
            <w:tcW w:w="1446"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F7578D" w:rsidRDefault="00377421" w:rsidP="007A6CCD">
            <w:pPr>
              <w:spacing w:line="160" w:lineRule="atLeast"/>
              <w:jc w:val="center"/>
              <w:rPr>
                <w:b/>
                <w:sz w:val="18"/>
                <w:szCs w:val="18"/>
              </w:rPr>
            </w:pPr>
            <w:r w:rsidRPr="00F7578D">
              <w:rPr>
                <w:b/>
                <w:sz w:val="18"/>
                <w:szCs w:val="18"/>
              </w:rPr>
              <w:t>DÖNEM SONU BÜTÜNLEME TEORİK SINAVI</w:t>
            </w:r>
          </w:p>
          <w:p w:rsidR="00377421" w:rsidRPr="00F7578D" w:rsidRDefault="00377421" w:rsidP="007A6CCD">
            <w:pPr>
              <w:spacing w:line="160" w:lineRule="atLeast"/>
              <w:ind w:left="-80"/>
              <w:jc w:val="center"/>
              <w:rPr>
                <w:b/>
                <w:sz w:val="18"/>
                <w:szCs w:val="18"/>
              </w:rPr>
            </w:pPr>
            <w:r w:rsidRPr="00F7578D">
              <w:rPr>
                <w:b/>
                <w:sz w:val="18"/>
                <w:szCs w:val="18"/>
              </w:rPr>
              <w:t>(Saat:</w:t>
            </w:r>
            <w:proofErr w:type="gramStart"/>
            <w:r w:rsidRPr="00F7578D">
              <w:rPr>
                <w:b/>
                <w:sz w:val="18"/>
                <w:szCs w:val="18"/>
              </w:rPr>
              <w:t>09:</w:t>
            </w:r>
            <w:r w:rsidRPr="00F7578D">
              <w:rPr>
                <w:b/>
                <w:sz w:val="18"/>
                <w:szCs w:val="18"/>
                <w:vertAlign w:val="superscript"/>
              </w:rPr>
              <w:t>30</w:t>
            </w:r>
            <w:proofErr w:type="gramEnd"/>
            <w:r w:rsidRPr="00F7578D">
              <w:rPr>
                <w:b/>
                <w:sz w:val="18"/>
                <w:szCs w:val="18"/>
              </w:rPr>
              <w:t>- 11:</w:t>
            </w:r>
            <w:r w:rsidRPr="00F7578D">
              <w:rPr>
                <w:b/>
                <w:sz w:val="18"/>
                <w:szCs w:val="18"/>
                <w:vertAlign w:val="superscript"/>
              </w:rPr>
              <w:t>00</w:t>
            </w:r>
            <w:r w:rsidRPr="00F7578D">
              <w:rPr>
                <w:b/>
                <w:sz w:val="18"/>
                <w:szCs w:val="18"/>
              </w:rPr>
              <w:t>)</w:t>
            </w: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77421" w:rsidRPr="00BF2B78" w:rsidRDefault="00377421" w:rsidP="007A6CCD">
            <w:pPr>
              <w:jc w:val="center"/>
              <w:rPr>
                <w:b/>
                <w:bCs/>
                <w:sz w:val="20"/>
                <w:szCs w:val="20"/>
              </w:rPr>
            </w:pPr>
          </w:p>
        </w:tc>
      </w:tr>
      <w:tr w:rsidR="00377421" w:rsidRPr="00BF2B78" w:rsidTr="007A6CCD">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377421" w:rsidRPr="00117298" w:rsidRDefault="00377421" w:rsidP="007A6CCD">
            <w:pPr>
              <w:jc w:val="center"/>
              <w:rPr>
                <w:b/>
                <w:sz w:val="18"/>
                <w:szCs w:val="18"/>
              </w:rPr>
            </w:pPr>
            <w:r w:rsidRPr="00117298">
              <w:rPr>
                <w:b/>
                <w:sz w:val="18"/>
                <w:szCs w:val="18"/>
              </w:rPr>
              <w:t>10.30</w:t>
            </w:r>
          </w:p>
        </w:tc>
        <w:tc>
          <w:tcPr>
            <w:tcW w:w="1446"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F7578D" w:rsidRDefault="00377421" w:rsidP="007A6CCD">
            <w:pPr>
              <w:spacing w:line="160" w:lineRule="atLeast"/>
              <w:jc w:val="center"/>
              <w:rPr>
                <w:b/>
                <w:sz w:val="18"/>
                <w:szCs w:val="18"/>
              </w:rPr>
            </w:pPr>
            <w:r w:rsidRPr="00F7578D">
              <w:rPr>
                <w:b/>
                <w:sz w:val="18"/>
                <w:szCs w:val="18"/>
              </w:rPr>
              <w:t>DÖNEM SONU BÜTÜNLEME TEORİK SINAVI</w:t>
            </w:r>
          </w:p>
          <w:p w:rsidR="00377421" w:rsidRPr="00F7578D" w:rsidRDefault="00377421" w:rsidP="007A6CCD">
            <w:pPr>
              <w:spacing w:line="160" w:lineRule="atLeast"/>
              <w:ind w:left="-80"/>
              <w:jc w:val="center"/>
              <w:rPr>
                <w:b/>
                <w:sz w:val="18"/>
                <w:szCs w:val="18"/>
              </w:rPr>
            </w:pPr>
            <w:r w:rsidRPr="00F7578D">
              <w:rPr>
                <w:b/>
                <w:sz w:val="18"/>
                <w:szCs w:val="18"/>
              </w:rPr>
              <w:t>(Saat:</w:t>
            </w:r>
            <w:proofErr w:type="gramStart"/>
            <w:r w:rsidRPr="00F7578D">
              <w:rPr>
                <w:b/>
                <w:sz w:val="18"/>
                <w:szCs w:val="18"/>
              </w:rPr>
              <w:t>09:</w:t>
            </w:r>
            <w:r w:rsidRPr="00F7578D">
              <w:rPr>
                <w:b/>
                <w:sz w:val="18"/>
                <w:szCs w:val="18"/>
                <w:vertAlign w:val="superscript"/>
              </w:rPr>
              <w:t>30</w:t>
            </w:r>
            <w:proofErr w:type="gramEnd"/>
            <w:r w:rsidRPr="00F7578D">
              <w:rPr>
                <w:b/>
                <w:sz w:val="18"/>
                <w:szCs w:val="18"/>
              </w:rPr>
              <w:t>- 11:</w:t>
            </w:r>
            <w:r w:rsidRPr="00F7578D">
              <w:rPr>
                <w:b/>
                <w:sz w:val="18"/>
                <w:szCs w:val="18"/>
                <w:vertAlign w:val="superscript"/>
              </w:rPr>
              <w:t>00</w:t>
            </w:r>
            <w:r w:rsidRPr="00F7578D">
              <w:rPr>
                <w:b/>
                <w:sz w:val="18"/>
                <w:szCs w:val="18"/>
              </w:rPr>
              <w:t>)</w:t>
            </w: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421" w:rsidRPr="00BF2B78" w:rsidRDefault="00377421" w:rsidP="007A6CCD">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77421" w:rsidRPr="00BF2B78" w:rsidRDefault="00377421" w:rsidP="007A6CCD">
            <w:pPr>
              <w:jc w:val="center"/>
              <w:rPr>
                <w:b/>
                <w:sz w:val="20"/>
                <w:szCs w:val="20"/>
              </w:rPr>
            </w:pPr>
          </w:p>
        </w:tc>
      </w:tr>
      <w:tr w:rsidR="00377421" w:rsidRPr="00BF2B78" w:rsidTr="007A6CCD">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377421" w:rsidRPr="00117298" w:rsidRDefault="00377421" w:rsidP="007A6CCD">
            <w:pPr>
              <w:jc w:val="center"/>
              <w:rPr>
                <w:b/>
                <w:sz w:val="18"/>
                <w:szCs w:val="18"/>
              </w:rPr>
            </w:pPr>
            <w:r w:rsidRPr="00117298">
              <w:rPr>
                <w:b/>
                <w:sz w:val="18"/>
                <w:szCs w:val="18"/>
              </w:rPr>
              <w:t>11.30</w:t>
            </w:r>
          </w:p>
        </w:tc>
        <w:tc>
          <w:tcPr>
            <w:tcW w:w="1446"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b/>
                <w:bCs/>
                <w:sz w:val="20"/>
                <w:szCs w:val="20"/>
              </w:rPr>
            </w:pPr>
            <w:r w:rsidRPr="00BF2B78">
              <w:rPr>
                <w:b/>
                <w:sz w:val="20"/>
                <w:szCs w:val="20"/>
              </w:rPr>
              <w:t xml:space="preserve"> </w:t>
            </w: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421" w:rsidRPr="00BF2B78" w:rsidRDefault="00377421" w:rsidP="007A6CCD">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b/>
                <w:sz w:val="20"/>
                <w:szCs w:val="20"/>
              </w:rPr>
            </w:pPr>
          </w:p>
        </w:tc>
      </w:tr>
      <w:tr w:rsidR="00377421" w:rsidRPr="00BF2B78" w:rsidTr="007A6CCD">
        <w:tc>
          <w:tcPr>
            <w:tcW w:w="67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77421" w:rsidRPr="00BF2B78" w:rsidRDefault="00377421" w:rsidP="007A6CCD">
            <w:pPr>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77421" w:rsidRPr="00BF2B78" w:rsidRDefault="00377421" w:rsidP="007A6CCD">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77421" w:rsidRPr="00BF2B78" w:rsidRDefault="00377421" w:rsidP="007A6CCD">
            <w:pPr>
              <w:jc w:val="center"/>
              <w:rPr>
                <w:bCs/>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77421" w:rsidRPr="00BF2B78" w:rsidRDefault="00377421" w:rsidP="007A6CCD">
            <w:pPr>
              <w:jc w:val="center"/>
              <w:rPr>
                <w:sz w:val="20"/>
                <w:szCs w:val="20"/>
              </w:rPr>
            </w:pPr>
          </w:p>
        </w:tc>
      </w:tr>
      <w:tr w:rsidR="00377421" w:rsidRPr="00BF2B78" w:rsidTr="00377421">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377421" w:rsidRPr="00BF2B78" w:rsidRDefault="00377421" w:rsidP="007A6CCD">
            <w:pPr>
              <w:jc w:val="center"/>
              <w:rPr>
                <w:b/>
                <w:sz w:val="18"/>
                <w:szCs w:val="18"/>
              </w:rPr>
            </w:pPr>
            <w:r w:rsidRPr="00BF2B78">
              <w:rPr>
                <w:b/>
                <w:sz w:val="18"/>
                <w:szCs w:val="18"/>
              </w:rPr>
              <w:t>13.30</w:t>
            </w:r>
          </w:p>
        </w:tc>
        <w:tc>
          <w:tcPr>
            <w:tcW w:w="1446"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421" w:rsidRPr="00BF2B78" w:rsidRDefault="00377421" w:rsidP="007A6CCD">
            <w:pPr>
              <w:jc w:val="center"/>
              <w:rPr>
                <w:b/>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b/>
                <w:sz w:val="20"/>
                <w:szCs w:val="20"/>
              </w:rPr>
            </w:pPr>
          </w:p>
        </w:tc>
      </w:tr>
      <w:tr w:rsidR="00377421" w:rsidRPr="00BF2B78" w:rsidTr="00377421">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377421" w:rsidRPr="00BF2B78" w:rsidRDefault="00377421" w:rsidP="007A6CCD">
            <w:pPr>
              <w:jc w:val="center"/>
              <w:rPr>
                <w:b/>
                <w:sz w:val="18"/>
                <w:szCs w:val="18"/>
              </w:rPr>
            </w:pPr>
            <w:r w:rsidRPr="00BF2B78">
              <w:rPr>
                <w:b/>
                <w:sz w:val="18"/>
                <w:szCs w:val="18"/>
              </w:rPr>
              <w:t>14.30</w:t>
            </w:r>
          </w:p>
        </w:tc>
        <w:tc>
          <w:tcPr>
            <w:tcW w:w="1446"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421" w:rsidRPr="00BF2B78" w:rsidRDefault="00377421" w:rsidP="007A6CCD">
            <w:pPr>
              <w:jc w:val="center"/>
              <w:rPr>
                <w:b/>
                <w:bCs/>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b/>
                <w:sz w:val="20"/>
                <w:szCs w:val="20"/>
              </w:rPr>
            </w:pPr>
          </w:p>
        </w:tc>
      </w:tr>
      <w:tr w:rsidR="00377421" w:rsidRPr="00BF2B78" w:rsidTr="007A6CCD">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377421" w:rsidRPr="00BF2B78" w:rsidRDefault="00377421" w:rsidP="007A6CCD">
            <w:pPr>
              <w:jc w:val="center"/>
              <w:rPr>
                <w:b/>
                <w:sz w:val="18"/>
                <w:szCs w:val="18"/>
              </w:rPr>
            </w:pPr>
            <w:r w:rsidRPr="00BF2B78">
              <w:rPr>
                <w:b/>
                <w:sz w:val="18"/>
                <w:szCs w:val="18"/>
              </w:rPr>
              <w:t>15.30</w:t>
            </w:r>
          </w:p>
        </w:tc>
        <w:tc>
          <w:tcPr>
            <w:tcW w:w="1446"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421" w:rsidRPr="00BF2B78" w:rsidRDefault="00377421" w:rsidP="007A6CCD">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r>
      <w:tr w:rsidR="00377421" w:rsidRPr="00BF2B78" w:rsidTr="007A6CCD">
        <w:trPr>
          <w:trHeight w:val="1134"/>
        </w:trPr>
        <w:tc>
          <w:tcPr>
            <w:tcW w:w="674" w:type="dxa"/>
            <w:tcBorders>
              <w:top w:val="single" w:sz="4" w:space="0" w:color="auto"/>
              <w:left w:val="single" w:sz="4" w:space="0" w:color="auto"/>
              <w:bottom w:val="single" w:sz="4" w:space="0" w:color="auto"/>
              <w:right w:val="single" w:sz="4" w:space="0" w:color="auto"/>
            </w:tcBorders>
            <w:vAlign w:val="center"/>
            <w:hideMark/>
          </w:tcPr>
          <w:p w:rsidR="00377421" w:rsidRPr="00BF2B78" w:rsidRDefault="00377421" w:rsidP="007A6CCD">
            <w:pPr>
              <w:jc w:val="center"/>
              <w:rPr>
                <w:b/>
                <w:sz w:val="18"/>
                <w:szCs w:val="18"/>
              </w:rPr>
            </w:pPr>
            <w:r w:rsidRPr="00BF2B78">
              <w:rPr>
                <w:b/>
                <w:sz w:val="18"/>
                <w:szCs w:val="18"/>
              </w:rPr>
              <w:t>16.30</w:t>
            </w:r>
          </w:p>
        </w:tc>
        <w:tc>
          <w:tcPr>
            <w:tcW w:w="1446"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421" w:rsidRPr="00BF2B78" w:rsidRDefault="00377421" w:rsidP="007A6CCD">
            <w:pPr>
              <w:jc w:val="center"/>
              <w:rPr>
                <w:b/>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377421" w:rsidRPr="00BF2B78" w:rsidRDefault="00377421" w:rsidP="007A6CCD">
            <w:pPr>
              <w:jc w:val="center"/>
              <w:rPr>
                <w:sz w:val="20"/>
                <w:szCs w:val="20"/>
              </w:rPr>
            </w:pPr>
          </w:p>
        </w:tc>
      </w:tr>
    </w:tbl>
    <w:p w:rsidR="00377421" w:rsidRDefault="00377421" w:rsidP="00377421">
      <w:pPr>
        <w:spacing w:after="0" w:line="240" w:lineRule="auto"/>
        <w:rPr>
          <w:sz w:val="20"/>
          <w:szCs w:val="20"/>
        </w:rPr>
      </w:pPr>
    </w:p>
    <w:p w:rsidR="001A681D" w:rsidRPr="00BF2B78" w:rsidRDefault="001A681D" w:rsidP="00377421">
      <w:pPr>
        <w:spacing w:after="0" w:line="240" w:lineRule="auto"/>
        <w:rPr>
          <w:sz w:val="20"/>
          <w:szCs w:val="20"/>
        </w:rPr>
      </w:pPr>
    </w:p>
    <w:p w:rsidR="006C2EA8" w:rsidRPr="00BF2B78" w:rsidRDefault="006C2EA8" w:rsidP="0092659E">
      <w:pPr>
        <w:spacing w:after="0" w:line="240" w:lineRule="auto"/>
        <w:rPr>
          <w:sz w:val="20"/>
          <w:szCs w:val="20"/>
        </w:rPr>
      </w:pPr>
    </w:p>
    <w:tbl>
      <w:tblPr>
        <w:tblStyle w:val="TabloKlavuzu2"/>
        <w:tblW w:w="7655" w:type="dxa"/>
        <w:tblInd w:w="108"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tblGrid>
      <w:tr w:rsidR="00C75DD4" w:rsidRPr="00BF2B78" w:rsidTr="00633BA5">
        <w:trPr>
          <w:trHeight w:val="284"/>
        </w:trPr>
        <w:tc>
          <w:tcPr>
            <w:tcW w:w="7655" w:type="dxa"/>
          </w:tcPr>
          <w:p w:rsidR="00505E85" w:rsidRPr="00BF2B78" w:rsidRDefault="00EB24EA" w:rsidP="00FD496A">
            <w:pPr>
              <w:jc w:val="center"/>
              <w:rPr>
                <w:b/>
                <w:sz w:val="20"/>
                <w:szCs w:val="20"/>
              </w:rPr>
            </w:pPr>
            <w:r w:rsidRPr="00BF2B78">
              <w:rPr>
                <w:b/>
                <w:sz w:val="20"/>
                <w:szCs w:val="20"/>
              </w:rPr>
              <w:lastRenderedPageBreak/>
              <w:t xml:space="preserve">2020-2021 </w:t>
            </w:r>
            <w:r w:rsidR="00505E85" w:rsidRPr="00BF2B78">
              <w:rPr>
                <w:b/>
                <w:sz w:val="20"/>
                <w:szCs w:val="20"/>
              </w:rPr>
              <w:t>Eğitim-Öğretim Yılı Dönem 1 Ders Programı</w:t>
            </w:r>
          </w:p>
        </w:tc>
      </w:tr>
    </w:tbl>
    <w:p w:rsidR="00505E85" w:rsidRPr="00BF2B78" w:rsidRDefault="00505E85" w:rsidP="00505E85">
      <w:pPr>
        <w:spacing w:after="0" w:line="240" w:lineRule="auto"/>
        <w:rPr>
          <w:sz w:val="20"/>
          <w:szCs w:val="20"/>
        </w:rPr>
      </w:pPr>
    </w:p>
    <w:tbl>
      <w:tblPr>
        <w:tblW w:w="7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75"/>
        <w:gridCol w:w="2452"/>
        <w:gridCol w:w="1116"/>
      </w:tblGrid>
      <w:tr w:rsidR="00C75DD4" w:rsidRPr="00BF2B78" w:rsidTr="003D3996">
        <w:trPr>
          <w:trHeight w:val="567"/>
          <w:jc w:val="center"/>
        </w:trPr>
        <w:tc>
          <w:tcPr>
            <w:tcW w:w="7143" w:type="dxa"/>
            <w:gridSpan w:val="3"/>
            <w:tcBorders>
              <w:top w:val="single" w:sz="8" w:space="0" w:color="auto"/>
              <w:left w:val="single" w:sz="8" w:space="0" w:color="auto"/>
              <w:bottom w:val="single" w:sz="8" w:space="0" w:color="auto"/>
              <w:right w:val="single" w:sz="8" w:space="0" w:color="auto"/>
            </w:tcBorders>
            <w:vAlign w:val="center"/>
          </w:tcPr>
          <w:p w:rsidR="00505E85" w:rsidRPr="00BF2B78" w:rsidRDefault="00505E85" w:rsidP="00633BA5">
            <w:pPr>
              <w:keepNext/>
              <w:spacing w:after="0" w:line="240" w:lineRule="auto"/>
              <w:jc w:val="center"/>
              <w:outlineLvl w:val="1"/>
              <w:rPr>
                <w:rFonts w:eastAsia="Times New Roman" w:cs="Times New Roman"/>
                <w:b/>
                <w:sz w:val="24"/>
                <w:szCs w:val="24"/>
              </w:rPr>
            </w:pPr>
            <w:r w:rsidRPr="00BF2B78">
              <w:rPr>
                <w:rFonts w:eastAsia="Times New Roman" w:cs="Times New Roman"/>
                <w:b/>
                <w:sz w:val="24"/>
                <w:szCs w:val="24"/>
              </w:rPr>
              <w:t xml:space="preserve">Türkçe - Yabancı Dil Dersleri </w:t>
            </w:r>
          </w:p>
          <w:p w:rsidR="00505E85" w:rsidRPr="00BF2B78" w:rsidRDefault="00505E85" w:rsidP="00633BA5">
            <w:pPr>
              <w:keepNext/>
              <w:spacing w:after="0" w:line="240" w:lineRule="auto"/>
              <w:jc w:val="center"/>
              <w:outlineLvl w:val="1"/>
              <w:rPr>
                <w:rFonts w:eastAsia="Times New Roman" w:cs="Times New Roman"/>
                <w:b/>
              </w:rPr>
            </w:pPr>
            <w:r w:rsidRPr="00BF2B78">
              <w:rPr>
                <w:rFonts w:eastAsia="Times New Roman" w:cs="Times New Roman"/>
                <w:b/>
                <w:sz w:val="24"/>
                <w:szCs w:val="24"/>
              </w:rPr>
              <w:t>Sınav Programı</w:t>
            </w:r>
          </w:p>
        </w:tc>
      </w:tr>
      <w:tr w:rsidR="00C75DD4" w:rsidRPr="00BF2B78" w:rsidTr="003D3996">
        <w:trPr>
          <w:trHeight w:val="397"/>
          <w:jc w:val="center"/>
        </w:trPr>
        <w:tc>
          <w:tcPr>
            <w:tcW w:w="7143" w:type="dxa"/>
            <w:gridSpan w:val="3"/>
            <w:tcBorders>
              <w:left w:val="nil"/>
              <w:right w:val="nil"/>
            </w:tcBorders>
            <w:vAlign w:val="center"/>
          </w:tcPr>
          <w:p w:rsidR="00505E85" w:rsidRPr="00BF2B78" w:rsidRDefault="00505E85" w:rsidP="00633BA5">
            <w:pPr>
              <w:tabs>
                <w:tab w:val="left" w:pos="2223"/>
              </w:tabs>
              <w:spacing w:after="0" w:line="160" w:lineRule="atLeast"/>
              <w:rPr>
                <w:rFonts w:eastAsia="Times New Roman" w:cs="Times New Roman"/>
                <w:b/>
                <w:sz w:val="20"/>
                <w:szCs w:val="20"/>
              </w:rPr>
            </w:pPr>
            <w:r w:rsidRPr="00BF2B78">
              <w:rPr>
                <w:rFonts w:eastAsia="Times New Roman" w:cs="Times New Roman"/>
                <w:b/>
                <w:sz w:val="20"/>
                <w:szCs w:val="20"/>
              </w:rPr>
              <w:t>Final Sınavları</w:t>
            </w:r>
          </w:p>
        </w:tc>
      </w:tr>
      <w:tr w:rsidR="00C75DD4" w:rsidRPr="00BF2B78" w:rsidTr="003D3996">
        <w:trPr>
          <w:trHeight w:val="397"/>
          <w:jc w:val="center"/>
        </w:trPr>
        <w:tc>
          <w:tcPr>
            <w:tcW w:w="3575" w:type="dxa"/>
            <w:vAlign w:val="center"/>
          </w:tcPr>
          <w:p w:rsidR="00505E85" w:rsidRPr="00BF2B78" w:rsidRDefault="00505E85" w:rsidP="00633BA5">
            <w:pPr>
              <w:keepNext/>
              <w:spacing w:after="0" w:line="160" w:lineRule="atLeast"/>
              <w:outlineLvl w:val="1"/>
              <w:rPr>
                <w:rFonts w:eastAsia="Times New Roman" w:cs="Times New Roman"/>
                <w:sz w:val="20"/>
                <w:szCs w:val="20"/>
              </w:rPr>
            </w:pPr>
            <w:r w:rsidRPr="00BF2B78">
              <w:rPr>
                <w:rFonts w:eastAsia="Times New Roman" w:cs="Times New Roman"/>
                <w:sz w:val="20"/>
                <w:szCs w:val="20"/>
              </w:rPr>
              <w:t>Türkçe</w:t>
            </w:r>
          </w:p>
        </w:tc>
        <w:tc>
          <w:tcPr>
            <w:tcW w:w="2452" w:type="dxa"/>
            <w:vAlign w:val="center"/>
          </w:tcPr>
          <w:p w:rsidR="00505E85" w:rsidRPr="00BF2B78" w:rsidRDefault="00835CDA" w:rsidP="00547808">
            <w:pPr>
              <w:keepNext/>
              <w:spacing w:after="0" w:line="160" w:lineRule="atLeast"/>
              <w:outlineLvl w:val="1"/>
              <w:rPr>
                <w:rFonts w:eastAsia="Times New Roman" w:cs="Times New Roman"/>
                <w:sz w:val="20"/>
                <w:szCs w:val="20"/>
              </w:rPr>
            </w:pPr>
            <w:r w:rsidRPr="00BF2B78">
              <w:rPr>
                <w:rFonts w:eastAsia="Times New Roman" w:cs="Times New Roman"/>
                <w:sz w:val="20"/>
                <w:szCs w:val="20"/>
              </w:rPr>
              <w:t>0</w:t>
            </w:r>
            <w:r w:rsidR="00547808" w:rsidRPr="00BF2B78">
              <w:rPr>
                <w:rFonts w:eastAsia="Times New Roman" w:cs="Times New Roman"/>
                <w:sz w:val="20"/>
                <w:szCs w:val="20"/>
              </w:rPr>
              <w:t>8</w:t>
            </w:r>
            <w:r w:rsidRPr="00BF2B78">
              <w:rPr>
                <w:rFonts w:eastAsia="Times New Roman" w:cs="Times New Roman"/>
                <w:sz w:val="20"/>
                <w:szCs w:val="20"/>
              </w:rPr>
              <w:t xml:space="preserve"> Haziran </w:t>
            </w:r>
            <w:r w:rsidR="00505E85" w:rsidRPr="00BF2B78">
              <w:rPr>
                <w:rFonts w:eastAsia="Times New Roman" w:cs="Times New Roman"/>
                <w:sz w:val="20"/>
                <w:szCs w:val="20"/>
              </w:rPr>
              <w:t>20</w:t>
            </w:r>
            <w:r w:rsidR="00DB484A" w:rsidRPr="00BF2B78">
              <w:rPr>
                <w:rFonts w:eastAsia="Times New Roman" w:cs="Times New Roman"/>
                <w:sz w:val="20"/>
                <w:szCs w:val="20"/>
              </w:rPr>
              <w:t>2</w:t>
            </w:r>
            <w:r w:rsidR="00547808" w:rsidRPr="00BF2B78">
              <w:rPr>
                <w:rFonts w:eastAsia="Times New Roman" w:cs="Times New Roman"/>
                <w:sz w:val="20"/>
                <w:szCs w:val="20"/>
              </w:rPr>
              <w:t>1</w:t>
            </w:r>
            <w:r w:rsidR="00505E85" w:rsidRPr="00BF2B78">
              <w:rPr>
                <w:rFonts w:eastAsia="Times New Roman" w:cs="Times New Roman"/>
                <w:sz w:val="20"/>
                <w:szCs w:val="20"/>
              </w:rPr>
              <w:t xml:space="preserve"> </w:t>
            </w:r>
            <w:r w:rsidR="000D3684" w:rsidRPr="00BF2B78">
              <w:rPr>
                <w:rFonts w:eastAsia="Times New Roman" w:cs="Times New Roman"/>
                <w:sz w:val="20"/>
                <w:szCs w:val="20"/>
              </w:rPr>
              <w:t>Salı</w:t>
            </w:r>
            <w:r w:rsidR="00505E85" w:rsidRPr="00BF2B78">
              <w:rPr>
                <w:rFonts w:eastAsia="Times New Roman" w:cs="Times New Roman"/>
                <w:sz w:val="20"/>
                <w:szCs w:val="20"/>
              </w:rPr>
              <w:t xml:space="preserve">   </w:t>
            </w:r>
          </w:p>
        </w:tc>
        <w:tc>
          <w:tcPr>
            <w:tcW w:w="1116" w:type="dxa"/>
            <w:vAlign w:val="center"/>
          </w:tcPr>
          <w:p w:rsidR="00505E85" w:rsidRPr="00BF2B78" w:rsidRDefault="00505E85" w:rsidP="000D3684">
            <w:pPr>
              <w:keepNext/>
              <w:spacing w:after="0" w:line="160" w:lineRule="atLeast"/>
              <w:outlineLvl w:val="1"/>
              <w:rPr>
                <w:rFonts w:eastAsia="Times New Roman" w:cs="Times New Roman"/>
                <w:sz w:val="20"/>
                <w:szCs w:val="20"/>
              </w:rPr>
            </w:pPr>
            <w:r w:rsidRPr="00BF2B78">
              <w:rPr>
                <w:rFonts w:eastAsia="Times New Roman" w:cs="Times New Roman"/>
                <w:sz w:val="20"/>
                <w:szCs w:val="20"/>
              </w:rPr>
              <w:t xml:space="preserve">Saat: </w:t>
            </w:r>
            <w:r w:rsidR="000D3684" w:rsidRPr="00BF2B78">
              <w:rPr>
                <w:rFonts w:eastAsia="Times New Roman" w:cs="Times New Roman"/>
                <w:sz w:val="20"/>
                <w:szCs w:val="20"/>
              </w:rPr>
              <w:t>09</w:t>
            </w:r>
            <w:r w:rsidRPr="00BF2B78">
              <w:rPr>
                <w:rFonts w:eastAsia="Times New Roman" w:cs="Times New Roman"/>
                <w:sz w:val="20"/>
                <w:szCs w:val="20"/>
              </w:rPr>
              <w:t>.</w:t>
            </w:r>
            <w:r w:rsidR="00D33294" w:rsidRPr="00BF2B78">
              <w:rPr>
                <w:rFonts w:eastAsia="Times New Roman" w:cs="Times New Roman"/>
                <w:sz w:val="20"/>
                <w:szCs w:val="20"/>
              </w:rPr>
              <w:t>30</w:t>
            </w:r>
          </w:p>
        </w:tc>
      </w:tr>
      <w:tr w:rsidR="00C75DD4" w:rsidRPr="00BF2B78" w:rsidTr="003D3996">
        <w:trPr>
          <w:trHeight w:val="397"/>
          <w:jc w:val="center"/>
        </w:trPr>
        <w:tc>
          <w:tcPr>
            <w:tcW w:w="3575" w:type="dxa"/>
            <w:tcBorders>
              <w:bottom w:val="single" w:sz="4" w:space="0" w:color="auto"/>
            </w:tcBorders>
            <w:vAlign w:val="center"/>
          </w:tcPr>
          <w:p w:rsidR="00505E85" w:rsidRPr="00BF2B78" w:rsidRDefault="00505E85" w:rsidP="00633BA5">
            <w:pPr>
              <w:keepNext/>
              <w:spacing w:after="0" w:line="160" w:lineRule="atLeast"/>
              <w:outlineLvl w:val="1"/>
              <w:rPr>
                <w:rFonts w:eastAsia="Times New Roman" w:cs="Times New Roman"/>
                <w:sz w:val="20"/>
                <w:szCs w:val="20"/>
              </w:rPr>
            </w:pPr>
            <w:r w:rsidRPr="00BF2B78">
              <w:rPr>
                <w:rFonts w:eastAsia="Times New Roman" w:cs="Times New Roman"/>
                <w:sz w:val="20"/>
                <w:szCs w:val="20"/>
              </w:rPr>
              <w:t xml:space="preserve">Yabancı Dil  </w:t>
            </w:r>
          </w:p>
        </w:tc>
        <w:tc>
          <w:tcPr>
            <w:tcW w:w="2452" w:type="dxa"/>
            <w:tcBorders>
              <w:bottom w:val="single" w:sz="4" w:space="0" w:color="auto"/>
            </w:tcBorders>
            <w:vAlign w:val="center"/>
          </w:tcPr>
          <w:p w:rsidR="00505E85" w:rsidRPr="00BF2B78" w:rsidRDefault="00835CDA" w:rsidP="00547808">
            <w:pPr>
              <w:keepNext/>
              <w:spacing w:after="0" w:line="160" w:lineRule="atLeast"/>
              <w:outlineLvl w:val="1"/>
              <w:rPr>
                <w:rFonts w:eastAsia="Times New Roman" w:cs="Times New Roman"/>
                <w:sz w:val="20"/>
                <w:szCs w:val="20"/>
              </w:rPr>
            </w:pPr>
            <w:r w:rsidRPr="00BF2B78">
              <w:rPr>
                <w:rFonts w:eastAsia="Times New Roman" w:cs="Times New Roman"/>
                <w:sz w:val="20"/>
                <w:szCs w:val="20"/>
              </w:rPr>
              <w:t>0</w:t>
            </w:r>
            <w:r w:rsidR="00547808" w:rsidRPr="00BF2B78">
              <w:rPr>
                <w:rFonts w:eastAsia="Times New Roman" w:cs="Times New Roman"/>
                <w:sz w:val="20"/>
                <w:szCs w:val="20"/>
              </w:rPr>
              <w:t>8</w:t>
            </w:r>
            <w:r w:rsidRPr="00BF2B78">
              <w:rPr>
                <w:rFonts w:eastAsia="Times New Roman" w:cs="Times New Roman"/>
                <w:sz w:val="20"/>
                <w:szCs w:val="20"/>
              </w:rPr>
              <w:t xml:space="preserve"> Haziran</w:t>
            </w:r>
            <w:r w:rsidR="00505E85" w:rsidRPr="00BF2B78">
              <w:rPr>
                <w:rFonts w:eastAsia="Times New Roman" w:cs="Times New Roman"/>
                <w:sz w:val="20"/>
                <w:szCs w:val="20"/>
              </w:rPr>
              <w:t xml:space="preserve"> 20</w:t>
            </w:r>
            <w:r w:rsidR="00547808" w:rsidRPr="00BF2B78">
              <w:rPr>
                <w:rFonts w:eastAsia="Times New Roman" w:cs="Times New Roman"/>
                <w:sz w:val="20"/>
                <w:szCs w:val="20"/>
              </w:rPr>
              <w:t>21</w:t>
            </w:r>
            <w:r w:rsidR="00505E85" w:rsidRPr="00BF2B78">
              <w:rPr>
                <w:rFonts w:eastAsia="Times New Roman" w:cs="Times New Roman"/>
                <w:sz w:val="20"/>
                <w:szCs w:val="20"/>
              </w:rPr>
              <w:t xml:space="preserve"> Salı    </w:t>
            </w:r>
          </w:p>
        </w:tc>
        <w:tc>
          <w:tcPr>
            <w:tcW w:w="1116" w:type="dxa"/>
            <w:tcBorders>
              <w:bottom w:val="single" w:sz="4" w:space="0" w:color="auto"/>
            </w:tcBorders>
            <w:vAlign w:val="center"/>
          </w:tcPr>
          <w:p w:rsidR="00505E85" w:rsidRPr="00BF2B78" w:rsidRDefault="00505E85" w:rsidP="00DB484A">
            <w:pPr>
              <w:keepNext/>
              <w:spacing w:after="0" w:line="160" w:lineRule="atLeast"/>
              <w:outlineLvl w:val="1"/>
              <w:rPr>
                <w:rFonts w:eastAsia="Times New Roman" w:cs="Times New Roman"/>
                <w:sz w:val="20"/>
                <w:szCs w:val="20"/>
              </w:rPr>
            </w:pPr>
            <w:r w:rsidRPr="00BF2B78">
              <w:rPr>
                <w:rFonts w:eastAsia="Times New Roman" w:cs="Times New Roman"/>
                <w:sz w:val="20"/>
                <w:szCs w:val="20"/>
              </w:rPr>
              <w:t>Saat: 1</w:t>
            </w:r>
            <w:r w:rsidR="00DB484A" w:rsidRPr="00BF2B78">
              <w:rPr>
                <w:rFonts w:eastAsia="Times New Roman" w:cs="Times New Roman"/>
                <w:sz w:val="20"/>
                <w:szCs w:val="20"/>
              </w:rPr>
              <w:t>3</w:t>
            </w:r>
            <w:r w:rsidRPr="00BF2B78">
              <w:rPr>
                <w:rFonts w:eastAsia="Times New Roman" w:cs="Times New Roman"/>
                <w:sz w:val="20"/>
                <w:szCs w:val="20"/>
              </w:rPr>
              <w:t>.</w:t>
            </w:r>
            <w:r w:rsidR="00D33294" w:rsidRPr="00BF2B78">
              <w:rPr>
                <w:rFonts w:eastAsia="Times New Roman" w:cs="Times New Roman"/>
                <w:sz w:val="20"/>
                <w:szCs w:val="20"/>
              </w:rPr>
              <w:t>30</w:t>
            </w:r>
          </w:p>
        </w:tc>
      </w:tr>
      <w:tr w:rsidR="00C75DD4" w:rsidRPr="00BF2B78" w:rsidTr="003D3996">
        <w:trPr>
          <w:trHeight w:val="397"/>
          <w:jc w:val="center"/>
        </w:trPr>
        <w:tc>
          <w:tcPr>
            <w:tcW w:w="7143" w:type="dxa"/>
            <w:gridSpan w:val="3"/>
            <w:tcBorders>
              <w:left w:val="nil"/>
              <w:right w:val="nil"/>
            </w:tcBorders>
            <w:vAlign w:val="center"/>
          </w:tcPr>
          <w:p w:rsidR="00505E85" w:rsidRPr="00BF2B78" w:rsidRDefault="00505E85" w:rsidP="00633BA5">
            <w:pPr>
              <w:tabs>
                <w:tab w:val="left" w:pos="2223"/>
              </w:tabs>
              <w:spacing w:after="0" w:line="160" w:lineRule="atLeast"/>
              <w:rPr>
                <w:rFonts w:eastAsia="Times New Roman" w:cs="Times New Roman"/>
                <w:b/>
                <w:sz w:val="20"/>
                <w:szCs w:val="20"/>
              </w:rPr>
            </w:pPr>
            <w:r w:rsidRPr="00BF2B78">
              <w:rPr>
                <w:rFonts w:eastAsia="Times New Roman" w:cs="Times New Roman"/>
                <w:b/>
                <w:sz w:val="20"/>
                <w:szCs w:val="20"/>
              </w:rPr>
              <w:t>Bütünleme Sınavları</w:t>
            </w:r>
          </w:p>
        </w:tc>
      </w:tr>
      <w:tr w:rsidR="00C75DD4" w:rsidRPr="00BF2B78" w:rsidTr="003D3996">
        <w:trPr>
          <w:trHeight w:val="397"/>
          <w:jc w:val="center"/>
        </w:trPr>
        <w:tc>
          <w:tcPr>
            <w:tcW w:w="3575" w:type="dxa"/>
            <w:vAlign w:val="center"/>
          </w:tcPr>
          <w:p w:rsidR="00505E85" w:rsidRPr="00BF2B78" w:rsidRDefault="00505E85" w:rsidP="00633BA5">
            <w:pPr>
              <w:keepNext/>
              <w:spacing w:after="0" w:line="160" w:lineRule="atLeast"/>
              <w:outlineLvl w:val="1"/>
              <w:rPr>
                <w:rFonts w:eastAsia="Times New Roman" w:cs="Times New Roman"/>
                <w:sz w:val="20"/>
                <w:szCs w:val="20"/>
              </w:rPr>
            </w:pPr>
            <w:r w:rsidRPr="00BF2B78">
              <w:rPr>
                <w:rFonts w:eastAsia="Times New Roman" w:cs="Times New Roman"/>
                <w:sz w:val="20"/>
                <w:szCs w:val="20"/>
              </w:rPr>
              <w:t>Türkçe</w:t>
            </w:r>
          </w:p>
        </w:tc>
        <w:tc>
          <w:tcPr>
            <w:tcW w:w="2452" w:type="dxa"/>
            <w:vAlign w:val="center"/>
          </w:tcPr>
          <w:p w:rsidR="00505E85" w:rsidRPr="00BF2B78" w:rsidRDefault="000D3684" w:rsidP="004D6D9C">
            <w:pPr>
              <w:keepNext/>
              <w:spacing w:after="0" w:line="160" w:lineRule="atLeast"/>
              <w:outlineLvl w:val="1"/>
              <w:rPr>
                <w:rFonts w:eastAsia="Times New Roman" w:cs="Times New Roman"/>
                <w:sz w:val="20"/>
                <w:szCs w:val="20"/>
              </w:rPr>
            </w:pPr>
            <w:r w:rsidRPr="00BF2B78">
              <w:rPr>
                <w:rFonts w:eastAsia="Times New Roman" w:cs="Times New Roman"/>
                <w:sz w:val="20"/>
                <w:szCs w:val="20"/>
              </w:rPr>
              <w:t>2</w:t>
            </w:r>
            <w:r w:rsidR="004D6D9C" w:rsidRPr="00BF2B78">
              <w:rPr>
                <w:rFonts w:eastAsia="Times New Roman" w:cs="Times New Roman"/>
                <w:sz w:val="20"/>
                <w:szCs w:val="20"/>
              </w:rPr>
              <w:t>2</w:t>
            </w:r>
            <w:r w:rsidRPr="00BF2B78">
              <w:rPr>
                <w:rFonts w:eastAsia="Times New Roman" w:cs="Times New Roman"/>
                <w:sz w:val="20"/>
                <w:szCs w:val="20"/>
              </w:rPr>
              <w:t xml:space="preserve"> </w:t>
            </w:r>
            <w:r w:rsidR="00836A0C" w:rsidRPr="00BF2B78">
              <w:rPr>
                <w:rFonts w:eastAsia="Times New Roman" w:cs="Times New Roman"/>
                <w:sz w:val="20"/>
                <w:szCs w:val="20"/>
              </w:rPr>
              <w:t xml:space="preserve">Haziran </w:t>
            </w:r>
            <w:r w:rsidR="005A41D7" w:rsidRPr="00BF2B78">
              <w:rPr>
                <w:rFonts w:eastAsia="Times New Roman" w:cs="Times New Roman"/>
                <w:sz w:val="20"/>
                <w:szCs w:val="20"/>
              </w:rPr>
              <w:t>20</w:t>
            </w:r>
            <w:r w:rsidR="00DB484A" w:rsidRPr="00BF2B78">
              <w:rPr>
                <w:rFonts w:eastAsia="Times New Roman" w:cs="Times New Roman"/>
                <w:sz w:val="20"/>
                <w:szCs w:val="20"/>
              </w:rPr>
              <w:t>2</w:t>
            </w:r>
            <w:r w:rsidR="004D6D9C" w:rsidRPr="00BF2B78">
              <w:rPr>
                <w:rFonts w:eastAsia="Times New Roman" w:cs="Times New Roman"/>
                <w:sz w:val="20"/>
                <w:szCs w:val="20"/>
              </w:rPr>
              <w:t>1</w:t>
            </w:r>
            <w:r w:rsidR="00DB484A" w:rsidRPr="00BF2B78">
              <w:rPr>
                <w:rFonts w:eastAsia="Times New Roman" w:cs="Times New Roman"/>
                <w:sz w:val="20"/>
                <w:szCs w:val="20"/>
              </w:rPr>
              <w:t xml:space="preserve"> </w:t>
            </w:r>
            <w:r w:rsidR="004D6D9C" w:rsidRPr="00BF2B78">
              <w:rPr>
                <w:rFonts w:eastAsia="Times New Roman" w:cs="Times New Roman"/>
                <w:sz w:val="20"/>
                <w:szCs w:val="20"/>
              </w:rPr>
              <w:t>Salı</w:t>
            </w:r>
          </w:p>
        </w:tc>
        <w:tc>
          <w:tcPr>
            <w:tcW w:w="1116" w:type="dxa"/>
            <w:vAlign w:val="center"/>
          </w:tcPr>
          <w:p w:rsidR="00505E85" w:rsidRPr="00BF2B78" w:rsidRDefault="00505E85" w:rsidP="000D3684">
            <w:pPr>
              <w:keepNext/>
              <w:spacing w:after="0" w:line="160" w:lineRule="atLeast"/>
              <w:outlineLvl w:val="1"/>
              <w:rPr>
                <w:rFonts w:eastAsia="Times New Roman" w:cs="Times New Roman"/>
                <w:sz w:val="20"/>
                <w:szCs w:val="20"/>
              </w:rPr>
            </w:pPr>
            <w:r w:rsidRPr="00BF2B78">
              <w:rPr>
                <w:rFonts w:eastAsia="Times New Roman" w:cs="Times New Roman"/>
                <w:sz w:val="20"/>
                <w:szCs w:val="20"/>
              </w:rPr>
              <w:t xml:space="preserve">Saat: </w:t>
            </w:r>
            <w:r w:rsidR="000D3684" w:rsidRPr="00BF2B78">
              <w:rPr>
                <w:rFonts w:eastAsia="Times New Roman" w:cs="Times New Roman"/>
                <w:sz w:val="20"/>
                <w:szCs w:val="20"/>
              </w:rPr>
              <w:t>09</w:t>
            </w:r>
            <w:r w:rsidRPr="00BF2B78">
              <w:rPr>
                <w:rFonts w:eastAsia="Times New Roman" w:cs="Times New Roman"/>
                <w:sz w:val="20"/>
                <w:szCs w:val="20"/>
              </w:rPr>
              <w:t>.</w:t>
            </w:r>
            <w:r w:rsidR="00D33294" w:rsidRPr="00BF2B78">
              <w:rPr>
                <w:rFonts w:eastAsia="Times New Roman" w:cs="Times New Roman"/>
                <w:sz w:val="20"/>
                <w:szCs w:val="20"/>
              </w:rPr>
              <w:t>30</w:t>
            </w:r>
          </w:p>
        </w:tc>
      </w:tr>
      <w:tr w:rsidR="00505E85" w:rsidRPr="00BF2B78" w:rsidTr="003D3996">
        <w:trPr>
          <w:trHeight w:val="397"/>
          <w:jc w:val="center"/>
        </w:trPr>
        <w:tc>
          <w:tcPr>
            <w:tcW w:w="3575" w:type="dxa"/>
            <w:vAlign w:val="center"/>
          </w:tcPr>
          <w:p w:rsidR="00505E85" w:rsidRPr="00BF2B78" w:rsidRDefault="00505E85" w:rsidP="00633BA5">
            <w:pPr>
              <w:keepNext/>
              <w:spacing w:after="0" w:line="160" w:lineRule="atLeast"/>
              <w:outlineLvl w:val="1"/>
              <w:rPr>
                <w:rFonts w:eastAsia="Times New Roman" w:cs="Times New Roman"/>
                <w:sz w:val="20"/>
                <w:szCs w:val="20"/>
              </w:rPr>
            </w:pPr>
            <w:r w:rsidRPr="00BF2B78">
              <w:rPr>
                <w:rFonts w:eastAsia="Times New Roman" w:cs="Times New Roman"/>
                <w:sz w:val="20"/>
                <w:szCs w:val="20"/>
              </w:rPr>
              <w:t xml:space="preserve">Yabancı Dil  </w:t>
            </w:r>
          </w:p>
        </w:tc>
        <w:tc>
          <w:tcPr>
            <w:tcW w:w="2452" w:type="dxa"/>
            <w:vAlign w:val="center"/>
          </w:tcPr>
          <w:p w:rsidR="00505E85" w:rsidRPr="00BF2B78" w:rsidRDefault="004D6D9C" w:rsidP="00DB484A">
            <w:pPr>
              <w:keepNext/>
              <w:spacing w:after="0" w:line="160" w:lineRule="atLeast"/>
              <w:outlineLvl w:val="1"/>
              <w:rPr>
                <w:rFonts w:eastAsia="Times New Roman" w:cs="Times New Roman"/>
                <w:sz w:val="20"/>
                <w:szCs w:val="20"/>
              </w:rPr>
            </w:pPr>
            <w:r w:rsidRPr="00BF2B78">
              <w:rPr>
                <w:rFonts w:eastAsia="Times New Roman" w:cs="Times New Roman"/>
                <w:sz w:val="20"/>
                <w:szCs w:val="20"/>
              </w:rPr>
              <w:t>22 Haziran 2021 Salı</w:t>
            </w:r>
          </w:p>
        </w:tc>
        <w:tc>
          <w:tcPr>
            <w:tcW w:w="1116" w:type="dxa"/>
            <w:vAlign w:val="center"/>
          </w:tcPr>
          <w:p w:rsidR="00505E85" w:rsidRPr="00BF2B78" w:rsidRDefault="00505E85" w:rsidP="0032032D">
            <w:pPr>
              <w:keepNext/>
              <w:spacing w:after="0" w:line="160" w:lineRule="atLeast"/>
              <w:outlineLvl w:val="1"/>
              <w:rPr>
                <w:rFonts w:eastAsia="Times New Roman" w:cs="Times New Roman"/>
                <w:sz w:val="20"/>
                <w:szCs w:val="20"/>
              </w:rPr>
            </w:pPr>
            <w:r w:rsidRPr="00BF2B78">
              <w:rPr>
                <w:rFonts w:eastAsia="Times New Roman" w:cs="Times New Roman"/>
                <w:sz w:val="20"/>
                <w:szCs w:val="20"/>
              </w:rPr>
              <w:t>Saat: 1</w:t>
            </w:r>
            <w:r w:rsidR="0032032D" w:rsidRPr="00BF2B78">
              <w:rPr>
                <w:rFonts w:eastAsia="Times New Roman" w:cs="Times New Roman"/>
                <w:sz w:val="20"/>
                <w:szCs w:val="20"/>
              </w:rPr>
              <w:t>3</w:t>
            </w:r>
            <w:r w:rsidRPr="00BF2B78">
              <w:rPr>
                <w:rFonts w:eastAsia="Times New Roman" w:cs="Times New Roman"/>
                <w:sz w:val="20"/>
                <w:szCs w:val="20"/>
              </w:rPr>
              <w:t>.</w:t>
            </w:r>
            <w:r w:rsidR="00D33294" w:rsidRPr="00BF2B78">
              <w:rPr>
                <w:rFonts w:eastAsia="Times New Roman" w:cs="Times New Roman"/>
                <w:sz w:val="20"/>
                <w:szCs w:val="20"/>
              </w:rPr>
              <w:t>30</w:t>
            </w:r>
          </w:p>
        </w:tc>
      </w:tr>
    </w:tbl>
    <w:p w:rsidR="005D039A" w:rsidRPr="00BF2B78" w:rsidRDefault="005D039A" w:rsidP="00505E85">
      <w:pPr>
        <w:spacing w:after="0" w:line="240" w:lineRule="auto"/>
        <w:rPr>
          <w:sz w:val="20"/>
          <w:szCs w:val="20"/>
        </w:rPr>
      </w:pPr>
    </w:p>
    <w:p w:rsidR="00505E85" w:rsidRPr="00BF2B78" w:rsidRDefault="00505E85" w:rsidP="00505E85">
      <w:pPr>
        <w:spacing w:after="0" w:line="240" w:lineRule="auto"/>
        <w:rPr>
          <w:sz w:val="20"/>
          <w:szCs w:val="20"/>
        </w:rPr>
      </w:pPr>
    </w:p>
    <w:p w:rsidR="00505E85" w:rsidRPr="00BF2B78" w:rsidRDefault="00505E85" w:rsidP="00505E85">
      <w:pPr>
        <w:spacing w:after="0" w:line="240" w:lineRule="auto"/>
        <w:rPr>
          <w:sz w:val="20"/>
          <w:szCs w:val="20"/>
        </w:rPr>
      </w:pPr>
    </w:p>
    <w:p w:rsidR="00413252" w:rsidRPr="00BF2B78" w:rsidRDefault="00413252" w:rsidP="00505E85">
      <w:pPr>
        <w:spacing w:after="0" w:line="240" w:lineRule="auto"/>
        <w:rPr>
          <w:sz w:val="20"/>
          <w:szCs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tblGrid>
      <w:tr w:rsidR="00C75DD4" w:rsidRPr="00BF2B78" w:rsidTr="003D3996">
        <w:trPr>
          <w:trHeight w:val="936"/>
        </w:trPr>
        <w:tc>
          <w:tcPr>
            <w:tcW w:w="7088" w:type="dxa"/>
          </w:tcPr>
          <w:p w:rsidR="005D039A" w:rsidRPr="00BF2B78" w:rsidRDefault="005D039A" w:rsidP="005D039A">
            <w:pPr>
              <w:spacing w:after="0" w:line="240" w:lineRule="auto"/>
              <w:rPr>
                <w:sz w:val="20"/>
                <w:szCs w:val="20"/>
              </w:rPr>
            </w:pPr>
          </w:p>
          <w:p w:rsidR="005D039A" w:rsidRPr="00BF2B78" w:rsidRDefault="005D039A" w:rsidP="005D039A">
            <w:pPr>
              <w:keepNext/>
              <w:spacing w:after="0" w:line="240" w:lineRule="auto"/>
              <w:jc w:val="center"/>
              <w:outlineLvl w:val="1"/>
              <w:rPr>
                <w:rFonts w:eastAsia="Times New Roman" w:cs="Times New Roman"/>
                <w:b/>
                <w:sz w:val="24"/>
                <w:szCs w:val="24"/>
              </w:rPr>
            </w:pPr>
            <w:r w:rsidRPr="00BF2B78">
              <w:rPr>
                <w:rFonts w:eastAsia="Times New Roman" w:cs="Times New Roman"/>
                <w:b/>
                <w:sz w:val="24"/>
                <w:szCs w:val="24"/>
              </w:rPr>
              <w:t xml:space="preserve">Yıl Sonu Teorik ve Pratik Dersleri </w:t>
            </w:r>
          </w:p>
          <w:p w:rsidR="005D039A" w:rsidRPr="00BF2B78" w:rsidRDefault="005D039A" w:rsidP="005D039A">
            <w:pPr>
              <w:spacing w:after="0" w:line="240" w:lineRule="auto"/>
              <w:ind w:left="1662" w:firstLine="708"/>
              <w:rPr>
                <w:sz w:val="20"/>
                <w:szCs w:val="20"/>
              </w:rPr>
            </w:pPr>
            <w:r w:rsidRPr="00BF2B78">
              <w:rPr>
                <w:rFonts w:eastAsia="Times New Roman" w:cs="Times New Roman"/>
                <w:b/>
                <w:sz w:val="24"/>
                <w:szCs w:val="24"/>
              </w:rPr>
              <w:t>Sınav Programı</w:t>
            </w:r>
          </w:p>
          <w:p w:rsidR="005D039A" w:rsidRPr="00BF2B78" w:rsidRDefault="005D039A" w:rsidP="005D039A">
            <w:pPr>
              <w:spacing w:after="0" w:line="240" w:lineRule="auto"/>
              <w:rPr>
                <w:sz w:val="20"/>
                <w:szCs w:val="20"/>
              </w:rPr>
            </w:pPr>
          </w:p>
        </w:tc>
      </w:tr>
    </w:tbl>
    <w:p w:rsidR="00413252" w:rsidRPr="00BF2B78" w:rsidRDefault="00413252" w:rsidP="00505E85">
      <w:pPr>
        <w:spacing w:after="0" w:line="240" w:lineRule="auto"/>
        <w:rPr>
          <w:sz w:val="20"/>
          <w:szCs w:val="20"/>
        </w:rPr>
      </w:pPr>
    </w:p>
    <w:p w:rsidR="00505E85" w:rsidRPr="00BF2B78" w:rsidRDefault="00505E85" w:rsidP="00505E85">
      <w:pPr>
        <w:spacing w:after="0" w:line="240" w:lineRule="auto"/>
        <w:rPr>
          <w:sz w:val="20"/>
          <w:szCs w:val="20"/>
        </w:rPr>
      </w:pPr>
    </w:p>
    <w:tbl>
      <w:tblPr>
        <w:tblpPr w:leftFromText="141" w:rightFromText="141" w:vertAnchor="text" w:horzAnchor="margin" w:tblpXSpec="center" w:tblpY="-9"/>
        <w:tblW w:w="7164" w:type="dxa"/>
        <w:tblLayout w:type="fixed"/>
        <w:tblCellMar>
          <w:left w:w="45" w:type="dxa"/>
          <w:right w:w="45" w:type="dxa"/>
        </w:tblCellMar>
        <w:tblLook w:val="04A0" w:firstRow="1" w:lastRow="0" w:firstColumn="1" w:lastColumn="0" w:noHBand="0" w:noVBand="1"/>
      </w:tblPr>
      <w:tblGrid>
        <w:gridCol w:w="1842"/>
        <w:gridCol w:w="5322"/>
      </w:tblGrid>
      <w:tr w:rsidR="00C75DD4" w:rsidRPr="00BF2B78" w:rsidTr="00877931">
        <w:trPr>
          <w:trHeight w:val="390"/>
        </w:trPr>
        <w:tc>
          <w:tcPr>
            <w:tcW w:w="7164" w:type="dxa"/>
            <w:gridSpan w:val="2"/>
            <w:tcBorders>
              <w:top w:val="single" w:sz="4" w:space="0" w:color="auto"/>
              <w:left w:val="single" w:sz="4" w:space="0" w:color="auto"/>
              <w:bottom w:val="single" w:sz="4" w:space="0" w:color="auto"/>
              <w:right w:val="single" w:sz="4" w:space="0" w:color="auto"/>
            </w:tcBorders>
            <w:vAlign w:val="center"/>
            <w:hideMark/>
          </w:tcPr>
          <w:p w:rsidR="00877931" w:rsidRPr="00BF2B78" w:rsidRDefault="00877931" w:rsidP="00877931">
            <w:pPr>
              <w:spacing w:after="0" w:line="240" w:lineRule="auto"/>
              <w:jc w:val="center"/>
              <w:rPr>
                <w:rFonts w:eastAsia="Times New Roman" w:cs="Times New Roman"/>
                <w:b/>
                <w:sz w:val="20"/>
                <w:szCs w:val="20"/>
              </w:rPr>
            </w:pPr>
            <w:r w:rsidRPr="00BF2B78">
              <w:rPr>
                <w:rFonts w:eastAsia="Times New Roman" w:cs="Times New Roman"/>
                <w:b/>
                <w:sz w:val="20"/>
                <w:szCs w:val="20"/>
              </w:rPr>
              <w:t>FİNAL VE BÜTÜNLEME SINAV TAKVİMİ</w:t>
            </w:r>
          </w:p>
        </w:tc>
      </w:tr>
      <w:tr w:rsidR="00C75DD4" w:rsidRPr="00BF2B78" w:rsidTr="00877931">
        <w:trPr>
          <w:trHeight w:val="390"/>
        </w:trPr>
        <w:tc>
          <w:tcPr>
            <w:tcW w:w="1842" w:type="dxa"/>
            <w:tcBorders>
              <w:top w:val="single" w:sz="4" w:space="0" w:color="auto"/>
              <w:left w:val="single" w:sz="4" w:space="0" w:color="auto"/>
              <w:bottom w:val="single" w:sz="4" w:space="0" w:color="auto"/>
              <w:right w:val="single" w:sz="4" w:space="0" w:color="auto"/>
            </w:tcBorders>
            <w:vAlign w:val="center"/>
            <w:hideMark/>
          </w:tcPr>
          <w:p w:rsidR="00877931" w:rsidRPr="00BF2B78" w:rsidRDefault="00835CDA" w:rsidP="00D53BF0">
            <w:pPr>
              <w:tabs>
                <w:tab w:val="left" w:pos="157"/>
              </w:tabs>
              <w:spacing w:after="0" w:line="240" w:lineRule="auto"/>
              <w:rPr>
                <w:rFonts w:eastAsia="Times New Roman" w:cs="Times New Roman"/>
                <w:b/>
                <w:sz w:val="20"/>
                <w:szCs w:val="20"/>
              </w:rPr>
            </w:pPr>
            <w:r w:rsidRPr="00BF2B78">
              <w:rPr>
                <w:rFonts w:eastAsia="Times New Roman" w:cs="Times New Roman"/>
                <w:b/>
                <w:sz w:val="20"/>
                <w:szCs w:val="20"/>
              </w:rPr>
              <w:t>1</w:t>
            </w:r>
            <w:r w:rsidR="00D53BF0" w:rsidRPr="00BF2B78">
              <w:rPr>
                <w:rFonts w:eastAsia="Times New Roman" w:cs="Times New Roman"/>
                <w:b/>
                <w:sz w:val="20"/>
                <w:szCs w:val="20"/>
              </w:rPr>
              <w:t>1</w:t>
            </w:r>
            <w:r w:rsidRPr="00BF2B78">
              <w:rPr>
                <w:rFonts w:eastAsia="Times New Roman" w:cs="Times New Roman"/>
                <w:b/>
                <w:sz w:val="20"/>
                <w:szCs w:val="20"/>
              </w:rPr>
              <w:t xml:space="preserve"> Haziran</w:t>
            </w:r>
            <w:r w:rsidR="00877931" w:rsidRPr="00BF2B78">
              <w:rPr>
                <w:rFonts w:eastAsia="Times New Roman" w:cs="Times New Roman"/>
                <w:b/>
                <w:sz w:val="20"/>
                <w:szCs w:val="20"/>
              </w:rPr>
              <w:t xml:space="preserve"> 20</w:t>
            </w:r>
            <w:r w:rsidRPr="00BF2B78">
              <w:rPr>
                <w:rFonts w:eastAsia="Times New Roman" w:cs="Times New Roman"/>
                <w:b/>
                <w:sz w:val="20"/>
                <w:szCs w:val="20"/>
              </w:rPr>
              <w:t>2</w:t>
            </w:r>
            <w:r w:rsidR="00D53BF0" w:rsidRPr="00BF2B78">
              <w:rPr>
                <w:rFonts w:eastAsia="Times New Roman" w:cs="Times New Roman"/>
                <w:b/>
                <w:sz w:val="20"/>
                <w:szCs w:val="20"/>
              </w:rPr>
              <w:t>1</w:t>
            </w:r>
          </w:p>
        </w:tc>
        <w:tc>
          <w:tcPr>
            <w:tcW w:w="5322" w:type="dxa"/>
            <w:tcBorders>
              <w:top w:val="single" w:sz="4" w:space="0" w:color="auto"/>
              <w:left w:val="single" w:sz="4" w:space="0" w:color="auto"/>
              <w:bottom w:val="single" w:sz="4" w:space="0" w:color="auto"/>
              <w:right w:val="single" w:sz="4" w:space="0" w:color="auto"/>
            </w:tcBorders>
            <w:vAlign w:val="center"/>
            <w:hideMark/>
          </w:tcPr>
          <w:p w:rsidR="00877931" w:rsidRPr="00BF2B78" w:rsidRDefault="00877931" w:rsidP="00835CDA">
            <w:pPr>
              <w:tabs>
                <w:tab w:val="left" w:pos="3924"/>
              </w:tabs>
              <w:spacing w:after="0" w:line="240" w:lineRule="auto"/>
              <w:rPr>
                <w:rFonts w:eastAsia="Times New Roman" w:cs="Times New Roman"/>
                <w:sz w:val="20"/>
                <w:szCs w:val="20"/>
              </w:rPr>
            </w:pPr>
            <w:r w:rsidRPr="00BF2B78">
              <w:rPr>
                <w:rFonts w:eastAsia="Times New Roman" w:cs="Times New Roman"/>
                <w:sz w:val="20"/>
                <w:szCs w:val="20"/>
              </w:rPr>
              <w:t xml:space="preserve">FİNAL ANATOMİ PRATİK SINAVI        </w:t>
            </w:r>
            <w:r w:rsidRPr="00BF2B78">
              <w:rPr>
                <w:rFonts w:eastAsia="Times New Roman" w:cs="Times New Roman"/>
                <w:sz w:val="20"/>
                <w:szCs w:val="20"/>
              </w:rPr>
              <w:tab/>
              <w:t xml:space="preserve">Saat </w:t>
            </w:r>
            <w:proofErr w:type="gramStart"/>
            <w:r w:rsidR="00835CDA" w:rsidRPr="00BF2B78">
              <w:rPr>
                <w:rFonts w:eastAsia="Times New Roman" w:cs="Times New Roman"/>
                <w:sz w:val="20"/>
                <w:szCs w:val="20"/>
              </w:rPr>
              <w:t>08</w:t>
            </w:r>
            <w:r w:rsidRPr="00BF2B78">
              <w:rPr>
                <w:rFonts w:eastAsia="Times New Roman" w:cs="Times New Roman"/>
                <w:sz w:val="20"/>
                <w:szCs w:val="20"/>
              </w:rPr>
              <w:t>:</w:t>
            </w:r>
            <w:r w:rsidRPr="00BF2B78">
              <w:rPr>
                <w:rFonts w:eastAsia="Times New Roman" w:cs="Times New Roman"/>
                <w:sz w:val="20"/>
                <w:szCs w:val="20"/>
                <w:vertAlign w:val="superscript"/>
              </w:rPr>
              <w:t>15</w:t>
            </w:r>
            <w:proofErr w:type="gramEnd"/>
          </w:p>
        </w:tc>
      </w:tr>
      <w:tr w:rsidR="00C75DD4" w:rsidRPr="00BF2B78" w:rsidTr="00877931">
        <w:trPr>
          <w:trHeight w:val="390"/>
        </w:trPr>
        <w:tc>
          <w:tcPr>
            <w:tcW w:w="1842" w:type="dxa"/>
            <w:tcBorders>
              <w:top w:val="single" w:sz="4" w:space="0" w:color="auto"/>
              <w:left w:val="single" w:sz="4" w:space="0" w:color="auto"/>
              <w:bottom w:val="single" w:sz="4" w:space="0" w:color="auto"/>
              <w:right w:val="single" w:sz="4" w:space="0" w:color="auto"/>
            </w:tcBorders>
            <w:vAlign w:val="center"/>
            <w:hideMark/>
          </w:tcPr>
          <w:p w:rsidR="00877931" w:rsidRPr="00BF2B78" w:rsidRDefault="00835CDA" w:rsidP="00DF2D26">
            <w:pPr>
              <w:tabs>
                <w:tab w:val="left" w:pos="157"/>
              </w:tabs>
              <w:spacing w:after="0" w:line="240" w:lineRule="auto"/>
              <w:rPr>
                <w:rFonts w:eastAsia="Times New Roman" w:cs="Times New Roman"/>
                <w:b/>
                <w:sz w:val="20"/>
                <w:szCs w:val="20"/>
              </w:rPr>
            </w:pPr>
            <w:r w:rsidRPr="00BF2B78">
              <w:rPr>
                <w:rFonts w:eastAsia="Times New Roman" w:cs="Times New Roman"/>
                <w:b/>
                <w:sz w:val="20"/>
                <w:szCs w:val="20"/>
              </w:rPr>
              <w:t>1</w:t>
            </w:r>
            <w:r w:rsidR="00DF2D26" w:rsidRPr="00BF2B78">
              <w:rPr>
                <w:rFonts w:eastAsia="Times New Roman" w:cs="Times New Roman"/>
                <w:b/>
                <w:sz w:val="20"/>
                <w:szCs w:val="20"/>
              </w:rPr>
              <w:t>5</w:t>
            </w:r>
            <w:r w:rsidRPr="00BF2B78">
              <w:rPr>
                <w:rFonts w:eastAsia="Times New Roman" w:cs="Times New Roman"/>
                <w:b/>
                <w:sz w:val="20"/>
                <w:szCs w:val="20"/>
              </w:rPr>
              <w:t xml:space="preserve"> Haziran 202</w:t>
            </w:r>
            <w:r w:rsidR="00DF2D26" w:rsidRPr="00BF2B78">
              <w:rPr>
                <w:rFonts w:eastAsia="Times New Roman" w:cs="Times New Roman"/>
                <w:b/>
                <w:sz w:val="20"/>
                <w:szCs w:val="20"/>
              </w:rPr>
              <w:t>1</w:t>
            </w:r>
          </w:p>
        </w:tc>
        <w:tc>
          <w:tcPr>
            <w:tcW w:w="5322" w:type="dxa"/>
            <w:tcBorders>
              <w:top w:val="single" w:sz="4" w:space="0" w:color="auto"/>
              <w:left w:val="single" w:sz="4" w:space="0" w:color="auto"/>
              <w:bottom w:val="single" w:sz="4" w:space="0" w:color="auto"/>
              <w:right w:val="single" w:sz="4" w:space="0" w:color="auto"/>
            </w:tcBorders>
            <w:vAlign w:val="center"/>
            <w:hideMark/>
          </w:tcPr>
          <w:p w:rsidR="00877931" w:rsidRPr="00BF2B78" w:rsidRDefault="00877931" w:rsidP="00877931">
            <w:pPr>
              <w:tabs>
                <w:tab w:val="left" w:pos="3924"/>
              </w:tabs>
              <w:spacing w:after="0" w:line="240" w:lineRule="auto"/>
              <w:rPr>
                <w:rFonts w:eastAsia="Times New Roman" w:cs="Times New Roman"/>
                <w:sz w:val="20"/>
                <w:szCs w:val="20"/>
              </w:rPr>
            </w:pPr>
            <w:r w:rsidRPr="00BF2B78">
              <w:rPr>
                <w:rFonts w:eastAsia="Times New Roman" w:cs="Times New Roman"/>
                <w:sz w:val="20"/>
                <w:szCs w:val="20"/>
              </w:rPr>
              <w:t xml:space="preserve">FİNAL TEORİK SINAVI                          </w:t>
            </w:r>
            <w:r w:rsidRPr="00BF2B78">
              <w:rPr>
                <w:rFonts w:eastAsia="Times New Roman" w:cs="Times New Roman"/>
                <w:sz w:val="20"/>
                <w:szCs w:val="20"/>
              </w:rPr>
              <w:tab/>
              <w:t xml:space="preserve">Saat </w:t>
            </w:r>
            <w:proofErr w:type="gramStart"/>
            <w:r w:rsidRPr="00BF2B78">
              <w:rPr>
                <w:rFonts w:eastAsia="Times New Roman" w:cs="Times New Roman"/>
                <w:sz w:val="20"/>
                <w:szCs w:val="20"/>
              </w:rPr>
              <w:t>09:</w:t>
            </w:r>
            <w:r w:rsidRPr="00BF2B78">
              <w:rPr>
                <w:rFonts w:eastAsia="Times New Roman" w:cs="Times New Roman"/>
                <w:sz w:val="20"/>
                <w:szCs w:val="20"/>
                <w:vertAlign w:val="superscript"/>
              </w:rPr>
              <w:t>30</w:t>
            </w:r>
            <w:proofErr w:type="gramEnd"/>
            <w:r w:rsidRPr="00BF2B78">
              <w:rPr>
                <w:rFonts w:eastAsia="Times New Roman" w:cs="Times New Roman"/>
                <w:sz w:val="20"/>
                <w:szCs w:val="20"/>
              </w:rPr>
              <w:t>-11:</w:t>
            </w:r>
            <w:r w:rsidRPr="00BF2B78">
              <w:rPr>
                <w:rFonts w:eastAsia="Times New Roman" w:cs="Times New Roman"/>
                <w:sz w:val="20"/>
                <w:szCs w:val="20"/>
                <w:vertAlign w:val="superscript"/>
              </w:rPr>
              <w:t>00</w:t>
            </w:r>
          </w:p>
        </w:tc>
      </w:tr>
      <w:tr w:rsidR="00C75DD4" w:rsidRPr="00BF2B78" w:rsidTr="00877931">
        <w:trPr>
          <w:trHeight w:val="390"/>
        </w:trPr>
        <w:tc>
          <w:tcPr>
            <w:tcW w:w="1842" w:type="dxa"/>
            <w:tcBorders>
              <w:top w:val="single" w:sz="4" w:space="0" w:color="auto"/>
              <w:left w:val="single" w:sz="4" w:space="0" w:color="auto"/>
              <w:bottom w:val="single" w:sz="4" w:space="0" w:color="auto"/>
              <w:right w:val="single" w:sz="4" w:space="0" w:color="auto"/>
            </w:tcBorders>
            <w:vAlign w:val="center"/>
            <w:hideMark/>
          </w:tcPr>
          <w:p w:rsidR="00877931" w:rsidRPr="00BF2B78" w:rsidRDefault="00835CDA" w:rsidP="00B376E3">
            <w:pPr>
              <w:tabs>
                <w:tab w:val="left" w:pos="157"/>
              </w:tabs>
              <w:spacing w:after="0" w:line="240" w:lineRule="auto"/>
              <w:rPr>
                <w:rFonts w:eastAsia="Times New Roman" w:cs="Times New Roman"/>
                <w:b/>
                <w:sz w:val="20"/>
                <w:szCs w:val="20"/>
              </w:rPr>
            </w:pPr>
            <w:r w:rsidRPr="00BF2B78">
              <w:rPr>
                <w:rFonts w:eastAsia="Times New Roman" w:cs="Times New Roman"/>
                <w:b/>
                <w:sz w:val="20"/>
                <w:szCs w:val="20"/>
              </w:rPr>
              <w:t>2</w:t>
            </w:r>
            <w:r w:rsidR="00B376E3" w:rsidRPr="00BF2B78">
              <w:rPr>
                <w:rFonts w:eastAsia="Times New Roman" w:cs="Times New Roman"/>
                <w:b/>
                <w:sz w:val="20"/>
                <w:szCs w:val="20"/>
              </w:rPr>
              <w:t>5</w:t>
            </w:r>
            <w:r w:rsidRPr="00BF2B78">
              <w:rPr>
                <w:rFonts w:eastAsia="Times New Roman" w:cs="Times New Roman"/>
                <w:b/>
                <w:sz w:val="20"/>
                <w:szCs w:val="20"/>
              </w:rPr>
              <w:t xml:space="preserve"> </w:t>
            </w:r>
            <w:r w:rsidR="00877931" w:rsidRPr="00BF2B78">
              <w:rPr>
                <w:rFonts w:eastAsia="Times New Roman" w:cs="Times New Roman"/>
                <w:b/>
                <w:sz w:val="20"/>
                <w:szCs w:val="20"/>
              </w:rPr>
              <w:t>Haziran 20</w:t>
            </w:r>
            <w:r w:rsidRPr="00BF2B78">
              <w:rPr>
                <w:rFonts w:eastAsia="Times New Roman" w:cs="Times New Roman"/>
                <w:b/>
                <w:sz w:val="20"/>
                <w:szCs w:val="20"/>
              </w:rPr>
              <w:t>2</w:t>
            </w:r>
            <w:r w:rsidR="00B376E3" w:rsidRPr="00BF2B78">
              <w:rPr>
                <w:rFonts w:eastAsia="Times New Roman" w:cs="Times New Roman"/>
                <w:b/>
                <w:sz w:val="20"/>
                <w:szCs w:val="20"/>
              </w:rPr>
              <w:t>1</w:t>
            </w:r>
          </w:p>
        </w:tc>
        <w:tc>
          <w:tcPr>
            <w:tcW w:w="5322" w:type="dxa"/>
            <w:tcBorders>
              <w:top w:val="single" w:sz="4" w:space="0" w:color="auto"/>
              <w:left w:val="single" w:sz="4" w:space="0" w:color="auto"/>
              <w:bottom w:val="single" w:sz="4" w:space="0" w:color="auto"/>
              <w:right w:val="single" w:sz="4" w:space="0" w:color="auto"/>
            </w:tcBorders>
            <w:vAlign w:val="center"/>
            <w:hideMark/>
          </w:tcPr>
          <w:p w:rsidR="00877931" w:rsidRPr="00BF2B78" w:rsidRDefault="00877931" w:rsidP="00835CDA">
            <w:pPr>
              <w:tabs>
                <w:tab w:val="left" w:pos="3924"/>
              </w:tabs>
              <w:spacing w:after="0" w:line="240" w:lineRule="auto"/>
              <w:rPr>
                <w:rFonts w:eastAsia="Times New Roman" w:cs="Times New Roman"/>
                <w:sz w:val="20"/>
                <w:szCs w:val="20"/>
              </w:rPr>
            </w:pPr>
            <w:r w:rsidRPr="00BF2B78">
              <w:rPr>
                <w:rFonts w:eastAsia="Times New Roman" w:cs="Times New Roman"/>
                <w:sz w:val="20"/>
                <w:szCs w:val="20"/>
              </w:rPr>
              <w:t xml:space="preserve">BÜTÜNLEME ANATOMİ PRATİK SINAVI   </w:t>
            </w:r>
            <w:r w:rsidRPr="00BF2B78">
              <w:rPr>
                <w:rFonts w:eastAsia="Times New Roman" w:cs="Times New Roman"/>
                <w:sz w:val="20"/>
                <w:szCs w:val="20"/>
              </w:rPr>
              <w:tab/>
              <w:t xml:space="preserve">Saat </w:t>
            </w:r>
            <w:proofErr w:type="gramStart"/>
            <w:r w:rsidR="00835CDA" w:rsidRPr="00BF2B78">
              <w:rPr>
                <w:rFonts w:eastAsia="Times New Roman" w:cs="Times New Roman"/>
                <w:sz w:val="20"/>
                <w:szCs w:val="20"/>
              </w:rPr>
              <w:t>08</w:t>
            </w:r>
            <w:r w:rsidRPr="00BF2B78">
              <w:rPr>
                <w:rFonts w:eastAsia="Times New Roman" w:cs="Times New Roman"/>
                <w:sz w:val="20"/>
                <w:szCs w:val="20"/>
              </w:rPr>
              <w:t>:</w:t>
            </w:r>
            <w:r w:rsidR="00835CDA" w:rsidRPr="00BF2B78">
              <w:rPr>
                <w:rFonts w:eastAsia="Times New Roman" w:cs="Times New Roman"/>
                <w:sz w:val="20"/>
                <w:szCs w:val="20"/>
                <w:vertAlign w:val="superscript"/>
              </w:rPr>
              <w:t>15</w:t>
            </w:r>
            <w:proofErr w:type="gramEnd"/>
          </w:p>
        </w:tc>
      </w:tr>
      <w:tr w:rsidR="00C75DD4" w:rsidRPr="00BF2B78" w:rsidTr="00877931">
        <w:trPr>
          <w:trHeight w:val="390"/>
        </w:trPr>
        <w:tc>
          <w:tcPr>
            <w:tcW w:w="1842" w:type="dxa"/>
            <w:tcBorders>
              <w:top w:val="single" w:sz="4" w:space="0" w:color="auto"/>
              <w:left w:val="single" w:sz="4" w:space="0" w:color="auto"/>
              <w:bottom w:val="single" w:sz="4" w:space="0" w:color="auto"/>
              <w:right w:val="single" w:sz="4" w:space="0" w:color="auto"/>
            </w:tcBorders>
            <w:vAlign w:val="center"/>
            <w:hideMark/>
          </w:tcPr>
          <w:p w:rsidR="00877931" w:rsidRPr="00BF2B78" w:rsidRDefault="008332CC" w:rsidP="008332CC">
            <w:pPr>
              <w:tabs>
                <w:tab w:val="left" w:pos="157"/>
              </w:tabs>
              <w:spacing w:after="0" w:line="240" w:lineRule="auto"/>
              <w:rPr>
                <w:rFonts w:eastAsia="Times New Roman" w:cs="Times New Roman"/>
                <w:b/>
                <w:sz w:val="20"/>
                <w:szCs w:val="20"/>
              </w:rPr>
            </w:pPr>
            <w:r w:rsidRPr="00BF2B78">
              <w:rPr>
                <w:rFonts w:eastAsia="Times New Roman" w:cs="Times New Roman"/>
                <w:b/>
                <w:sz w:val="20"/>
                <w:szCs w:val="20"/>
              </w:rPr>
              <w:t>29</w:t>
            </w:r>
            <w:r w:rsidR="00877931" w:rsidRPr="00BF2B78">
              <w:rPr>
                <w:rFonts w:eastAsia="Times New Roman" w:cs="Times New Roman"/>
                <w:b/>
                <w:sz w:val="20"/>
                <w:szCs w:val="20"/>
              </w:rPr>
              <w:t xml:space="preserve"> Haziran 20</w:t>
            </w:r>
            <w:r w:rsidR="00835CDA" w:rsidRPr="00BF2B78">
              <w:rPr>
                <w:rFonts w:eastAsia="Times New Roman" w:cs="Times New Roman"/>
                <w:b/>
                <w:sz w:val="20"/>
                <w:szCs w:val="20"/>
              </w:rPr>
              <w:t>2</w:t>
            </w:r>
            <w:r w:rsidRPr="00BF2B78">
              <w:rPr>
                <w:rFonts w:eastAsia="Times New Roman" w:cs="Times New Roman"/>
                <w:b/>
                <w:sz w:val="20"/>
                <w:szCs w:val="20"/>
              </w:rPr>
              <w:t>1</w:t>
            </w:r>
          </w:p>
        </w:tc>
        <w:tc>
          <w:tcPr>
            <w:tcW w:w="5322" w:type="dxa"/>
            <w:tcBorders>
              <w:top w:val="single" w:sz="4" w:space="0" w:color="auto"/>
              <w:left w:val="single" w:sz="4" w:space="0" w:color="auto"/>
              <w:bottom w:val="single" w:sz="4" w:space="0" w:color="auto"/>
              <w:right w:val="single" w:sz="4" w:space="0" w:color="auto"/>
            </w:tcBorders>
            <w:vAlign w:val="center"/>
            <w:hideMark/>
          </w:tcPr>
          <w:p w:rsidR="00877931" w:rsidRPr="00BF2B78" w:rsidRDefault="00877931" w:rsidP="00877931">
            <w:pPr>
              <w:tabs>
                <w:tab w:val="left" w:pos="3924"/>
              </w:tabs>
              <w:spacing w:after="0" w:line="240" w:lineRule="auto"/>
              <w:rPr>
                <w:rFonts w:eastAsia="Times New Roman" w:cs="Times New Roman"/>
                <w:sz w:val="20"/>
                <w:szCs w:val="20"/>
              </w:rPr>
            </w:pPr>
            <w:r w:rsidRPr="00BF2B78">
              <w:rPr>
                <w:rFonts w:eastAsia="Times New Roman" w:cs="Times New Roman"/>
                <w:sz w:val="20"/>
                <w:szCs w:val="20"/>
              </w:rPr>
              <w:t xml:space="preserve">BÜTÜNLEME TEORİK SINAVI             </w:t>
            </w:r>
            <w:r w:rsidRPr="00BF2B78">
              <w:rPr>
                <w:rFonts w:eastAsia="Times New Roman" w:cs="Times New Roman"/>
                <w:sz w:val="20"/>
                <w:szCs w:val="20"/>
              </w:rPr>
              <w:tab/>
              <w:t xml:space="preserve">Saat </w:t>
            </w:r>
            <w:proofErr w:type="gramStart"/>
            <w:r w:rsidRPr="00BF2B78">
              <w:rPr>
                <w:rFonts w:eastAsia="Times New Roman" w:cs="Times New Roman"/>
                <w:sz w:val="20"/>
                <w:szCs w:val="20"/>
              </w:rPr>
              <w:t>09:</w:t>
            </w:r>
            <w:r w:rsidRPr="00BF2B78">
              <w:rPr>
                <w:rFonts w:eastAsia="Times New Roman" w:cs="Times New Roman"/>
                <w:sz w:val="20"/>
                <w:szCs w:val="20"/>
                <w:vertAlign w:val="superscript"/>
              </w:rPr>
              <w:t>30</w:t>
            </w:r>
            <w:proofErr w:type="gramEnd"/>
            <w:r w:rsidRPr="00BF2B78">
              <w:rPr>
                <w:rFonts w:eastAsia="Times New Roman" w:cs="Times New Roman"/>
                <w:sz w:val="20"/>
                <w:szCs w:val="20"/>
              </w:rPr>
              <w:t>-11:</w:t>
            </w:r>
            <w:r w:rsidRPr="00BF2B78">
              <w:rPr>
                <w:rFonts w:eastAsia="Times New Roman" w:cs="Times New Roman"/>
                <w:sz w:val="20"/>
                <w:szCs w:val="20"/>
                <w:vertAlign w:val="superscript"/>
              </w:rPr>
              <w:t>00</w:t>
            </w:r>
          </w:p>
        </w:tc>
      </w:tr>
    </w:tbl>
    <w:p w:rsidR="00AE2342" w:rsidRPr="00BF2B78" w:rsidRDefault="00AE2342" w:rsidP="00EB4CBC">
      <w:pPr>
        <w:tabs>
          <w:tab w:val="left" w:pos="1845"/>
        </w:tabs>
        <w:spacing w:after="0" w:line="240" w:lineRule="auto"/>
        <w:rPr>
          <w:sz w:val="20"/>
          <w:szCs w:val="20"/>
        </w:rPr>
      </w:pPr>
    </w:p>
    <w:p w:rsidR="00505E85" w:rsidRPr="00BF2B78" w:rsidRDefault="00505E85" w:rsidP="00122C11">
      <w:pPr>
        <w:spacing w:after="0" w:line="240" w:lineRule="auto"/>
        <w:rPr>
          <w:sz w:val="20"/>
          <w:szCs w:val="20"/>
        </w:rPr>
      </w:pPr>
    </w:p>
    <w:p w:rsidR="00505E85" w:rsidRPr="00BF2B78" w:rsidRDefault="00505E85" w:rsidP="00122C11">
      <w:pPr>
        <w:spacing w:after="0" w:line="240" w:lineRule="auto"/>
        <w:rPr>
          <w:sz w:val="20"/>
          <w:szCs w:val="20"/>
        </w:rPr>
      </w:pPr>
    </w:p>
    <w:p w:rsidR="00505E85" w:rsidRPr="00BF2B78" w:rsidRDefault="00505E85" w:rsidP="00122C11">
      <w:pPr>
        <w:spacing w:after="0" w:line="240" w:lineRule="auto"/>
        <w:rPr>
          <w:sz w:val="20"/>
          <w:szCs w:val="20"/>
        </w:rPr>
      </w:pPr>
    </w:p>
    <w:p w:rsidR="00F42DA8" w:rsidRPr="00BF2B78" w:rsidRDefault="00F42DA8" w:rsidP="00EA42E2">
      <w:pPr>
        <w:spacing w:after="0" w:line="240" w:lineRule="auto"/>
        <w:rPr>
          <w:sz w:val="20"/>
          <w:szCs w:val="20"/>
        </w:rPr>
      </w:pPr>
    </w:p>
    <w:p w:rsidR="00F42DA8" w:rsidRPr="00BF2B78" w:rsidRDefault="00F42DA8">
      <w:pPr>
        <w:rPr>
          <w:sz w:val="20"/>
          <w:szCs w:val="20"/>
        </w:rPr>
      </w:pPr>
      <w:r w:rsidRPr="00BF2B78">
        <w:rPr>
          <w:sz w:val="20"/>
          <w:szCs w:val="20"/>
        </w:rPr>
        <w:br w:type="page"/>
      </w:r>
    </w:p>
    <w:p w:rsidR="00F42DA8" w:rsidRPr="00BF2B78" w:rsidRDefault="00F42DA8" w:rsidP="00EA42E2">
      <w:pPr>
        <w:spacing w:after="0" w:line="240" w:lineRule="auto"/>
        <w:rPr>
          <w:sz w:val="20"/>
          <w:szCs w:val="20"/>
        </w:rPr>
        <w:sectPr w:rsidR="00F42DA8" w:rsidRPr="00BF2B78" w:rsidSect="00FF1E7D">
          <w:pgSz w:w="9639" w:h="13608"/>
          <w:pgMar w:top="993" w:right="1134" w:bottom="1134" w:left="1134" w:header="709" w:footer="709" w:gutter="0"/>
          <w:cols w:space="708"/>
          <w:docGrid w:linePitch="360"/>
        </w:sectPr>
      </w:pPr>
    </w:p>
    <w:tbl>
      <w:tblPr>
        <w:tblW w:w="11307" w:type="dxa"/>
        <w:tblBorders>
          <w:bottom w:val="thickThinSmallGap" w:sz="24" w:space="0" w:color="auto"/>
        </w:tblBorders>
        <w:tblLayout w:type="fixed"/>
        <w:tblLook w:val="04A0" w:firstRow="1" w:lastRow="0" w:firstColumn="1" w:lastColumn="0" w:noHBand="0" w:noVBand="1"/>
      </w:tblPr>
      <w:tblGrid>
        <w:gridCol w:w="11307"/>
      </w:tblGrid>
      <w:tr w:rsidR="00F42DA8" w:rsidRPr="00BF2B78" w:rsidTr="00B44D2E">
        <w:tc>
          <w:tcPr>
            <w:tcW w:w="11307" w:type="dxa"/>
            <w:shd w:val="clear" w:color="auto" w:fill="auto"/>
          </w:tcPr>
          <w:p w:rsidR="00F42DA8" w:rsidRPr="00BF2B78" w:rsidRDefault="00F42DA8" w:rsidP="00F42DA8">
            <w:pPr>
              <w:spacing w:after="0" w:line="240" w:lineRule="auto"/>
              <w:jc w:val="center"/>
              <w:rPr>
                <w:b/>
                <w:sz w:val="20"/>
                <w:szCs w:val="20"/>
              </w:rPr>
            </w:pPr>
            <w:r w:rsidRPr="00BF2B78">
              <w:rPr>
                <w:b/>
                <w:sz w:val="20"/>
                <w:szCs w:val="20"/>
              </w:rPr>
              <w:lastRenderedPageBreak/>
              <w:t>20</w:t>
            </w:r>
            <w:r w:rsidR="00323F7E" w:rsidRPr="00BF2B78">
              <w:rPr>
                <w:b/>
                <w:sz w:val="20"/>
                <w:szCs w:val="20"/>
              </w:rPr>
              <w:t>20</w:t>
            </w:r>
            <w:r w:rsidRPr="00BF2B78">
              <w:rPr>
                <w:b/>
                <w:sz w:val="20"/>
                <w:szCs w:val="20"/>
              </w:rPr>
              <w:t>-20</w:t>
            </w:r>
            <w:r w:rsidR="00DB484A" w:rsidRPr="00BF2B78">
              <w:rPr>
                <w:b/>
                <w:sz w:val="20"/>
                <w:szCs w:val="20"/>
              </w:rPr>
              <w:t>2</w:t>
            </w:r>
            <w:r w:rsidR="00323F7E" w:rsidRPr="00BF2B78">
              <w:rPr>
                <w:b/>
                <w:sz w:val="20"/>
                <w:szCs w:val="20"/>
              </w:rPr>
              <w:t>1</w:t>
            </w:r>
            <w:r w:rsidRPr="00BF2B78">
              <w:rPr>
                <w:b/>
                <w:sz w:val="20"/>
                <w:szCs w:val="20"/>
              </w:rPr>
              <w:t xml:space="preserve"> Eğitim-Öğretim Yılı Dönem I</w:t>
            </w:r>
          </w:p>
          <w:p w:rsidR="00F42DA8" w:rsidRPr="00BF2B78" w:rsidRDefault="00F42DA8" w:rsidP="00607E1D">
            <w:pPr>
              <w:spacing w:after="0" w:line="240" w:lineRule="auto"/>
              <w:jc w:val="center"/>
              <w:rPr>
                <w:b/>
                <w:sz w:val="16"/>
                <w:szCs w:val="20"/>
              </w:rPr>
            </w:pPr>
            <w:r w:rsidRPr="00BF2B78">
              <w:rPr>
                <w:b/>
                <w:sz w:val="20"/>
                <w:szCs w:val="20"/>
              </w:rPr>
              <w:t>YILSONU SINAV TAKVİMİ</w:t>
            </w:r>
          </w:p>
        </w:tc>
      </w:tr>
    </w:tbl>
    <w:p w:rsidR="00F42DA8" w:rsidRPr="00BF2B78" w:rsidRDefault="00F42DA8" w:rsidP="00F42DA8">
      <w:pPr>
        <w:spacing w:after="0" w:line="240" w:lineRule="auto"/>
        <w:rPr>
          <w:sz w:val="16"/>
          <w:szCs w:val="20"/>
        </w:rPr>
      </w:pPr>
    </w:p>
    <w:tbl>
      <w:tblPr>
        <w:tblW w:w="1239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851"/>
        <w:gridCol w:w="850"/>
        <w:gridCol w:w="993"/>
        <w:gridCol w:w="1134"/>
        <w:gridCol w:w="992"/>
        <w:gridCol w:w="850"/>
        <w:gridCol w:w="993"/>
        <w:gridCol w:w="992"/>
        <w:gridCol w:w="992"/>
        <w:gridCol w:w="1134"/>
        <w:gridCol w:w="1049"/>
      </w:tblGrid>
      <w:tr w:rsidR="003D3996" w:rsidRPr="00BF2B78" w:rsidTr="00B059DA">
        <w:trPr>
          <w:trHeight w:val="498"/>
        </w:trPr>
        <w:tc>
          <w:tcPr>
            <w:tcW w:w="710" w:type="dxa"/>
            <w:tcBorders>
              <w:top w:val="single" w:sz="18" w:space="0" w:color="auto"/>
              <w:left w:val="single" w:sz="18" w:space="0" w:color="auto"/>
              <w:right w:val="single" w:sz="18" w:space="0" w:color="auto"/>
            </w:tcBorders>
            <w:shd w:val="clear" w:color="auto" w:fill="auto"/>
            <w:tcMar>
              <w:left w:w="28" w:type="dxa"/>
              <w:right w:w="28" w:type="dxa"/>
            </w:tcMar>
            <w:vAlign w:val="center"/>
          </w:tcPr>
          <w:p w:rsidR="003D3996" w:rsidRPr="00BF2B78" w:rsidRDefault="00D06B84" w:rsidP="00F42DA8">
            <w:pPr>
              <w:spacing w:after="0" w:line="240" w:lineRule="auto"/>
              <w:rPr>
                <w:sz w:val="20"/>
                <w:szCs w:val="20"/>
              </w:rPr>
            </w:pPr>
            <w:r>
              <w:rPr>
                <w:noProof/>
                <w:sz w:val="16"/>
                <w:szCs w:val="20"/>
              </w:rPr>
              <w:pict>
                <v:group id="Grup 10" o:spid="_x0000_s1026" style="position:absolute;margin-left:-43.8pt;margin-top:2.45pt;width:407.55pt;height:352.55pt;z-index:251658240" coordorigin="621,3181" coordsize="7136,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">
                  <v:shapetype id="_x0000_t202" coordsize="21600,21600" o:spt="202" path="m,l,21600r21600,l21600,xe">
                    <v:stroke joinstyle="miter"/>
                    <v:path gradientshapeok="t" o:connecttype="rect"/>
                  </v:shapetype>
                  <v:shape id="Metin Kutusu 2" o:spid="_x0000_s1027" type="#_x0000_t202" style="position:absolute;left:621;top:3181;width:658;height:3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" stroked="f">
                    <v:textbox style="layout-flow:vertical">
                      <w:txbxContent>
                        <w:p w:rsidR="002119C0" w:rsidRDefault="002119C0" w:rsidP="002E2BF2">
                          <w:pPr>
                            <w:jc w:val="center"/>
                            <w:rPr>
                              <w:rFonts w:ascii="Calibri" w:hAnsi="Calibri"/>
                              <w:sz w:val="20"/>
                              <w:szCs w:val="20"/>
                            </w:rPr>
                          </w:pPr>
                          <w:r>
                            <w:rPr>
                              <w:rFonts w:ascii="Calibri" w:hAnsi="Calibri"/>
                              <w:sz w:val="20"/>
                              <w:szCs w:val="20"/>
                            </w:rPr>
                            <w:t>128</w:t>
                          </w:r>
                        </w:p>
                      </w:txbxContent>
                    </v:textbox>
                  </v:shape>
                  <v:shape id="Metin Kutusu 2" o:spid="_x0000_s1028" type="#_x0000_t202" style="position:absolute;left:6036;top:8403;width:1721;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2119C0" w:rsidRDefault="002119C0" w:rsidP="002E2BF2"/>
                      </w:txbxContent>
                    </v:textbox>
                  </v:shape>
                </v:group>
              </w:pict>
            </w:r>
          </w:p>
        </w:tc>
        <w:tc>
          <w:tcPr>
            <w:tcW w:w="5670" w:type="dxa"/>
            <w:gridSpan w:val="6"/>
            <w:tcBorders>
              <w:top w:val="single" w:sz="18" w:space="0" w:color="auto"/>
              <w:left w:val="single" w:sz="4" w:space="0" w:color="auto"/>
              <w:right w:val="single" w:sz="18" w:space="0" w:color="auto"/>
            </w:tcBorders>
            <w:vAlign w:val="center"/>
          </w:tcPr>
          <w:p w:rsidR="003D3996" w:rsidRPr="00BF2B78" w:rsidRDefault="003D3996" w:rsidP="003D3996">
            <w:pPr>
              <w:spacing w:after="0" w:line="240" w:lineRule="auto"/>
              <w:jc w:val="center"/>
              <w:rPr>
                <w:b/>
                <w:sz w:val="20"/>
                <w:szCs w:val="20"/>
              </w:rPr>
            </w:pPr>
            <w:r w:rsidRPr="00BF2B78">
              <w:rPr>
                <w:b/>
                <w:sz w:val="20"/>
                <w:szCs w:val="20"/>
              </w:rPr>
              <w:t>FİNAL SINAVLARI</w:t>
            </w:r>
          </w:p>
        </w:tc>
        <w:tc>
          <w:tcPr>
            <w:tcW w:w="6010" w:type="dxa"/>
            <w:gridSpan w:val="6"/>
            <w:tcBorders>
              <w:top w:val="single" w:sz="18" w:space="0" w:color="auto"/>
              <w:left w:val="single" w:sz="18" w:space="0" w:color="auto"/>
              <w:right w:val="single" w:sz="18" w:space="0" w:color="auto"/>
            </w:tcBorders>
            <w:vAlign w:val="center"/>
          </w:tcPr>
          <w:p w:rsidR="003D3996" w:rsidRPr="00BF2B78" w:rsidRDefault="003D3996" w:rsidP="003D3996">
            <w:pPr>
              <w:spacing w:after="0" w:line="240" w:lineRule="auto"/>
              <w:jc w:val="center"/>
              <w:rPr>
                <w:b/>
                <w:sz w:val="20"/>
                <w:szCs w:val="20"/>
              </w:rPr>
            </w:pPr>
            <w:r w:rsidRPr="00BF2B78">
              <w:rPr>
                <w:b/>
                <w:sz w:val="20"/>
                <w:szCs w:val="20"/>
              </w:rPr>
              <w:t>BÜTÜNLEME SINAVLARI</w:t>
            </w:r>
          </w:p>
        </w:tc>
      </w:tr>
      <w:tr w:rsidR="00B059DA" w:rsidRPr="00BF2B78" w:rsidTr="00B059DA">
        <w:trPr>
          <w:trHeight w:val="554"/>
        </w:trPr>
        <w:tc>
          <w:tcPr>
            <w:tcW w:w="710" w:type="dxa"/>
            <w:tcBorders>
              <w:left w:val="single" w:sz="18" w:space="0" w:color="auto"/>
              <w:right w:val="single" w:sz="18" w:space="0" w:color="auto"/>
            </w:tcBorders>
            <w:shd w:val="clear" w:color="auto" w:fill="auto"/>
            <w:tcMar>
              <w:left w:w="28" w:type="dxa"/>
              <w:right w:w="28" w:type="dxa"/>
            </w:tcMar>
            <w:vAlign w:val="center"/>
          </w:tcPr>
          <w:p w:rsidR="00744727" w:rsidRPr="00BF2B78" w:rsidRDefault="00744727" w:rsidP="00F42DA8">
            <w:pPr>
              <w:spacing w:after="0" w:line="240" w:lineRule="auto"/>
              <w:rPr>
                <w:sz w:val="20"/>
                <w:szCs w:val="20"/>
              </w:rPr>
            </w:pPr>
          </w:p>
        </w:tc>
        <w:tc>
          <w:tcPr>
            <w:tcW w:w="850" w:type="dxa"/>
            <w:shd w:val="clear" w:color="auto" w:fill="auto"/>
            <w:tcMar>
              <w:left w:w="28" w:type="dxa"/>
              <w:right w:w="28" w:type="dxa"/>
            </w:tcMar>
            <w:vAlign w:val="center"/>
          </w:tcPr>
          <w:p w:rsidR="00744727" w:rsidRPr="00BF2B78" w:rsidRDefault="00744727" w:rsidP="0059183D">
            <w:pPr>
              <w:spacing w:after="0" w:line="240" w:lineRule="auto"/>
              <w:jc w:val="center"/>
              <w:rPr>
                <w:sz w:val="18"/>
                <w:szCs w:val="18"/>
              </w:rPr>
            </w:pPr>
            <w:r w:rsidRPr="00BF2B78">
              <w:rPr>
                <w:b/>
                <w:sz w:val="18"/>
                <w:szCs w:val="18"/>
              </w:rPr>
              <w:t>0</w:t>
            </w:r>
            <w:r w:rsidR="0059183D" w:rsidRPr="00BF2B78">
              <w:rPr>
                <w:b/>
                <w:sz w:val="18"/>
                <w:szCs w:val="18"/>
              </w:rPr>
              <w:t>7</w:t>
            </w:r>
            <w:r w:rsidRPr="00BF2B78">
              <w:rPr>
                <w:b/>
                <w:sz w:val="18"/>
                <w:szCs w:val="18"/>
              </w:rPr>
              <w:t xml:space="preserve"> Haziran Pazartesi</w:t>
            </w:r>
          </w:p>
        </w:tc>
        <w:tc>
          <w:tcPr>
            <w:tcW w:w="851" w:type="dxa"/>
            <w:shd w:val="clear" w:color="auto" w:fill="auto"/>
            <w:tcMar>
              <w:left w:w="28" w:type="dxa"/>
              <w:right w:w="28" w:type="dxa"/>
            </w:tcMar>
            <w:vAlign w:val="center"/>
          </w:tcPr>
          <w:p w:rsidR="00744727" w:rsidRPr="00BF2B78" w:rsidRDefault="00744727" w:rsidP="00607E1D">
            <w:pPr>
              <w:spacing w:after="0" w:line="240" w:lineRule="auto"/>
              <w:jc w:val="center"/>
              <w:rPr>
                <w:b/>
                <w:sz w:val="18"/>
                <w:szCs w:val="18"/>
              </w:rPr>
            </w:pPr>
            <w:r w:rsidRPr="00BF2B78">
              <w:rPr>
                <w:b/>
                <w:sz w:val="18"/>
                <w:szCs w:val="18"/>
              </w:rPr>
              <w:t>0</w:t>
            </w:r>
            <w:r w:rsidR="0059183D" w:rsidRPr="00BF2B78">
              <w:rPr>
                <w:b/>
                <w:sz w:val="18"/>
                <w:szCs w:val="18"/>
              </w:rPr>
              <w:t>8</w:t>
            </w:r>
            <w:r w:rsidRPr="00BF2B78">
              <w:rPr>
                <w:b/>
                <w:sz w:val="18"/>
                <w:szCs w:val="18"/>
              </w:rPr>
              <w:t xml:space="preserve"> Haziran</w:t>
            </w:r>
          </w:p>
          <w:p w:rsidR="00744727" w:rsidRPr="00BF2B78" w:rsidRDefault="00744727" w:rsidP="00607E1D">
            <w:pPr>
              <w:spacing w:after="0" w:line="240" w:lineRule="auto"/>
              <w:jc w:val="center"/>
              <w:rPr>
                <w:b/>
                <w:sz w:val="18"/>
                <w:szCs w:val="18"/>
              </w:rPr>
            </w:pPr>
            <w:r w:rsidRPr="00BF2B78">
              <w:rPr>
                <w:b/>
                <w:sz w:val="18"/>
                <w:szCs w:val="18"/>
              </w:rPr>
              <w:t>Salı</w:t>
            </w:r>
          </w:p>
        </w:tc>
        <w:tc>
          <w:tcPr>
            <w:tcW w:w="850" w:type="dxa"/>
            <w:shd w:val="clear" w:color="auto" w:fill="auto"/>
            <w:tcMar>
              <w:left w:w="28" w:type="dxa"/>
              <w:right w:w="28" w:type="dxa"/>
            </w:tcMar>
            <w:vAlign w:val="center"/>
          </w:tcPr>
          <w:p w:rsidR="00744727" w:rsidRPr="00BF2B78" w:rsidRDefault="0059183D" w:rsidP="00607E1D">
            <w:pPr>
              <w:spacing w:after="0" w:line="240" w:lineRule="auto"/>
              <w:jc w:val="center"/>
              <w:rPr>
                <w:b/>
                <w:sz w:val="18"/>
                <w:szCs w:val="18"/>
              </w:rPr>
            </w:pPr>
            <w:r w:rsidRPr="00BF2B78">
              <w:rPr>
                <w:b/>
                <w:sz w:val="18"/>
                <w:szCs w:val="18"/>
              </w:rPr>
              <w:t>09</w:t>
            </w:r>
            <w:r w:rsidR="00744727" w:rsidRPr="00BF2B78">
              <w:rPr>
                <w:b/>
                <w:sz w:val="18"/>
                <w:szCs w:val="18"/>
              </w:rPr>
              <w:t xml:space="preserve"> Haziran</w:t>
            </w:r>
          </w:p>
          <w:p w:rsidR="00744727" w:rsidRPr="00BF2B78" w:rsidRDefault="00744727" w:rsidP="00607E1D">
            <w:pPr>
              <w:spacing w:after="0" w:line="240" w:lineRule="auto"/>
              <w:jc w:val="center"/>
              <w:rPr>
                <w:b/>
                <w:sz w:val="18"/>
                <w:szCs w:val="18"/>
              </w:rPr>
            </w:pPr>
            <w:r w:rsidRPr="00BF2B78">
              <w:rPr>
                <w:b/>
                <w:sz w:val="18"/>
                <w:szCs w:val="18"/>
              </w:rPr>
              <w:t>Çarşamba</w:t>
            </w:r>
          </w:p>
        </w:tc>
        <w:tc>
          <w:tcPr>
            <w:tcW w:w="993" w:type="dxa"/>
            <w:shd w:val="clear" w:color="auto" w:fill="auto"/>
            <w:tcMar>
              <w:left w:w="28" w:type="dxa"/>
              <w:right w:w="28" w:type="dxa"/>
            </w:tcMar>
            <w:vAlign w:val="center"/>
          </w:tcPr>
          <w:p w:rsidR="00744727" w:rsidRPr="00BF2B78" w:rsidRDefault="00744727" w:rsidP="00607E1D">
            <w:pPr>
              <w:spacing w:after="0" w:line="240" w:lineRule="auto"/>
              <w:jc w:val="center"/>
              <w:rPr>
                <w:b/>
                <w:sz w:val="18"/>
                <w:szCs w:val="18"/>
              </w:rPr>
            </w:pPr>
            <w:r w:rsidRPr="00BF2B78">
              <w:rPr>
                <w:b/>
                <w:sz w:val="18"/>
                <w:szCs w:val="18"/>
              </w:rPr>
              <w:t>1</w:t>
            </w:r>
            <w:r w:rsidR="0059183D" w:rsidRPr="00BF2B78">
              <w:rPr>
                <w:b/>
                <w:sz w:val="18"/>
                <w:szCs w:val="18"/>
              </w:rPr>
              <w:t>0</w:t>
            </w:r>
            <w:r w:rsidRPr="00BF2B78">
              <w:rPr>
                <w:b/>
                <w:sz w:val="18"/>
                <w:szCs w:val="18"/>
              </w:rPr>
              <w:t xml:space="preserve"> Haziran</w:t>
            </w:r>
          </w:p>
          <w:p w:rsidR="00744727" w:rsidRPr="00BF2B78" w:rsidRDefault="00744727" w:rsidP="00607E1D">
            <w:pPr>
              <w:spacing w:after="0" w:line="240" w:lineRule="auto"/>
              <w:jc w:val="center"/>
              <w:rPr>
                <w:b/>
                <w:sz w:val="18"/>
                <w:szCs w:val="18"/>
              </w:rPr>
            </w:pPr>
            <w:r w:rsidRPr="00BF2B78">
              <w:rPr>
                <w:b/>
                <w:sz w:val="18"/>
                <w:szCs w:val="18"/>
              </w:rPr>
              <w:t>Perşembe</w:t>
            </w:r>
          </w:p>
        </w:tc>
        <w:tc>
          <w:tcPr>
            <w:tcW w:w="1134" w:type="dxa"/>
            <w:vAlign w:val="center"/>
          </w:tcPr>
          <w:p w:rsidR="00744727" w:rsidRPr="00BF2B78" w:rsidRDefault="00744727" w:rsidP="00B059DA">
            <w:pPr>
              <w:spacing w:after="0" w:line="240" w:lineRule="auto"/>
              <w:jc w:val="center"/>
              <w:rPr>
                <w:b/>
                <w:sz w:val="18"/>
                <w:szCs w:val="18"/>
              </w:rPr>
            </w:pPr>
            <w:r w:rsidRPr="00BF2B78">
              <w:rPr>
                <w:b/>
                <w:sz w:val="18"/>
                <w:szCs w:val="18"/>
              </w:rPr>
              <w:t>1</w:t>
            </w:r>
            <w:r w:rsidR="0059183D" w:rsidRPr="00BF2B78">
              <w:rPr>
                <w:b/>
                <w:sz w:val="18"/>
                <w:szCs w:val="18"/>
              </w:rPr>
              <w:t>1</w:t>
            </w:r>
            <w:r w:rsidRPr="00BF2B78">
              <w:rPr>
                <w:b/>
                <w:sz w:val="18"/>
                <w:szCs w:val="18"/>
              </w:rPr>
              <w:t xml:space="preserve"> Haziran</w:t>
            </w:r>
          </w:p>
          <w:p w:rsidR="00744727" w:rsidRPr="00BF2B78" w:rsidRDefault="00744727" w:rsidP="00B059DA">
            <w:pPr>
              <w:spacing w:after="0" w:line="240" w:lineRule="auto"/>
              <w:ind w:right="-108"/>
              <w:jc w:val="center"/>
              <w:rPr>
                <w:b/>
                <w:sz w:val="18"/>
                <w:szCs w:val="18"/>
              </w:rPr>
            </w:pPr>
            <w:r w:rsidRPr="00BF2B78">
              <w:rPr>
                <w:b/>
                <w:sz w:val="18"/>
                <w:szCs w:val="18"/>
              </w:rPr>
              <w:t>Cuma</w:t>
            </w:r>
          </w:p>
        </w:tc>
        <w:tc>
          <w:tcPr>
            <w:tcW w:w="992" w:type="dxa"/>
            <w:tcBorders>
              <w:right w:val="single" w:sz="18" w:space="0" w:color="auto"/>
            </w:tcBorders>
            <w:shd w:val="clear" w:color="auto" w:fill="auto"/>
            <w:tcMar>
              <w:left w:w="28" w:type="dxa"/>
              <w:right w:w="28" w:type="dxa"/>
            </w:tcMar>
            <w:vAlign w:val="center"/>
          </w:tcPr>
          <w:p w:rsidR="00744727" w:rsidRPr="00BF2B78" w:rsidRDefault="00744727" w:rsidP="00242BEC">
            <w:pPr>
              <w:spacing w:after="0" w:line="240" w:lineRule="auto"/>
              <w:jc w:val="center"/>
              <w:rPr>
                <w:b/>
                <w:sz w:val="18"/>
                <w:szCs w:val="18"/>
              </w:rPr>
            </w:pPr>
            <w:r w:rsidRPr="00BF2B78">
              <w:rPr>
                <w:b/>
                <w:sz w:val="18"/>
                <w:szCs w:val="18"/>
              </w:rPr>
              <w:t>1</w:t>
            </w:r>
            <w:r w:rsidR="00242BEC" w:rsidRPr="00BF2B78">
              <w:rPr>
                <w:b/>
                <w:sz w:val="18"/>
                <w:szCs w:val="18"/>
              </w:rPr>
              <w:t>5</w:t>
            </w:r>
            <w:r w:rsidRPr="00BF2B78">
              <w:rPr>
                <w:b/>
                <w:sz w:val="18"/>
                <w:szCs w:val="18"/>
              </w:rPr>
              <w:t xml:space="preserve"> Haziran Salı</w:t>
            </w:r>
          </w:p>
        </w:tc>
        <w:tc>
          <w:tcPr>
            <w:tcW w:w="850" w:type="dxa"/>
            <w:tcBorders>
              <w:left w:val="single" w:sz="18" w:space="0" w:color="auto"/>
            </w:tcBorders>
            <w:shd w:val="clear" w:color="auto" w:fill="auto"/>
            <w:tcMar>
              <w:left w:w="28" w:type="dxa"/>
              <w:right w:w="28" w:type="dxa"/>
            </w:tcMar>
            <w:vAlign w:val="center"/>
          </w:tcPr>
          <w:p w:rsidR="00744727" w:rsidRPr="00BF2B78" w:rsidRDefault="00744727" w:rsidP="00607E1D">
            <w:pPr>
              <w:spacing w:after="0" w:line="240" w:lineRule="auto"/>
              <w:jc w:val="center"/>
              <w:rPr>
                <w:b/>
                <w:sz w:val="18"/>
                <w:szCs w:val="18"/>
              </w:rPr>
            </w:pPr>
            <w:r w:rsidRPr="00BF2B78">
              <w:rPr>
                <w:b/>
                <w:sz w:val="18"/>
                <w:szCs w:val="18"/>
              </w:rPr>
              <w:t>2</w:t>
            </w:r>
            <w:r w:rsidR="0059183D" w:rsidRPr="00BF2B78">
              <w:rPr>
                <w:b/>
                <w:sz w:val="18"/>
                <w:szCs w:val="18"/>
              </w:rPr>
              <w:t>1</w:t>
            </w:r>
            <w:r w:rsidRPr="00BF2B78">
              <w:rPr>
                <w:b/>
                <w:sz w:val="18"/>
                <w:szCs w:val="18"/>
              </w:rPr>
              <w:t xml:space="preserve"> Haziran</w:t>
            </w:r>
          </w:p>
          <w:p w:rsidR="00744727" w:rsidRPr="00BF2B78" w:rsidRDefault="00744727" w:rsidP="00607E1D">
            <w:pPr>
              <w:spacing w:after="0" w:line="240" w:lineRule="auto"/>
              <w:jc w:val="center"/>
              <w:rPr>
                <w:b/>
                <w:sz w:val="18"/>
                <w:szCs w:val="18"/>
              </w:rPr>
            </w:pPr>
            <w:r w:rsidRPr="00BF2B78">
              <w:rPr>
                <w:b/>
                <w:sz w:val="18"/>
                <w:szCs w:val="18"/>
              </w:rPr>
              <w:t>Pazartesi</w:t>
            </w:r>
          </w:p>
        </w:tc>
        <w:tc>
          <w:tcPr>
            <w:tcW w:w="993" w:type="dxa"/>
            <w:shd w:val="clear" w:color="auto" w:fill="auto"/>
            <w:tcMar>
              <w:left w:w="28" w:type="dxa"/>
              <w:right w:w="28" w:type="dxa"/>
            </w:tcMar>
            <w:vAlign w:val="center"/>
          </w:tcPr>
          <w:p w:rsidR="00744727" w:rsidRPr="00BF2B78" w:rsidRDefault="00744727" w:rsidP="00607E1D">
            <w:pPr>
              <w:spacing w:after="0" w:line="240" w:lineRule="auto"/>
              <w:jc w:val="center"/>
              <w:rPr>
                <w:b/>
                <w:sz w:val="18"/>
                <w:szCs w:val="18"/>
              </w:rPr>
            </w:pPr>
            <w:r w:rsidRPr="00BF2B78">
              <w:rPr>
                <w:b/>
                <w:sz w:val="18"/>
                <w:szCs w:val="18"/>
              </w:rPr>
              <w:t>2</w:t>
            </w:r>
            <w:r w:rsidR="0059183D" w:rsidRPr="00BF2B78">
              <w:rPr>
                <w:b/>
                <w:sz w:val="18"/>
                <w:szCs w:val="18"/>
              </w:rPr>
              <w:t>2</w:t>
            </w:r>
            <w:r w:rsidRPr="00BF2B78">
              <w:rPr>
                <w:b/>
                <w:sz w:val="18"/>
                <w:szCs w:val="18"/>
              </w:rPr>
              <w:t xml:space="preserve"> Haziran</w:t>
            </w:r>
          </w:p>
          <w:p w:rsidR="00744727" w:rsidRPr="00BF2B78" w:rsidRDefault="00744727" w:rsidP="00607E1D">
            <w:pPr>
              <w:spacing w:after="0" w:line="240" w:lineRule="auto"/>
              <w:jc w:val="center"/>
              <w:rPr>
                <w:b/>
                <w:sz w:val="18"/>
                <w:szCs w:val="18"/>
              </w:rPr>
            </w:pPr>
            <w:r w:rsidRPr="00BF2B78">
              <w:rPr>
                <w:b/>
                <w:sz w:val="18"/>
                <w:szCs w:val="18"/>
              </w:rPr>
              <w:t>Salı</w:t>
            </w:r>
          </w:p>
        </w:tc>
        <w:tc>
          <w:tcPr>
            <w:tcW w:w="992" w:type="dxa"/>
            <w:shd w:val="clear" w:color="auto" w:fill="auto"/>
            <w:tcMar>
              <w:left w:w="28" w:type="dxa"/>
              <w:right w:w="28" w:type="dxa"/>
            </w:tcMar>
            <w:vAlign w:val="center"/>
          </w:tcPr>
          <w:p w:rsidR="00744727" w:rsidRPr="00BF2B78" w:rsidRDefault="00744727" w:rsidP="00607E1D">
            <w:pPr>
              <w:spacing w:after="0" w:line="240" w:lineRule="auto"/>
              <w:jc w:val="center"/>
              <w:rPr>
                <w:b/>
                <w:sz w:val="18"/>
                <w:szCs w:val="18"/>
              </w:rPr>
            </w:pPr>
            <w:r w:rsidRPr="00BF2B78">
              <w:rPr>
                <w:b/>
                <w:sz w:val="18"/>
                <w:szCs w:val="18"/>
              </w:rPr>
              <w:t>2</w:t>
            </w:r>
            <w:r w:rsidR="0059183D" w:rsidRPr="00BF2B78">
              <w:rPr>
                <w:b/>
                <w:sz w:val="18"/>
                <w:szCs w:val="18"/>
              </w:rPr>
              <w:t>3</w:t>
            </w:r>
            <w:r w:rsidRPr="00BF2B78">
              <w:rPr>
                <w:b/>
                <w:sz w:val="18"/>
                <w:szCs w:val="18"/>
              </w:rPr>
              <w:t xml:space="preserve"> Haziran</w:t>
            </w:r>
          </w:p>
          <w:p w:rsidR="00744727" w:rsidRPr="00BF2B78" w:rsidRDefault="00744727" w:rsidP="00607E1D">
            <w:pPr>
              <w:spacing w:after="0" w:line="240" w:lineRule="auto"/>
              <w:jc w:val="center"/>
              <w:rPr>
                <w:b/>
                <w:sz w:val="18"/>
                <w:szCs w:val="18"/>
              </w:rPr>
            </w:pPr>
            <w:r w:rsidRPr="00BF2B78">
              <w:rPr>
                <w:b/>
                <w:sz w:val="18"/>
                <w:szCs w:val="18"/>
              </w:rPr>
              <w:t>Çarşamba</w:t>
            </w:r>
          </w:p>
        </w:tc>
        <w:tc>
          <w:tcPr>
            <w:tcW w:w="992" w:type="dxa"/>
            <w:shd w:val="clear" w:color="auto" w:fill="auto"/>
            <w:tcMar>
              <w:left w:w="28" w:type="dxa"/>
              <w:right w:w="28" w:type="dxa"/>
            </w:tcMar>
            <w:vAlign w:val="center"/>
          </w:tcPr>
          <w:p w:rsidR="00744727" w:rsidRPr="00BF2B78" w:rsidRDefault="00744727" w:rsidP="00607E1D">
            <w:pPr>
              <w:spacing w:after="0" w:line="240" w:lineRule="auto"/>
              <w:jc w:val="center"/>
              <w:rPr>
                <w:b/>
                <w:sz w:val="18"/>
                <w:szCs w:val="18"/>
              </w:rPr>
            </w:pPr>
            <w:r w:rsidRPr="00BF2B78">
              <w:rPr>
                <w:b/>
                <w:sz w:val="18"/>
                <w:szCs w:val="18"/>
              </w:rPr>
              <w:t>2</w:t>
            </w:r>
            <w:r w:rsidR="0059183D" w:rsidRPr="00BF2B78">
              <w:rPr>
                <w:b/>
                <w:sz w:val="18"/>
                <w:szCs w:val="18"/>
              </w:rPr>
              <w:t>4</w:t>
            </w:r>
            <w:r w:rsidRPr="00BF2B78">
              <w:rPr>
                <w:b/>
                <w:sz w:val="18"/>
                <w:szCs w:val="18"/>
              </w:rPr>
              <w:t xml:space="preserve"> Haziran</w:t>
            </w:r>
          </w:p>
          <w:p w:rsidR="00744727" w:rsidRPr="00BF2B78" w:rsidRDefault="00744727" w:rsidP="00607E1D">
            <w:pPr>
              <w:spacing w:after="0" w:line="240" w:lineRule="auto"/>
              <w:jc w:val="center"/>
              <w:rPr>
                <w:b/>
                <w:sz w:val="18"/>
                <w:szCs w:val="18"/>
              </w:rPr>
            </w:pPr>
            <w:r w:rsidRPr="00BF2B78">
              <w:rPr>
                <w:b/>
                <w:sz w:val="18"/>
                <w:szCs w:val="18"/>
              </w:rPr>
              <w:t>Perşembe</w:t>
            </w:r>
          </w:p>
        </w:tc>
        <w:tc>
          <w:tcPr>
            <w:tcW w:w="1134" w:type="dxa"/>
            <w:vAlign w:val="center"/>
          </w:tcPr>
          <w:p w:rsidR="00744727" w:rsidRPr="00BF2B78" w:rsidRDefault="00744727" w:rsidP="007A6CCD">
            <w:pPr>
              <w:spacing w:after="0" w:line="240" w:lineRule="auto"/>
              <w:jc w:val="center"/>
              <w:rPr>
                <w:b/>
                <w:sz w:val="18"/>
                <w:szCs w:val="18"/>
              </w:rPr>
            </w:pPr>
            <w:r w:rsidRPr="00BF2B78">
              <w:rPr>
                <w:b/>
                <w:sz w:val="18"/>
                <w:szCs w:val="18"/>
              </w:rPr>
              <w:t>2</w:t>
            </w:r>
            <w:r w:rsidR="0059183D" w:rsidRPr="00BF2B78">
              <w:rPr>
                <w:b/>
                <w:sz w:val="18"/>
                <w:szCs w:val="18"/>
              </w:rPr>
              <w:t>5</w:t>
            </w:r>
            <w:r w:rsidRPr="00BF2B78">
              <w:rPr>
                <w:b/>
                <w:sz w:val="18"/>
                <w:szCs w:val="18"/>
              </w:rPr>
              <w:t xml:space="preserve"> Haziran</w:t>
            </w:r>
          </w:p>
          <w:p w:rsidR="00744727" w:rsidRPr="00BF2B78" w:rsidRDefault="00744727" w:rsidP="007A6CCD">
            <w:pPr>
              <w:spacing w:after="0" w:line="240" w:lineRule="auto"/>
              <w:jc w:val="center"/>
              <w:rPr>
                <w:b/>
                <w:sz w:val="18"/>
                <w:szCs w:val="18"/>
              </w:rPr>
            </w:pPr>
            <w:r w:rsidRPr="00BF2B78">
              <w:rPr>
                <w:b/>
                <w:sz w:val="18"/>
                <w:szCs w:val="18"/>
              </w:rPr>
              <w:t>Cuma</w:t>
            </w:r>
          </w:p>
        </w:tc>
        <w:tc>
          <w:tcPr>
            <w:tcW w:w="1049" w:type="dxa"/>
            <w:tcBorders>
              <w:right w:val="single" w:sz="18" w:space="0" w:color="auto"/>
            </w:tcBorders>
            <w:shd w:val="clear" w:color="auto" w:fill="auto"/>
            <w:tcMar>
              <w:left w:w="28" w:type="dxa"/>
              <w:right w:w="28" w:type="dxa"/>
            </w:tcMar>
            <w:vAlign w:val="center"/>
          </w:tcPr>
          <w:p w:rsidR="00744727" w:rsidRPr="00BF2B78" w:rsidRDefault="0059183D" w:rsidP="00B059DA">
            <w:pPr>
              <w:spacing w:after="0" w:line="240" w:lineRule="auto"/>
              <w:jc w:val="center"/>
              <w:rPr>
                <w:b/>
                <w:sz w:val="18"/>
                <w:szCs w:val="18"/>
              </w:rPr>
            </w:pPr>
            <w:r w:rsidRPr="00BF2B78">
              <w:rPr>
                <w:b/>
                <w:sz w:val="18"/>
                <w:szCs w:val="18"/>
              </w:rPr>
              <w:t>2</w:t>
            </w:r>
            <w:r w:rsidR="00846368" w:rsidRPr="00BF2B78">
              <w:rPr>
                <w:b/>
                <w:sz w:val="18"/>
                <w:szCs w:val="18"/>
              </w:rPr>
              <w:t>9</w:t>
            </w:r>
            <w:r w:rsidR="00B059DA" w:rsidRPr="00BF2B78">
              <w:rPr>
                <w:b/>
                <w:sz w:val="18"/>
                <w:szCs w:val="18"/>
              </w:rPr>
              <w:t xml:space="preserve"> </w:t>
            </w:r>
            <w:r w:rsidR="00744727" w:rsidRPr="00BF2B78">
              <w:rPr>
                <w:b/>
                <w:sz w:val="18"/>
                <w:szCs w:val="18"/>
              </w:rPr>
              <w:t>Haziran</w:t>
            </w:r>
          </w:p>
          <w:p w:rsidR="00744727" w:rsidRPr="00BF2B78" w:rsidRDefault="00744727" w:rsidP="00744727">
            <w:pPr>
              <w:spacing w:after="0" w:line="240" w:lineRule="auto"/>
              <w:jc w:val="center"/>
              <w:rPr>
                <w:b/>
                <w:sz w:val="18"/>
                <w:szCs w:val="18"/>
              </w:rPr>
            </w:pPr>
            <w:r w:rsidRPr="00BF2B78">
              <w:rPr>
                <w:b/>
                <w:sz w:val="18"/>
                <w:szCs w:val="18"/>
              </w:rPr>
              <w:t>Salı</w:t>
            </w:r>
          </w:p>
        </w:tc>
      </w:tr>
      <w:tr w:rsidR="00B059DA" w:rsidRPr="00BF2B78" w:rsidTr="00B059DA">
        <w:trPr>
          <w:trHeight w:val="554"/>
        </w:trPr>
        <w:tc>
          <w:tcPr>
            <w:tcW w:w="710" w:type="dxa"/>
            <w:tcBorders>
              <w:left w:val="single" w:sz="18" w:space="0" w:color="auto"/>
              <w:right w:val="single" w:sz="18" w:space="0" w:color="auto"/>
            </w:tcBorders>
            <w:shd w:val="clear" w:color="auto" w:fill="auto"/>
            <w:tcMar>
              <w:left w:w="28" w:type="dxa"/>
              <w:right w:w="28" w:type="dxa"/>
            </w:tcMar>
            <w:vAlign w:val="center"/>
          </w:tcPr>
          <w:p w:rsidR="00744727" w:rsidRPr="00BF2B78" w:rsidRDefault="00744727" w:rsidP="00607E1D">
            <w:pPr>
              <w:spacing w:after="0" w:line="240" w:lineRule="auto"/>
              <w:jc w:val="center"/>
              <w:rPr>
                <w:b/>
                <w:sz w:val="20"/>
                <w:szCs w:val="20"/>
              </w:rPr>
            </w:pPr>
            <w:r w:rsidRPr="00BF2B78">
              <w:rPr>
                <w:b/>
                <w:sz w:val="20"/>
                <w:szCs w:val="20"/>
              </w:rPr>
              <w:t>08.15</w:t>
            </w:r>
          </w:p>
        </w:tc>
        <w:tc>
          <w:tcPr>
            <w:tcW w:w="850" w:type="dxa"/>
            <w:shd w:val="clear" w:color="auto" w:fill="auto"/>
            <w:tcMar>
              <w:left w:w="28" w:type="dxa"/>
              <w:right w:w="28" w:type="dxa"/>
            </w:tcMar>
            <w:vAlign w:val="center"/>
          </w:tcPr>
          <w:p w:rsidR="00744727" w:rsidRPr="00BF2B78" w:rsidRDefault="00744727" w:rsidP="00607E1D">
            <w:pPr>
              <w:spacing w:after="0" w:line="240" w:lineRule="auto"/>
              <w:jc w:val="center"/>
              <w:rPr>
                <w:b/>
                <w:sz w:val="20"/>
                <w:szCs w:val="20"/>
              </w:rPr>
            </w:pPr>
          </w:p>
        </w:tc>
        <w:tc>
          <w:tcPr>
            <w:tcW w:w="851" w:type="dxa"/>
            <w:shd w:val="clear" w:color="auto" w:fill="auto"/>
            <w:tcMar>
              <w:left w:w="28" w:type="dxa"/>
              <w:right w:w="28" w:type="dxa"/>
            </w:tcMar>
            <w:vAlign w:val="center"/>
          </w:tcPr>
          <w:p w:rsidR="00744727" w:rsidRPr="00BF2B78" w:rsidRDefault="00744727" w:rsidP="00607E1D">
            <w:pPr>
              <w:spacing w:after="0" w:line="240" w:lineRule="auto"/>
              <w:jc w:val="center"/>
              <w:rPr>
                <w:b/>
                <w:sz w:val="20"/>
                <w:szCs w:val="20"/>
              </w:rPr>
            </w:pPr>
          </w:p>
        </w:tc>
        <w:tc>
          <w:tcPr>
            <w:tcW w:w="850" w:type="dxa"/>
            <w:shd w:val="clear" w:color="auto" w:fill="auto"/>
            <w:tcMar>
              <w:left w:w="28" w:type="dxa"/>
              <w:right w:w="28" w:type="dxa"/>
            </w:tcMar>
            <w:vAlign w:val="center"/>
          </w:tcPr>
          <w:p w:rsidR="00744727" w:rsidRPr="00BF2B78" w:rsidRDefault="00744727"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744727" w:rsidRPr="00BF2B78" w:rsidRDefault="00744727" w:rsidP="00607E1D">
            <w:pPr>
              <w:spacing w:after="0" w:line="240" w:lineRule="auto"/>
              <w:jc w:val="center"/>
              <w:rPr>
                <w:b/>
                <w:sz w:val="20"/>
                <w:szCs w:val="20"/>
              </w:rPr>
            </w:pPr>
          </w:p>
        </w:tc>
        <w:tc>
          <w:tcPr>
            <w:tcW w:w="1134" w:type="dxa"/>
            <w:vAlign w:val="center"/>
          </w:tcPr>
          <w:p w:rsidR="00744727" w:rsidRPr="00BF2B78" w:rsidRDefault="00744727" w:rsidP="007A6CCD">
            <w:pPr>
              <w:spacing w:after="0" w:line="240" w:lineRule="auto"/>
              <w:jc w:val="center"/>
              <w:rPr>
                <w:b/>
                <w:sz w:val="18"/>
                <w:szCs w:val="18"/>
              </w:rPr>
            </w:pPr>
            <w:r w:rsidRPr="00BF2B78">
              <w:rPr>
                <w:b/>
                <w:sz w:val="18"/>
                <w:szCs w:val="18"/>
              </w:rPr>
              <w:t>ANATOMİ PRATİK</w:t>
            </w:r>
          </w:p>
        </w:tc>
        <w:tc>
          <w:tcPr>
            <w:tcW w:w="992" w:type="dxa"/>
            <w:tcBorders>
              <w:right w:val="single" w:sz="18" w:space="0" w:color="auto"/>
            </w:tcBorders>
            <w:shd w:val="clear" w:color="auto" w:fill="auto"/>
            <w:tcMar>
              <w:left w:w="28" w:type="dxa"/>
              <w:right w:w="28" w:type="dxa"/>
            </w:tcMar>
            <w:vAlign w:val="center"/>
          </w:tcPr>
          <w:p w:rsidR="00744727" w:rsidRPr="00BF2B78" w:rsidRDefault="00744727" w:rsidP="00607E1D">
            <w:pPr>
              <w:spacing w:after="0" w:line="240" w:lineRule="auto"/>
              <w:jc w:val="center"/>
              <w:rPr>
                <w:b/>
                <w:sz w:val="20"/>
                <w:szCs w:val="20"/>
              </w:rPr>
            </w:pPr>
          </w:p>
        </w:tc>
        <w:tc>
          <w:tcPr>
            <w:tcW w:w="850" w:type="dxa"/>
            <w:tcBorders>
              <w:left w:val="single" w:sz="18" w:space="0" w:color="auto"/>
            </w:tcBorders>
            <w:shd w:val="clear" w:color="auto" w:fill="auto"/>
            <w:tcMar>
              <w:left w:w="28" w:type="dxa"/>
              <w:right w:w="28" w:type="dxa"/>
            </w:tcMar>
            <w:vAlign w:val="center"/>
          </w:tcPr>
          <w:p w:rsidR="00744727" w:rsidRPr="00BF2B78" w:rsidRDefault="00744727"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744727" w:rsidRPr="00BF2B78" w:rsidRDefault="00744727" w:rsidP="00607E1D">
            <w:pPr>
              <w:spacing w:after="0" w:line="240" w:lineRule="auto"/>
              <w:jc w:val="center"/>
              <w:rPr>
                <w:b/>
                <w:sz w:val="20"/>
                <w:szCs w:val="20"/>
              </w:rPr>
            </w:pPr>
          </w:p>
        </w:tc>
        <w:tc>
          <w:tcPr>
            <w:tcW w:w="992" w:type="dxa"/>
            <w:shd w:val="clear" w:color="auto" w:fill="auto"/>
            <w:tcMar>
              <w:left w:w="28" w:type="dxa"/>
              <w:right w:w="28" w:type="dxa"/>
            </w:tcMar>
            <w:vAlign w:val="center"/>
          </w:tcPr>
          <w:p w:rsidR="00744727" w:rsidRPr="00BF2B78" w:rsidRDefault="00744727" w:rsidP="00607E1D">
            <w:pPr>
              <w:spacing w:after="0" w:line="240" w:lineRule="auto"/>
              <w:jc w:val="center"/>
              <w:rPr>
                <w:b/>
                <w:sz w:val="20"/>
                <w:szCs w:val="20"/>
              </w:rPr>
            </w:pPr>
          </w:p>
        </w:tc>
        <w:tc>
          <w:tcPr>
            <w:tcW w:w="992" w:type="dxa"/>
            <w:shd w:val="clear" w:color="auto" w:fill="auto"/>
            <w:tcMar>
              <w:left w:w="28" w:type="dxa"/>
              <w:right w:w="28" w:type="dxa"/>
            </w:tcMar>
            <w:vAlign w:val="center"/>
          </w:tcPr>
          <w:p w:rsidR="00744727" w:rsidRPr="00BF2B78" w:rsidRDefault="00744727" w:rsidP="00607E1D">
            <w:pPr>
              <w:spacing w:after="0" w:line="240" w:lineRule="auto"/>
              <w:jc w:val="center"/>
              <w:rPr>
                <w:b/>
                <w:sz w:val="20"/>
                <w:szCs w:val="20"/>
              </w:rPr>
            </w:pPr>
          </w:p>
        </w:tc>
        <w:tc>
          <w:tcPr>
            <w:tcW w:w="1134" w:type="dxa"/>
            <w:vAlign w:val="center"/>
          </w:tcPr>
          <w:p w:rsidR="00744727" w:rsidRPr="00BF2B78" w:rsidRDefault="00744727" w:rsidP="007A6CCD">
            <w:pPr>
              <w:spacing w:after="0" w:line="240" w:lineRule="auto"/>
              <w:jc w:val="center"/>
              <w:rPr>
                <w:b/>
                <w:sz w:val="18"/>
                <w:szCs w:val="18"/>
              </w:rPr>
            </w:pPr>
            <w:r w:rsidRPr="00BF2B78">
              <w:rPr>
                <w:b/>
                <w:sz w:val="18"/>
                <w:szCs w:val="18"/>
              </w:rPr>
              <w:t>ANATOMİ PRATİK</w:t>
            </w:r>
          </w:p>
        </w:tc>
        <w:tc>
          <w:tcPr>
            <w:tcW w:w="1049" w:type="dxa"/>
            <w:tcBorders>
              <w:right w:val="single" w:sz="18" w:space="0" w:color="auto"/>
            </w:tcBorders>
            <w:shd w:val="clear" w:color="auto" w:fill="auto"/>
            <w:tcMar>
              <w:left w:w="28" w:type="dxa"/>
              <w:right w:w="28" w:type="dxa"/>
            </w:tcMar>
            <w:vAlign w:val="center"/>
          </w:tcPr>
          <w:p w:rsidR="00744727" w:rsidRPr="00BF2B78" w:rsidRDefault="00744727" w:rsidP="007A6CCD">
            <w:pPr>
              <w:spacing w:after="0" w:line="240" w:lineRule="auto"/>
              <w:jc w:val="center"/>
              <w:rPr>
                <w:b/>
                <w:sz w:val="20"/>
                <w:szCs w:val="20"/>
              </w:rPr>
            </w:pPr>
          </w:p>
        </w:tc>
      </w:tr>
      <w:tr w:rsidR="00B059DA" w:rsidRPr="00BF2B78" w:rsidTr="00B059DA">
        <w:trPr>
          <w:trHeight w:val="554"/>
        </w:trPr>
        <w:tc>
          <w:tcPr>
            <w:tcW w:w="710" w:type="dxa"/>
            <w:tcBorders>
              <w:left w:val="single" w:sz="18" w:space="0" w:color="auto"/>
              <w:right w:val="single" w:sz="18" w:space="0" w:color="auto"/>
            </w:tcBorders>
            <w:shd w:val="clear" w:color="auto" w:fill="auto"/>
            <w:tcMar>
              <w:left w:w="28" w:type="dxa"/>
              <w:right w:w="28" w:type="dxa"/>
            </w:tcMar>
            <w:vAlign w:val="center"/>
          </w:tcPr>
          <w:p w:rsidR="00694C72" w:rsidRPr="00BF2B78" w:rsidRDefault="00694C72" w:rsidP="00F42DA8">
            <w:pPr>
              <w:spacing w:after="0" w:line="240" w:lineRule="auto"/>
              <w:rPr>
                <w:b/>
                <w:sz w:val="20"/>
                <w:szCs w:val="20"/>
              </w:rPr>
            </w:pPr>
          </w:p>
          <w:p w:rsidR="00694C72" w:rsidRPr="00BF2B78" w:rsidRDefault="00694C72" w:rsidP="00607E1D">
            <w:pPr>
              <w:spacing w:after="0" w:line="240" w:lineRule="auto"/>
              <w:jc w:val="center"/>
              <w:rPr>
                <w:b/>
                <w:sz w:val="20"/>
                <w:szCs w:val="20"/>
              </w:rPr>
            </w:pPr>
            <w:r w:rsidRPr="00BF2B78">
              <w:rPr>
                <w:b/>
                <w:sz w:val="20"/>
                <w:szCs w:val="20"/>
              </w:rPr>
              <w:t>09.30</w:t>
            </w:r>
          </w:p>
        </w:tc>
        <w:tc>
          <w:tcPr>
            <w:tcW w:w="850"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1" w:type="dxa"/>
            <w:shd w:val="clear" w:color="auto" w:fill="auto"/>
            <w:tcMar>
              <w:left w:w="28" w:type="dxa"/>
              <w:right w:w="28" w:type="dxa"/>
            </w:tcMar>
            <w:vAlign w:val="center"/>
          </w:tcPr>
          <w:p w:rsidR="00694C72" w:rsidRPr="00BF2B78" w:rsidRDefault="00694C72" w:rsidP="00621F13">
            <w:pPr>
              <w:spacing w:after="0" w:line="240" w:lineRule="auto"/>
              <w:jc w:val="center"/>
              <w:rPr>
                <w:b/>
                <w:sz w:val="20"/>
                <w:szCs w:val="20"/>
              </w:rPr>
            </w:pPr>
            <w:r w:rsidRPr="00BF2B78">
              <w:rPr>
                <w:b/>
                <w:sz w:val="20"/>
                <w:szCs w:val="20"/>
              </w:rPr>
              <w:t>TRD 101</w:t>
            </w:r>
          </w:p>
        </w:tc>
        <w:tc>
          <w:tcPr>
            <w:tcW w:w="850"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vAlign w:val="center"/>
          </w:tcPr>
          <w:p w:rsidR="00694C72" w:rsidRPr="00BF2B78" w:rsidRDefault="00694C72" w:rsidP="007A6CCD">
            <w:pPr>
              <w:spacing w:after="0" w:line="240" w:lineRule="auto"/>
              <w:jc w:val="center"/>
              <w:rPr>
                <w:b/>
                <w:sz w:val="18"/>
                <w:szCs w:val="18"/>
              </w:rPr>
            </w:pPr>
            <w:r w:rsidRPr="00BF2B78">
              <w:rPr>
                <w:b/>
                <w:sz w:val="18"/>
                <w:szCs w:val="18"/>
              </w:rPr>
              <w:t>ANATOMİ PRATİK</w:t>
            </w:r>
          </w:p>
        </w:tc>
        <w:tc>
          <w:tcPr>
            <w:tcW w:w="992" w:type="dxa"/>
            <w:tcBorders>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r w:rsidRPr="00BF2B78">
              <w:rPr>
                <w:b/>
                <w:sz w:val="20"/>
                <w:szCs w:val="20"/>
              </w:rPr>
              <w:t>FİNAL</w:t>
            </w:r>
          </w:p>
        </w:tc>
        <w:tc>
          <w:tcPr>
            <w:tcW w:w="850" w:type="dxa"/>
            <w:tcBorders>
              <w:lef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694C72" w:rsidRPr="00BF2B78" w:rsidRDefault="00694C72" w:rsidP="00621F13">
            <w:pPr>
              <w:spacing w:after="0" w:line="240" w:lineRule="auto"/>
              <w:jc w:val="center"/>
              <w:rPr>
                <w:b/>
                <w:sz w:val="20"/>
                <w:szCs w:val="20"/>
              </w:rPr>
            </w:pPr>
            <w:r w:rsidRPr="00BF2B78">
              <w:rPr>
                <w:b/>
                <w:sz w:val="20"/>
                <w:szCs w:val="20"/>
              </w:rPr>
              <w:t>TRD 101</w:t>
            </w:r>
          </w:p>
        </w:tc>
        <w:tc>
          <w:tcPr>
            <w:tcW w:w="992"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vAlign w:val="center"/>
          </w:tcPr>
          <w:p w:rsidR="00694C72" w:rsidRPr="00BF2B78" w:rsidRDefault="00694C72" w:rsidP="007A6CCD">
            <w:pPr>
              <w:spacing w:after="0" w:line="240" w:lineRule="auto"/>
              <w:jc w:val="center"/>
              <w:rPr>
                <w:b/>
                <w:sz w:val="18"/>
                <w:szCs w:val="18"/>
              </w:rPr>
            </w:pPr>
            <w:r w:rsidRPr="00BF2B78">
              <w:rPr>
                <w:b/>
                <w:sz w:val="18"/>
                <w:szCs w:val="18"/>
              </w:rPr>
              <w:t>ANATOMİ PRATİK</w:t>
            </w:r>
          </w:p>
        </w:tc>
        <w:tc>
          <w:tcPr>
            <w:tcW w:w="1049" w:type="dxa"/>
            <w:tcBorders>
              <w:right w:val="single" w:sz="18" w:space="0" w:color="auto"/>
            </w:tcBorders>
            <w:shd w:val="clear" w:color="auto" w:fill="auto"/>
            <w:tcMar>
              <w:left w:w="28" w:type="dxa"/>
              <w:right w:w="28" w:type="dxa"/>
            </w:tcMar>
            <w:vAlign w:val="center"/>
          </w:tcPr>
          <w:p w:rsidR="00694C72" w:rsidRPr="00BF2B78" w:rsidRDefault="00694C72" w:rsidP="007A6CCD">
            <w:pPr>
              <w:spacing w:after="0" w:line="240" w:lineRule="auto"/>
              <w:jc w:val="center"/>
              <w:rPr>
                <w:b/>
                <w:sz w:val="16"/>
                <w:szCs w:val="16"/>
              </w:rPr>
            </w:pPr>
            <w:r w:rsidRPr="00BF2B78">
              <w:rPr>
                <w:b/>
                <w:sz w:val="16"/>
                <w:szCs w:val="16"/>
              </w:rPr>
              <w:t>BÜTÜNLEME</w:t>
            </w:r>
          </w:p>
        </w:tc>
      </w:tr>
      <w:tr w:rsidR="00B059DA" w:rsidRPr="00BF2B78" w:rsidTr="00B059DA">
        <w:trPr>
          <w:trHeight w:val="554"/>
        </w:trPr>
        <w:tc>
          <w:tcPr>
            <w:tcW w:w="710" w:type="dxa"/>
            <w:tcBorders>
              <w:left w:val="single" w:sz="18" w:space="0" w:color="auto"/>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r w:rsidRPr="00BF2B78">
              <w:rPr>
                <w:b/>
                <w:sz w:val="20"/>
                <w:szCs w:val="20"/>
              </w:rPr>
              <w:t>10.30</w:t>
            </w:r>
          </w:p>
        </w:tc>
        <w:tc>
          <w:tcPr>
            <w:tcW w:w="850"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1" w:type="dxa"/>
            <w:shd w:val="clear" w:color="auto" w:fill="auto"/>
            <w:tcMar>
              <w:left w:w="28" w:type="dxa"/>
              <w:right w:w="28" w:type="dxa"/>
            </w:tcMar>
            <w:vAlign w:val="center"/>
          </w:tcPr>
          <w:p w:rsidR="00694C72" w:rsidRPr="00BF2B78" w:rsidRDefault="00694C72" w:rsidP="00621F13">
            <w:pPr>
              <w:spacing w:after="0" w:line="240" w:lineRule="auto"/>
              <w:jc w:val="center"/>
              <w:rPr>
                <w:b/>
                <w:sz w:val="20"/>
                <w:szCs w:val="20"/>
              </w:rPr>
            </w:pPr>
            <w:r w:rsidRPr="00BF2B78">
              <w:rPr>
                <w:b/>
                <w:sz w:val="20"/>
                <w:szCs w:val="20"/>
              </w:rPr>
              <w:t>TRD 101</w:t>
            </w:r>
          </w:p>
        </w:tc>
        <w:tc>
          <w:tcPr>
            <w:tcW w:w="850"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vAlign w:val="center"/>
          </w:tcPr>
          <w:p w:rsidR="00694C72" w:rsidRPr="00BF2B78" w:rsidRDefault="00694C72" w:rsidP="007A6CCD">
            <w:pPr>
              <w:spacing w:after="0" w:line="240" w:lineRule="auto"/>
              <w:jc w:val="center"/>
              <w:rPr>
                <w:b/>
                <w:sz w:val="18"/>
                <w:szCs w:val="18"/>
              </w:rPr>
            </w:pPr>
            <w:r w:rsidRPr="00BF2B78">
              <w:rPr>
                <w:b/>
                <w:sz w:val="18"/>
                <w:szCs w:val="18"/>
              </w:rPr>
              <w:t>ANATOMİ PRATİK</w:t>
            </w:r>
          </w:p>
        </w:tc>
        <w:tc>
          <w:tcPr>
            <w:tcW w:w="992" w:type="dxa"/>
            <w:tcBorders>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r w:rsidRPr="00BF2B78">
              <w:rPr>
                <w:b/>
                <w:sz w:val="20"/>
                <w:szCs w:val="20"/>
              </w:rPr>
              <w:t>FİNAL</w:t>
            </w:r>
          </w:p>
        </w:tc>
        <w:tc>
          <w:tcPr>
            <w:tcW w:w="850" w:type="dxa"/>
            <w:tcBorders>
              <w:lef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694C72" w:rsidRPr="00BF2B78" w:rsidRDefault="00694C72" w:rsidP="00621F13">
            <w:pPr>
              <w:spacing w:after="0" w:line="240" w:lineRule="auto"/>
              <w:jc w:val="center"/>
              <w:rPr>
                <w:b/>
                <w:sz w:val="20"/>
                <w:szCs w:val="20"/>
              </w:rPr>
            </w:pPr>
            <w:r w:rsidRPr="00BF2B78">
              <w:rPr>
                <w:b/>
                <w:sz w:val="20"/>
                <w:szCs w:val="20"/>
              </w:rPr>
              <w:t>TRD 101</w:t>
            </w:r>
          </w:p>
        </w:tc>
        <w:tc>
          <w:tcPr>
            <w:tcW w:w="992"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vAlign w:val="center"/>
          </w:tcPr>
          <w:p w:rsidR="00694C72" w:rsidRPr="00BF2B78" w:rsidRDefault="00694C72" w:rsidP="007A6CCD">
            <w:pPr>
              <w:spacing w:after="0" w:line="240" w:lineRule="auto"/>
              <w:jc w:val="center"/>
              <w:rPr>
                <w:b/>
                <w:sz w:val="18"/>
                <w:szCs w:val="18"/>
              </w:rPr>
            </w:pPr>
            <w:r w:rsidRPr="00BF2B78">
              <w:rPr>
                <w:b/>
                <w:sz w:val="18"/>
                <w:szCs w:val="18"/>
              </w:rPr>
              <w:t>ANATOMİ PRATİK</w:t>
            </w:r>
          </w:p>
        </w:tc>
        <w:tc>
          <w:tcPr>
            <w:tcW w:w="1049" w:type="dxa"/>
            <w:tcBorders>
              <w:right w:val="single" w:sz="18" w:space="0" w:color="auto"/>
            </w:tcBorders>
            <w:shd w:val="clear" w:color="auto" w:fill="auto"/>
            <w:tcMar>
              <w:left w:w="28" w:type="dxa"/>
              <w:right w:w="28" w:type="dxa"/>
            </w:tcMar>
            <w:vAlign w:val="center"/>
          </w:tcPr>
          <w:p w:rsidR="00694C72" w:rsidRPr="00BF2B78" w:rsidRDefault="00694C72" w:rsidP="007A6CCD">
            <w:pPr>
              <w:spacing w:after="0" w:line="240" w:lineRule="auto"/>
              <w:jc w:val="center"/>
              <w:rPr>
                <w:b/>
                <w:sz w:val="16"/>
                <w:szCs w:val="16"/>
              </w:rPr>
            </w:pPr>
            <w:r w:rsidRPr="00BF2B78">
              <w:rPr>
                <w:b/>
                <w:sz w:val="16"/>
                <w:szCs w:val="16"/>
              </w:rPr>
              <w:t>BÜTÜNLEME</w:t>
            </w:r>
          </w:p>
        </w:tc>
      </w:tr>
      <w:tr w:rsidR="00B059DA" w:rsidRPr="00BF2B78" w:rsidTr="00B059DA">
        <w:trPr>
          <w:trHeight w:val="554"/>
        </w:trPr>
        <w:tc>
          <w:tcPr>
            <w:tcW w:w="710" w:type="dxa"/>
            <w:tcBorders>
              <w:left w:val="single" w:sz="18" w:space="0" w:color="auto"/>
              <w:bottom w:val="single" w:sz="4" w:space="0" w:color="auto"/>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r w:rsidRPr="00BF2B78">
              <w:rPr>
                <w:b/>
                <w:sz w:val="20"/>
                <w:szCs w:val="20"/>
              </w:rPr>
              <w:t>11.30</w:t>
            </w:r>
          </w:p>
        </w:tc>
        <w:tc>
          <w:tcPr>
            <w:tcW w:w="850"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1"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0"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tcBorders>
              <w:bottom w:val="single" w:sz="4" w:space="0" w:color="auto"/>
            </w:tcBorders>
            <w:vAlign w:val="center"/>
          </w:tcPr>
          <w:p w:rsidR="00694C72" w:rsidRPr="00BF2B78" w:rsidRDefault="00694C72" w:rsidP="007A6CCD">
            <w:pPr>
              <w:spacing w:after="0" w:line="240" w:lineRule="auto"/>
              <w:jc w:val="center"/>
              <w:rPr>
                <w:b/>
                <w:sz w:val="18"/>
                <w:szCs w:val="18"/>
              </w:rPr>
            </w:pPr>
            <w:r w:rsidRPr="00BF2B78">
              <w:rPr>
                <w:b/>
                <w:sz w:val="18"/>
                <w:szCs w:val="18"/>
              </w:rPr>
              <w:t>ANATOMİ PRATİK</w:t>
            </w:r>
          </w:p>
        </w:tc>
        <w:tc>
          <w:tcPr>
            <w:tcW w:w="992" w:type="dxa"/>
            <w:tcBorders>
              <w:bottom w:val="single" w:sz="4" w:space="0" w:color="auto"/>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0" w:type="dxa"/>
            <w:tcBorders>
              <w:left w:val="single" w:sz="18" w:space="0" w:color="auto"/>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tcBorders>
              <w:bottom w:val="single" w:sz="4" w:space="0" w:color="auto"/>
            </w:tcBorders>
            <w:vAlign w:val="center"/>
          </w:tcPr>
          <w:p w:rsidR="00694C72" w:rsidRPr="00BF2B78" w:rsidRDefault="00694C72" w:rsidP="007A6CCD">
            <w:pPr>
              <w:spacing w:after="0" w:line="240" w:lineRule="auto"/>
              <w:jc w:val="center"/>
              <w:rPr>
                <w:b/>
                <w:sz w:val="18"/>
                <w:szCs w:val="18"/>
              </w:rPr>
            </w:pPr>
            <w:r w:rsidRPr="00BF2B78">
              <w:rPr>
                <w:b/>
                <w:sz w:val="18"/>
                <w:szCs w:val="18"/>
              </w:rPr>
              <w:t>ANATOMİ PRATİK</w:t>
            </w:r>
          </w:p>
        </w:tc>
        <w:tc>
          <w:tcPr>
            <w:tcW w:w="1049" w:type="dxa"/>
            <w:tcBorders>
              <w:bottom w:val="single" w:sz="4" w:space="0" w:color="auto"/>
              <w:right w:val="single" w:sz="18" w:space="0" w:color="auto"/>
            </w:tcBorders>
            <w:shd w:val="clear" w:color="auto" w:fill="auto"/>
            <w:tcMar>
              <w:left w:w="28" w:type="dxa"/>
              <w:right w:w="28" w:type="dxa"/>
            </w:tcMar>
            <w:vAlign w:val="center"/>
          </w:tcPr>
          <w:p w:rsidR="00694C72" w:rsidRPr="00BF2B78" w:rsidRDefault="00694C72" w:rsidP="007A6CCD">
            <w:pPr>
              <w:spacing w:after="0" w:line="240" w:lineRule="auto"/>
              <w:jc w:val="center"/>
              <w:rPr>
                <w:b/>
                <w:sz w:val="20"/>
                <w:szCs w:val="20"/>
              </w:rPr>
            </w:pPr>
          </w:p>
        </w:tc>
      </w:tr>
      <w:tr w:rsidR="00B059DA" w:rsidRPr="00BF2B78" w:rsidTr="00B059DA">
        <w:trPr>
          <w:trHeight w:val="187"/>
        </w:trPr>
        <w:tc>
          <w:tcPr>
            <w:tcW w:w="710" w:type="dxa"/>
            <w:tcBorders>
              <w:left w:val="single" w:sz="18" w:space="0" w:color="auto"/>
              <w:right w:val="single" w:sz="18" w:space="0" w:color="auto"/>
            </w:tcBorders>
            <w:shd w:val="clear" w:color="auto" w:fill="DDD9C3"/>
            <w:tcMar>
              <w:left w:w="28" w:type="dxa"/>
              <w:right w:w="28" w:type="dxa"/>
            </w:tcMar>
            <w:vAlign w:val="center"/>
          </w:tcPr>
          <w:p w:rsidR="00694C72" w:rsidRPr="00BF2B78" w:rsidRDefault="00694C72" w:rsidP="00F42DA8">
            <w:pPr>
              <w:spacing w:after="0" w:line="240" w:lineRule="auto"/>
              <w:rPr>
                <w:b/>
                <w:sz w:val="20"/>
                <w:szCs w:val="20"/>
              </w:rPr>
            </w:pPr>
          </w:p>
        </w:tc>
        <w:tc>
          <w:tcPr>
            <w:tcW w:w="850" w:type="dxa"/>
            <w:shd w:val="clear" w:color="auto" w:fill="DDD9C3"/>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1" w:type="dxa"/>
            <w:shd w:val="clear" w:color="auto" w:fill="DDD9C3"/>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0" w:type="dxa"/>
            <w:shd w:val="clear" w:color="auto" w:fill="DDD9C3"/>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DDD9C3"/>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shd w:val="clear" w:color="auto" w:fill="DDD9C3"/>
          </w:tcPr>
          <w:p w:rsidR="00694C72" w:rsidRPr="00BF2B78" w:rsidRDefault="00694C72" w:rsidP="00607E1D">
            <w:pPr>
              <w:spacing w:after="0" w:line="240" w:lineRule="auto"/>
              <w:jc w:val="center"/>
              <w:rPr>
                <w:b/>
                <w:sz w:val="20"/>
                <w:szCs w:val="20"/>
              </w:rPr>
            </w:pPr>
          </w:p>
        </w:tc>
        <w:tc>
          <w:tcPr>
            <w:tcW w:w="992" w:type="dxa"/>
            <w:tcBorders>
              <w:right w:val="single" w:sz="18" w:space="0" w:color="auto"/>
            </w:tcBorders>
            <w:shd w:val="clear" w:color="auto" w:fill="DDD9C3"/>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0" w:type="dxa"/>
            <w:tcBorders>
              <w:left w:val="single" w:sz="18" w:space="0" w:color="auto"/>
            </w:tcBorders>
            <w:shd w:val="clear" w:color="auto" w:fill="DDD9C3"/>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DDD9C3"/>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shd w:val="clear" w:color="auto" w:fill="DDD9C3"/>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shd w:val="clear" w:color="auto" w:fill="DDD9C3"/>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shd w:val="clear" w:color="auto" w:fill="DDD9C3"/>
          </w:tcPr>
          <w:p w:rsidR="00694C72" w:rsidRPr="00BF2B78" w:rsidRDefault="00694C72" w:rsidP="00607E1D">
            <w:pPr>
              <w:spacing w:after="0" w:line="240" w:lineRule="auto"/>
              <w:jc w:val="center"/>
              <w:rPr>
                <w:b/>
                <w:sz w:val="20"/>
                <w:szCs w:val="20"/>
              </w:rPr>
            </w:pPr>
          </w:p>
        </w:tc>
        <w:tc>
          <w:tcPr>
            <w:tcW w:w="1049" w:type="dxa"/>
            <w:tcBorders>
              <w:right w:val="single" w:sz="18" w:space="0" w:color="auto"/>
            </w:tcBorders>
            <w:shd w:val="clear" w:color="auto" w:fill="DDD9C3"/>
            <w:tcMar>
              <w:left w:w="28" w:type="dxa"/>
              <w:right w:w="28" w:type="dxa"/>
            </w:tcMar>
            <w:vAlign w:val="center"/>
          </w:tcPr>
          <w:p w:rsidR="00694C72" w:rsidRPr="00BF2B78" w:rsidRDefault="00694C72" w:rsidP="00607E1D">
            <w:pPr>
              <w:spacing w:after="0" w:line="240" w:lineRule="auto"/>
              <w:jc w:val="center"/>
              <w:rPr>
                <w:b/>
                <w:sz w:val="20"/>
                <w:szCs w:val="20"/>
              </w:rPr>
            </w:pPr>
          </w:p>
        </w:tc>
      </w:tr>
      <w:tr w:rsidR="00B059DA" w:rsidRPr="00BF2B78" w:rsidTr="00B059DA">
        <w:trPr>
          <w:trHeight w:val="554"/>
        </w:trPr>
        <w:tc>
          <w:tcPr>
            <w:tcW w:w="710" w:type="dxa"/>
            <w:tcBorders>
              <w:left w:val="single" w:sz="18" w:space="0" w:color="auto"/>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r w:rsidRPr="00BF2B78">
              <w:rPr>
                <w:b/>
                <w:sz w:val="20"/>
                <w:szCs w:val="20"/>
              </w:rPr>
              <w:t>13.30</w:t>
            </w:r>
          </w:p>
        </w:tc>
        <w:tc>
          <w:tcPr>
            <w:tcW w:w="850"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1" w:type="dxa"/>
            <w:shd w:val="clear" w:color="auto" w:fill="auto"/>
            <w:tcMar>
              <w:left w:w="28" w:type="dxa"/>
              <w:right w:w="28" w:type="dxa"/>
            </w:tcMar>
            <w:vAlign w:val="center"/>
          </w:tcPr>
          <w:p w:rsidR="00694C72" w:rsidRPr="00BF2B78" w:rsidRDefault="00694C72" w:rsidP="007A0569">
            <w:pPr>
              <w:spacing w:after="0" w:line="240" w:lineRule="auto"/>
              <w:jc w:val="center"/>
              <w:rPr>
                <w:b/>
                <w:sz w:val="20"/>
                <w:szCs w:val="20"/>
              </w:rPr>
            </w:pPr>
            <w:r w:rsidRPr="00BF2B78">
              <w:rPr>
                <w:b/>
                <w:sz w:val="20"/>
                <w:szCs w:val="20"/>
              </w:rPr>
              <w:t>YDİ110</w:t>
            </w:r>
          </w:p>
        </w:tc>
        <w:tc>
          <w:tcPr>
            <w:tcW w:w="850"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tcPr>
          <w:p w:rsidR="00694C72" w:rsidRPr="00BF2B78" w:rsidRDefault="00694C72" w:rsidP="00607E1D">
            <w:pPr>
              <w:spacing w:after="0" w:line="240" w:lineRule="auto"/>
              <w:jc w:val="center"/>
              <w:rPr>
                <w:b/>
                <w:sz w:val="20"/>
                <w:szCs w:val="20"/>
              </w:rPr>
            </w:pPr>
          </w:p>
        </w:tc>
        <w:tc>
          <w:tcPr>
            <w:tcW w:w="992" w:type="dxa"/>
            <w:tcBorders>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0" w:type="dxa"/>
            <w:tcBorders>
              <w:lef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r w:rsidRPr="00BF2B78">
              <w:rPr>
                <w:b/>
                <w:sz w:val="20"/>
                <w:szCs w:val="20"/>
              </w:rPr>
              <w:t>YDİ110</w:t>
            </w:r>
          </w:p>
        </w:tc>
        <w:tc>
          <w:tcPr>
            <w:tcW w:w="992"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tcPr>
          <w:p w:rsidR="00694C72" w:rsidRPr="00BF2B78" w:rsidRDefault="00694C72" w:rsidP="00607E1D">
            <w:pPr>
              <w:spacing w:after="0" w:line="240" w:lineRule="auto"/>
              <w:jc w:val="center"/>
              <w:rPr>
                <w:b/>
                <w:sz w:val="20"/>
                <w:szCs w:val="20"/>
              </w:rPr>
            </w:pPr>
          </w:p>
        </w:tc>
        <w:tc>
          <w:tcPr>
            <w:tcW w:w="1049" w:type="dxa"/>
            <w:tcBorders>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r>
      <w:tr w:rsidR="00B059DA" w:rsidRPr="00BF2B78" w:rsidTr="00B059DA">
        <w:trPr>
          <w:trHeight w:val="554"/>
        </w:trPr>
        <w:tc>
          <w:tcPr>
            <w:tcW w:w="710" w:type="dxa"/>
            <w:tcBorders>
              <w:left w:val="single" w:sz="18" w:space="0" w:color="auto"/>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r w:rsidRPr="00BF2B78">
              <w:rPr>
                <w:b/>
                <w:sz w:val="20"/>
                <w:szCs w:val="20"/>
              </w:rPr>
              <w:t>14.30</w:t>
            </w:r>
          </w:p>
        </w:tc>
        <w:tc>
          <w:tcPr>
            <w:tcW w:w="850"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1" w:type="dxa"/>
            <w:shd w:val="clear" w:color="auto" w:fill="auto"/>
            <w:tcMar>
              <w:left w:w="28" w:type="dxa"/>
              <w:right w:w="28" w:type="dxa"/>
            </w:tcMar>
            <w:vAlign w:val="center"/>
          </w:tcPr>
          <w:p w:rsidR="00694C72" w:rsidRPr="00BF2B78" w:rsidRDefault="00694C72" w:rsidP="007A0569">
            <w:pPr>
              <w:spacing w:after="0" w:line="240" w:lineRule="auto"/>
              <w:jc w:val="center"/>
              <w:rPr>
                <w:b/>
                <w:sz w:val="20"/>
                <w:szCs w:val="20"/>
              </w:rPr>
            </w:pPr>
            <w:r w:rsidRPr="00BF2B78">
              <w:rPr>
                <w:b/>
                <w:sz w:val="20"/>
                <w:szCs w:val="20"/>
              </w:rPr>
              <w:t>YDİ110</w:t>
            </w:r>
          </w:p>
        </w:tc>
        <w:tc>
          <w:tcPr>
            <w:tcW w:w="850"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tcPr>
          <w:p w:rsidR="00694C72" w:rsidRPr="00BF2B78" w:rsidRDefault="00694C72" w:rsidP="00607E1D">
            <w:pPr>
              <w:spacing w:after="0" w:line="240" w:lineRule="auto"/>
              <w:jc w:val="center"/>
              <w:rPr>
                <w:b/>
                <w:sz w:val="20"/>
                <w:szCs w:val="20"/>
              </w:rPr>
            </w:pPr>
          </w:p>
        </w:tc>
        <w:tc>
          <w:tcPr>
            <w:tcW w:w="992" w:type="dxa"/>
            <w:tcBorders>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0" w:type="dxa"/>
            <w:tcBorders>
              <w:lef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r w:rsidRPr="00BF2B78">
              <w:rPr>
                <w:b/>
                <w:sz w:val="20"/>
                <w:szCs w:val="20"/>
              </w:rPr>
              <w:t>YDİ110</w:t>
            </w:r>
          </w:p>
        </w:tc>
        <w:tc>
          <w:tcPr>
            <w:tcW w:w="992"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tcPr>
          <w:p w:rsidR="00694C72" w:rsidRPr="00BF2B78" w:rsidRDefault="00694C72" w:rsidP="00607E1D">
            <w:pPr>
              <w:spacing w:after="0" w:line="240" w:lineRule="auto"/>
              <w:jc w:val="center"/>
              <w:rPr>
                <w:b/>
                <w:sz w:val="20"/>
                <w:szCs w:val="20"/>
              </w:rPr>
            </w:pPr>
          </w:p>
        </w:tc>
        <w:tc>
          <w:tcPr>
            <w:tcW w:w="1049" w:type="dxa"/>
            <w:tcBorders>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r>
      <w:tr w:rsidR="00B059DA" w:rsidRPr="00BF2B78" w:rsidTr="00B059DA">
        <w:trPr>
          <w:trHeight w:val="554"/>
        </w:trPr>
        <w:tc>
          <w:tcPr>
            <w:tcW w:w="710" w:type="dxa"/>
            <w:tcBorders>
              <w:left w:val="single" w:sz="18" w:space="0" w:color="auto"/>
              <w:bottom w:val="single" w:sz="4" w:space="0" w:color="auto"/>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r w:rsidRPr="00BF2B78">
              <w:rPr>
                <w:b/>
                <w:sz w:val="20"/>
                <w:szCs w:val="20"/>
              </w:rPr>
              <w:t>15.30</w:t>
            </w:r>
          </w:p>
        </w:tc>
        <w:tc>
          <w:tcPr>
            <w:tcW w:w="850"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1"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0"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tcBorders>
              <w:bottom w:val="single" w:sz="4" w:space="0" w:color="auto"/>
            </w:tcBorders>
          </w:tcPr>
          <w:p w:rsidR="00694C72" w:rsidRPr="00BF2B78" w:rsidRDefault="00694C72" w:rsidP="00607E1D">
            <w:pPr>
              <w:spacing w:after="0" w:line="240" w:lineRule="auto"/>
              <w:jc w:val="center"/>
              <w:rPr>
                <w:b/>
                <w:sz w:val="20"/>
                <w:szCs w:val="20"/>
              </w:rPr>
            </w:pPr>
          </w:p>
        </w:tc>
        <w:tc>
          <w:tcPr>
            <w:tcW w:w="992" w:type="dxa"/>
            <w:tcBorders>
              <w:bottom w:val="single" w:sz="4" w:space="0" w:color="auto"/>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0" w:type="dxa"/>
            <w:tcBorders>
              <w:left w:val="single" w:sz="18" w:space="0" w:color="auto"/>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tcBorders>
              <w:bottom w:val="single" w:sz="4"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tcBorders>
              <w:bottom w:val="single" w:sz="4" w:space="0" w:color="auto"/>
            </w:tcBorders>
          </w:tcPr>
          <w:p w:rsidR="00694C72" w:rsidRPr="00BF2B78" w:rsidRDefault="00694C72" w:rsidP="00607E1D">
            <w:pPr>
              <w:spacing w:after="0" w:line="240" w:lineRule="auto"/>
              <w:jc w:val="center"/>
              <w:rPr>
                <w:b/>
                <w:sz w:val="20"/>
                <w:szCs w:val="20"/>
              </w:rPr>
            </w:pPr>
          </w:p>
        </w:tc>
        <w:tc>
          <w:tcPr>
            <w:tcW w:w="1049" w:type="dxa"/>
            <w:tcBorders>
              <w:bottom w:val="single" w:sz="4" w:space="0" w:color="auto"/>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r>
      <w:tr w:rsidR="00B059DA" w:rsidRPr="00BF2B78" w:rsidTr="00B059DA">
        <w:trPr>
          <w:trHeight w:val="554"/>
        </w:trPr>
        <w:tc>
          <w:tcPr>
            <w:tcW w:w="710" w:type="dxa"/>
            <w:tcBorders>
              <w:left w:val="single" w:sz="18" w:space="0" w:color="auto"/>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r w:rsidRPr="00BF2B78">
              <w:rPr>
                <w:b/>
                <w:sz w:val="20"/>
                <w:szCs w:val="20"/>
              </w:rPr>
              <w:t>16.30</w:t>
            </w:r>
          </w:p>
        </w:tc>
        <w:tc>
          <w:tcPr>
            <w:tcW w:w="850"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1"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0"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tcPr>
          <w:p w:rsidR="00694C72" w:rsidRPr="00BF2B78" w:rsidRDefault="00694C72" w:rsidP="00607E1D">
            <w:pPr>
              <w:spacing w:after="0" w:line="240" w:lineRule="auto"/>
              <w:jc w:val="center"/>
              <w:rPr>
                <w:b/>
                <w:sz w:val="20"/>
                <w:szCs w:val="20"/>
              </w:rPr>
            </w:pPr>
          </w:p>
        </w:tc>
        <w:tc>
          <w:tcPr>
            <w:tcW w:w="992" w:type="dxa"/>
            <w:tcBorders>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850" w:type="dxa"/>
            <w:tcBorders>
              <w:lef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3"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992" w:type="dxa"/>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c>
          <w:tcPr>
            <w:tcW w:w="1134" w:type="dxa"/>
          </w:tcPr>
          <w:p w:rsidR="00694C72" w:rsidRPr="00BF2B78" w:rsidRDefault="00694C72" w:rsidP="00607E1D">
            <w:pPr>
              <w:spacing w:after="0" w:line="240" w:lineRule="auto"/>
              <w:jc w:val="center"/>
              <w:rPr>
                <w:b/>
                <w:sz w:val="20"/>
                <w:szCs w:val="20"/>
              </w:rPr>
            </w:pPr>
          </w:p>
        </w:tc>
        <w:tc>
          <w:tcPr>
            <w:tcW w:w="1049" w:type="dxa"/>
            <w:tcBorders>
              <w:right w:val="single" w:sz="18" w:space="0" w:color="auto"/>
            </w:tcBorders>
            <w:shd w:val="clear" w:color="auto" w:fill="auto"/>
            <w:tcMar>
              <w:left w:w="28" w:type="dxa"/>
              <w:right w:w="28" w:type="dxa"/>
            </w:tcMar>
            <w:vAlign w:val="center"/>
          </w:tcPr>
          <w:p w:rsidR="00694C72" w:rsidRPr="00BF2B78" w:rsidRDefault="00694C72" w:rsidP="00607E1D">
            <w:pPr>
              <w:spacing w:after="0" w:line="240" w:lineRule="auto"/>
              <w:jc w:val="center"/>
              <w:rPr>
                <w:b/>
                <w:sz w:val="20"/>
                <w:szCs w:val="20"/>
              </w:rPr>
            </w:pPr>
          </w:p>
        </w:tc>
      </w:tr>
    </w:tbl>
    <w:p w:rsidR="00117298" w:rsidRDefault="00117298" w:rsidP="00607E1D">
      <w:pPr>
        <w:tabs>
          <w:tab w:val="left" w:pos="835"/>
          <w:tab w:val="left" w:pos="1914"/>
          <w:tab w:val="left" w:pos="2995"/>
          <w:tab w:val="left" w:pos="4074"/>
          <w:tab w:val="left" w:pos="5155"/>
          <w:tab w:val="left" w:pos="6236"/>
          <w:tab w:val="left" w:pos="7315"/>
          <w:tab w:val="left" w:pos="8396"/>
          <w:tab w:val="left" w:pos="9475"/>
          <w:tab w:val="left" w:pos="10579"/>
        </w:tabs>
        <w:spacing w:after="0" w:line="240" w:lineRule="auto"/>
        <w:ind w:left="-114"/>
        <w:rPr>
          <w:b/>
          <w:sz w:val="20"/>
          <w:szCs w:val="20"/>
        </w:rPr>
      </w:pPr>
    </w:p>
    <w:p w:rsidR="00633BA5" w:rsidRPr="00F47E49" w:rsidRDefault="00F47E49" w:rsidP="00117298">
      <w:pPr>
        <w:tabs>
          <w:tab w:val="left" w:pos="835"/>
          <w:tab w:val="left" w:pos="1914"/>
          <w:tab w:val="left" w:pos="2995"/>
          <w:tab w:val="left" w:pos="4074"/>
          <w:tab w:val="left" w:pos="5155"/>
          <w:tab w:val="left" w:pos="6236"/>
          <w:tab w:val="left" w:pos="7315"/>
          <w:tab w:val="left" w:pos="8396"/>
          <w:tab w:val="left" w:pos="9475"/>
          <w:tab w:val="left" w:pos="10579"/>
        </w:tabs>
        <w:spacing w:after="0" w:line="240" w:lineRule="auto"/>
        <w:ind w:left="-114"/>
        <w:rPr>
          <w:sz w:val="16"/>
          <w:szCs w:val="20"/>
        </w:rPr>
      </w:pPr>
      <w:r>
        <w:rPr>
          <w:sz w:val="16"/>
          <w:szCs w:val="20"/>
        </w:rPr>
        <w:tab/>
      </w:r>
    </w:p>
    <w:sectPr w:rsidR="00633BA5" w:rsidRPr="00F47E49" w:rsidSect="00117298">
      <w:pgSz w:w="13608" w:h="9639"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B84" w:rsidRDefault="00D06B84">
      <w:pPr>
        <w:spacing w:after="0" w:line="240" w:lineRule="auto"/>
      </w:pPr>
      <w:r>
        <w:separator/>
      </w:r>
    </w:p>
  </w:endnote>
  <w:endnote w:type="continuationSeparator" w:id="0">
    <w:p w:rsidR="00D06B84" w:rsidRDefault="00D0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C0" w:rsidRDefault="002119C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1</w:t>
    </w:r>
    <w:r>
      <w:rPr>
        <w:rStyle w:val="SayfaNumaras"/>
      </w:rPr>
      <w:fldChar w:fldCharType="end"/>
    </w:r>
  </w:p>
  <w:p w:rsidR="002119C0" w:rsidRDefault="002119C0">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5899120"/>
      <w:docPartObj>
        <w:docPartGallery w:val="Page Numbers (Bottom of Page)"/>
        <w:docPartUnique/>
      </w:docPartObj>
    </w:sdtPr>
    <w:sdtEndPr/>
    <w:sdtContent>
      <w:p w:rsidR="002119C0" w:rsidRPr="000910D7" w:rsidRDefault="002119C0">
        <w:pPr>
          <w:pStyle w:val="Altbilgi"/>
          <w:jc w:val="center"/>
          <w:rPr>
            <w:rFonts w:asciiTheme="minorHAnsi" w:hAnsiTheme="minorHAnsi"/>
            <w:sz w:val="20"/>
            <w:szCs w:val="20"/>
          </w:rPr>
        </w:pPr>
        <w:r w:rsidRPr="000910D7">
          <w:rPr>
            <w:rFonts w:asciiTheme="minorHAnsi" w:hAnsiTheme="minorHAnsi"/>
            <w:sz w:val="20"/>
            <w:szCs w:val="20"/>
          </w:rPr>
          <w:fldChar w:fldCharType="begin"/>
        </w:r>
        <w:r w:rsidRPr="000910D7">
          <w:rPr>
            <w:rFonts w:asciiTheme="minorHAnsi" w:hAnsiTheme="minorHAnsi"/>
            <w:sz w:val="20"/>
            <w:szCs w:val="20"/>
          </w:rPr>
          <w:instrText>PAGE   \* MERGEFORMAT</w:instrText>
        </w:r>
        <w:r w:rsidRPr="000910D7">
          <w:rPr>
            <w:rFonts w:asciiTheme="minorHAnsi" w:hAnsiTheme="minorHAnsi"/>
            <w:sz w:val="20"/>
            <w:szCs w:val="20"/>
          </w:rPr>
          <w:fldChar w:fldCharType="separate"/>
        </w:r>
        <w:r w:rsidR="00240346">
          <w:rPr>
            <w:rFonts w:asciiTheme="minorHAnsi" w:hAnsiTheme="minorHAnsi"/>
            <w:noProof/>
            <w:sz w:val="20"/>
            <w:szCs w:val="20"/>
          </w:rPr>
          <w:t>33</w:t>
        </w:r>
        <w:r w:rsidRPr="000910D7">
          <w:rPr>
            <w:rFonts w:asciiTheme="minorHAnsi" w:hAnsiTheme="minorHAnsi"/>
            <w:sz w:val="20"/>
            <w:szCs w:val="20"/>
          </w:rPr>
          <w:fldChar w:fldCharType="end"/>
        </w:r>
      </w:p>
    </w:sdtContent>
  </w:sdt>
  <w:p w:rsidR="002119C0" w:rsidRDefault="002119C0">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C0" w:rsidRDefault="002119C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119C0" w:rsidRDefault="002119C0">
    <w:pPr>
      <w:pStyle w:val="Altbilgi"/>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C0" w:rsidRPr="00EF359C" w:rsidRDefault="002119C0">
    <w:pPr>
      <w:pStyle w:val="Altbilgi"/>
      <w:framePr w:wrap="around" w:vAnchor="text" w:hAnchor="margin" w:xAlign="center" w:y="1"/>
      <w:rPr>
        <w:rStyle w:val="SayfaNumaras"/>
        <w:rFonts w:asciiTheme="minorHAnsi" w:hAnsiTheme="minorHAnsi"/>
        <w:sz w:val="20"/>
        <w:szCs w:val="20"/>
      </w:rPr>
    </w:pPr>
    <w:r w:rsidRPr="00EF359C">
      <w:rPr>
        <w:rStyle w:val="SayfaNumaras"/>
        <w:rFonts w:asciiTheme="minorHAnsi" w:hAnsiTheme="minorHAnsi"/>
        <w:sz w:val="20"/>
        <w:szCs w:val="20"/>
      </w:rPr>
      <w:fldChar w:fldCharType="begin"/>
    </w:r>
    <w:r w:rsidRPr="00EF359C">
      <w:rPr>
        <w:rStyle w:val="SayfaNumaras"/>
        <w:rFonts w:asciiTheme="minorHAnsi" w:hAnsiTheme="minorHAnsi"/>
        <w:sz w:val="20"/>
        <w:szCs w:val="20"/>
      </w:rPr>
      <w:instrText xml:space="preserve">PAGE  </w:instrText>
    </w:r>
    <w:r w:rsidRPr="00EF359C">
      <w:rPr>
        <w:rStyle w:val="SayfaNumaras"/>
        <w:rFonts w:asciiTheme="minorHAnsi" w:hAnsiTheme="minorHAnsi"/>
        <w:sz w:val="20"/>
        <w:szCs w:val="20"/>
      </w:rPr>
      <w:fldChar w:fldCharType="separate"/>
    </w:r>
    <w:r w:rsidR="00240346">
      <w:rPr>
        <w:rStyle w:val="SayfaNumaras"/>
        <w:rFonts w:asciiTheme="minorHAnsi" w:hAnsiTheme="minorHAnsi"/>
        <w:noProof/>
        <w:sz w:val="20"/>
        <w:szCs w:val="20"/>
      </w:rPr>
      <w:t>86</w:t>
    </w:r>
    <w:r w:rsidRPr="00EF359C">
      <w:rPr>
        <w:rStyle w:val="SayfaNumaras"/>
        <w:rFonts w:asciiTheme="minorHAnsi" w:hAnsiTheme="minorHAnsi"/>
        <w:sz w:val="20"/>
        <w:szCs w:val="20"/>
      </w:rPr>
      <w:fldChar w:fldCharType="end"/>
    </w:r>
  </w:p>
  <w:p w:rsidR="002119C0" w:rsidRDefault="002119C0">
    <w:pPr>
      <w:pStyle w:val="Altbilgi"/>
      <w:tabs>
        <w:tab w:val="clear" w:pos="9072"/>
        <w:tab w:val="right" w:pos="9356"/>
      </w:tabs>
      <w:ind w:right="4"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C0" w:rsidRDefault="002119C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119C0" w:rsidRDefault="002119C0">
    <w:pPr>
      <w:pStyle w:val="Altbilgi"/>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C0" w:rsidRPr="00EF359C" w:rsidRDefault="002119C0" w:rsidP="00C85551">
    <w:pPr>
      <w:pStyle w:val="Altbilgi"/>
      <w:framePr w:h="850" w:hRule="exact" w:wrap="around" w:vAnchor="text" w:hAnchor="margin" w:xAlign="center" w:y="134"/>
      <w:rPr>
        <w:rStyle w:val="SayfaNumaras"/>
        <w:rFonts w:asciiTheme="minorHAnsi" w:hAnsiTheme="minorHAnsi"/>
        <w:sz w:val="20"/>
        <w:szCs w:val="20"/>
      </w:rPr>
    </w:pPr>
    <w:r w:rsidRPr="00EF359C">
      <w:rPr>
        <w:rStyle w:val="SayfaNumaras"/>
        <w:rFonts w:asciiTheme="minorHAnsi" w:hAnsiTheme="minorHAnsi"/>
        <w:sz w:val="20"/>
        <w:szCs w:val="20"/>
      </w:rPr>
      <w:fldChar w:fldCharType="begin"/>
    </w:r>
    <w:r w:rsidRPr="00EF359C">
      <w:rPr>
        <w:rStyle w:val="SayfaNumaras"/>
        <w:rFonts w:asciiTheme="minorHAnsi" w:hAnsiTheme="minorHAnsi"/>
        <w:sz w:val="20"/>
        <w:szCs w:val="20"/>
      </w:rPr>
      <w:instrText xml:space="preserve">PAGE  </w:instrText>
    </w:r>
    <w:r w:rsidRPr="00EF359C">
      <w:rPr>
        <w:rStyle w:val="SayfaNumaras"/>
        <w:rFonts w:asciiTheme="minorHAnsi" w:hAnsiTheme="minorHAnsi"/>
        <w:sz w:val="20"/>
        <w:szCs w:val="20"/>
      </w:rPr>
      <w:fldChar w:fldCharType="separate"/>
    </w:r>
    <w:r w:rsidR="00240346">
      <w:rPr>
        <w:rStyle w:val="SayfaNumaras"/>
        <w:rFonts w:asciiTheme="minorHAnsi" w:hAnsiTheme="minorHAnsi"/>
        <w:noProof/>
        <w:sz w:val="20"/>
        <w:szCs w:val="20"/>
      </w:rPr>
      <w:t>98</w:t>
    </w:r>
    <w:r w:rsidRPr="00EF359C">
      <w:rPr>
        <w:rStyle w:val="SayfaNumaras"/>
        <w:rFonts w:asciiTheme="minorHAnsi" w:hAnsiTheme="minorHAnsi"/>
        <w:sz w:val="20"/>
        <w:szCs w:val="20"/>
      </w:rPr>
      <w:fldChar w:fldCharType="end"/>
    </w:r>
  </w:p>
  <w:p w:rsidR="002119C0" w:rsidRDefault="002119C0">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B84" w:rsidRDefault="00D06B84">
      <w:pPr>
        <w:spacing w:after="0" w:line="240" w:lineRule="auto"/>
      </w:pPr>
      <w:r>
        <w:separator/>
      </w:r>
    </w:p>
  </w:footnote>
  <w:footnote w:type="continuationSeparator" w:id="0">
    <w:p w:rsidR="00D06B84" w:rsidRDefault="00D06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937"/>
    <w:multiLevelType w:val="hybridMultilevel"/>
    <w:tmpl w:val="8174B026"/>
    <w:lvl w:ilvl="0" w:tplc="159681CE">
      <w:start w:val="1"/>
      <w:numFmt w:val="decimal"/>
      <w:lvlText w:val="%1."/>
      <w:lvlJc w:val="right"/>
      <w:pPr>
        <w:tabs>
          <w:tab w:val="num" w:pos="720"/>
        </w:tabs>
        <w:ind w:left="720"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02396B43"/>
    <w:multiLevelType w:val="hybridMultilevel"/>
    <w:tmpl w:val="F6281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EDB299A"/>
    <w:multiLevelType w:val="hybridMultilevel"/>
    <w:tmpl w:val="498A8D82"/>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5249D7"/>
    <w:multiLevelType w:val="hybridMultilevel"/>
    <w:tmpl w:val="BA7000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DE1C05"/>
    <w:multiLevelType w:val="hybridMultilevel"/>
    <w:tmpl w:val="9CAAC3E6"/>
    <w:lvl w:ilvl="0" w:tplc="D9401270">
      <w:start w:val="1"/>
      <w:numFmt w:val="decimal"/>
      <w:lvlText w:val="%1-"/>
      <w:lvlJc w:val="left"/>
      <w:pPr>
        <w:ind w:left="720" w:hanging="360"/>
      </w:pPr>
      <w:rPr>
        <w:rFonts w:eastAsiaTheme="minorEastAsia"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5A2C20"/>
    <w:multiLevelType w:val="hybridMultilevel"/>
    <w:tmpl w:val="02E6B3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A61254"/>
    <w:multiLevelType w:val="hybridMultilevel"/>
    <w:tmpl w:val="1F427EEC"/>
    <w:lvl w:ilvl="0" w:tplc="973EA5E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9">
    <w:nsid w:val="2B994DF9"/>
    <w:multiLevelType w:val="hybridMultilevel"/>
    <w:tmpl w:val="07B28F0A"/>
    <w:lvl w:ilvl="0" w:tplc="041F000F">
      <w:start w:val="1"/>
      <w:numFmt w:val="decimal"/>
      <w:lvlText w:val="%1."/>
      <w:lvlJc w:val="left"/>
      <w:pPr>
        <w:tabs>
          <w:tab w:val="num" w:pos="765"/>
        </w:tabs>
        <w:ind w:left="765" w:hanging="405"/>
      </w:pPr>
      <w:rPr>
        <w:rFonts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2E63575F"/>
    <w:multiLevelType w:val="hybridMultilevel"/>
    <w:tmpl w:val="D48483EA"/>
    <w:lvl w:ilvl="0" w:tplc="58C859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DD765D"/>
    <w:multiLevelType w:val="hybridMultilevel"/>
    <w:tmpl w:val="588EAC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5E25DD"/>
    <w:multiLevelType w:val="hybridMultilevel"/>
    <w:tmpl w:val="6B60C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8DA3649"/>
    <w:multiLevelType w:val="hybridMultilevel"/>
    <w:tmpl w:val="55307CEA"/>
    <w:lvl w:ilvl="0" w:tplc="D646C88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CE965F1"/>
    <w:multiLevelType w:val="hybridMultilevel"/>
    <w:tmpl w:val="3666353C"/>
    <w:lvl w:ilvl="0" w:tplc="C024D2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6FE32BF"/>
    <w:multiLevelType w:val="hybridMultilevel"/>
    <w:tmpl w:val="9D28B5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5C6FBC"/>
    <w:multiLevelType w:val="hybridMultilevel"/>
    <w:tmpl w:val="89540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51C66FF5"/>
    <w:multiLevelType w:val="hybridMultilevel"/>
    <w:tmpl w:val="0FA447A4"/>
    <w:lvl w:ilvl="0" w:tplc="0DDADA8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8222C5"/>
    <w:multiLevelType w:val="hybridMultilevel"/>
    <w:tmpl w:val="1E7846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CE170A1"/>
    <w:multiLevelType w:val="hybridMultilevel"/>
    <w:tmpl w:val="567A1402"/>
    <w:lvl w:ilvl="0" w:tplc="09C06534">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62233076"/>
    <w:multiLevelType w:val="hybridMultilevel"/>
    <w:tmpl w:val="9BE08F10"/>
    <w:lvl w:ilvl="0" w:tplc="159681CE">
      <w:start w:val="1"/>
      <w:numFmt w:val="decimal"/>
      <w:lvlText w:val="%1."/>
      <w:lvlJc w:val="right"/>
      <w:pPr>
        <w:tabs>
          <w:tab w:val="num" w:pos="720"/>
        </w:tabs>
        <w:ind w:left="720"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6248369C"/>
    <w:multiLevelType w:val="hybridMultilevel"/>
    <w:tmpl w:val="B63C90EE"/>
    <w:lvl w:ilvl="0" w:tplc="C494F252">
      <w:start w:val="1"/>
      <w:numFmt w:val="decimal"/>
      <w:lvlText w:val="%1."/>
      <w:lvlJc w:val="left"/>
      <w:pPr>
        <w:ind w:left="765" w:hanging="360"/>
      </w:pPr>
      <w:rPr>
        <w:rFonts w:cs="Times New Roman" w:hint="default"/>
      </w:rPr>
    </w:lvl>
    <w:lvl w:ilvl="1" w:tplc="041F0019">
      <w:start w:val="1"/>
      <w:numFmt w:val="lowerLetter"/>
      <w:lvlText w:val="%2."/>
      <w:lvlJc w:val="left"/>
      <w:pPr>
        <w:ind w:left="1485" w:hanging="360"/>
      </w:pPr>
      <w:rPr>
        <w:rFonts w:cs="Times New Roman"/>
      </w:rPr>
    </w:lvl>
    <w:lvl w:ilvl="2" w:tplc="041F001B">
      <w:start w:val="1"/>
      <w:numFmt w:val="lowerRoman"/>
      <w:lvlText w:val="%3."/>
      <w:lvlJc w:val="right"/>
      <w:pPr>
        <w:ind w:left="2205" w:hanging="180"/>
      </w:pPr>
      <w:rPr>
        <w:rFonts w:cs="Times New Roman"/>
      </w:rPr>
    </w:lvl>
    <w:lvl w:ilvl="3" w:tplc="041F000F">
      <w:start w:val="1"/>
      <w:numFmt w:val="decimal"/>
      <w:lvlText w:val="%4."/>
      <w:lvlJc w:val="left"/>
      <w:pPr>
        <w:ind w:left="2925" w:hanging="360"/>
      </w:pPr>
      <w:rPr>
        <w:rFonts w:cs="Times New Roman"/>
      </w:rPr>
    </w:lvl>
    <w:lvl w:ilvl="4" w:tplc="041F0019">
      <w:start w:val="1"/>
      <w:numFmt w:val="lowerLetter"/>
      <w:lvlText w:val="%5."/>
      <w:lvlJc w:val="left"/>
      <w:pPr>
        <w:ind w:left="3645" w:hanging="360"/>
      </w:pPr>
      <w:rPr>
        <w:rFonts w:cs="Times New Roman"/>
      </w:rPr>
    </w:lvl>
    <w:lvl w:ilvl="5" w:tplc="041F001B">
      <w:start w:val="1"/>
      <w:numFmt w:val="lowerRoman"/>
      <w:lvlText w:val="%6."/>
      <w:lvlJc w:val="right"/>
      <w:pPr>
        <w:ind w:left="4365" w:hanging="180"/>
      </w:pPr>
      <w:rPr>
        <w:rFonts w:cs="Times New Roman"/>
      </w:rPr>
    </w:lvl>
    <w:lvl w:ilvl="6" w:tplc="041F000F">
      <w:start w:val="1"/>
      <w:numFmt w:val="decimal"/>
      <w:lvlText w:val="%7."/>
      <w:lvlJc w:val="left"/>
      <w:pPr>
        <w:ind w:left="5085" w:hanging="360"/>
      </w:pPr>
      <w:rPr>
        <w:rFonts w:cs="Times New Roman"/>
      </w:rPr>
    </w:lvl>
    <w:lvl w:ilvl="7" w:tplc="041F0019">
      <w:start w:val="1"/>
      <w:numFmt w:val="lowerLetter"/>
      <w:lvlText w:val="%8."/>
      <w:lvlJc w:val="left"/>
      <w:pPr>
        <w:ind w:left="5805" w:hanging="360"/>
      </w:pPr>
      <w:rPr>
        <w:rFonts w:cs="Times New Roman"/>
      </w:rPr>
    </w:lvl>
    <w:lvl w:ilvl="8" w:tplc="041F001B">
      <w:start w:val="1"/>
      <w:numFmt w:val="lowerRoman"/>
      <w:lvlText w:val="%9."/>
      <w:lvlJc w:val="right"/>
      <w:pPr>
        <w:ind w:left="6525" w:hanging="180"/>
      </w:pPr>
      <w:rPr>
        <w:rFonts w:cs="Times New Roman"/>
      </w:rPr>
    </w:lvl>
  </w:abstractNum>
  <w:abstractNum w:abstractNumId="23">
    <w:nsid w:val="62A17B1A"/>
    <w:multiLevelType w:val="hybridMultilevel"/>
    <w:tmpl w:val="67B877B8"/>
    <w:lvl w:ilvl="0" w:tplc="80468C6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24">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25">
    <w:nsid w:val="79D825D4"/>
    <w:multiLevelType w:val="hybridMultilevel"/>
    <w:tmpl w:val="3DC28DAC"/>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nsid w:val="7C145DD3"/>
    <w:multiLevelType w:val="hybridMultilevel"/>
    <w:tmpl w:val="C45E02F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17"/>
  </w:num>
  <w:num w:numId="2">
    <w:abstractNumId w:val="25"/>
  </w:num>
  <w:num w:numId="3">
    <w:abstractNumId w:val="22"/>
  </w:num>
  <w:num w:numId="4">
    <w:abstractNumId w:val="2"/>
  </w:num>
  <w:num w:numId="5">
    <w:abstractNumId w:val="26"/>
  </w:num>
  <w:num w:numId="6">
    <w:abstractNumId w:va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1"/>
  </w:num>
  <w:num w:numId="10">
    <w:abstractNumId w:val="20"/>
  </w:num>
  <w:num w:numId="11">
    <w:abstractNumId w:val="24"/>
  </w:num>
  <w:num w:numId="12">
    <w:abstractNumId w:val="9"/>
  </w:num>
  <w:num w:numId="13">
    <w:abstractNumId w:val="11"/>
  </w:num>
  <w:num w:numId="14">
    <w:abstractNumId w:val="12"/>
  </w:num>
  <w:num w:numId="15">
    <w:abstractNumId w:val="16"/>
  </w:num>
  <w:num w:numId="16">
    <w:abstractNumId w:val="3"/>
  </w:num>
  <w:num w:numId="17">
    <w:abstractNumId w:val="23"/>
  </w:num>
  <w:num w:numId="18">
    <w:abstractNumId w:val="15"/>
  </w:num>
  <w:num w:numId="19">
    <w:abstractNumId w:val="4"/>
  </w:num>
  <w:num w:numId="20">
    <w:abstractNumId w:val="6"/>
  </w:num>
  <w:num w:numId="21">
    <w:abstractNumId w:val="19"/>
  </w:num>
  <w:num w:numId="22">
    <w:abstractNumId w:val="14"/>
  </w:num>
  <w:num w:numId="23">
    <w:abstractNumId w:val="5"/>
  </w:num>
  <w:num w:numId="24">
    <w:abstractNumId w:val="10"/>
  </w:num>
  <w:num w:numId="25">
    <w:abstractNumId w:val="1"/>
  </w:num>
  <w:num w:numId="26">
    <w:abstractNumId w:val="13"/>
  </w:num>
  <w:num w:numId="27">
    <w:abstractNumId w:val="7"/>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31E3E"/>
    <w:rsid w:val="00000401"/>
    <w:rsid w:val="000009AD"/>
    <w:rsid w:val="000023D7"/>
    <w:rsid w:val="00002AA0"/>
    <w:rsid w:val="00002B0E"/>
    <w:rsid w:val="00004281"/>
    <w:rsid w:val="000042FB"/>
    <w:rsid w:val="00004474"/>
    <w:rsid w:val="00004575"/>
    <w:rsid w:val="000045DA"/>
    <w:rsid w:val="00004741"/>
    <w:rsid w:val="00005552"/>
    <w:rsid w:val="00005882"/>
    <w:rsid w:val="0000622B"/>
    <w:rsid w:val="0000634F"/>
    <w:rsid w:val="00007006"/>
    <w:rsid w:val="000077B0"/>
    <w:rsid w:val="00010428"/>
    <w:rsid w:val="000104FF"/>
    <w:rsid w:val="00010805"/>
    <w:rsid w:val="00010C8F"/>
    <w:rsid w:val="00010C99"/>
    <w:rsid w:val="0001193A"/>
    <w:rsid w:val="00011ABF"/>
    <w:rsid w:val="00011C56"/>
    <w:rsid w:val="00011D19"/>
    <w:rsid w:val="00012CDA"/>
    <w:rsid w:val="000135F2"/>
    <w:rsid w:val="000140DF"/>
    <w:rsid w:val="000142AD"/>
    <w:rsid w:val="00014C3D"/>
    <w:rsid w:val="00014D38"/>
    <w:rsid w:val="00015506"/>
    <w:rsid w:val="00015813"/>
    <w:rsid w:val="000158FC"/>
    <w:rsid w:val="00015C77"/>
    <w:rsid w:val="000170C1"/>
    <w:rsid w:val="00017FA0"/>
    <w:rsid w:val="00020B7E"/>
    <w:rsid w:val="00021D2A"/>
    <w:rsid w:val="00021F62"/>
    <w:rsid w:val="000223C8"/>
    <w:rsid w:val="00023426"/>
    <w:rsid w:val="00023671"/>
    <w:rsid w:val="000240D7"/>
    <w:rsid w:val="0002429C"/>
    <w:rsid w:val="00024751"/>
    <w:rsid w:val="000248B8"/>
    <w:rsid w:val="00025158"/>
    <w:rsid w:val="0002529E"/>
    <w:rsid w:val="00025A93"/>
    <w:rsid w:val="0002631F"/>
    <w:rsid w:val="00027002"/>
    <w:rsid w:val="00027161"/>
    <w:rsid w:val="000279DB"/>
    <w:rsid w:val="00027A65"/>
    <w:rsid w:val="00027DD2"/>
    <w:rsid w:val="00027E87"/>
    <w:rsid w:val="00030033"/>
    <w:rsid w:val="000310EB"/>
    <w:rsid w:val="0003167B"/>
    <w:rsid w:val="00032F21"/>
    <w:rsid w:val="00033003"/>
    <w:rsid w:val="0003426F"/>
    <w:rsid w:val="00034872"/>
    <w:rsid w:val="00034A1A"/>
    <w:rsid w:val="00034CAC"/>
    <w:rsid w:val="00034F41"/>
    <w:rsid w:val="00035B2F"/>
    <w:rsid w:val="00035C7B"/>
    <w:rsid w:val="00035EA6"/>
    <w:rsid w:val="00036409"/>
    <w:rsid w:val="000364C9"/>
    <w:rsid w:val="00036EF0"/>
    <w:rsid w:val="00036F3E"/>
    <w:rsid w:val="000374C6"/>
    <w:rsid w:val="0003766F"/>
    <w:rsid w:val="000377FC"/>
    <w:rsid w:val="00037AA7"/>
    <w:rsid w:val="00037E95"/>
    <w:rsid w:val="00040FF1"/>
    <w:rsid w:val="00041068"/>
    <w:rsid w:val="0004144E"/>
    <w:rsid w:val="00041B51"/>
    <w:rsid w:val="00041E83"/>
    <w:rsid w:val="000421DD"/>
    <w:rsid w:val="0004246B"/>
    <w:rsid w:val="00042470"/>
    <w:rsid w:val="00042EEE"/>
    <w:rsid w:val="00043AE3"/>
    <w:rsid w:val="00043E04"/>
    <w:rsid w:val="00044A6B"/>
    <w:rsid w:val="00044DD0"/>
    <w:rsid w:val="000452AF"/>
    <w:rsid w:val="000459D2"/>
    <w:rsid w:val="000460AC"/>
    <w:rsid w:val="0004611B"/>
    <w:rsid w:val="0004621C"/>
    <w:rsid w:val="000465AF"/>
    <w:rsid w:val="00046BBB"/>
    <w:rsid w:val="00050B9F"/>
    <w:rsid w:val="000512D4"/>
    <w:rsid w:val="0005179E"/>
    <w:rsid w:val="000518AC"/>
    <w:rsid w:val="000518F8"/>
    <w:rsid w:val="000529E6"/>
    <w:rsid w:val="0005400C"/>
    <w:rsid w:val="00054915"/>
    <w:rsid w:val="00055334"/>
    <w:rsid w:val="000554B2"/>
    <w:rsid w:val="00056511"/>
    <w:rsid w:val="0005748A"/>
    <w:rsid w:val="000576BF"/>
    <w:rsid w:val="00057913"/>
    <w:rsid w:val="000579BA"/>
    <w:rsid w:val="00057B43"/>
    <w:rsid w:val="00060252"/>
    <w:rsid w:val="00060840"/>
    <w:rsid w:val="0006099B"/>
    <w:rsid w:val="00062776"/>
    <w:rsid w:val="00063147"/>
    <w:rsid w:val="0006373F"/>
    <w:rsid w:val="00064126"/>
    <w:rsid w:val="00064B5B"/>
    <w:rsid w:val="00064BB6"/>
    <w:rsid w:val="00065328"/>
    <w:rsid w:val="00066531"/>
    <w:rsid w:val="00066534"/>
    <w:rsid w:val="000668F6"/>
    <w:rsid w:val="00067E98"/>
    <w:rsid w:val="0007026F"/>
    <w:rsid w:val="00070591"/>
    <w:rsid w:val="00070AAF"/>
    <w:rsid w:val="00071048"/>
    <w:rsid w:val="000725DF"/>
    <w:rsid w:val="000727A3"/>
    <w:rsid w:val="00072B20"/>
    <w:rsid w:val="00073105"/>
    <w:rsid w:val="0007399A"/>
    <w:rsid w:val="00073B56"/>
    <w:rsid w:val="00073F8C"/>
    <w:rsid w:val="00074A5F"/>
    <w:rsid w:val="00074DB1"/>
    <w:rsid w:val="00074EDE"/>
    <w:rsid w:val="00074F85"/>
    <w:rsid w:val="0007535B"/>
    <w:rsid w:val="00075E08"/>
    <w:rsid w:val="00077472"/>
    <w:rsid w:val="00077491"/>
    <w:rsid w:val="00077C21"/>
    <w:rsid w:val="00080B28"/>
    <w:rsid w:val="00080EA7"/>
    <w:rsid w:val="00080FE0"/>
    <w:rsid w:val="000812B8"/>
    <w:rsid w:val="0008161F"/>
    <w:rsid w:val="00081868"/>
    <w:rsid w:val="00081E2A"/>
    <w:rsid w:val="00082CA8"/>
    <w:rsid w:val="00082DAE"/>
    <w:rsid w:val="0008662F"/>
    <w:rsid w:val="0008683A"/>
    <w:rsid w:val="00086F93"/>
    <w:rsid w:val="00087AE9"/>
    <w:rsid w:val="000907EA"/>
    <w:rsid w:val="000910D7"/>
    <w:rsid w:val="000919F5"/>
    <w:rsid w:val="0009239B"/>
    <w:rsid w:val="0009375B"/>
    <w:rsid w:val="00094185"/>
    <w:rsid w:val="00094FEB"/>
    <w:rsid w:val="0009510E"/>
    <w:rsid w:val="000953A6"/>
    <w:rsid w:val="00095472"/>
    <w:rsid w:val="000958A8"/>
    <w:rsid w:val="00095D97"/>
    <w:rsid w:val="00096858"/>
    <w:rsid w:val="00096C96"/>
    <w:rsid w:val="00097A68"/>
    <w:rsid w:val="00097A78"/>
    <w:rsid w:val="00097EA3"/>
    <w:rsid w:val="000A0890"/>
    <w:rsid w:val="000A0BB0"/>
    <w:rsid w:val="000A0CAA"/>
    <w:rsid w:val="000A2099"/>
    <w:rsid w:val="000A261C"/>
    <w:rsid w:val="000A2AD0"/>
    <w:rsid w:val="000A4598"/>
    <w:rsid w:val="000A49A6"/>
    <w:rsid w:val="000A4E7D"/>
    <w:rsid w:val="000A4ED0"/>
    <w:rsid w:val="000A4EFD"/>
    <w:rsid w:val="000A533E"/>
    <w:rsid w:val="000A5C0E"/>
    <w:rsid w:val="000A6627"/>
    <w:rsid w:val="000A7015"/>
    <w:rsid w:val="000A735E"/>
    <w:rsid w:val="000A774A"/>
    <w:rsid w:val="000A7A56"/>
    <w:rsid w:val="000A7E50"/>
    <w:rsid w:val="000B007F"/>
    <w:rsid w:val="000B06BF"/>
    <w:rsid w:val="000B07E7"/>
    <w:rsid w:val="000B0A78"/>
    <w:rsid w:val="000B0B85"/>
    <w:rsid w:val="000B0D22"/>
    <w:rsid w:val="000B0D43"/>
    <w:rsid w:val="000B225D"/>
    <w:rsid w:val="000B2478"/>
    <w:rsid w:val="000B2D59"/>
    <w:rsid w:val="000B3132"/>
    <w:rsid w:val="000B3272"/>
    <w:rsid w:val="000B38F1"/>
    <w:rsid w:val="000B3A87"/>
    <w:rsid w:val="000B43F3"/>
    <w:rsid w:val="000B4640"/>
    <w:rsid w:val="000B4753"/>
    <w:rsid w:val="000B494D"/>
    <w:rsid w:val="000B4A07"/>
    <w:rsid w:val="000B5218"/>
    <w:rsid w:val="000B5C35"/>
    <w:rsid w:val="000B5C4C"/>
    <w:rsid w:val="000B67FB"/>
    <w:rsid w:val="000B6BD9"/>
    <w:rsid w:val="000B6CD7"/>
    <w:rsid w:val="000B7E04"/>
    <w:rsid w:val="000C0105"/>
    <w:rsid w:val="000C0EAB"/>
    <w:rsid w:val="000C18A2"/>
    <w:rsid w:val="000C1913"/>
    <w:rsid w:val="000C1C53"/>
    <w:rsid w:val="000C328F"/>
    <w:rsid w:val="000C4150"/>
    <w:rsid w:val="000C416B"/>
    <w:rsid w:val="000C4688"/>
    <w:rsid w:val="000C48FB"/>
    <w:rsid w:val="000C6044"/>
    <w:rsid w:val="000C61F0"/>
    <w:rsid w:val="000C6AAA"/>
    <w:rsid w:val="000C6DE6"/>
    <w:rsid w:val="000C6FE6"/>
    <w:rsid w:val="000C705C"/>
    <w:rsid w:val="000C7AC8"/>
    <w:rsid w:val="000D02E7"/>
    <w:rsid w:val="000D0362"/>
    <w:rsid w:val="000D09E4"/>
    <w:rsid w:val="000D0D5B"/>
    <w:rsid w:val="000D0DF1"/>
    <w:rsid w:val="000D1A9F"/>
    <w:rsid w:val="000D3473"/>
    <w:rsid w:val="000D3684"/>
    <w:rsid w:val="000D4801"/>
    <w:rsid w:val="000D56BF"/>
    <w:rsid w:val="000D577D"/>
    <w:rsid w:val="000D5983"/>
    <w:rsid w:val="000D59E5"/>
    <w:rsid w:val="000D61DC"/>
    <w:rsid w:val="000D660C"/>
    <w:rsid w:val="000D6C12"/>
    <w:rsid w:val="000D6C96"/>
    <w:rsid w:val="000D7012"/>
    <w:rsid w:val="000D719B"/>
    <w:rsid w:val="000D734A"/>
    <w:rsid w:val="000D7999"/>
    <w:rsid w:val="000D7DC9"/>
    <w:rsid w:val="000E0160"/>
    <w:rsid w:val="000E06E7"/>
    <w:rsid w:val="000E0D50"/>
    <w:rsid w:val="000E0D9A"/>
    <w:rsid w:val="000E12B7"/>
    <w:rsid w:val="000E17A2"/>
    <w:rsid w:val="000E1FBA"/>
    <w:rsid w:val="000E23D6"/>
    <w:rsid w:val="000E24BB"/>
    <w:rsid w:val="000E3BFB"/>
    <w:rsid w:val="000E41CE"/>
    <w:rsid w:val="000E629A"/>
    <w:rsid w:val="000E7D8E"/>
    <w:rsid w:val="000E7E07"/>
    <w:rsid w:val="000F084C"/>
    <w:rsid w:val="000F0AAD"/>
    <w:rsid w:val="000F0D5C"/>
    <w:rsid w:val="000F1075"/>
    <w:rsid w:val="000F1131"/>
    <w:rsid w:val="000F1503"/>
    <w:rsid w:val="000F1F74"/>
    <w:rsid w:val="000F1FAD"/>
    <w:rsid w:val="000F27A0"/>
    <w:rsid w:val="000F2A4B"/>
    <w:rsid w:val="000F2B71"/>
    <w:rsid w:val="000F38D8"/>
    <w:rsid w:val="000F3A39"/>
    <w:rsid w:val="000F3E9E"/>
    <w:rsid w:val="000F4563"/>
    <w:rsid w:val="000F464F"/>
    <w:rsid w:val="000F4A46"/>
    <w:rsid w:val="000F67FD"/>
    <w:rsid w:val="000F693B"/>
    <w:rsid w:val="000F712F"/>
    <w:rsid w:val="000F7AAA"/>
    <w:rsid w:val="000F7DAD"/>
    <w:rsid w:val="001002EB"/>
    <w:rsid w:val="00100A6F"/>
    <w:rsid w:val="0010190F"/>
    <w:rsid w:val="001019EE"/>
    <w:rsid w:val="0010227F"/>
    <w:rsid w:val="00102E75"/>
    <w:rsid w:val="00103063"/>
    <w:rsid w:val="00103224"/>
    <w:rsid w:val="00103414"/>
    <w:rsid w:val="001037CF"/>
    <w:rsid w:val="0010384F"/>
    <w:rsid w:val="00103A43"/>
    <w:rsid w:val="00103C61"/>
    <w:rsid w:val="00103D8B"/>
    <w:rsid w:val="00104785"/>
    <w:rsid w:val="0010585C"/>
    <w:rsid w:val="001058BB"/>
    <w:rsid w:val="00105962"/>
    <w:rsid w:val="00105DBD"/>
    <w:rsid w:val="00105EB9"/>
    <w:rsid w:val="0010617B"/>
    <w:rsid w:val="00106872"/>
    <w:rsid w:val="00106CBC"/>
    <w:rsid w:val="0010703B"/>
    <w:rsid w:val="001072D6"/>
    <w:rsid w:val="00107589"/>
    <w:rsid w:val="00110DCF"/>
    <w:rsid w:val="00110EBF"/>
    <w:rsid w:val="00111703"/>
    <w:rsid w:val="00111A08"/>
    <w:rsid w:val="00111A33"/>
    <w:rsid w:val="00111CCF"/>
    <w:rsid w:val="00112459"/>
    <w:rsid w:val="001129BF"/>
    <w:rsid w:val="0011326B"/>
    <w:rsid w:val="00113CEA"/>
    <w:rsid w:val="0011411D"/>
    <w:rsid w:val="00115190"/>
    <w:rsid w:val="00116516"/>
    <w:rsid w:val="00117298"/>
    <w:rsid w:val="00117995"/>
    <w:rsid w:val="00117D5C"/>
    <w:rsid w:val="001200E3"/>
    <w:rsid w:val="001205B8"/>
    <w:rsid w:val="00121414"/>
    <w:rsid w:val="00122014"/>
    <w:rsid w:val="00122BC2"/>
    <w:rsid w:val="00122C01"/>
    <w:rsid w:val="00122C11"/>
    <w:rsid w:val="00123310"/>
    <w:rsid w:val="0012442E"/>
    <w:rsid w:val="001245C7"/>
    <w:rsid w:val="001249A3"/>
    <w:rsid w:val="0012520E"/>
    <w:rsid w:val="0012615A"/>
    <w:rsid w:val="001263FB"/>
    <w:rsid w:val="00126449"/>
    <w:rsid w:val="00127001"/>
    <w:rsid w:val="00127090"/>
    <w:rsid w:val="00127200"/>
    <w:rsid w:val="00127F3F"/>
    <w:rsid w:val="001304DC"/>
    <w:rsid w:val="00130659"/>
    <w:rsid w:val="00130C2D"/>
    <w:rsid w:val="001311BF"/>
    <w:rsid w:val="001317DA"/>
    <w:rsid w:val="00131CBB"/>
    <w:rsid w:val="00132025"/>
    <w:rsid w:val="001320C6"/>
    <w:rsid w:val="001324FD"/>
    <w:rsid w:val="001328AC"/>
    <w:rsid w:val="00133329"/>
    <w:rsid w:val="00135382"/>
    <w:rsid w:val="001353BB"/>
    <w:rsid w:val="00135936"/>
    <w:rsid w:val="00135EB4"/>
    <w:rsid w:val="00135F18"/>
    <w:rsid w:val="00136643"/>
    <w:rsid w:val="0013673D"/>
    <w:rsid w:val="00136E0A"/>
    <w:rsid w:val="00137152"/>
    <w:rsid w:val="0013725B"/>
    <w:rsid w:val="00137401"/>
    <w:rsid w:val="00137D9F"/>
    <w:rsid w:val="00137F38"/>
    <w:rsid w:val="0014042A"/>
    <w:rsid w:val="00140BCC"/>
    <w:rsid w:val="001411AA"/>
    <w:rsid w:val="00141216"/>
    <w:rsid w:val="00141600"/>
    <w:rsid w:val="00141D4C"/>
    <w:rsid w:val="00141F98"/>
    <w:rsid w:val="00141FB6"/>
    <w:rsid w:val="00142CDC"/>
    <w:rsid w:val="00142F42"/>
    <w:rsid w:val="00143564"/>
    <w:rsid w:val="001442D5"/>
    <w:rsid w:val="00144333"/>
    <w:rsid w:val="001443C7"/>
    <w:rsid w:val="0014442D"/>
    <w:rsid w:val="00144B5A"/>
    <w:rsid w:val="00144CD4"/>
    <w:rsid w:val="0014516F"/>
    <w:rsid w:val="0014566E"/>
    <w:rsid w:val="001459AC"/>
    <w:rsid w:val="00146A1A"/>
    <w:rsid w:val="001471CF"/>
    <w:rsid w:val="00147660"/>
    <w:rsid w:val="00150313"/>
    <w:rsid w:val="00150577"/>
    <w:rsid w:val="00150A6B"/>
    <w:rsid w:val="001514C9"/>
    <w:rsid w:val="00151785"/>
    <w:rsid w:val="001519E2"/>
    <w:rsid w:val="00151BC0"/>
    <w:rsid w:val="00151DCD"/>
    <w:rsid w:val="00151F7F"/>
    <w:rsid w:val="00152431"/>
    <w:rsid w:val="001524C9"/>
    <w:rsid w:val="001531D4"/>
    <w:rsid w:val="0015327A"/>
    <w:rsid w:val="001539D7"/>
    <w:rsid w:val="00153AA7"/>
    <w:rsid w:val="00153D58"/>
    <w:rsid w:val="00153E3F"/>
    <w:rsid w:val="001542F4"/>
    <w:rsid w:val="00154483"/>
    <w:rsid w:val="00154E1F"/>
    <w:rsid w:val="0015509F"/>
    <w:rsid w:val="0015578D"/>
    <w:rsid w:val="00155855"/>
    <w:rsid w:val="00155BDA"/>
    <w:rsid w:val="00155E26"/>
    <w:rsid w:val="00156AFF"/>
    <w:rsid w:val="00156C7F"/>
    <w:rsid w:val="00156CFC"/>
    <w:rsid w:val="00156F0F"/>
    <w:rsid w:val="00160765"/>
    <w:rsid w:val="00161BED"/>
    <w:rsid w:val="00161C54"/>
    <w:rsid w:val="00162B12"/>
    <w:rsid w:val="00162EC2"/>
    <w:rsid w:val="00163060"/>
    <w:rsid w:val="00164068"/>
    <w:rsid w:val="0016451E"/>
    <w:rsid w:val="00164BAB"/>
    <w:rsid w:val="00165B79"/>
    <w:rsid w:val="0016615F"/>
    <w:rsid w:val="0016650E"/>
    <w:rsid w:val="00166B3F"/>
    <w:rsid w:val="00166D31"/>
    <w:rsid w:val="00167704"/>
    <w:rsid w:val="001678E3"/>
    <w:rsid w:val="0016796D"/>
    <w:rsid w:val="001702DA"/>
    <w:rsid w:val="001707CE"/>
    <w:rsid w:val="00170BFB"/>
    <w:rsid w:val="00170C61"/>
    <w:rsid w:val="00170D37"/>
    <w:rsid w:val="00170DF6"/>
    <w:rsid w:val="00171651"/>
    <w:rsid w:val="001716A3"/>
    <w:rsid w:val="001719B2"/>
    <w:rsid w:val="00172EB0"/>
    <w:rsid w:val="00173EEF"/>
    <w:rsid w:val="0017423F"/>
    <w:rsid w:val="001742CC"/>
    <w:rsid w:val="001747D4"/>
    <w:rsid w:val="001751B5"/>
    <w:rsid w:val="001753F1"/>
    <w:rsid w:val="00175D50"/>
    <w:rsid w:val="00175D54"/>
    <w:rsid w:val="00176D0C"/>
    <w:rsid w:val="00177156"/>
    <w:rsid w:val="0017769C"/>
    <w:rsid w:val="00180000"/>
    <w:rsid w:val="00180A7F"/>
    <w:rsid w:val="00181660"/>
    <w:rsid w:val="0018254F"/>
    <w:rsid w:val="001831CE"/>
    <w:rsid w:val="00183873"/>
    <w:rsid w:val="0018389A"/>
    <w:rsid w:val="001840FA"/>
    <w:rsid w:val="00185729"/>
    <w:rsid w:val="0018591A"/>
    <w:rsid w:val="00185CE9"/>
    <w:rsid w:val="00187238"/>
    <w:rsid w:val="0018724E"/>
    <w:rsid w:val="00187FD3"/>
    <w:rsid w:val="0019049A"/>
    <w:rsid w:val="001904A6"/>
    <w:rsid w:val="00190652"/>
    <w:rsid w:val="001908E6"/>
    <w:rsid w:val="0019206E"/>
    <w:rsid w:val="0019261E"/>
    <w:rsid w:val="001931B6"/>
    <w:rsid w:val="00193313"/>
    <w:rsid w:val="00193A90"/>
    <w:rsid w:val="00193E98"/>
    <w:rsid w:val="00193F1F"/>
    <w:rsid w:val="00194046"/>
    <w:rsid w:val="00194DED"/>
    <w:rsid w:val="00194E52"/>
    <w:rsid w:val="00194E6C"/>
    <w:rsid w:val="0019504D"/>
    <w:rsid w:val="00195D80"/>
    <w:rsid w:val="00195FD7"/>
    <w:rsid w:val="00196ADD"/>
    <w:rsid w:val="00196D0B"/>
    <w:rsid w:val="001971D0"/>
    <w:rsid w:val="00197A0C"/>
    <w:rsid w:val="00197CCA"/>
    <w:rsid w:val="001A0E66"/>
    <w:rsid w:val="001A1084"/>
    <w:rsid w:val="001A145D"/>
    <w:rsid w:val="001A1CD8"/>
    <w:rsid w:val="001A1F2A"/>
    <w:rsid w:val="001A2548"/>
    <w:rsid w:val="001A2914"/>
    <w:rsid w:val="001A2A02"/>
    <w:rsid w:val="001A2C7E"/>
    <w:rsid w:val="001A2CAA"/>
    <w:rsid w:val="001A31AC"/>
    <w:rsid w:val="001A31BF"/>
    <w:rsid w:val="001A404F"/>
    <w:rsid w:val="001A446B"/>
    <w:rsid w:val="001A4CDA"/>
    <w:rsid w:val="001A4E29"/>
    <w:rsid w:val="001A5143"/>
    <w:rsid w:val="001A5640"/>
    <w:rsid w:val="001A5CBF"/>
    <w:rsid w:val="001A5DA5"/>
    <w:rsid w:val="001A606D"/>
    <w:rsid w:val="001A63B9"/>
    <w:rsid w:val="001A63EE"/>
    <w:rsid w:val="001A6572"/>
    <w:rsid w:val="001A681D"/>
    <w:rsid w:val="001A69BD"/>
    <w:rsid w:val="001A6CE3"/>
    <w:rsid w:val="001A6EEE"/>
    <w:rsid w:val="001A6F8A"/>
    <w:rsid w:val="001A7182"/>
    <w:rsid w:val="001B02B5"/>
    <w:rsid w:val="001B065D"/>
    <w:rsid w:val="001B0C52"/>
    <w:rsid w:val="001B0C5A"/>
    <w:rsid w:val="001B0CAD"/>
    <w:rsid w:val="001B137B"/>
    <w:rsid w:val="001B1481"/>
    <w:rsid w:val="001B1FC3"/>
    <w:rsid w:val="001B2314"/>
    <w:rsid w:val="001B36D5"/>
    <w:rsid w:val="001B39CC"/>
    <w:rsid w:val="001B3B29"/>
    <w:rsid w:val="001B3B61"/>
    <w:rsid w:val="001B3C0D"/>
    <w:rsid w:val="001B3F78"/>
    <w:rsid w:val="001B40FD"/>
    <w:rsid w:val="001B453E"/>
    <w:rsid w:val="001B53F4"/>
    <w:rsid w:val="001B6B96"/>
    <w:rsid w:val="001B74D1"/>
    <w:rsid w:val="001B7FD9"/>
    <w:rsid w:val="001C0941"/>
    <w:rsid w:val="001C0B46"/>
    <w:rsid w:val="001C0F2E"/>
    <w:rsid w:val="001C0F7D"/>
    <w:rsid w:val="001C1503"/>
    <w:rsid w:val="001C15B9"/>
    <w:rsid w:val="001C1995"/>
    <w:rsid w:val="001C1D98"/>
    <w:rsid w:val="001C1DD8"/>
    <w:rsid w:val="001C22B1"/>
    <w:rsid w:val="001C2423"/>
    <w:rsid w:val="001C2FC6"/>
    <w:rsid w:val="001C3218"/>
    <w:rsid w:val="001C33F0"/>
    <w:rsid w:val="001C480B"/>
    <w:rsid w:val="001C4E34"/>
    <w:rsid w:val="001C5577"/>
    <w:rsid w:val="001C5B21"/>
    <w:rsid w:val="001C654E"/>
    <w:rsid w:val="001C6629"/>
    <w:rsid w:val="001C69B5"/>
    <w:rsid w:val="001C6D62"/>
    <w:rsid w:val="001C6DD8"/>
    <w:rsid w:val="001C710E"/>
    <w:rsid w:val="001C7802"/>
    <w:rsid w:val="001C7AE4"/>
    <w:rsid w:val="001D188C"/>
    <w:rsid w:val="001D1AD5"/>
    <w:rsid w:val="001D1DDC"/>
    <w:rsid w:val="001D1F52"/>
    <w:rsid w:val="001D257E"/>
    <w:rsid w:val="001D283A"/>
    <w:rsid w:val="001D2A01"/>
    <w:rsid w:val="001D2A49"/>
    <w:rsid w:val="001D3109"/>
    <w:rsid w:val="001D33CA"/>
    <w:rsid w:val="001D3926"/>
    <w:rsid w:val="001D3A86"/>
    <w:rsid w:val="001D3B59"/>
    <w:rsid w:val="001D4026"/>
    <w:rsid w:val="001D493D"/>
    <w:rsid w:val="001D4957"/>
    <w:rsid w:val="001D4C61"/>
    <w:rsid w:val="001D553E"/>
    <w:rsid w:val="001D5FA4"/>
    <w:rsid w:val="001D6195"/>
    <w:rsid w:val="001D62AF"/>
    <w:rsid w:val="001D77A5"/>
    <w:rsid w:val="001D7AA2"/>
    <w:rsid w:val="001E0257"/>
    <w:rsid w:val="001E0C68"/>
    <w:rsid w:val="001E0DF0"/>
    <w:rsid w:val="001E2608"/>
    <w:rsid w:val="001E27D1"/>
    <w:rsid w:val="001E3B7A"/>
    <w:rsid w:val="001E4EFA"/>
    <w:rsid w:val="001E66B1"/>
    <w:rsid w:val="001E6730"/>
    <w:rsid w:val="001E7224"/>
    <w:rsid w:val="001E731E"/>
    <w:rsid w:val="001E7557"/>
    <w:rsid w:val="001E7856"/>
    <w:rsid w:val="001E7DE0"/>
    <w:rsid w:val="001F036C"/>
    <w:rsid w:val="001F0A04"/>
    <w:rsid w:val="001F102D"/>
    <w:rsid w:val="001F1366"/>
    <w:rsid w:val="001F1B24"/>
    <w:rsid w:val="001F1CB9"/>
    <w:rsid w:val="001F1F35"/>
    <w:rsid w:val="001F2083"/>
    <w:rsid w:val="001F23D8"/>
    <w:rsid w:val="001F2789"/>
    <w:rsid w:val="001F27F9"/>
    <w:rsid w:val="001F3091"/>
    <w:rsid w:val="001F3245"/>
    <w:rsid w:val="001F34C7"/>
    <w:rsid w:val="001F3538"/>
    <w:rsid w:val="001F3817"/>
    <w:rsid w:val="001F3CCB"/>
    <w:rsid w:val="001F3E8E"/>
    <w:rsid w:val="001F47D3"/>
    <w:rsid w:val="001F4B24"/>
    <w:rsid w:val="001F4DA6"/>
    <w:rsid w:val="001F4FD7"/>
    <w:rsid w:val="001F540B"/>
    <w:rsid w:val="001F562D"/>
    <w:rsid w:val="001F56C2"/>
    <w:rsid w:val="001F59C7"/>
    <w:rsid w:val="001F5A89"/>
    <w:rsid w:val="001F5DB5"/>
    <w:rsid w:val="001F6A4A"/>
    <w:rsid w:val="001F6A6A"/>
    <w:rsid w:val="001F6C97"/>
    <w:rsid w:val="001F7928"/>
    <w:rsid w:val="001F7F75"/>
    <w:rsid w:val="002003D7"/>
    <w:rsid w:val="00200470"/>
    <w:rsid w:val="00200583"/>
    <w:rsid w:val="0020086F"/>
    <w:rsid w:val="00200E9E"/>
    <w:rsid w:val="00200F4A"/>
    <w:rsid w:val="002016EA"/>
    <w:rsid w:val="0020197F"/>
    <w:rsid w:val="0020215B"/>
    <w:rsid w:val="002021B6"/>
    <w:rsid w:val="002022EF"/>
    <w:rsid w:val="002023C3"/>
    <w:rsid w:val="00202549"/>
    <w:rsid w:val="00202DB5"/>
    <w:rsid w:val="002047F3"/>
    <w:rsid w:val="00204AE4"/>
    <w:rsid w:val="00204EE9"/>
    <w:rsid w:val="002055B2"/>
    <w:rsid w:val="00205A34"/>
    <w:rsid w:val="002075B1"/>
    <w:rsid w:val="00207A07"/>
    <w:rsid w:val="00207DCD"/>
    <w:rsid w:val="002104A9"/>
    <w:rsid w:val="002104FE"/>
    <w:rsid w:val="00210FFB"/>
    <w:rsid w:val="002119C0"/>
    <w:rsid w:val="0021202F"/>
    <w:rsid w:val="0021205D"/>
    <w:rsid w:val="0021240A"/>
    <w:rsid w:val="00212732"/>
    <w:rsid w:val="00212BAE"/>
    <w:rsid w:val="00212EDB"/>
    <w:rsid w:val="0021347B"/>
    <w:rsid w:val="002137A9"/>
    <w:rsid w:val="00213F6B"/>
    <w:rsid w:val="0021409F"/>
    <w:rsid w:val="002145B8"/>
    <w:rsid w:val="00214AF8"/>
    <w:rsid w:val="0021502C"/>
    <w:rsid w:val="002155C0"/>
    <w:rsid w:val="00216682"/>
    <w:rsid w:val="00216DAB"/>
    <w:rsid w:val="00217209"/>
    <w:rsid w:val="00217908"/>
    <w:rsid w:val="0022027A"/>
    <w:rsid w:val="00220921"/>
    <w:rsid w:val="00220A58"/>
    <w:rsid w:val="00220AD7"/>
    <w:rsid w:val="00220CB9"/>
    <w:rsid w:val="00220D2C"/>
    <w:rsid w:val="00220F72"/>
    <w:rsid w:val="0022121D"/>
    <w:rsid w:val="00221C15"/>
    <w:rsid w:val="002229C4"/>
    <w:rsid w:val="00222DE2"/>
    <w:rsid w:val="0022334B"/>
    <w:rsid w:val="00223A5B"/>
    <w:rsid w:val="00224E65"/>
    <w:rsid w:val="002250BC"/>
    <w:rsid w:val="002259D0"/>
    <w:rsid w:val="00225A43"/>
    <w:rsid w:val="00226AF7"/>
    <w:rsid w:val="00226E20"/>
    <w:rsid w:val="00227314"/>
    <w:rsid w:val="00227397"/>
    <w:rsid w:val="002273A3"/>
    <w:rsid w:val="00227741"/>
    <w:rsid w:val="0022774E"/>
    <w:rsid w:val="002278AA"/>
    <w:rsid w:val="00227B35"/>
    <w:rsid w:val="00227D4D"/>
    <w:rsid w:val="0023071C"/>
    <w:rsid w:val="00230B04"/>
    <w:rsid w:val="00230EF6"/>
    <w:rsid w:val="00231596"/>
    <w:rsid w:val="002329CB"/>
    <w:rsid w:val="00232C72"/>
    <w:rsid w:val="00233240"/>
    <w:rsid w:val="002337D2"/>
    <w:rsid w:val="00233DAE"/>
    <w:rsid w:val="00234C4B"/>
    <w:rsid w:val="00234E94"/>
    <w:rsid w:val="00234F5C"/>
    <w:rsid w:val="00234FCF"/>
    <w:rsid w:val="002352A2"/>
    <w:rsid w:val="00235762"/>
    <w:rsid w:val="00235FE6"/>
    <w:rsid w:val="00236310"/>
    <w:rsid w:val="00236408"/>
    <w:rsid w:val="00236512"/>
    <w:rsid w:val="002376DD"/>
    <w:rsid w:val="002378CF"/>
    <w:rsid w:val="00237B4B"/>
    <w:rsid w:val="00240346"/>
    <w:rsid w:val="002406C2"/>
    <w:rsid w:val="0024089B"/>
    <w:rsid w:val="00241164"/>
    <w:rsid w:val="00241764"/>
    <w:rsid w:val="00242892"/>
    <w:rsid w:val="00242BEC"/>
    <w:rsid w:val="00242F55"/>
    <w:rsid w:val="002436E6"/>
    <w:rsid w:val="002439DD"/>
    <w:rsid w:val="00243C5D"/>
    <w:rsid w:val="00243CE2"/>
    <w:rsid w:val="0024410C"/>
    <w:rsid w:val="00244157"/>
    <w:rsid w:val="00244246"/>
    <w:rsid w:val="00244B08"/>
    <w:rsid w:val="00244BC0"/>
    <w:rsid w:val="00244DC7"/>
    <w:rsid w:val="00245190"/>
    <w:rsid w:val="00245E18"/>
    <w:rsid w:val="0024617A"/>
    <w:rsid w:val="0024656D"/>
    <w:rsid w:val="00246AC7"/>
    <w:rsid w:val="002477F0"/>
    <w:rsid w:val="00247CEC"/>
    <w:rsid w:val="00250E80"/>
    <w:rsid w:val="00250FFE"/>
    <w:rsid w:val="00251057"/>
    <w:rsid w:val="00251E38"/>
    <w:rsid w:val="00252AF2"/>
    <w:rsid w:val="00252BB9"/>
    <w:rsid w:val="00252D89"/>
    <w:rsid w:val="002532B4"/>
    <w:rsid w:val="00253B00"/>
    <w:rsid w:val="00254621"/>
    <w:rsid w:val="00254950"/>
    <w:rsid w:val="0025497D"/>
    <w:rsid w:val="0025567B"/>
    <w:rsid w:val="002566B5"/>
    <w:rsid w:val="00257360"/>
    <w:rsid w:val="00257E76"/>
    <w:rsid w:val="00260639"/>
    <w:rsid w:val="00260C42"/>
    <w:rsid w:val="0026120D"/>
    <w:rsid w:val="0026124E"/>
    <w:rsid w:val="0026173D"/>
    <w:rsid w:val="002628D1"/>
    <w:rsid w:val="00262A48"/>
    <w:rsid w:val="002635FB"/>
    <w:rsid w:val="002637F7"/>
    <w:rsid w:val="002642F3"/>
    <w:rsid w:val="00264735"/>
    <w:rsid w:val="00264E2E"/>
    <w:rsid w:val="0026563C"/>
    <w:rsid w:val="00267174"/>
    <w:rsid w:val="0026775A"/>
    <w:rsid w:val="00267B73"/>
    <w:rsid w:val="00267ED4"/>
    <w:rsid w:val="002701B2"/>
    <w:rsid w:val="00270438"/>
    <w:rsid w:val="00270EB2"/>
    <w:rsid w:val="00271065"/>
    <w:rsid w:val="00272F21"/>
    <w:rsid w:val="00273781"/>
    <w:rsid w:val="00273886"/>
    <w:rsid w:val="00273CB7"/>
    <w:rsid w:val="00273F60"/>
    <w:rsid w:val="00273FA4"/>
    <w:rsid w:val="00274630"/>
    <w:rsid w:val="00274A72"/>
    <w:rsid w:val="002754B1"/>
    <w:rsid w:val="002754DF"/>
    <w:rsid w:val="002758E5"/>
    <w:rsid w:val="00275FA2"/>
    <w:rsid w:val="00275FA6"/>
    <w:rsid w:val="00276189"/>
    <w:rsid w:val="002767D1"/>
    <w:rsid w:val="002767DE"/>
    <w:rsid w:val="0027681D"/>
    <w:rsid w:val="00276DA8"/>
    <w:rsid w:val="00276F4A"/>
    <w:rsid w:val="00277BC7"/>
    <w:rsid w:val="00277C26"/>
    <w:rsid w:val="00277DD4"/>
    <w:rsid w:val="00280335"/>
    <w:rsid w:val="002803D7"/>
    <w:rsid w:val="002806E4"/>
    <w:rsid w:val="0028081C"/>
    <w:rsid w:val="002809BA"/>
    <w:rsid w:val="00280BAA"/>
    <w:rsid w:val="00281AC1"/>
    <w:rsid w:val="002822F6"/>
    <w:rsid w:val="002839B8"/>
    <w:rsid w:val="00283BA9"/>
    <w:rsid w:val="00284262"/>
    <w:rsid w:val="002842B8"/>
    <w:rsid w:val="00284687"/>
    <w:rsid w:val="00284757"/>
    <w:rsid w:val="00284828"/>
    <w:rsid w:val="00284C0B"/>
    <w:rsid w:val="00284E65"/>
    <w:rsid w:val="002851B8"/>
    <w:rsid w:val="0028534B"/>
    <w:rsid w:val="002861C0"/>
    <w:rsid w:val="00286284"/>
    <w:rsid w:val="002863AE"/>
    <w:rsid w:val="0028681C"/>
    <w:rsid w:val="0028727D"/>
    <w:rsid w:val="0028747F"/>
    <w:rsid w:val="002875D2"/>
    <w:rsid w:val="00290655"/>
    <w:rsid w:val="00291743"/>
    <w:rsid w:val="002920C4"/>
    <w:rsid w:val="002926C7"/>
    <w:rsid w:val="00292CDD"/>
    <w:rsid w:val="00293073"/>
    <w:rsid w:val="002933E1"/>
    <w:rsid w:val="002933F1"/>
    <w:rsid w:val="002938E8"/>
    <w:rsid w:val="002953B7"/>
    <w:rsid w:val="00295412"/>
    <w:rsid w:val="0029571C"/>
    <w:rsid w:val="00297173"/>
    <w:rsid w:val="00297208"/>
    <w:rsid w:val="0029789B"/>
    <w:rsid w:val="00297A38"/>
    <w:rsid w:val="00297B6B"/>
    <w:rsid w:val="00297EEB"/>
    <w:rsid w:val="002A0276"/>
    <w:rsid w:val="002A0775"/>
    <w:rsid w:val="002A0A99"/>
    <w:rsid w:val="002A0AF3"/>
    <w:rsid w:val="002A0BB7"/>
    <w:rsid w:val="002A0C3A"/>
    <w:rsid w:val="002A1681"/>
    <w:rsid w:val="002A183B"/>
    <w:rsid w:val="002A33E5"/>
    <w:rsid w:val="002A354C"/>
    <w:rsid w:val="002A4203"/>
    <w:rsid w:val="002A4397"/>
    <w:rsid w:val="002A4917"/>
    <w:rsid w:val="002A4B4A"/>
    <w:rsid w:val="002A4B6A"/>
    <w:rsid w:val="002A6B15"/>
    <w:rsid w:val="002A7475"/>
    <w:rsid w:val="002A755F"/>
    <w:rsid w:val="002A7ABB"/>
    <w:rsid w:val="002A7AC7"/>
    <w:rsid w:val="002B000C"/>
    <w:rsid w:val="002B0DD3"/>
    <w:rsid w:val="002B1231"/>
    <w:rsid w:val="002B13B7"/>
    <w:rsid w:val="002B195C"/>
    <w:rsid w:val="002B1C7F"/>
    <w:rsid w:val="002B1CF5"/>
    <w:rsid w:val="002B22BF"/>
    <w:rsid w:val="002B2709"/>
    <w:rsid w:val="002B277E"/>
    <w:rsid w:val="002B367B"/>
    <w:rsid w:val="002B44E6"/>
    <w:rsid w:val="002B49C6"/>
    <w:rsid w:val="002B4ABE"/>
    <w:rsid w:val="002B4D46"/>
    <w:rsid w:val="002B59C7"/>
    <w:rsid w:val="002B66FB"/>
    <w:rsid w:val="002B6BD1"/>
    <w:rsid w:val="002B7073"/>
    <w:rsid w:val="002B72AA"/>
    <w:rsid w:val="002B78F6"/>
    <w:rsid w:val="002B7AED"/>
    <w:rsid w:val="002C006B"/>
    <w:rsid w:val="002C01CE"/>
    <w:rsid w:val="002C0277"/>
    <w:rsid w:val="002C095F"/>
    <w:rsid w:val="002C16AC"/>
    <w:rsid w:val="002C1922"/>
    <w:rsid w:val="002C2DC8"/>
    <w:rsid w:val="002C3316"/>
    <w:rsid w:val="002C395B"/>
    <w:rsid w:val="002C3B88"/>
    <w:rsid w:val="002C3D8F"/>
    <w:rsid w:val="002C52C3"/>
    <w:rsid w:val="002C5554"/>
    <w:rsid w:val="002C5D56"/>
    <w:rsid w:val="002C5FD9"/>
    <w:rsid w:val="002C6E29"/>
    <w:rsid w:val="002C72C0"/>
    <w:rsid w:val="002C791D"/>
    <w:rsid w:val="002D01B2"/>
    <w:rsid w:val="002D0388"/>
    <w:rsid w:val="002D1340"/>
    <w:rsid w:val="002D1AC2"/>
    <w:rsid w:val="002D26C0"/>
    <w:rsid w:val="002D26CB"/>
    <w:rsid w:val="002D329F"/>
    <w:rsid w:val="002D3AD7"/>
    <w:rsid w:val="002D3DFF"/>
    <w:rsid w:val="002D47C5"/>
    <w:rsid w:val="002D4BF7"/>
    <w:rsid w:val="002D4E90"/>
    <w:rsid w:val="002D542B"/>
    <w:rsid w:val="002D6306"/>
    <w:rsid w:val="002D654B"/>
    <w:rsid w:val="002D6EDD"/>
    <w:rsid w:val="002D755F"/>
    <w:rsid w:val="002D7A86"/>
    <w:rsid w:val="002D7E10"/>
    <w:rsid w:val="002E0331"/>
    <w:rsid w:val="002E07A1"/>
    <w:rsid w:val="002E1597"/>
    <w:rsid w:val="002E20B0"/>
    <w:rsid w:val="002E222A"/>
    <w:rsid w:val="002E273E"/>
    <w:rsid w:val="002E2BF2"/>
    <w:rsid w:val="002E2F5C"/>
    <w:rsid w:val="002E2FE0"/>
    <w:rsid w:val="002E3604"/>
    <w:rsid w:val="002E36DD"/>
    <w:rsid w:val="002E38CE"/>
    <w:rsid w:val="002E3960"/>
    <w:rsid w:val="002E4008"/>
    <w:rsid w:val="002E405D"/>
    <w:rsid w:val="002E5A23"/>
    <w:rsid w:val="002E60E1"/>
    <w:rsid w:val="002E65B1"/>
    <w:rsid w:val="002E7386"/>
    <w:rsid w:val="002F03A2"/>
    <w:rsid w:val="002F1134"/>
    <w:rsid w:val="002F222B"/>
    <w:rsid w:val="002F3471"/>
    <w:rsid w:val="002F3985"/>
    <w:rsid w:val="002F412B"/>
    <w:rsid w:val="002F43B8"/>
    <w:rsid w:val="002F4C3C"/>
    <w:rsid w:val="002F618F"/>
    <w:rsid w:val="002F64BF"/>
    <w:rsid w:val="002F6E30"/>
    <w:rsid w:val="002F6F37"/>
    <w:rsid w:val="002F7A0E"/>
    <w:rsid w:val="00300194"/>
    <w:rsid w:val="003017F0"/>
    <w:rsid w:val="00301951"/>
    <w:rsid w:val="00302345"/>
    <w:rsid w:val="00303023"/>
    <w:rsid w:val="003042C2"/>
    <w:rsid w:val="00304A93"/>
    <w:rsid w:val="00304EE2"/>
    <w:rsid w:val="00305420"/>
    <w:rsid w:val="00306AB6"/>
    <w:rsid w:val="00306B38"/>
    <w:rsid w:val="003076B9"/>
    <w:rsid w:val="003077B1"/>
    <w:rsid w:val="00310B9C"/>
    <w:rsid w:val="00311331"/>
    <w:rsid w:val="00311C60"/>
    <w:rsid w:val="00312332"/>
    <w:rsid w:val="00312CDD"/>
    <w:rsid w:val="003131CA"/>
    <w:rsid w:val="003144BC"/>
    <w:rsid w:val="0031489B"/>
    <w:rsid w:val="003150A1"/>
    <w:rsid w:val="0031574B"/>
    <w:rsid w:val="003158F4"/>
    <w:rsid w:val="00315D5D"/>
    <w:rsid w:val="00315F10"/>
    <w:rsid w:val="0031614C"/>
    <w:rsid w:val="003167A7"/>
    <w:rsid w:val="00316F0E"/>
    <w:rsid w:val="003174BD"/>
    <w:rsid w:val="0031752D"/>
    <w:rsid w:val="003176B7"/>
    <w:rsid w:val="0031785B"/>
    <w:rsid w:val="0032026D"/>
    <w:rsid w:val="0032032D"/>
    <w:rsid w:val="00321B23"/>
    <w:rsid w:val="00322160"/>
    <w:rsid w:val="00322711"/>
    <w:rsid w:val="00322FBE"/>
    <w:rsid w:val="00323522"/>
    <w:rsid w:val="0032355E"/>
    <w:rsid w:val="0032386B"/>
    <w:rsid w:val="00323EFA"/>
    <w:rsid w:val="00323F7E"/>
    <w:rsid w:val="0032499E"/>
    <w:rsid w:val="00325626"/>
    <w:rsid w:val="003257A1"/>
    <w:rsid w:val="003258C6"/>
    <w:rsid w:val="00325BAC"/>
    <w:rsid w:val="00325F06"/>
    <w:rsid w:val="0032613B"/>
    <w:rsid w:val="003261FD"/>
    <w:rsid w:val="003266C0"/>
    <w:rsid w:val="0032672A"/>
    <w:rsid w:val="00326AB1"/>
    <w:rsid w:val="00326CBB"/>
    <w:rsid w:val="00326EC7"/>
    <w:rsid w:val="00326F5B"/>
    <w:rsid w:val="003277A4"/>
    <w:rsid w:val="00327FA9"/>
    <w:rsid w:val="003307D9"/>
    <w:rsid w:val="00330D1B"/>
    <w:rsid w:val="00331E6F"/>
    <w:rsid w:val="00331EC1"/>
    <w:rsid w:val="003321DC"/>
    <w:rsid w:val="003328FC"/>
    <w:rsid w:val="00332C16"/>
    <w:rsid w:val="00333661"/>
    <w:rsid w:val="00334EF2"/>
    <w:rsid w:val="00335257"/>
    <w:rsid w:val="0033725C"/>
    <w:rsid w:val="0033729F"/>
    <w:rsid w:val="003377E6"/>
    <w:rsid w:val="00337849"/>
    <w:rsid w:val="0033791C"/>
    <w:rsid w:val="00337C3F"/>
    <w:rsid w:val="00341398"/>
    <w:rsid w:val="00341A1A"/>
    <w:rsid w:val="0034228D"/>
    <w:rsid w:val="0034256D"/>
    <w:rsid w:val="0034266B"/>
    <w:rsid w:val="00342F64"/>
    <w:rsid w:val="00342F6A"/>
    <w:rsid w:val="00343A56"/>
    <w:rsid w:val="00343A69"/>
    <w:rsid w:val="00343D01"/>
    <w:rsid w:val="00344961"/>
    <w:rsid w:val="0034547D"/>
    <w:rsid w:val="00345997"/>
    <w:rsid w:val="00345AD3"/>
    <w:rsid w:val="00346417"/>
    <w:rsid w:val="00346856"/>
    <w:rsid w:val="00346C63"/>
    <w:rsid w:val="0034737A"/>
    <w:rsid w:val="00347882"/>
    <w:rsid w:val="0034794A"/>
    <w:rsid w:val="00347A9F"/>
    <w:rsid w:val="00347C60"/>
    <w:rsid w:val="00347CF3"/>
    <w:rsid w:val="00347D01"/>
    <w:rsid w:val="00350B57"/>
    <w:rsid w:val="003536C2"/>
    <w:rsid w:val="00354353"/>
    <w:rsid w:val="0035475C"/>
    <w:rsid w:val="0035579B"/>
    <w:rsid w:val="0035658D"/>
    <w:rsid w:val="00356BFE"/>
    <w:rsid w:val="00356EA2"/>
    <w:rsid w:val="00357046"/>
    <w:rsid w:val="00357165"/>
    <w:rsid w:val="00357427"/>
    <w:rsid w:val="00357CCE"/>
    <w:rsid w:val="00360437"/>
    <w:rsid w:val="0036095C"/>
    <w:rsid w:val="0036139F"/>
    <w:rsid w:val="00361771"/>
    <w:rsid w:val="00361AF4"/>
    <w:rsid w:val="00361CE6"/>
    <w:rsid w:val="00362278"/>
    <w:rsid w:val="003623D0"/>
    <w:rsid w:val="00362B11"/>
    <w:rsid w:val="00363710"/>
    <w:rsid w:val="00363A43"/>
    <w:rsid w:val="00363B64"/>
    <w:rsid w:val="00363C85"/>
    <w:rsid w:val="003648AD"/>
    <w:rsid w:val="00364E49"/>
    <w:rsid w:val="00365265"/>
    <w:rsid w:val="00365283"/>
    <w:rsid w:val="003654C9"/>
    <w:rsid w:val="00365E4C"/>
    <w:rsid w:val="00365E6B"/>
    <w:rsid w:val="00366AA1"/>
    <w:rsid w:val="00366E32"/>
    <w:rsid w:val="00366FA2"/>
    <w:rsid w:val="0036707F"/>
    <w:rsid w:val="00367FEC"/>
    <w:rsid w:val="0037025B"/>
    <w:rsid w:val="00370767"/>
    <w:rsid w:val="0037086B"/>
    <w:rsid w:val="003708D9"/>
    <w:rsid w:val="003708F5"/>
    <w:rsid w:val="00371030"/>
    <w:rsid w:val="00371DE6"/>
    <w:rsid w:val="003733D0"/>
    <w:rsid w:val="00373840"/>
    <w:rsid w:val="003744CD"/>
    <w:rsid w:val="00374874"/>
    <w:rsid w:val="00375504"/>
    <w:rsid w:val="003768B7"/>
    <w:rsid w:val="00377421"/>
    <w:rsid w:val="00377978"/>
    <w:rsid w:val="0038001A"/>
    <w:rsid w:val="003803EA"/>
    <w:rsid w:val="00381615"/>
    <w:rsid w:val="00381A6B"/>
    <w:rsid w:val="00381C87"/>
    <w:rsid w:val="00381DA5"/>
    <w:rsid w:val="0038245D"/>
    <w:rsid w:val="00382643"/>
    <w:rsid w:val="00382703"/>
    <w:rsid w:val="003833FE"/>
    <w:rsid w:val="00384757"/>
    <w:rsid w:val="00384A30"/>
    <w:rsid w:val="00384AC5"/>
    <w:rsid w:val="00384BA3"/>
    <w:rsid w:val="00384FA4"/>
    <w:rsid w:val="00385AA8"/>
    <w:rsid w:val="00385C1E"/>
    <w:rsid w:val="00385E07"/>
    <w:rsid w:val="003860F8"/>
    <w:rsid w:val="00386E07"/>
    <w:rsid w:val="00387ED0"/>
    <w:rsid w:val="00387F7A"/>
    <w:rsid w:val="00387FF8"/>
    <w:rsid w:val="00390774"/>
    <w:rsid w:val="0039095A"/>
    <w:rsid w:val="003910AF"/>
    <w:rsid w:val="00391EE9"/>
    <w:rsid w:val="00392602"/>
    <w:rsid w:val="003926C3"/>
    <w:rsid w:val="003927AD"/>
    <w:rsid w:val="003928A0"/>
    <w:rsid w:val="00392B1E"/>
    <w:rsid w:val="0039367A"/>
    <w:rsid w:val="00394479"/>
    <w:rsid w:val="003948A8"/>
    <w:rsid w:val="00395B00"/>
    <w:rsid w:val="00396043"/>
    <w:rsid w:val="00396797"/>
    <w:rsid w:val="0039682A"/>
    <w:rsid w:val="00396E1E"/>
    <w:rsid w:val="003A135B"/>
    <w:rsid w:val="003A176F"/>
    <w:rsid w:val="003A1A64"/>
    <w:rsid w:val="003A1B1E"/>
    <w:rsid w:val="003A1B69"/>
    <w:rsid w:val="003A201F"/>
    <w:rsid w:val="003A217C"/>
    <w:rsid w:val="003A27B0"/>
    <w:rsid w:val="003A27DA"/>
    <w:rsid w:val="003A2BB7"/>
    <w:rsid w:val="003A2EB9"/>
    <w:rsid w:val="003A3135"/>
    <w:rsid w:val="003A3AF8"/>
    <w:rsid w:val="003A479D"/>
    <w:rsid w:val="003A49B8"/>
    <w:rsid w:val="003A4EBC"/>
    <w:rsid w:val="003A51C9"/>
    <w:rsid w:val="003A566B"/>
    <w:rsid w:val="003A58BF"/>
    <w:rsid w:val="003A5F5A"/>
    <w:rsid w:val="003A6469"/>
    <w:rsid w:val="003A6E88"/>
    <w:rsid w:val="003A6F9F"/>
    <w:rsid w:val="003A74E4"/>
    <w:rsid w:val="003B0339"/>
    <w:rsid w:val="003B07DC"/>
    <w:rsid w:val="003B0834"/>
    <w:rsid w:val="003B0909"/>
    <w:rsid w:val="003B11FB"/>
    <w:rsid w:val="003B16EB"/>
    <w:rsid w:val="003B1C72"/>
    <w:rsid w:val="003B1EA4"/>
    <w:rsid w:val="003B21B5"/>
    <w:rsid w:val="003B228C"/>
    <w:rsid w:val="003B2F0E"/>
    <w:rsid w:val="003B325F"/>
    <w:rsid w:val="003B4C69"/>
    <w:rsid w:val="003B60E0"/>
    <w:rsid w:val="003B6762"/>
    <w:rsid w:val="003B6CF4"/>
    <w:rsid w:val="003B7746"/>
    <w:rsid w:val="003B7EF7"/>
    <w:rsid w:val="003C0363"/>
    <w:rsid w:val="003C04A4"/>
    <w:rsid w:val="003C087C"/>
    <w:rsid w:val="003C1036"/>
    <w:rsid w:val="003C18C5"/>
    <w:rsid w:val="003C1A3F"/>
    <w:rsid w:val="003C2630"/>
    <w:rsid w:val="003C2AEB"/>
    <w:rsid w:val="003C2BEE"/>
    <w:rsid w:val="003C2C41"/>
    <w:rsid w:val="003C3503"/>
    <w:rsid w:val="003C35D9"/>
    <w:rsid w:val="003C38A1"/>
    <w:rsid w:val="003C4276"/>
    <w:rsid w:val="003C4904"/>
    <w:rsid w:val="003C4992"/>
    <w:rsid w:val="003C5495"/>
    <w:rsid w:val="003C57AB"/>
    <w:rsid w:val="003C5F48"/>
    <w:rsid w:val="003C6B41"/>
    <w:rsid w:val="003C79BB"/>
    <w:rsid w:val="003C7A65"/>
    <w:rsid w:val="003C7B8D"/>
    <w:rsid w:val="003D02AE"/>
    <w:rsid w:val="003D0AC0"/>
    <w:rsid w:val="003D0CA8"/>
    <w:rsid w:val="003D0F79"/>
    <w:rsid w:val="003D1139"/>
    <w:rsid w:val="003D15D5"/>
    <w:rsid w:val="003D1A1C"/>
    <w:rsid w:val="003D1C54"/>
    <w:rsid w:val="003D1C74"/>
    <w:rsid w:val="003D2D4F"/>
    <w:rsid w:val="003D3996"/>
    <w:rsid w:val="003D3DC1"/>
    <w:rsid w:val="003D493E"/>
    <w:rsid w:val="003D4955"/>
    <w:rsid w:val="003D4DEE"/>
    <w:rsid w:val="003D56CF"/>
    <w:rsid w:val="003D597A"/>
    <w:rsid w:val="003D5E54"/>
    <w:rsid w:val="003D61F3"/>
    <w:rsid w:val="003D63FF"/>
    <w:rsid w:val="003D6466"/>
    <w:rsid w:val="003D64E0"/>
    <w:rsid w:val="003D6866"/>
    <w:rsid w:val="003E087E"/>
    <w:rsid w:val="003E1345"/>
    <w:rsid w:val="003E1BE2"/>
    <w:rsid w:val="003E1C95"/>
    <w:rsid w:val="003E2847"/>
    <w:rsid w:val="003E2A1B"/>
    <w:rsid w:val="003E2AD3"/>
    <w:rsid w:val="003E314D"/>
    <w:rsid w:val="003E3570"/>
    <w:rsid w:val="003E35DD"/>
    <w:rsid w:val="003E3868"/>
    <w:rsid w:val="003E45B8"/>
    <w:rsid w:val="003E5393"/>
    <w:rsid w:val="003E5D40"/>
    <w:rsid w:val="003E5DA8"/>
    <w:rsid w:val="003E6B20"/>
    <w:rsid w:val="003E6B95"/>
    <w:rsid w:val="003E764D"/>
    <w:rsid w:val="003E76E3"/>
    <w:rsid w:val="003E7C8E"/>
    <w:rsid w:val="003E7CE7"/>
    <w:rsid w:val="003E7DCD"/>
    <w:rsid w:val="003F1514"/>
    <w:rsid w:val="003F21FC"/>
    <w:rsid w:val="003F259E"/>
    <w:rsid w:val="003F31D9"/>
    <w:rsid w:val="003F3478"/>
    <w:rsid w:val="003F3B65"/>
    <w:rsid w:val="003F41E2"/>
    <w:rsid w:val="003F4C6D"/>
    <w:rsid w:val="003F4CB3"/>
    <w:rsid w:val="003F4FBD"/>
    <w:rsid w:val="003F5437"/>
    <w:rsid w:val="003F620A"/>
    <w:rsid w:val="003F6D1C"/>
    <w:rsid w:val="003F6E46"/>
    <w:rsid w:val="003F79B0"/>
    <w:rsid w:val="003F7DA2"/>
    <w:rsid w:val="003F7F0F"/>
    <w:rsid w:val="00400C67"/>
    <w:rsid w:val="00400D8D"/>
    <w:rsid w:val="00400EEE"/>
    <w:rsid w:val="00401356"/>
    <w:rsid w:val="0040151F"/>
    <w:rsid w:val="00401F93"/>
    <w:rsid w:val="00402E80"/>
    <w:rsid w:val="00403B7A"/>
    <w:rsid w:val="004047C0"/>
    <w:rsid w:val="0040504D"/>
    <w:rsid w:val="00405268"/>
    <w:rsid w:val="004062E7"/>
    <w:rsid w:val="00406F10"/>
    <w:rsid w:val="0040786E"/>
    <w:rsid w:val="004100CF"/>
    <w:rsid w:val="0041185C"/>
    <w:rsid w:val="004127A9"/>
    <w:rsid w:val="00412A84"/>
    <w:rsid w:val="00412D46"/>
    <w:rsid w:val="00413252"/>
    <w:rsid w:val="00413C25"/>
    <w:rsid w:val="004142E8"/>
    <w:rsid w:val="0041448F"/>
    <w:rsid w:val="004145BC"/>
    <w:rsid w:val="00414C9A"/>
    <w:rsid w:val="00414CB1"/>
    <w:rsid w:val="00415117"/>
    <w:rsid w:val="00415E26"/>
    <w:rsid w:val="00415E81"/>
    <w:rsid w:val="0041698E"/>
    <w:rsid w:val="004170A4"/>
    <w:rsid w:val="0041771A"/>
    <w:rsid w:val="0042074E"/>
    <w:rsid w:val="004213B8"/>
    <w:rsid w:val="00421D59"/>
    <w:rsid w:val="00422250"/>
    <w:rsid w:val="004222B7"/>
    <w:rsid w:val="00423290"/>
    <w:rsid w:val="00423596"/>
    <w:rsid w:val="00423929"/>
    <w:rsid w:val="00423B0A"/>
    <w:rsid w:val="00423DBE"/>
    <w:rsid w:val="00424091"/>
    <w:rsid w:val="004247D0"/>
    <w:rsid w:val="00424B98"/>
    <w:rsid w:val="00425048"/>
    <w:rsid w:val="004258A2"/>
    <w:rsid w:val="0042639A"/>
    <w:rsid w:val="0042680C"/>
    <w:rsid w:val="00426857"/>
    <w:rsid w:val="00426C5C"/>
    <w:rsid w:val="00426CAC"/>
    <w:rsid w:val="00426CEA"/>
    <w:rsid w:val="00427452"/>
    <w:rsid w:val="004274F2"/>
    <w:rsid w:val="00427551"/>
    <w:rsid w:val="0042782B"/>
    <w:rsid w:val="00427B06"/>
    <w:rsid w:val="00427D63"/>
    <w:rsid w:val="004303E3"/>
    <w:rsid w:val="004310C8"/>
    <w:rsid w:val="0043248A"/>
    <w:rsid w:val="00432731"/>
    <w:rsid w:val="00432744"/>
    <w:rsid w:val="00432748"/>
    <w:rsid w:val="00432ABE"/>
    <w:rsid w:val="00432B93"/>
    <w:rsid w:val="00432D28"/>
    <w:rsid w:val="004332B8"/>
    <w:rsid w:val="00433891"/>
    <w:rsid w:val="00433FAC"/>
    <w:rsid w:val="004345DB"/>
    <w:rsid w:val="004349E2"/>
    <w:rsid w:val="004349E4"/>
    <w:rsid w:val="004364DD"/>
    <w:rsid w:val="004365CF"/>
    <w:rsid w:val="004368F8"/>
    <w:rsid w:val="00436E13"/>
    <w:rsid w:val="00437998"/>
    <w:rsid w:val="004400EB"/>
    <w:rsid w:val="0044056D"/>
    <w:rsid w:val="00441150"/>
    <w:rsid w:val="004413AA"/>
    <w:rsid w:val="004419B4"/>
    <w:rsid w:val="004426A9"/>
    <w:rsid w:val="00442A3E"/>
    <w:rsid w:val="004445CA"/>
    <w:rsid w:val="00444972"/>
    <w:rsid w:val="00444D5D"/>
    <w:rsid w:val="0044547A"/>
    <w:rsid w:val="00445D24"/>
    <w:rsid w:val="00446468"/>
    <w:rsid w:val="00446469"/>
    <w:rsid w:val="00447766"/>
    <w:rsid w:val="00450EE9"/>
    <w:rsid w:val="004511F5"/>
    <w:rsid w:val="0045120B"/>
    <w:rsid w:val="004517E3"/>
    <w:rsid w:val="00451A25"/>
    <w:rsid w:val="00452430"/>
    <w:rsid w:val="00452D7C"/>
    <w:rsid w:val="00452DB1"/>
    <w:rsid w:val="004531C0"/>
    <w:rsid w:val="004533F4"/>
    <w:rsid w:val="00453B76"/>
    <w:rsid w:val="00453F58"/>
    <w:rsid w:val="00454529"/>
    <w:rsid w:val="00454D2F"/>
    <w:rsid w:val="004550C3"/>
    <w:rsid w:val="00455878"/>
    <w:rsid w:val="00456032"/>
    <w:rsid w:val="00456E9E"/>
    <w:rsid w:val="00456FB5"/>
    <w:rsid w:val="004579BC"/>
    <w:rsid w:val="004610C7"/>
    <w:rsid w:val="00461245"/>
    <w:rsid w:val="004615F7"/>
    <w:rsid w:val="004616AF"/>
    <w:rsid w:val="004625F4"/>
    <w:rsid w:val="00463311"/>
    <w:rsid w:val="00463D00"/>
    <w:rsid w:val="00463EE3"/>
    <w:rsid w:val="0046487B"/>
    <w:rsid w:val="00464B67"/>
    <w:rsid w:val="00464B9D"/>
    <w:rsid w:val="00464C60"/>
    <w:rsid w:val="00465268"/>
    <w:rsid w:val="0046548A"/>
    <w:rsid w:val="004658CA"/>
    <w:rsid w:val="00465B87"/>
    <w:rsid w:val="00465C78"/>
    <w:rsid w:val="00466755"/>
    <w:rsid w:val="00466918"/>
    <w:rsid w:val="00466F95"/>
    <w:rsid w:val="00467769"/>
    <w:rsid w:val="00467FF4"/>
    <w:rsid w:val="004705EA"/>
    <w:rsid w:val="0047168A"/>
    <w:rsid w:val="004719B0"/>
    <w:rsid w:val="00472135"/>
    <w:rsid w:val="004733C7"/>
    <w:rsid w:val="004736A3"/>
    <w:rsid w:val="00473B1D"/>
    <w:rsid w:val="00473B7F"/>
    <w:rsid w:val="00473F61"/>
    <w:rsid w:val="004748AE"/>
    <w:rsid w:val="00474F80"/>
    <w:rsid w:val="00474FAD"/>
    <w:rsid w:val="00475587"/>
    <w:rsid w:val="00475681"/>
    <w:rsid w:val="004758C7"/>
    <w:rsid w:val="00475B80"/>
    <w:rsid w:val="00475DD6"/>
    <w:rsid w:val="00475EE7"/>
    <w:rsid w:val="004761D9"/>
    <w:rsid w:val="00476287"/>
    <w:rsid w:val="00477038"/>
    <w:rsid w:val="004801B4"/>
    <w:rsid w:val="00480801"/>
    <w:rsid w:val="00481485"/>
    <w:rsid w:val="004818C6"/>
    <w:rsid w:val="00481A6A"/>
    <w:rsid w:val="00482252"/>
    <w:rsid w:val="0048265D"/>
    <w:rsid w:val="00482D1B"/>
    <w:rsid w:val="00483C3B"/>
    <w:rsid w:val="0048467F"/>
    <w:rsid w:val="00484B67"/>
    <w:rsid w:val="00485153"/>
    <w:rsid w:val="00485ABD"/>
    <w:rsid w:val="00485E26"/>
    <w:rsid w:val="00486630"/>
    <w:rsid w:val="0048726C"/>
    <w:rsid w:val="0048770C"/>
    <w:rsid w:val="00487936"/>
    <w:rsid w:val="00487A0C"/>
    <w:rsid w:val="00487B0F"/>
    <w:rsid w:val="00490167"/>
    <w:rsid w:val="00490A97"/>
    <w:rsid w:val="00490B84"/>
    <w:rsid w:val="0049108C"/>
    <w:rsid w:val="004916FD"/>
    <w:rsid w:val="00491BD5"/>
    <w:rsid w:val="004931E3"/>
    <w:rsid w:val="00493EF1"/>
    <w:rsid w:val="00493FC8"/>
    <w:rsid w:val="00493FDC"/>
    <w:rsid w:val="004940E7"/>
    <w:rsid w:val="004944D5"/>
    <w:rsid w:val="00494D1E"/>
    <w:rsid w:val="00495AA9"/>
    <w:rsid w:val="00495B81"/>
    <w:rsid w:val="00495BCB"/>
    <w:rsid w:val="004961F4"/>
    <w:rsid w:val="004969C4"/>
    <w:rsid w:val="004976C3"/>
    <w:rsid w:val="004978D9"/>
    <w:rsid w:val="004A14DF"/>
    <w:rsid w:val="004A1D06"/>
    <w:rsid w:val="004A1E3F"/>
    <w:rsid w:val="004A240E"/>
    <w:rsid w:val="004A2F47"/>
    <w:rsid w:val="004A2F5F"/>
    <w:rsid w:val="004A3042"/>
    <w:rsid w:val="004A383F"/>
    <w:rsid w:val="004A4270"/>
    <w:rsid w:val="004A4449"/>
    <w:rsid w:val="004A4DF2"/>
    <w:rsid w:val="004A5AE7"/>
    <w:rsid w:val="004A5F07"/>
    <w:rsid w:val="004A6BCB"/>
    <w:rsid w:val="004A71D1"/>
    <w:rsid w:val="004A7226"/>
    <w:rsid w:val="004A7B2E"/>
    <w:rsid w:val="004B03DA"/>
    <w:rsid w:val="004B1441"/>
    <w:rsid w:val="004B20D6"/>
    <w:rsid w:val="004B2250"/>
    <w:rsid w:val="004B23F3"/>
    <w:rsid w:val="004B2742"/>
    <w:rsid w:val="004B2AA0"/>
    <w:rsid w:val="004B33BA"/>
    <w:rsid w:val="004B5714"/>
    <w:rsid w:val="004B5F9C"/>
    <w:rsid w:val="004B7E14"/>
    <w:rsid w:val="004C02AE"/>
    <w:rsid w:val="004C0782"/>
    <w:rsid w:val="004C0D7A"/>
    <w:rsid w:val="004C0DBD"/>
    <w:rsid w:val="004C10F9"/>
    <w:rsid w:val="004C198F"/>
    <w:rsid w:val="004C1C8D"/>
    <w:rsid w:val="004C1FBF"/>
    <w:rsid w:val="004C23FC"/>
    <w:rsid w:val="004C2E0D"/>
    <w:rsid w:val="004C31CA"/>
    <w:rsid w:val="004C3E54"/>
    <w:rsid w:val="004C45DC"/>
    <w:rsid w:val="004C4A08"/>
    <w:rsid w:val="004C5EAF"/>
    <w:rsid w:val="004C5F5C"/>
    <w:rsid w:val="004C60B8"/>
    <w:rsid w:val="004C66BE"/>
    <w:rsid w:val="004C6AA3"/>
    <w:rsid w:val="004C72B3"/>
    <w:rsid w:val="004C7DF4"/>
    <w:rsid w:val="004C7F76"/>
    <w:rsid w:val="004C7FE2"/>
    <w:rsid w:val="004D0CEF"/>
    <w:rsid w:val="004D1AF1"/>
    <w:rsid w:val="004D1DBB"/>
    <w:rsid w:val="004D202F"/>
    <w:rsid w:val="004D2079"/>
    <w:rsid w:val="004D28B7"/>
    <w:rsid w:val="004D2C07"/>
    <w:rsid w:val="004D2C48"/>
    <w:rsid w:val="004D2E91"/>
    <w:rsid w:val="004D325B"/>
    <w:rsid w:val="004D3504"/>
    <w:rsid w:val="004D4D08"/>
    <w:rsid w:val="004D5023"/>
    <w:rsid w:val="004D5743"/>
    <w:rsid w:val="004D5BAA"/>
    <w:rsid w:val="004D5D80"/>
    <w:rsid w:val="004D6182"/>
    <w:rsid w:val="004D6775"/>
    <w:rsid w:val="004D6B5F"/>
    <w:rsid w:val="004D6D5B"/>
    <w:rsid w:val="004D6D9C"/>
    <w:rsid w:val="004D6DA0"/>
    <w:rsid w:val="004D6F8F"/>
    <w:rsid w:val="004D7BA5"/>
    <w:rsid w:val="004D7BF6"/>
    <w:rsid w:val="004D7C83"/>
    <w:rsid w:val="004E02BC"/>
    <w:rsid w:val="004E097E"/>
    <w:rsid w:val="004E0EB0"/>
    <w:rsid w:val="004E1ACA"/>
    <w:rsid w:val="004E1DCB"/>
    <w:rsid w:val="004E2639"/>
    <w:rsid w:val="004E2FC2"/>
    <w:rsid w:val="004E3040"/>
    <w:rsid w:val="004E36EE"/>
    <w:rsid w:val="004E37B8"/>
    <w:rsid w:val="004E3819"/>
    <w:rsid w:val="004E393C"/>
    <w:rsid w:val="004E3B44"/>
    <w:rsid w:val="004E3F55"/>
    <w:rsid w:val="004E4611"/>
    <w:rsid w:val="004E483F"/>
    <w:rsid w:val="004E50EC"/>
    <w:rsid w:val="004E5453"/>
    <w:rsid w:val="004E628D"/>
    <w:rsid w:val="004E7105"/>
    <w:rsid w:val="004E728E"/>
    <w:rsid w:val="004E79BD"/>
    <w:rsid w:val="004F0411"/>
    <w:rsid w:val="004F06F2"/>
    <w:rsid w:val="004F0A64"/>
    <w:rsid w:val="004F0AB5"/>
    <w:rsid w:val="004F0DA7"/>
    <w:rsid w:val="004F1037"/>
    <w:rsid w:val="004F10CD"/>
    <w:rsid w:val="004F1165"/>
    <w:rsid w:val="004F1CD7"/>
    <w:rsid w:val="004F1F12"/>
    <w:rsid w:val="004F272E"/>
    <w:rsid w:val="004F2BF8"/>
    <w:rsid w:val="004F2CCE"/>
    <w:rsid w:val="004F333E"/>
    <w:rsid w:val="004F3595"/>
    <w:rsid w:val="004F389F"/>
    <w:rsid w:val="004F3F17"/>
    <w:rsid w:val="004F47BE"/>
    <w:rsid w:val="004F4CC1"/>
    <w:rsid w:val="004F55F5"/>
    <w:rsid w:val="004F663B"/>
    <w:rsid w:val="004F7EA0"/>
    <w:rsid w:val="00500FAA"/>
    <w:rsid w:val="00501342"/>
    <w:rsid w:val="005016E9"/>
    <w:rsid w:val="0050177F"/>
    <w:rsid w:val="00502284"/>
    <w:rsid w:val="00502720"/>
    <w:rsid w:val="00502773"/>
    <w:rsid w:val="005035AE"/>
    <w:rsid w:val="00503B19"/>
    <w:rsid w:val="00503CDF"/>
    <w:rsid w:val="00505098"/>
    <w:rsid w:val="00505191"/>
    <w:rsid w:val="005053C9"/>
    <w:rsid w:val="00505835"/>
    <w:rsid w:val="00505E85"/>
    <w:rsid w:val="00507742"/>
    <w:rsid w:val="00507BB5"/>
    <w:rsid w:val="00510096"/>
    <w:rsid w:val="00510801"/>
    <w:rsid w:val="00511B1A"/>
    <w:rsid w:val="0051211D"/>
    <w:rsid w:val="00513D6B"/>
    <w:rsid w:val="0051400A"/>
    <w:rsid w:val="005140F4"/>
    <w:rsid w:val="00514104"/>
    <w:rsid w:val="00514387"/>
    <w:rsid w:val="00514F1C"/>
    <w:rsid w:val="005153FF"/>
    <w:rsid w:val="005164A6"/>
    <w:rsid w:val="005176F3"/>
    <w:rsid w:val="0052009A"/>
    <w:rsid w:val="005205A5"/>
    <w:rsid w:val="00520928"/>
    <w:rsid w:val="00520F60"/>
    <w:rsid w:val="0052284E"/>
    <w:rsid w:val="00522A9D"/>
    <w:rsid w:val="00523061"/>
    <w:rsid w:val="00523CB7"/>
    <w:rsid w:val="00523E04"/>
    <w:rsid w:val="00524394"/>
    <w:rsid w:val="005243C6"/>
    <w:rsid w:val="005244A4"/>
    <w:rsid w:val="005247C1"/>
    <w:rsid w:val="005251E7"/>
    <w:rsid w:val="00526540"/>
    <w:rsid w:val="0052680B"/>
    <w:rsid w:val="00526F3B"/>
    <w:rsid w:val="00527015"/>
    <w:rsid w:val="00527815"/>
    <w:rsid w:val="00527CE7"/>
    <w:rsid w:val="00531543"/>
    <w:rsid w:val="00531C5D"/>
    <w:rsid w:val="00531F5C"/>
    <w:rsid w:val="00532051"/>
    <w:rsid w:val="00532A99"/>
    <w:rsid w:val="00533F53"/>
    <w:rsid w:val="00534F02"/>
    <w:rsid w:val="0053534F"/>
    <w:rsid w:val="00535403"/>
    <w:rsid w:val="005361A7"/>
    <w:rsid w:val="005363D0"/>
    <w:rsid w:val="0053662B"/>
    <w:rsid w:val="00537537"/>
    <w:rsid w:val="0053782D"/>
    <w:rsid w:val="0053796D"/>
    <w:rsid w:val="00537C27"/>
    <w:rsid w:val="00537C83"/>
    <w:rsid w:val="005400CB"/>
    <w:rsid w:val="00540712"/>
    <w:rsid w:val="0054099E"/>
    <w:rsid w:val="00540C57"/>
    <w:rsid w:val="00541210"/>
    <w:rsid w:val="00541479"/>
    <w:rsid w:val="005420EF"/>
    <w:rsid w:val="005421AD"/>
    <w:rsid w:val="00543307"/>
    <w:rsid w:val="0054535C"/>
    <w:rsid w:val="005458DF"/>
    <w:rsid w:val="00546118"/>
    <w:rsid w:val="00546480"/>
    <w:rsid w:val="005467A0"/>
    <w:rsid w:val="005473BB"/>
    <w:rsid w:val="005477AD"/>
    <w:rsid w:val="00547808"/>
    <w:rsid w:val="00550057"/>
    <w:rsid w:val="00550832"/>
    <w:rsid w:val="00551269"/>
    <w:rsid w:val="0055198E"/>
    <w:rsid w:val="00552301"/>
    <w:rsid w:val="00552506"/>
    <w:rsid w:val="00552F9D"/>
    <w:rsid w:val="005536CE"/>
    <w:rsid w:val="00553ED2"/>
    <w:rsid w:val="00553EF3"/>
    <w:rsid w:val="00553FA6"/>
    <w:rsid w:val="00554B03"/>
    <w:rsid w:val="00554DA6"/>
    <w:rsid w:val="00554ECB"/>
    <w:rsid w:val="00555104"/>
    <w:rsid w:val="005555BB"/>
    <w:rsid w:val="00556011"/>
    <w:rsid w:val="00556148"/>
    <w:rsid w:val="00556B4B"/>
    <w:rsid w:val="00556BC8"/>
    <w:rsid w:val="00556EBD"/>
    <w:rsid w:val="00556EEC"/>
    <w:rsid w:val="00556F07"/>
    <w:rsid w:val="005570A2"/>
    <w:rsid w:val="005577A6"/>
    <w:rsid w:val="00557BDB"/>
    <w:rsid w:val="00557D1E"/>
    <w:rsid w:val="00557EC9"/>
    <w:rsid w:val="00560805"/>
    <w:rsid w:val="005614EB"/>
    <w:rsid w:val="00561776"/>
    <w:rsid w:val="0056191E"/>
    <w:rsid w:val="00561AA2"/>
    <w:rsid w:val="00561B59"/>
    <w:rsid w:val="00562B1D"/>
    <w:rsid w:val="00563040"/>
    <w:rsid w:val="005630AC"/>
    <w:rsid w:val="0056347D"/>
    <w:rsid w:val="00564361"/>
    <w:rsid w:val="00564395"/>
    <w:rsid w:val="00564930"/>
    <w:rsid w:val="00564971"/>
    <w:rsid w:val="00564D5D"/>
    <w:rsid w:val="00564E15"/>
    <w:rsid w:val="00564ED1"/>
    <w:rsid w:val="005663EB"/>
    <w:rsid w:val="005670E4"/>
    <w:rsid w:val="005678C0"/>
    <w:rsid w:val="005702E4"/>
    <w:rsid w:val="00570F4A"/>
    <w:rsid w:val="00571295"/>
    <w:rsid w:val="00571298"/>
    <w:rsid w:val="0057176A"/>
    <w:rsid w:val="00571839"/>
    <w:rsid w:val="00571F51"/>
    <w:rsid w:val="00571FF3"/>
    <w:rsid w:val="00572174"/>
    <w:rsid w:val="0057222C"/>
    <w:rsid w:val="00572284"/>
    <w:rsid w:val="00572A9A"/>
    <w:rsid w:val="00572C32"/>
    <w:rsid w:val="00572EAC"/>
    <w:rsid w:val="00573D4D"/>
    <w:rsid w:val="00574CA3"/>
    <w:rsid w:val="00575CC1"/>
    <w:rsid w:val="00575F7C"/>
    <w:rsid w:val="005765BB"/>
    <w:rsid w:val="00576B80"/>
    <w:rsid w:val="0057775B"/>
    <w:rsid w:val="0057782E"/>
    <w:rsid w:val="005800E5"/>
    <w:rsid w:val="005810A5"/>
    <w:rsid w:val="0058167F"/>
    <w:rsid w:val="0058178C"/>
    <w:rsid w:val="00584DF8"/>
    <w:rsid w:val="00585439"/>
    <w:rsid w:val="005856C0"/>
    <w:rsid w:val="0058599C"/>
    <w:rsid w:val="00585BE6"/>
    <w:rsid w:val="005861DD"/>
    <w:rsid w:val="00586A58"/>
    <w:rsid w:val="00586BE8"/>
    <w:rsid w:val="00586D37"/>
    <w:rsid w:val="00587C9A"/>
    <w:rsid w:val="0059021B"/>
    <w:rsid w:val="00590850"/>
    <w:rsid w:val="005917D7"/>
    <w:rsid w:val="0059183D"/>
    <w:rsid w:val="00591A29"/>
    <w:rsid w:val="00591BAF"/>
    <w:rsid w:val="00591F0E"/>
    <w:rsid w:val="0059352D"/>
    <w:rsid w:val="00594447"/>
    <w:rsid w:val="005944F9"/>
    <w:rsid w:val="005953F0"/>
    <w:rsid w:val="00595731"/>
    <w:rsid w:val="00595D97"/>
    <w:rsid w:val="00595F16"/>
    <w:rsid w:val="00595FCA"/>
    <w:rsid w:val="00596B4E"/>
    <w:rsid w:val="005977A0"/>
    <w:rsid w:val="00597A14"/>
    <w:rsid w:val="005A03D8"/>
    <w:rsid w:val="005A0C4E"/>
    <w:rsid w:val="005A0FCA"/>
    <w:rsid w:val="005A1BA7"/>
    <w:rsid w:val="005A26CA"/>
    <w:rsid w:val="005A2A7C"/>
    <w:rsid w:val="005A3559"/>
    <w:rsid w:val="005A3785"/>
    <w:rsid w:val="005A37FC"/>
    <w:rsid w:val="005A3C7B"/>
    <w:rsid w:val="005A41D7"/>
    <w:rsid w:val="005A41F8"/>
    <w:rsid w:val="005A47A1"/>
    <w:rsid w:val="005A6A95"/>
    <w:rsid w:val="005A745E"/>
    <w:rsid w:val="005A76B8"/>
    <w:rsid w:val="005A772F"/>
    <w:rsid w:val="005A7C78"/>
    <w:rsid w:val="005B109D"/>
    <w:rsid w:val="005B169F"/>
    <w:rsid w:val="005B220B"/>
    <w:rsid w:val="005B3C2F"/>
    <w:rsid w:val="005B3C30"/>
    <w:rsid w:val="005B3D16"/>
    <w:rsid w:val="005B4508"/>
    <w:rsid w:val="005B4605"/>
    <w:rsid w:val="005B489B"/>
    <w:rsid w:val="005B4C31"/>
    <w:rsid w:val="005B4F4E"/>
    <w:rsid w:val="005B5141"/>
    <w:rsid w:val="005B565B"/>
    <w:rsid w:val="005B6172"/>
    <w:rsid w:val="005B6298"/>
    <w:rsid w:val="005B6848"/>
    <w:rsid w:val="005B6C3D"/>
    <w:rsid w:val="005B79B4"/>
    <w:rsid w:val="005B7A9B"/>
    <w:rsid w:val="005C1081"/>
    <w:rsid w:val="005C112D"/>
    <w:rsid w:val="005C14E2"/>
    <w:rsid w:val="005C1696"/>
    <w:rsid w:val="005C1EBE"/>
    <w:rsid w:val="005C20B3"/>
    <w:rsid w:val="005C3720"/>
    <w:rsid w:val="005C37BF"/>
    <w:rsid w:val="005C3BAD"/>
    <w:rsid w:val="005C3C85"/>
    <w:rsid w:val="005C4149"/>
    <w:rsid w:val="005C467F"/>
    <w:rsid w:val="005C5DCD"/>
    <w:rsid w:val="005C6064"/>
    <w:rsid w:val="005C656B"/>
    <w:rsid w:val="005C6A3D"/>
    <w:rsid w:val="005C6B2C"/>
    <w:rsid w:val="005C6EB5"/>
    <w:rsid w:val="005C71EB"/>
    <w:rsid w:val="005C7BB2"/>
    <w:rsid w:val="005D039A"/>
    <w:rsid w:val="005D0EE3"/>
    <w:rsid w:val="005D13B9"/>
    <w:rsid w:val="005D15CF"/>
    <w:rsid w:val="005D17EC"/>
    <w:rsid w:val="005D19D1"/>
    <w:rsid w:val="005D1A21"/>
    <w:rsid w:val="005D2005"/>
    <w:rsid w:val="005D2F29"/>
    <w:rsid w:val="005D3303"/>
    <w:rsid w:val="005D371B"/>
    <w:rsid w:val="005D392F"/>
    <w:rsid w:val="005D4490"/>
    <w:rsid w:val="005D5658"/>
    <w:rsid w:val="005D65AE"/>
    <w:rsid w:val="005D68AD"/>
    <w:rsid w:val="005D79B2"/>
    <w:rsid w:val="005D7B3F"/>
    <w:rsid w:val="005E045D"/>
    <w:rsid w:val="005E05F7"/>
    <w:rsid w:val="005E1379"/>
    <w:rsid w:val="005E1CAC"/>
    <w:rsid w:val="005E1D8D"/>
    <w:rsid w:val="005E3836"/>
    <w:rsid w:val="005E516F"/>
    <w:rsid w:val="005E5446"/>
    <w:rsid w:val="005E5664"/>
    <w:rsid w:val="005E5C1C"/>
    <w:rsid w:val="005E5DBB"/>
    <w:rsid w:val="005E5EA0"/>
    <w:rsid w:val="005E67F1"/>
    <w:rsid w:val="005E6BA5"/>
    <w:rsid w:val="005E7455"/>
    <w:rsid w:val="005E7BAC"/>
    <w:rsid w:val="005F045F"/>
    <w:rsid w:val="005F05B3"/>
    <w:rsid w:val="005F0A6D"/>
    <w:rsid w:val="005F0E5E"/>
    <w:rsid w:val="005F0F4A"/>
    <w:rsid w:val="005F10F3"/>
    <w:rsid w:val="005F11D2"/>
    <w:rsid w:val="005F1816"/>
    <w:rsid w:val="005F1F58"/>
    <w:rsid w:val="005F2255"/>
    <w:rsid w:val="005F2322"/>
    <w:rsid w:val="005F24DB"/>
    <w:rsid w:val="005F3A7E"/>
    <w:rsid w:val="005F3CCE"/>
    <w:rsid w:val="005F414B"/>
    <w:rsid w:val="005F4595"/>
    <w:rsid w:val="005F52D7"/>
    <w:rsid w:val="005F5789"/>
    <w:rsid w:val="005F5F6F"/>
    <w:rsid w:val="005F5F8B"/>
    <w:rsid w:val="005F6916"/>
    <w:rsid w:val="005F6C01"/>
    <w:rsid w:val="005F727D"/>
    <w:rsid w:val="005F79A6"/>
    <w:rsid w:val="006005D1"/>
    <w:rsid w:val="006005E6"/>
    <w:rsid w:val="006012A9"/>
    <w:rsid w:val="006017AE"/>
    <w:rsid w:val="006017C8"/>
    <w:rsid w:val="00602271"/>
    <w:rsid w:val="00602428"/>
    <w:rsid w:val="00602BF3"/>
    <w:rsid w:val="0060363D"/>
    <w:rsid w:val="0060386C"/>
    <w:rsid w:val="006038B5"/>
    <w:rsid w:val="00603A80"/>
    <w:rsid w:val="00603D88"/>
    <w:rsid w:val="006046F1"/>
    <w:rsid w:val="00604C94"/>
    <w:rsid w:val="00604D95"/>
    <w:rsid w:val="006056CA"/>
    <w:rsid w:val="00605AE4"/>
    <w:rsid w:val="00606312"/>
    <w:rsid w:val="0060655A"/>
    <w:rsid w:val="00606BA5"/>
    <w:rsid w:val="00606D62"/>
    <w:rsid w:val="00607590"/>
    <w:rsid w:val="00607CCD"/>
    <w:rsid w:val="00607D9F"/>
    <w:rsid w:val="00607E1D"/>
    <w:rsid w:val="0061015D"/>
    <w:rsid w:val="00610239"/>
    <w:rsid w:val="00610760"/>
    <w:rsid w:val="00610D69"/>
    <w:rsid w:val="00611B19"/>
    <w:rsid w:val="006122BE"/>
    <w:rsid w:val="00612E83"/>
    <w:rsid w:val="00613713"/>
    <w:rsid w:val="006138C0"/>
    <w:rsid w:val="006143DE"/>
    <w:rsid w:val="0061502E"/>
    <w:rsid w:val="0061510C"/>
    <w:rsid w:val="006155DD"/>
    <w:rsid w:val="0061575A"/>
    <w:rsid w:val="0061578C"/>
    <w:rsid w:val="006158EE"/>
    <w:rsid w:val="00615AF9"/>
    <w:rsid w:val="00615C30"/>
    <w:rsid w:val="00615EEE"/>
    <w:rsid w:val="00616586"/>
    <w:rsid w:val="00617C86"/>
    <w:rsid w:val="00617DD7"/>
    <w:rsid w:val="0062002D"/>
    <w:rsid w:val="006203EC"/>
    <w:rsid w:val="006205A0"/>
    <w:rsid w:val="00621F13"/>
    <w:rsid w:val="00622287"/>
    <w:rsid w:val="00622294"/>
    <w:rsid w:val="00622C7F"/>
    <w:rsid w:val="00622D0E"/>
    <w:rsid w:val="00622FD5"/>
    <w:rsid w:val="0062325C"/>
    <w:rsid w:val="00623626"/>
    <w:rsid w:val="006239D0"/>
    <w:rsid w:val="00623A02"/>
    <w:rsid w:val="00623AB6"/>
    <w:rsid w:val="00623E2D"/>
    <w:rsid w:val="006241FA"/>
    <w:rsid w:val="006245D6"/>
    <w:rsid w:val="00624DD1"/>
    <w:rsid w:val="006258FD"/>
    <w:rsid w:val="006263C5"/>
    <w:rsid w:val="006265DF"/>
    <w:rsid w:val="0062672C"/>
    <w:rsid w:val="00626C05"/>
    <w:rsid w:val="00626C48"/>
    <w:rsid w:val="00626EA0"/>
    <w:rsid w:val="00627052"/>
    <w:rsid w:val="00627400"/>
    <w:rsid w:val="00627A89"/>
    <w:rsid w:val="00627FB7"/>
    <w:rsid w:val="006304DF"/>
    <w:rsid w:val="00630C95"/>
    <w:rsid w:val="00630D43"/>
    <w:rsid w:val="00630E1D"/>
    <w:rsid w:val="00632150"/>
    <w:rsid w:val="00632A8D"/>
    <w:rsid w:val="00633282"/>
    <w:rsid w:val="00633AB5"/>
    <w:rsid w:val="00633BA5"/>
    <w:rsid w:val="0063456B"/>
    <w:rsid w:val="0063470C"/>
    <w:rsid w:val="00634DC0"/>
    <w:rsid w:val="00634E38"/>
    <w:rsid w:val="00635502"/>
    <w:rsid w:val="006358D3"/>
    <w:rsid w:val="00635E8E"/>
    <w:rsid w:val="0063607F"/>
    <w:rsid w:val="006367B6"/>
    <w:rsid w:val="006367C4"/>
    <w:rsid w:val="006367CD"/>
    <w:rsid w:val="0063769F"/>
    <w:rsid w:val="00637901"/>
    <w:rsid w:val="00640999"/>
    <w:rsid w:val="00640E06"/>
    <w:rsid w:val="00640F19"/>
    <w:rsid w:val="006410D9"/>
    <w:rsid w:val="00641576"/>
    <w:rsid w:val="006416BB"/>
    <w:rsid w:val="00641D89"/>
    <w:rsid w:val="00641F72"/>
    <w:rsid w:val="00642019"/>
    <w:rsid w:val="006428DD"/>
    <w:rsid w:val="00642D7E"/>
    <w:rsid w:val="00643AB6"/>
    <w:rsid w:val="00644B4E"/>
    <w:rsid w:val="00644C82"/>
    <w:rsid w:val="00645452"/>
    <w:rsid w:val="00645952"/>
    <w:rsid w:val="00645EB1"/>
    <w:rsid w:val="0064626A"/>
    <w:rsid w:val="0064682C"/>
    <w:rsid w:val="00646C98"/>
    <w:rsid w:val="00647881"/>
    <w:rsid w:val="00647B33"/>
    <w:rsid w:val="00650553"/>
    <w:rsid w:val="006506BB"/>
    <w:rsid w:val="006511C7"/>
    <w:rsid w:val="006518E9"/>
    <w:rsid w:val="00651D62"/>
    <w:rsid w:val="00652FC6"/>
    <w:rsid w:val="00653C9D"/>
    <w:rsid w:val="00653D75"/>
    <w:rsid w:val="00653FF1"/>
    <w:rsid w:val="00654CD4"/>
    <w:rsid w:val="00654D7F"/>
    <w:rsid w:val="00655110"/>
    <w:rsid w:val="006556D0"/>
    <w:rsid w:val="006560EB"/>
    <w:rsid w:val="00656318"/>
    <w:rsid w:val="00656CED"/>
    <w:rsid w:val="00657B50"/>
    <w:rsid w:val="00660298"/>
    <w:rsid w:val="0066094C"/>
    <w:rsid w:val="006614EF"/>
    <w:rsid w:val="00661834"/>
    <w:rsid w:val="00662846"/>
    <w:rsid w:val="006631D1"/>
    <w:rsid w:val="00664189"/>
    <w:rsid w:val="00665AFB"/>
    <w:rsid w:val="00665C7F"/>
    <w:rsid w:val="006663A2"/>
    <w:rsid w:val="0066692E"/>
    <w:rsid w:val="00666C08"/>
    <w:rsid w:val="00667073"/>
    <w:rsid w:val="006670FE"/>
    <w:rsid w:val="00667397"/>
    <w:rsid w:val="006675E4"/>
    <w:rsid w:val="00667BDC"/>
    <w:rsid w:val="00667D3D"/>
    <w:rsid w:val="00670085"/>
    <w:rsid w:val="00670618"/>
    <w:rsid w:val="00670B1E"/>
    <w:rsid w:val="00671047"/>
    <w:rsid w:val="006711FB"/>
    <w:rsid w:val="006720CC"/>
    <w:rsid w:val="00672299"/>
    <w:rsid w:val="0067246E"/>
    <w:rsid w:val="00673B52"/>
    <w:rsid w:val="00674D89"/>
    <w:rsid w:val="00674F41"/>
    <w:rsid w:val="00675799"/>
    <w:rsid w:val="0067580B"/>
    <w:rsid w:val="0067688F"/>
    <w:rsid w:val="00676FBE"/>
    <w:rsid w:val="00677A34"/>
    <w:rsid w:val="00677E7B"/>
    <w:rsid w:val="00680222"/>
    <w:rsid w:val="0068022E"/>
    <w:rsid w:val="00680592"/>
    <w:rsid w:val="0068067C"/>
    <w:rsid w:val="00680709"/>
    <w:rsid w:val="00680975"/>
    <w:rsid w:val="00680BF5"/>
    <w:rsid w:val="00682C17"/>
    <w:rsid w:val="00684078"/>
    <w:rsid w:val="00684202"/>
    <w:rsid w:val="00684F35"/>
    <w:rsid w:val="00684FD0"/>
    <w:rsid w:val="006851F6"/>
    <w:rsid w:val="00685314"/>
    <w:rsid w:val="00685E88"/>
    <w:rsid w:val="0068614E"/>
    <w:rsid w:val="00686F53"/>
    <w:rsid w:val="00687098"/>
    <w:rsid w:val="00687183"/>
    <w:rsid w:val="0068728F"/>
    <w:rsid w:val="006877F3"/>
    <w:rsid w:val="00690012"/>
    <w:rsid w:val="00690A05"/>
    <w:rsid w:val="006913F3"/>
    <w:rsid w:val="00691BC6"/>
    <w:rsid w:val="00691F7E"/>
    <w:rsid w:val="00692147"/>
    <w:rsid w:val="0069251F"/>
    <w:rsid w:val="00692EFE"/>
    <w:rsid w:val="00693CC7"/>
    <w:rsid w:val="006945B4"/>
    <w:rsid w:val="00694717"/>
    <w:rsid w:val="00694753"/>
    <w:rsid w:val="006948C0"/>
    <w:rsid w:val="00694C72"/>
    <w:rsid w:val="00695E41"/>
    <w:rsid w:val="00697469"/>
    <w:rsid w:val="006978E5"/>
    <w:rsid w:val="00697EE4"/>
    <w:rsid w:val="006A0DBA"/>
    <w:rsid w:val="006A0FCC"/>
    <w:rsid w:val="006A1CA0"/>
    <w:rsid w:val="006A1EE8"/>
    <w:rsid w:val="006A1FCE"/>
    <w:rsid w:val="006A26AD"/>
    <w:rsid w:val="006A30D2"/>
    <w:rsid w:val="006A30E1"/>
    <w:rsid w:val="006A33E9"/>
    <w:rsid w:val="006A353F"/>
    <w:rsid w:val="006A388F"/>
    <w:rsid w:val="006A41B5"/>
    <w:rsid w:val="006A48AB"/>
    <w:rsid w:val="006A4DD2"/>
    <w:rsid w:val="006A51EA"/>
    <w:rsid w:val="006A562D"/>
    <w:rsid w:val="006A5698"/>
    <w:rsid w:val="006A57EF"/>
    <w:rsid w:val="006A5F5D"/>
    <w:rsid w:val="006A5FDB"/>
    <w:rsid w:val="006A67DD"/>
    <w:rsid w:val="006A71B1"/>
    <w:rsid w:val="006A74AB"/>
    <w:rsid w:val="006A7789"/>
    <w:rsid w:val="006B04F9"/>
    <w:rsid w:val="006B07EC"/>
    <w:rsid w:val="006B0844"/>
    <w:rsid w:val="006B10D2"/>
    <w:rsid w:val="006B24B5"/>
    <w:rsid w:val="006B290B"/>
    <w:rsid w:val="006B296A"/>
    <w:rsid w:val="006B36D7"/>
    <w:rsid w:val="006B3B06"/>
    <w:rsid w:val="006B3BC9"/>
    <w:rsid w:val="006B3FBE"/>
    <w:rsid w:val="006B46DC"/>
    <w:rsid w:val="006B555F"/>
    <w:rsid w:val="006B5864"/>
    <w:rsid w:val="006B615F"/>
    <w:rsid w:val="006B62B5"/>
    <w:rsid w:val="006B62FB"/>
    <w:rsid w:val="006B6CC7"/>
    <w:rsid w:val="006B6CFD"/>
    <w:rsid w:val="006B6D67"/>
    <w:rsid w:val="006B70EC"/>
    <w:rsid w:val="006B7536"/>
    <w:rsid w:val="006B7B6D"/>
    <w:rsid w:val="006B7BCD"/>
    <w:rsid w:val="006C02F3"/>
    <w:rsid w:val="006C057E"/>
    <w:rsid w:val="006C06AC"/>
    <w:rsid w:val="006C0E49"/>
    <w:rsid w:val="006C0ED6"/>
    <w:rsid w:val="006C14AF"/>
    <w:rsid w:val="006C169E"/>
    <w:rsid w:val="006C1AD1"/>
    <w:rsid w:val="006C1EC6"/>
    <w:rsid w:val="006C20D2"/>
    <w:rsid w:val="006C2785"/>
    <w:rsid w:val="006C28F4"/>
    <w:rsid w:val="006C2940"/>
    <w:rsid w:val="006C2BB5"/>
    <w:rsid w:val="006C2DD3"/>
    <w:rsid w:val="006C2EA8"/>
    <w:rsid w:val="006C3060"/>
    <w:rsid w:val="006C3B95"/>
    <w:rsid w:val="006C3EEF"/>
    <w:rsid w:val="006C4A28"/>
    <w:rsid w:val="006C51C9"/>
    <w:rsid w:val="006C568B"/>
    <w:rsid w:val="006C56B5"/>
    <w:rsid w:val="006C583B"/>
    <w:rsid w:val="006C5F7F"/>
    <w:rsid w:val="006C6C85"/>
    <w:rsid w:val="006D0A0F"/>
    <w:rsid w:val="006D12C3"/>
    <w:rsid w:val="006D1B10"/>
    <w:rsid w:val="006D2262"/>
    <w:rsid w:val="006D25C7"/>
    <w:rsid w:val="006D3467"/>
    <w:rsid w:val="006D3AE4"/>
    <w:rsid w:val="006D4230"/>
    <w:rsid w:val="006D45F1"/>
    <w:rsid w:val="006D525A"/>
    <w:rsid w:val="006D5ABB"/>
    <w:rsid w:val="006D6DC8"/>
    <w:rsid w:val="006D78B8"/>
    <w:rsid w:val="006E02B2"/>
    <w:rsid w:val="006E0571"/>
    <w:rsid w:val="006E0642"/>
    <w:rsid w:val="006E0A22"/>
    <w:rsid w:val="006E12A6"/>
    <w:rsid w:val="006E178C"/>
    <w:rsid w:val="006E2227"/>
    <w:rsid w:val="006E2423"/>
    <w:rsid w:val="006E2CEF"/>
    <w:rsid w:val="006E3E82"/>
    <w:rsid w:val="006E41A8"/>
    <w:rsid w:val="006E49DD"/>
    <w:rsid w:val="006E4D9B"/>
    <w:rsid w:val="006E539E"/>
    <w:rsid w:val="006E53E7"/>
    <w:rsid w:val="006E5C29"/>
    <w:rsid w:val="006E627F"/>
    <w:rsid w:val="006E6F3A"/>
    <w:rsid w:val="006E7624"/>
    <w:rsid w:val="006E7A8E"/>
    <w:rsid w:val="006E7B33"/>
    <w:rsid w:val="006F07E6"/>
    <w:rsid w:val="006F14E1"/>
    <w:rsid w:val="006F280B"/>
    <w:rsid w:val="006F323C"/>
    <w:rsid w:val="006F362E"/>
    <w:rsid w:val="006F44A0"/>
    <w:rsid w:val="006F4BEE"/>
    <w:rsid w:val="006F4C08"/>
    <w:rsid w:val="006F549A"/>
    <w:rsid w:val="006F57A0"/>
    <w:rsid w:val="006F5B0E"/>
    <w:rsid w:val="006F7899"/>
    <w:rsid w:val="006F7A12"/>
    <w:rsid w:val="006F7A89"/>
    <w:rsid w:val="007000E5"/>
    <w:rsid w:val="0070186D"/>
    <w:rsid w:val="00701C66"/>
    <w:rsid w:val="00701E4E"/>
    <w:rsid w:val="0070208A"/>
    <w:rsid w:val="0070242B"/>
    <w:rsid w:val="00703C1D"/>
    <w:rsid w:val="00705206"/>
    <w:rsid w:val="007053AB"/>
    <w:rsid w:val="00705539"/>
    <w:rsid w:val="00705A09"/>
    <w:rsid w:val="00706122"/>
    <w:rsid w:val="007061DD"/>
    <w:rsid w:val="00706701"/>
    <w:rsid w:val="00706F05"/>
    <w:rsid w:val="00707577"/>
    <w:rsid w:val="00710492"/>
    <w:rsid w:val="00710C29"/>
    <w:rsid w:val="0071184E"/>
    <w:rsid w:val="00711AD7"/>
    <w:rsid w:val="00711CCA"/>
    <w:rsid w:val="007125CF"/>
    <w:rsid w:val="00712AA2"/>
    <w:rsid w:val="00712D20"/>
    <w:rsid w:val="00712F7F"/>
    <w:rsid w:val="0071474A"/>
    <w:rsid w:val="00714A3F"/>
    <w:rsid w:val="00714F33"/>
    <w:rsid w:val="00715141"/>
    <w:rsid w:val="00715340"/>
    <w:rsid w:val="007155DB"/>
    <w:rsid w:val="00715A59"/>
    <w:rsid w:val="00715B4D"/>
    <w:rsid w:val="00715E3A"/>
    <w:rsid w:val="00716CDD"/>
    <w:rsid w:val="00716D97"/>
    <w:rsid w:val="0071781C"/>
    <w:rsid w:val="00717E88"/>
    <w:rsid w:val="00720D65"/>
    <w:rsid w:val="00721AC1"/>
    <w:rsid w:val="00721AC6"/>
    <w:rsid w:val="00721BE0"/>
    <w:rsid w:val="00721D5F"/>
    <w:rsid w:val="00721F80"/>
    <w:rsid w:val="00721FAF"/>
    <w:rsid w:val="00722DBE"/>
    <w:rsid w:val="007231E1"/>
    <w:rsid w:val="00723299"/>
    <w:rsid w:val="00724391"/>
    <w:rsid w:val="007251E6"/>
    <w:rsid w:val="0072529D"/>
    <w:rsid w:val="00725B9B"/>
    <w:rsid w:val="00725C42"/>
    <w:rsid w:val="00725CBC"/>
    <w:rsid w:val="00725D08"/>
    <w:rsid w:val="00725FBA"/>
    <w:rsid w:val="00727118"/>
    <w:rsid w:val="00727AF3"/>
    <w:rsid w:val="00730F5D"/>
    <w:rsid w:val="007318A3"/>
    <w:rsid w:val="00731A9A"/>
    <w:rsid w:val="00732137"/>
    <w:rsid w:val="00732274"/>
    <w:rsid w:val="00732A74"/>
    <w:rsid w:val="00732F39"/>
    <w:rsid w:val="00733566"/>
    <w:rsid w:val="007335D9"/>
    <w:rsid w:val="007336D1"/>
    <w:rsid w:val="00733855"/>
    <w:rsid w:val="0073413D"/>
    <w:rsid w:val="007341B3"/>
    <w:rsid w:val="00734AFB"/>
    <w:rsid w:val="00734F33"/>
    <w:rsid w:val="0073511C"/>
    <w:rsid w:val="00735311"/>
    <w:rsid w:val="007359AB"/>
    <w:rsid w:val="007368F4"/>
    <w:rsid w:val="00736DD8"/>
    <w:rsid w:val="00736DED"/>
    <w:rsid w:val="007373C0"/>
    <w:rsid w:val="00737C57"/>
    <w:rsid w:val="0074017C"/>
    <w:rsid w:val="00740319"/>
    <w:rsid w:val="00740B0F"/>
    <w:rsid w:val="00740D18"/>
    <w:rsid w:val="00741C74"/>
    <w:rsid w:val="00742180"/>
    <w:rsid w:val="00742479"/>
    <w:rsid w:val="007424C6"/>
    <w:rsid w:val="00742DFC"/>
    <w:rsid w:val="00742F0F"/>
    <w:rsid w:val="00743BE4"/>
    <w:rsid w:val="0074431E"/>
    <w:rsid w:val="00744727"/>
    <w:rsid w:val="00744758"/>
    <w:rsid w:val="007450D3"/>
    <w:rsid w:val="00745BB4"/>
    <w:rsid w:val="00745C1B"/>
    <w:rsid w:val="00745C28"/>
    <w:rsid w:val="00745D36"/>
    <w:rsid w:val="00746345"/>
    <w:rsid w:val="0074638A"/>
    <w:rsid w:val="007464E4"/>
    <w:rsid w:val="007469CF"/>
    <w:rsid w:val="00746D30"/>
    <w:rsid w:val="00746D8B"/>
    <w:rsid w:val="007477CD"/>
    <w:rsid w:val="00747854"/>
    <w:rsid w:val="00747D51"/>
    <w:rsid w:val="007512BA"/>
    <w:rsid w:val="0075298A"/>
    <w:rsid w:val="00753042"/>
    <w:rsid w:val="0075327E"/>
    <w:rsid w:val="00753B87"/>
    <w:rsid w:val="00753F0D"/>
    <w:rsid w:val="00753F9E"/>
    <w:rsid w:val="007542B5"/>
    <w:rsid w:val="00754F5A"/>
    <w:rsid w:val="0075523D"/>
    <w:rsid w:val="00755C00"/>
    <w:rsid w:val="00756A30"/>
    <w:rsid w:val="007573FE"/>
    <w:rsid w:val="0075781A"/>
    <w:rsid w:val="00757913"/>
    <w:rsid w:val="00757A0B"/>
    <w:rsid w:val="00760186"/>
    <w:rsid w:val="00761993"/>
    <w:rsid w:val="0076237B"/>
    <w:rsid w:val="0076295C"/>
    <w:rsid w:val="00762E8C"/>
    <w:rsid w:val="00764311"/>
    <w:rsid w:val="0076440D"/>
    <w:rsid w:val="00764DB0"/>
    <w:rsid w:val="0076539C"/>
    <w:rsid w:val="00765870"/>
    <w:rsid w:val="00765B42"/>
    <w:rsid w:val="00765B60"/>
    <w:rsid w:val="00766448"/>
    <w:rsid w:val="00766673"/>
    <w:rsid w:val="007670EE"/>
    <w:rsid w:val="0076733B"/>
    <w:rsid w:val="00767966"/>
    <w:rsid w:val="00767B37"/>
    <w:rsid w:val="007700D9"/>
    <w:rsid w:val="00771633"/>
    <w:rsid w:val="00771715"/>
    <w:rsid w:val="007718D7"/>
    <w:rsid w:val="00772651"/>
    <w:rsid w:val="00772787"/>
    <w:rsid w:val="00772B80"/>
    <w:rsid w:val="00772C8A"/>
    <w:rsid w:val="00773586"/>
    <w:rsid w:val="007738C4"/>
    <w:rsid w:val="00773C60"/>
    <w:rsid w:val="007743A4"/>
    <w:rsid w:val="00774664"/>
    <w:rsid w:val="00774940"/>
    <w:rsid w:val="00774A13"/>
    <w:rsid w:val="00774B69"/>
    <w:rsid w:val="00774CCC"/>
    <w:rsid w:val="00774CE8"/>
    <w:rsid w:val="00774E01"/>
    <w:rsid w:val="00774F6B"/>
    <w:rsid w:val="00774FF2"/>
    <w:rsid w:val="0077507E"/>
    <w:rsid w:val="00775576"/>
    <w:rsid w:val="00775B54"/>
    <w:rsid w:val="0077638F"/>
    <w:rsid w:val="00776756"/>
    <w:rsid w:val="0077713C"/>
    <w:rsid w:val="007771AF"/>
    <w:rsid w:val="00777BEE"/>
    <w:rsid w:val="00777FD9"/>
    <w:rsid w:val="00780C84"/>
    <w:rsid w:val="00782360"/>
    <w:rsid w:val="00782944"/>
    <w:rsid w:val="00783670"/>
    <w:rsid w:val="00783E4D"/>
    <w:rsid w:val="00784237"/>
    <w:rsid w:val="007842EB"/>
    <w:rsid w:val="007856DE"/>
    <w:rsid w:val="00786AC8"/>
    <w:rsid w:val="00787C8A"/>
    <w:rsid w:val="00787CB3"/>
    <w:rsid w:val="00787D2A"/>
    <w:rsid w:val="007910FB"/>
    <w:rsid w:val="007912B7"/>
    <w:rsid w:val="007916EA"/>
    <w:rsid w:val="00791A8F"/>
    <w:rsid w:val="00792177"/>
    <w:rsid w:val="007930F8"/>
    <w:rsid w:val="007939F8"/>
    <w:rsid w:val="007944FD"/>
    <w:rsid w:val="00794CA0"/>
    <w:rsid w:val="00795C7E"/>
    <w:rsid w:val="00795F54"/>
    <w:rsid w:val="00796268"/>
    <w:rsid w:val="0079711A"/>
    <w:rsid w:val="0079728D"/>
    <w:rsid w:val="00797A12"/>
    <w:rsid w:val="00797F8E"/>
    <w:rsid w:val="007A01C9"/>
    <w:rsid w:val="007A0569"/>
    <w:rsid w:val="007A06AC"/>
    <w:rsid w:val="007A114D"/>
    <w:rsid w:val="007A1670"/>
    <w:rsid w:val="007A1B13"/>
    <w:rsid w:val="007A218D"/>
    <w:rsid w:val="007A2BD2"/>
    <w:rsid w:val="007A3057"/>
    <w:rsid w:val="007A309D"/>
    <w:rsid w:val="007A3668"/>
    <w:rsid w:val="007A39F3"/>
    <w:rsid w:val="007A3D80"/>
    <w:rsid w:val="007A3EE9"/>
    <w:rsid w:val="007A4909"/>
    <w:rsid w:val="007A49B9"/>
    <w:rsid w:val="007A4FA2"/>
    <w:rsid w:val="007A509D"/>
    <w:rsid w:val="007A666E"/>
    <w:rsid w:val="007A6A32"/>
    <w:rsid w:val="007A6CCD"/>
    <w:rsid w:val="007A79A8"/>
    <w:rsid w:val="007B00D8"/>
    <w:rsid w:val="007B01E0"/>
    <w:rsid w:val="007B1243"/>
    <w:rsid w:val="007B154C"/>
    <w:rsid w:val="007B2558"/>
    <w:rsid w:val="007B2FAB"/>
    <w:rsid w:val="007B318F"/>
    <w:rsid w:val="007B3313"/>
    <w:rsid w:val="007B3352"/>
    <w:rsid w:val="007B3E68"/>
    <w:rsid w:val="007B5906"/>
    <w:rsid w:val="007B5A31"/>
    <w:rsid w:val="007B5CE2"/>
    <w:rsid w:val="007B602C"/>
    <w:rsid w:val="007B6146"/>
    <w:rsid w:val="007B76DC"/>
    <w:rsid w:val="007B77A0"/>
    <w:rsid w:val="007B7879"/>
    <w:rsid w:val="007B7B10"/>
    <w:rsid w:val="007B7C90"/>
    <w:rsid w:val="007B7F29"/>
    <w:rsid w:val="007C0350"/>
    <w:rsid w:val="007C097E"/>
    <w:rsid w:val="007C0D6F"/>
    <w:rsid w:val="007C15D8"/>
    <w:rsid w:val="007C1F67"/>
    <w:rsid w:val="007C26C7"/>
    <w:rsid w:val="007C2795"/>
    <w:rsid w:val="007C2F70"/>
    <w:rsid w:val="007C39DA"/>
    <w:rsid w:val="007C4A05"/>
    <w:rsid w:val="007C4CA9"/>
    <w:rsid w:val="007C582D"/>
    <w:rsid w:val="007D023C"/>
    <w:rsid w:val="007D1A1F"/>
    <w:rsid w:val="007D23E9"/>
    <w:rsid w:val="007D2F3E"/>
    <w:rsid w:val="007D30DC"/>
    <w:rsid w:val="007D3548"/>
    <w:rsid w:val="007D4CF9"/>
    <w:rsid w:val="007D53FE"/>
    <w:rsid w:val="007D54F2"/>
    <w:rsid w:val="007D57B9"/>
    <w:rsid w:val="007D6380"/>
    <w:rsid w:val="007D6C0E"/>
    <w:rsid w:val="007D6ED4"/>
    <w:rsid w:val="007D6F47"/>
    <w:rsid w:val="007D7040"/>
    <w:rsid w:val="007E0090"/>
    <w:rsid w:val="007E02B6"/>
    <w:rsid w:val="007E034A"/>
    <w:rsid w:val="007E0A82"/>
    <w:rsid w:val="007E1239"/>
    <w:rsid w:val="007E1517"/>
    <w:rsid w:val="007E16CC"/>
    <w:rsid w:val="007E21FF"/>
    <w:rsid w:val="007E26FE"/>
    <w:rsid w:val="007E4A26"/>
    <w:rsid w:val="007E4BA5"/>
    <w:rsid w:val="007E4C82"/>
    <w:rsid w:val="007E503C"/>
    <w:rsid w:val="007E5072"/>
    <w:rsid w:val="007E5989"/>
    <w:rsid w:val="007E5EA7"/>
    <w:rsid w:val="007E6025"/>
    <w:rsid w:val="007E606D"/>
    <w:rsid w:val="007E714A"/>
    <w:rsid w:val="007E71EF"/>
    <w:rsid w:val="007E720A"/>
    <w:rsid w:val="007E75F7"/>
    <w:rsid w:val="007E77E0"/>
    <w:rsid w:val="007E7E31"/>
    <w:rsid w:val="007F07AE"/>
    <w:rsid w:val="007F0B45"/>
    <w:rsid w:val="007F17A7"/>
    <w:rsid w:val="007F17AC"/>
    <w:rsid w:val="007F1BB9"/>
    <w:rsid w:val="007F23A5"/>
    <w:rsid w:val="007F2AFC"/>
    <w:rsid w:val="007F3697"/>
    <w:rsid w:val="007F3D87"/>
    <w:rsid w:val="007F3DA7"/>
    <w:rsid w:val="007F3ECA"/>
    <w:rsid w:val="007F45BC"/>
    <w:rsid w:val="007F5625"/>
    <w:rsid w:val="007F592C"/>
    <w:rsid w:val="007F5F4E"/>
    <w:rsid w:val="007F62B5"/>
    <w:rsid w:val="007F633D"/>
    <w:rsid w:val="007F6A16"/>
    <w:rsid w:val="007F6E23"/>
    <w:rsid w:val="007F75F8"/>
    <w:rsid w:val="007F7772"/>
    <w:rsid w:val="007F77A2"/>
    <w:rsid w:val="007F7C77"/>
    <w:rsid w:val="00800147"/>
    <w:rsid w:val="00800751"/>
    <w:rsid w:val="00800752"/>
    <w:rsid w:val="008008C1"/>
    <w:rsid w:val="00800A3F"/>
    <w:rsid w:val="00800E0E"/>
    <w:rsid w:val="00801425"/>
    <w:rsid w:val="00801925"/>
    <w:rsid w:val="0080298C"/>
    <w:rsid w:val="00803686"/>
    <w:rsid w:val="00803A38"/>
    <w:rsid w:val="00803F7E"/>
    <w:rsid w:val="008041C1"/>
    <w:rsid w:val="0080450C"/>
    <w:rsid w:val="00804A4D"/>
    <w:rsid w:val="00804FA5"/>
    <w:rsid w:val="00804FA7"/>
    <w:rsid w:val="00806326"/>
    <w:rsid w:val="00806509"/>
    <w:rsid w:val="0080658D"/>
    <w:rsid w:val="008065CD"/>
    <w:rsid w:val="008073D0"/>
    <w:rsid w:val="00807688"/>
    <w:rsid w:val="00810510"/>
    <w:rsid w:val="00811CD8"/>
    <w:rsid w:val="008131C1"/>
    <w:rsid w:val="00813ECB"/>
    <w:rsid w:val="0081423B"/>
    <w:rsid w:val="008144A4"/>
    <w:rsid w:val="00814AB3"/>
    <w:rsid w:val="00814DDB"/>
    <w:rsid w:val="00815031"/>
    <w:rsid w:val="0081585C"/>
    <w:rsid w:val="00815DE0"/>
    <w:rsid w:val="00816F58"/>
    <w:rsid w:val="00817995"/>
    <w:rsid w:val="0082068D"/>
    <w:rsid w:val="00820BE5"/>
    <w:rsid w:val="008210F0"/>
    <w:rsid w:val="0082171B"/>
    <w:rsid w:val="00821A79"/>
    <w:rsid w:val="00821D56"/>
    <w:rsid w:val="00822E5F"/>
    <w:rsid w:val="00823254"/>
    <w:rsid w:val="00823A4B"/>
    <w:rsid w:val="008248A3"/>
    <w:rsid w:val="00824D24"/>
    <w:rsid w:val="008255DB"/>
    <w:rsid w:val="008255F6"/>
    <w:rsid w:val="00826985"/>
    <w:rsid w:val="0082733D"/>
    <w:rsid w:val="00827456"/>
    <w:rsid w:val="0082752E"/>
    <w:rsid w:val="0082781F"/>
    <w:rsid w:val="008279A3"/>
    <w:rsid w:val="008301B3"/>
    <w:rsid w:val="0083067F"/>
    <w:rsid w:val="00830760"/>
    <w:rsid w:val="0083081F"/>
    <w:rsid w:val="008308A4"/>
    <w:rsid w:val="00830AE0"/>
    <w:rsid w:val="00830CD0"/>
    <w:rsid w:val="008314DE"/>
    <w:rsid w:val="0083195D"/>
    <w:rsid w:val="00831A38"/>
    <w:rsid w:val="00832699"/>
    <w:rsid w:val="00832819"/>
    <w:rsid w:val="0083312D"/>
    <w:rsid w:val="008332CC"/>
    <w:rsid w:val="00833C53"/>
    <w:rsid w:val="00834570"/>
    <w:rsid w:val="00834743"/>
    <w:rsid w:val="00834991"/>
    <w:rsid w:val="00835076"/>
    <w:rsid w:val="00835AC4"/>
    <w:rsid w:val="00835CDA"/>
    <w:rsid w:val="00836A0C"/>
    <w:rsid w:val="0083706B"/>
    <w:rsid w:val="0083744F"/>
    <w:rsid w:val="00837EC3"/>
    <w:rsid w:val="00840123"/>
    <w:rsid w:val="00840B03"/>
    <w:rsid w:val="008415A8"/>
    <w:rsid w:val="0084181B"/>
    <w:rsid w:val="00842543"/>
    <w:rsid w:val="0084269C"/>
    <w:rsid w:val="008426C6"/>
    <w:rsid w:val="008427A6"/>
    <w:rsid w:val="008427C5"/>
    <w:rsid w:val="00842D3A"/>
    <w:rsid w:val="00842E67"/>
    <w:rsid w:val="00843090"/>
    <w:rsid w:val="00843467"/>
    <w:rsid w:val="00843504"/>
    <w:rsid w:val="008443B4"/>
    <w:rsid w:val="00844935"/>
    <w:rsid w:val="00845680"/>
    <w:rsid w:val="008456AD"/>
    <w:rsid w:val="00846368"/>
    <w:rsid w:val="00846876"/>
    <w:rsid w:val="00846BAF"/>
    <w:rsid w:val="00846D77"/>
    <w:rsid w:val="00846D8A"/>
    <w:rsid w:val="00846E1F"/>
    <w:rsid w:val="00847A96"/>
    <w:rsid w:val="00850712"/>
    <w:rsid w:val="0085071F"/>
    <w:rsid w:val="0085109E"/>
    <w:rsid w:val="008510A4"/>
    <w:rsid w:val="00852834"/>
    <w:rsid w:val="00852B26"/>
    <w:rsid w:val="00853D28"/>
    <w:rsid w:val="00854AA1"/>
    <w:rsid w:val="00854E47"/>
    <w:rsid w:val="008566C0"/>
    <w:rsid w:val="00856B12"/>
    <w:rsid w:val="00856C38"/>
    <w:rsid w:val="0085709E"/>
    <w:rsid w:val="00857B1D"/>
    <w:rsid w:val="00860AD4"/>
    <w:rsid w:val="00860BB0"/>
    <w:rsid w:val="00860F19"/>
    <w:rsid w:val="00861114"/>
    <w:rsid w:val="0086165C"/>
    <w:rsid w:val="00861759"/>
    <w:rsid w:val="00861CC0"/>
    <w:rsid w:val="00862320"/>
    <w:rsid w:val="00862B3E"/>
    <w:rsid w:val="00862B4D"/>
    <w:rsid w:val="00863370"/>
    <w:rsid w:val="00864122"/>
    <w:rsid w:val="0086493D"/>
    <w:rsid w:val="00864A3E"/>
    <w:rsid w:val="00864BBD"/>
    <w:rsid w:val="00864E7A"/>
    <w:rsid w:val="00864F25"/>
    <w:rsid w:val="008650F4"/>
    <w:rsid w:val="0086518B"/>
    <w:rsid w:val="00865ECB"/>
    <w:rsid w:val="00865F5F"/>
    <w:rsid w:val="00867D63"/>
    <w:rsid w:val="00870184"/>
    <w:rsid w:val="00870935"/>
    <w:rsid w:val="00871346"/>
    <w:rsid w:val="008715D4"/>
    <w:rsid w:val="00871970"/>
    <w:rsid w:val="00871C5F"/>
    <w:rsid w:val="008727F6"/>
    <w:rsid w:val="00872810"/>
    <w:rsid w:val="00872845"/>
    <w:rsid w:val="0087284E"/>
    <w:rsid w:val="008729E8"/>
    <w:rsid w:val="00874DE9"/>
    <w:rsid w:val="00875BD9"/>
    <w:rsid w:val="0087629D"/>
    <w:rsid w:val="00876BA4"/>
    <w:rsid w:val="00877931"/>
    <w:rsid w:val="00877978"/>
    <w:rsid w:val="00877A32"/>
    <w:rsid w:val="00877B16"/>
    <w:rsid w:val="00877DF7"/>
    <w:rsid w:val="00877E65"/>
    <w:rsid w:val="008802C6"/>
    <w:rsid w:val="00880825"/>
    <w:rsid w:val="00880A6C"/>
    <w:rsid w:val="00880B0A"/>
    <w:rsid w:val="00880CF2"/>
    <w:rsid w:val="00881262"/>
    <w:rsid w:val="00881BCC"/>
    <w:rsid w:val="00882FB4"/>
    <w:rsid w:val="00883039"/>
    <w:rsid w:val="00884B31"/>
    <w:rsid w:val="0088527C"/>
    <w:rsid w:val="00885EB6"/>
    <w:rsid w:val="0088657E"/>
    <w:rsid w:val="00887506"/>
    <w:rsid w:val="00887ADD"/>
    <w:rsid w:val="00887CD1"/>
    <w:rsid w:val="0089002E"/>
    <w:rsid w:val="0089063C"/>
    <w:rsid w:val="008916AB"/>
    <w:rsid w:val="0089194A"/>
    <w:rsid w:val="00892CAC"/>
    <w:rsid w:val="00892EE1"/>
    <w:rsid w:val="00892F5B"/>
    <w:rsid w:val="008930DF"/>
    <w:rsid w:val="00893493"/>
    <w:rsid w:val="008936A0"/>
    <w:rsid w:val="00893B9A"/>
    <w:rsid w:val="008950D8"/>
    <w:rsid w:val="0089570E"/>
    <w:rsid w:val="00895716"/>
    <w:rsid w:val="00895A0E"/>
    <w:rsid w:val="008968CD"/>
    <w:rsid w:val="00896F7C"/>
    <w:rsid w:val="00897AF2"/>
    <w:rsid w:val="00897D6D"/>
    <w:rsid w:val="00897EAD"/>
    <w:rsid w:val="008A02B9"/>
    <w:rsid w:val="008A0AA5"/>
    <w:rsid w:val="008A1802"/>
    <w:rsid w:val="008A24C4"/>
    <w:rsid w:val="008A2B40"/>
    <w:rsid w:val="008A348C"/>
    <w:rsid w:val="008A3B7F"/>
    <w:rsid w:val="008A3C7D"/>
    <w:rsid w:val="008A4CE4"/>
    <w:rsid w:val="008A4FE9"/>
    <w:rsid w:val="008A5FAC"/>
    <w:rsid w:val="008A62D9"/>
    <w:rsid w:val="008A642D"/>
    <w:rsid w:val="008A6544"/>
    <w:rsid w:val="008A70D1"/>
    <w:rsid w:val="008A74A3"/>
    <w:rsid w:val="008B051D"/>
    <w:rsid w:val="008B0747"/>
    <w:rsid w:val="008B07B5"/>
    <w:rsid w:val="008B0CA3"/>
    <w:rsid w:val="008B0EF8"/>
    <w:rsid w:val="008B14FE"/>
    <w:rsid w:val="008B1F1C"/>
    <w:rsid w:val="008B2737"/>
    <w:rsid w:val="008B2937"/>
    <w:rsid w:val="008B2BB3"/>
    <w:rsid w:val="008B3E40"/>
    <w:rsid w:val="008B482B"/>
    <w:rsid w:val="008B501B"/>
    <w:rsid w:val="008B53F3"/>
    <w:rsid w:val="008B5C45"/>
    <w:rsid w:val="008B5C7E"/>
    <w:rsid w:val="008B64BE"/>
    <w:rsid w:val="008B66F9"/>
    <w:rsid w:val="008B6A4B"/>
    <w:rsid w:val="008B75AD"/>
    <w:rsid w:val="008B770C"/>
    <w:rsid w:val="008B7AAA"/>
    <w:rsid w:val="008B7C92"/>
    <w:rsid w:val="008C014F"/>
    <w:rsid w:val="008C025C"/>
    <w:rsid w:val="008C05E3"/>
    <w:rsid w:val="008C0663"/>
    <w:rsid w:val="008C165D"/>
    <w:rsid w:val="008C1AF2"/>
    <w:rsid w:val="008C1B5D"/>
    <w:rsid w:val="008C1E08"/>
    <w:rsid w:val="008C2483"/>
    <w:rsid w:val="008C2E62"/>
    <w:rsid w:val="008C3661"/>
    <w:rsid w:val="008C50DB"/>
    <w:rsid w:val="008C515D"/>
    <w:rsid w:val="008C5B7B"/>
    <w:rsid w:val="008C6ED3"/>
    <w:rsid w:val="008C6F46"/>
    <w:rsid w:val="008C7249"/>
    <w:rsid w:val="008C75C2"/>
    <w:rsid w:val="008C7774"/>
    <w:rsid w:val="008C7908"/>
    <w:rsid w:val="008C7BFD"/>
    <w:rsid w:val="008C7E54"/>
    <w:rsid w:val="008D0136"/>
    <w:rsid w:val="008D03A7"/>
    <w:rsid w:val="008D03BE"/>
    <w:rsid w:val="008D052D"/>
    <w:rsid w:val="008D0667"/>
    <w:rsid w:val="008D0753"/>
    <w:rsid w:val="008D0D66"/>
    <w:rsid w:val="008D0E96"/>
    <w:rsid w:val="008D132D"/>
    <w:rsid w:val="008D2A7F"/>
    <w:rsid w:val="008D31B6"/>
    <w:rsid w:val="008D34CF"/>
    <w:rsid w:val="008D3546"/>
    <w:rsid w:val="008D3957"/>
    <w:rsid w:val="008D3978"/>
    <w:rsid w:val="008D3F22"/>
    <w:rsid w:val="008D47A2"/>
    <w:rsid w:val="008D5BB2"/>
    <w:rsid w:val="008D6719"/>
    <w:rsid w:val="008D67D7"/>
    <w:rsid w:val="008D7EE9"/>
    <w:rsid w:val="008D7F1A"/>
    <w:rsid w:val="008E090D"/>
    <w:rsid w:val="008E0CBE"/>
    <w:rsid w:val="008E0D18"/>
    <w:rsid w:val="008E133E"/>
    <w:rsid w:val="008E1DDF"/>
    <w:rsid w:val="008E1E94"/>
    <w:rsid w:val="008E2891"/>
    <w:rsid w:val="008E30F4"/>
    <w:rsid w:val="008E346E"/>
    <w:rsid w:val="008E4191"/>
    <w:rsid w:val="008E55FD"/>
    <w:rsid w:val="008E5AB2"/>
    <w:rsid w:val="008E5D4B"/>
    <w:rsid w:val="008E6399"/>
    <w:rsid w:val="008E6517"/>
    <w:rsid w:val="008E6624"/>
    <w:rsid w:val="008E7066"/>
    <w:rsid w:val="008E7817"/>
    <w:rsid w:val="008F09EA"/>
    <w:rsid w:val="008F11CA"/>
    <w:rsid w:val="008F16E3"/>
    <w:rsid w:val="008F1A70"/>
    <w:rsid w:val="008F1AC5"/>
    <w:rsid w:val="008F2107"/>
    <w:rsid w:val="008F2431"/>
    <w:rsid w:val="008F260D"/>
    <w:rsid w:val="008F28F5"/>
    <w:rsid w:val="008F2BD4"/>
    <w:rsid w:val="008F2C43"/>
    <w:rsid w:val="008F2D93"/>
    <w:rsid w:val="008F32F5"/>
    <w:rsid w:val="008F3BC1"/>
    <w:rsid w:val="008F4947"/>
    <w:rsid w:val="008F50E7"/>
    <w:rsid w:val="008F520E"/>
    <w:rsid w:val="008F5DCC"/>
    <w:rsid w:val="008F657A"/>
    <w:rsid w:val="008F73C6"/>
    <w:rsid w:val="008F77B5"/>
    <w:rsid w:val="00900890"/>
    <w:rsid w:val="00900E7C"/>
    <w:rsid w:val="0090110F"/>
    <w:rsid w:val="0090178D"/>
    <w:rsid w:val="00901F71"/>
    <w:rsid w:val="00902393"/>
    <w:rsid w:val="0090257A"/>
    <w:rsid w:val="00902FB0"/>
    <w:rsid w:val="0090323E"/>
    <w:rsid w:val="009034B9"/>
    <w:rsid w:val="00903AA0"/>
    <w:rsid w:val="00903B60"/>
    <w:rsid w:val="0090445F"/>
    <w:rsid w:val="0090486F"/>
    <w:rsid w:val="00904E72"/>
    <w:rsid w:val="00905297"/>
    <w:rsid w:val="0090555B"/>
    <w:rsid w:val="0090558C"/>
    <w:rsid w:val="009055D3"/>
    <w:rsid w:val="009056F8"/>
    <w:rsid w:val="00905839"/>
    <w:rsid w:val="0090584B"/>
    <w:rsid w:val="009059B1"/>
    <w:rsid w:val="00905EDE"/>
    <w:rsid w:val="009062D0"/>
    <w:rsid w:val="00906BDD"/>
    <w:rsid w:val="0091009E"/>
    <w:rsid w:val="0091010B"/>
    <w:rsid w:val="00910151"/>
    <w:rsid w:val="009103BC"/>
    <w:rsid w:val="00911745"/>
    <w:rsid w:val="00911CE1"/>
    <w:rsid w:val="00911F43"/>
    <w:rsid w:val="009126D2"/>
    <w:rsid w:val="00912CC3"/>
    <w:rsid w:val="00912DF0"/>
    <w:rsid w:val="00913372"/>
    <w:rsid w:val="00913D8D"/>
    <w:rsid w:val="00913DCF"/>
    <w:rsid w:val="00914216"/>
    <w:rsid w:val="00914353"/>
    <w:rsid w:val="009149D9"/>
    <w:rsid w:val="009157A5"/>
    <w:rsid w:val="00916DB8"/>
    <w:rsid w:val="00916E90"/>
    <w:rsid w:val="0091712E"/>
    <w:rsid w:val="009174C9"/>
    <w:rsid w:val="0092037D"/>
    <w:rsid w:val="009208E1"/>
    <w:rsid w:val="00920F09"/>
    <w:rsid w:val="0092118E"/>
    <w:rsid w:val="00921245"/>
    <w:rsid w:val="00921407"/>
    <w:rsid w:val="00921628"/>
    <w:rsid w:val="00921C17"/>
    <w:rsid w:val="00921C63"/>
    <w:rsid w:val="009229F6"/>
    <w:rsid w:val="0092316C"/>
    <w:rsid w:val="009235FE"/>
    <w:rsid w:val="00923D6D"/>
    <w:rsid w:val="00923F01"/>
    <w:rsid w:val="009245C4"/>
    <w:rsid w:val="00924843"/>
    <w:rsid w:val="00924F13"/>
    <w:rsid w:val="0092543F"/>
    <w:rsid w:val="00925C48"/>
    <w:rsid w:val="00925D54"/>
    <w:rsid w:val="00926126"/>
    <w:rsid w:val="00926248"/>
    <w:rsid w:val="0092659E"/>
    <w:rsid w:val="009266C2"/>
    <w:rsid w:val="009266F2"/>
    <w:rsid w:val="00926940"/>
    <w:rsid w:val="00926BFA"/>
    <w:rsid w:val="00926C7A"/>
    <w:rsid w:val="00927BCC"/>
    <w:rsid w:val="00930046"/>
    <w:rsid w:val="009308EA"/>
    <w:rsid w:val="009317EB"/>
    <w:rsid w:val="00932780"/>
    <w:rsid w:val="009327A5"/>
    <w:rsid w:val="009328D6"/>
    <w:rsid w:val="009338FF"/>
    <w:rsid w:val="00933E81"/>
    <w:rsid w:val="0093449A"/>
    <w:rsid w:val="00934A4B"/>
    <w:rsid w:val="0093501F"/>
    <w:rsid w:val="0093539F"/>
    <w:rsid w:val="00935CD9"/>
    <w:rsid w:val="009360CC"/>
    <w:rsid w:val="0093610D"/>
    <w:rsid w:val="009367D1"/>
    <w:rsid w:val="00936AC7"/>
    <w:rsid w:val="00936D0E"/>
    <w:rsid w:val="00936D2A"/>
    <w:rsid w:val="00936E4B"/>
    <w:rsid w:val="0093706E"/>
    <w:rsid w:val="009374D5"/>
    <w:rsid w:val="00937641"/>
    <w:rsid w:val="00937770"/>
    <w:rsid w:val="00937BD5"/>
    <w:rsid w:val="009404DB"/>
    <w:rsid w:val="00940D50"/>
    <w:rsid w:val="0094128F"/>
    <w:rsid w:val="009414BC"/>
    <w:rsid w:val="00941909"/>
    <w:rsid w:val="009422FA"/>
    <w:rsid w:val="00942ADF"/>
    <w:rsid w:val="00942F75"/>
    <w:rsid w:val="00943D8E"/>
    <w:rsid w:val="00943DA8"/>
    <w:rsid w:val="009440BB"/>
    <w:rsid w:val="009451BA"/>
    <w:rsid w:val="0094528E"/>
    <w:rsid w:val="00945BFE"/>
    <w:rsid w:val="0094600D"/>
    <w:rsid w:val="009468E3"/>
    <w:rsid w:val="009473E5"/>
    <w:rsid w:val="00947860"/>
    <w:rsid w:val="00947C77"/>
    <w:rsid w:val="00950185"/>
    <w:rsid w:val="00951354"/>
    <w:rsid w:val="0095138F"/>
    <w:rsid w:val="0095170B"/>
    <w:rsid w:val="00951AE2"/>
    <w:rsid w:val="00952D7A"/>
    <w:rsid w:val="00952E00"/>
    <w:rsid w:val="00953AA8"/>
    <w:rsid w:val="00953ABE"/>
    <w:rsid w:val="00953F8A"/>
    <w:rsid w:val="009541CD"/>
    <w:rsid w:val="0095490A"/>
    <w:rsid w:val="00955782"/>
    <w:rsid w:val="0095797A"/>
    <w:rsid w:val="00957C9F"/>
    <w:rsid w:val="009600BD"/>
    <w:rsid w:val="00960303"/>
    <w:rsid w:val="009605C0"/>
    <w:rsid w:val="0096085F"/>
    <w:rsid w:val="00960A7E"/>
    <w:rsid w:val="00963A5C"/>
    <w:rsid w:val="009640CA"/>
    <w:rsid w:val="00965358"/>
    <w:rsid w:val="009655C8"/>
    <w:rsid w:val="0096586F"/>
    <w:rsid w:val="0096670A"/>
    <w:rsid w:val="00966B4F"/>
    <w:rsid w:val="00967232"/>
    <w:rsid w:val="00967A58"/>
    <w:rsid w:val="00970021"/>
    <w:rsid w:val="0097003E"/>
    <w:rsid w:val="00970049"/>
    <w:rsid w:val="00970450"/>
    <w:rsid w:val="00971414"/>
    <w:rsid w:val="00971483"/>
    <w:rsid w:val="0097226D"/>
    <w:rsid w:val="009724BE"/>
    <w:rsid w:val="009727C7"/>
    <w:rsid w:val="009730AA"/>
    <w:rsid w:val="00973639"/>
    <w:rsid w:val="009738DE"/>
    <w:rsid w:val="009741E2"/>
    <w:rsid w:val="009742CD"/>
    <w:rsid w:val="0097464B"/>
    <w:rsid w:val="00974C48"/>
    <w:rsid w:val="0097669F"/>
    <w:rsid w:val="009770B9"/>
    <w:rsid w:val="00977757"/>
    <w:rsid w:val="00977EB6"/>
    <w:rsid w:val="009800A6"/>
    <w:rsid w:val="00980454"/>
    <w:rsid w:val="0098048E"/>
    <w:rsid w:val="009812C2"/>
    <w:rsid w:val="0098158B"/>
    <w:rsid w:val="009815F3"/>
    <w:rsid w:val="00981E87"/>
    <w:rsid w:val="009821A1"/>
    <w:rsid w:val="00982339"/>
    <w:rsid w:val="00982A3D"/>
    <w:rsid w:val="00982E3C"/>
    <w:rsid w:val="00984FE3"/>
    <w:rsid w:val="0098548F"/>
    <w:rsid w:val="00985D3E"/>
    <w:rsid w:val="00985EAF"/>
    <w:rsid w:val="00985FDA"/>
    <w:rsid w:val="0098627A"/>
    <w:rsid w:val="00986679"/>
    <w:rsid w:val="00987A06"/>
    <w:rsid w:val="00987D56"/>
    <w:rsid w:val="00987F77"/>
    <w:rsid w:val="00990846"/>
    <w:rsid w:val="00990CDD"/>
    <w:rsid w:val="00991EA7"/>
    <w:rsid w:val="00992DB7"/>
    <w:rsid w:val="0099346F"/>
    <w:rsid w:val="009937CF"/>
    <w:rsid w:val="009938E3"/>
    <w:rsid w:val="00993C10"/>
    <w:rsid w:val="009944C0"/>
    <w:rsid w:val="0099502F"/>
    <w:rsid w:val="0099541D"/>
    <w:rsid w:val="00995595"/>
    <w:rsid w:val="00995EAA"/>
    <w:rsid w:val="00995F0B"/>
    <w:rsid w:val="0099652B"/>
    <w:rsid w:val="00996E4F"/>
    <w:rsid w:val="0099768A"/>
    <w:rsid w:val="00997E1F"/>
    <w:rsid w:val="00997FD3"/>
    <w:rsid w:val="009A0D12"/>
    <w:rsid w:val="009A0DEA"/>
    <w:rsid w:val="009A1A0E"/>
    <w:rsid w:val="009A1BD8"/>
    <w:rsid w:val="009A21C3"/>
    <w:rsid w:val="009A263E"/>
    <w:rsid w:val="009A2950"/>
    <w:rsid w:val="009A2A6A"/>
    <w:rsid w:val="009A2D3E"/>
    <w:rsid w:val="009A5125"/>
    <w:rsid w:val="009A7812"/>
    <w:rsid w:val="009A7A09"/>
    <w:rsid w:val="009A7BEC"/>
    <w:rsid w:val="009B16CD"/>
    <w:rsid w:val="009B1AB2"/>
    <w:rsid w:val="009B2211"/>
    <w:rsid w:val="009B2C10"/>
    <w:rsid w:val="009B3382"/>
    <w:rsid w:val="009B3696"/>
    <w:rsid w:val="009B3B22"/>
    <w:rsid w:val="009B4DEE"/>
    <w:rsid w:val="009B4E71"/>
    <w:rsid w:val="009B4F04"/>
    <w:rsid w:val="009B5FDD"/>
    <w:rsid w:val="009B6395"/>
    <w:rsid w:val="009B63D8"/>
    <w:rsid w:val="009B6756"/>
    <w:rsid w:val="009B6D57"/>
    <w:rsid w:val="009B6FD1"/>
    <w:rsid w:val="009B73E0"/>
    <w:rsid w:val="009B77B1"/>
    <w:rsid w:val="009B7B48"/>
    <w:rsid w:val="009C0DAF"/>
    <w:rsid w:val="009C0E3E"/>
    <w:rsid w:val="009C1396"/>
    <w:rsid w:val="009C1922"/>
    <w:rsid w:val="009C1A30"/>
    <w:rsid w:val="009C2048"/>
    <w:rsid w:val="009C3B68"/>
    <w:rsid w:val="009C3E88"/>
    <w:rsid w:val="009C3EDF"/>
    <w:rsid w:val="009C3F8C"/>
    <w:rsid w:val="009C435B"/>
    <w:rsid w:val="009C535A"/>
    <w:rsid w:val="009C5403"/>
    <w:rsid w:val="009C5CF5"/>
    <w:rsid w:val="009C5F39"/>
    <w:rsid w:val="009C6351"/>
    <w:rsid w:val="009C637F"/>
    <w:rsid w:val="009C71D8"/>
    <w:rsid w:val="009C76D9"/>
    <w:rsid w:val="009C78B7"/>
    <w:rsid w:val="009C7C12"/>
    <w:rsid w:val="009C7DD3"/>
    <w:rsid w:val="009D060C"/>
    <w:rsid w:val="009D1521"/>
    <w:rsid w:val="009D1BE8"/>
    <w:rsid w:val="009D2AF4"/>
    <w:rsid w:val="009D34AB"/>
    <w:rsid w:val="009D4037"/>
    <w:rsid w:val="009D497A"/>
    <w:rsid w:val="009D5104"/>
    <w:rsid w:val="009D5958"/>
    <w:rsid w:val="009D600E"/>
    <w:rsid w:val="009D63D8"/>
    <w:rsid w:val="009D660A"/>
    <w:rsid w:val="009D67BC"/>
    <w:rsid w:val="009D75D4"/>
    <w:rsid w:val="009E04C9"/>
    <w:rsid w:val="009E05C6"/>
    <w:rsid w:val="009E08E5"/>
    <w:rsid w:val="009E0AAF"/>
    <w:rsid w:val="009E0ACB"/>
    <w:rsid w:val="009E0BA0"/>
    <w:rsid w:val="009E0D70"/>
    <w:rsid w:val="009E1031"/>
    <w:rsid w:val="009E108D"/>
    <w:rsid w:val="009E1955"/>
    <w:rsid w:val="009E22B6"/>
    <w:rsid w:val="009E24D7"/>
    <w:rsid w:val="009E2894"/>
    <w:rsid w:val="009E2EBC"/>
    <w:rsid w:val="009E3204"/>
    <w:rsid w:val="009E39A9"/>
    <w:rsid w:val="009E3A08"/>
    <w:rsid w:val="009E4082"/>
    <w:rsid w:val="009E4771"/>
    <w:rsid w:val="009E4A32"/>
    <w:rsid w:val="009E591D"/>
    <w:rsid w:val="009E7601"/>
    <w:rsid w:val="009E78F1"/>
    <w:rsid w:val="009E7D98"/>
    <w:rsid w:val="009F043C"/>
    <w:rsid w:val="009F07D5"/>
    <w:rsid w:val="009F0FD3"/>
    <w:rsid w:val="009F1810"/>
    <w:rsid w:val="009F1B6A"/>
    <w:rsid w:val="009F2A3C"/>
    <w:rsid w:val="009F31C3"/>
    <w:rsid w:val="009F345C"/>
    <w:rsid w:val="009F35AA"/>
    <w:rsid w:val="009F4430"/>
    <w:rsid w:val="009F45B8"/>
    <w:rsid w:val="009F4F10"/>
    <w:rsid w:val="009F5210"/>
    <w:rsid w:val="009F59BA"/>
    <w:rsid w:val="009F61C8"/>
    <w:rsid w:val="009F6B82"/>
    <w:rsid w:val="009F72EC"/>
    <w:rsid w:val="009F73DB"/>
    <w:rsid w:val="009F78B4"/>
    <w:rsid w:val="00A00087"/>
    <w:rsid w:val="00A00D5F"/>
    <w:rsid w:val="00A02533"/>
    <w:rsid w:val="00A02A49"/>
    <w:rsid w:val="00A02F07"/>
    <w:rsid w:val="00A03562"/>
    <w:rsid w:val="00A03A9E"/>
    <w:rsid w:val="00A03EF2"/>
    <w:rsid w:val="00A04E8F"/>
    <w:rsid w:val="00A0517E"/>
    <w:rsid w:val="00A051D1"/>
    <w:rsid w:val="00A05401"/>
    <w:rsid w:val="00A0590F"/>
    <w:rsid w:val="00A05F7C"/>
    <w:rsid w:val="00A063C7"/>
    <w:rsid w:val="00A06B8E"/>
    <w:rsid w:val="00A06FA4"/>
    <w:rsid w:val="00A0726C"/>
    <w:rsid w:val="00A0765D"/>
    <w:rsid w:val="00A07BC5"/>
    <w:rsid w:val="00A07FB4"/>
    <w:rsid w:val="00A104D0"/>
    <w:rsid w:val="00A1119B"/>
    <w:rsid w:val="00A1158D"/>
    <w:rsid w:val="00A11591"/>
    <w:rsid w:val="00A118EB"/>
    <w:rsid w:val="00A12745"/>
    <w:rsid w:val="00A12AF2"/>
    <w:rsid w:val="00A1379D"/>
    <w:rsid w:val="00A13D12"/>
    <w:rsid w:val="00A142AA"/>
    <w:rsid w:val="00A1484B"/>
    <w:rsid w:val="00A14A76"/>
    <w:rsid w:val="00A151CA"/>
    <w:rsid w:val="00A15621"/>
    <w:rsid w:val="00A15920"/>
    <w:rsid w:val="00A15DD7"/>
    <w:rsid w:val="00A16855"/>
    <w:rsid w:val="00A169BD"/>
    <w:rsid w:val="00A16B84"/>
    <w:rsid w:val="00A209D6"/>
    <w:rsid w:val="00A20C50"/>
    <w:rsid w:val="00A210B0"/>
    <w:rsid w:val="00A21453"/>
    <w:rsid w:val="00A22739"/>
    <w:rsid w:val="00A22C91"/>
    <w:rsid w:val="00A22D01"/>
    <w:rsid w:val="00A23EBF"/>
    <w:rsid w:val="00A249BC"/>
    <w:rsid w:val="00A25196"/>
    <w:rsid w:val="00A25402"/>
    <w:rsid w:val="00A25D58"/>
    <w:rsid w:val="00A26A81"/>
    <w:rsid w:val="00A2726C"/>
    <w:rsid w:val="00A27A34"/>
    <w:rsid w:val="00A27D08"/>
    <w:rsid w:val="00A27E8E"/>
    <w:rsid w:val="00A27EC4"/>
    <w:rsid w:val="00A30534"/>
    <w:rsid w:val="00A3074A"/>
    <w:rsid w:val="00A30794"/>
    <w:rsid w:val="00A315AC"/>
    <w:rsid w:val="00A31E3E"/>
    <w:rsid w:val="00A31FB0"/>
    <w:rsid w:val="00A32824"/>
    <w:rsid w:val="00A329E5"/>
    <w:rsid w:val="00A32A0A"/>
    <w:rsid w:val="00A32AD0"/>
    <w:rsid w:val="00A3394B"/>
    <w:rsid w:val="00A33A54"/>
    <w:rsid w:val="00A33D7C"/>
    <w:rsid w:val="00A349E8"/>
    <w:rsid w:val="00A34C7E"/>
    <w:rsid w:val="00A34E4F"/>
    <w:rsid w:val="00A34E89"/>
    <w:rsid w:val="00A35C47"/>
    <w:rsid w:val="00A35D29"/>
    <w:rsid w:val="00A36650"/>
    <w:rsid w:val="00A36743"/>
    <w:rsid w:val="00A369E6"/>
    <w:rsid w:val="00A36F69"/>
    <w:rsid w:val="00A375CA"/>
    <w:rsid w:val="00A378E3"/>
    <w:rsid w:val="00A37A02"/>
    <w:rsid w:val="00A37B1B"/>
    <w:rsid w:val="00A37B6C"/>
    <w:rsid w:val="00A37D41"/>
    <w:rsid w:val="00A40261"/>
    <w:rsid w:val="00A40636"/>
    <w:rsid w:val="00A408A9"/>
    <w:rsid w:val="00A408AF"/>
    <w:rsid w:val="00A40B6D"/>
    <w:rsid w:val="00A40D8A"/>
    <w:rsid w:val="00A410A8"/>
    <w:rsid w:val="00A411BE"/>
    <w:rsid w:val="00A41224"/>
    <w:rsid w:val="00A419DD"/>
    <w:rsid w:val="00A41BFC"/>
    <w:rsid w:val="00A41F47"/>
    <w:rsid w:val="00A42152"/>
    <w:rsid w:val="00A425BE"/>
    <w:rsid w:val="00A42CF1"/>
    <w:rsid w:val="00A43A7C"/>
    <w:rsid w:val="00A4417E"/>
    <w:rsid w:val="00A4479E"/>
    <w:rsid w:val="00A44C5B"/>
    <w:rsid w:val="00A44F94"/>
    <w:rsid w:val="00A45F65"/>
    <w:rsid w:val="00A468EE"/>
    <w:rsid w:val="00A46DD2"/>
    <w:rsid w:val="00A47648"/>
    <w:rsid w:val="00A47EAE"/>
    <w:rsid w:val="00A47F31"/>
    <w:rsid w:val="00A5063A"/>
    <w:rsid w:val="00A515EE"/>
    <w:rsid w:val="00A51C02"/>
    <w:rsid w:val="00A52561"/>
    <w:rsid w:val="00A52BDE"/>
    <w:rsid w:val="00A52C73"/>
    <w:rsid w:val="00A53E1E"/>
    <w:rsid w:val="00A542EC"/>
    <w:rsid w:val="00A545C9"/>
    <w:rsid w:val="00A54D9C"/>
    <w:rsid w:val="00A554D0"/>
    <w:rsid w:val="00A55820"/>
    <w:rsid w:val="00A55D9D"/>
    <w:rsid w:val="00A55F96"/>
    <w:rsid w:val="00A5653B"/>
    <w:rsid w:val="00A566A2"/>
    <w:rsid w:val="00A5674C"/>
    <w:rsid w:val="00A57968"/>
    <w:rsid w:val="00A57CA7"/>
    <w:rsid w:val="00A6032E"/>
    <w:rsid w:val="00A60692"/>
    <w:rsid w:val="00A6096C"/>
    <w:rsid w:val="00A60AE2"/>
    <w:rsid w:val="00A618E7"/>
    <w:rsid w:val="00A622BA"/>
    <w:rsid w:val="00A62793"/>
    <w:rsid w:val="00A62BB6"/>
    <w:rsid w:val="00A636D3"/>
    <w:rsid w:val="00A6451F"/>
    <w:rsid w:val="00A64A62"/>
    <w:rsid w:val="00A66AE5"/>
    <w:rsid w:val="00A66F38"/>
    <w:rsid w:val="00A675A4"/>
    <w:rsid w:val="00A67609"/>
    <w:rsid w:val="00A70738"/>
    <w:rsid w:val="00A707B3"/>
    <w:rsid w:val="00A70C74"/>
    <w:rsid w:val="00A70D65"/>
    <w:rsid w:val="00A70DD5"/>
    <w:rsid w:val="00A70E57"/>
    <w:rsid w:val="00A71E8E"/>
    <w:rsid w:val="00A724A1"/>
    <w:rsid w:val="00A7374E"/>
    <w:rsid w:val="00A748BC"/>
    <w:rsid w:val="00A750A8"/>
    <w:rsid w:val="00A75AA5"/>
    <w:rsid w:val="00A75E1D"/>
    <w:rsid w:val="00A76149"/>
    <w:rsid w:val="00A76413"/>
    <w:rsid w:val="00A764F5"/>
    <w:rsid w:val="00A7685B"/>
    <w:rsid w:val="00A774AF"/>
    <w:rsid w:val="00A81535"/>
    <w:rsid w:val="00A81AC5"/>
    <w:rsid w:val="00A82D8E"/>
    <w:rsid w:val="00A8354A"/>
    <w:rsid w:val="00A836B5"/>
    <w:rsid w:val="00A8388D"/>
    <w:rsid w:val="00A83D44"/>
    <w:rsid w:val="00A84DAD"/>
    <w:rsid w:val="00A85122"/>
    <w:rsid w:val="00A852F2"/>
    <w:rsid w:val="00A855AF"/>
    <w:rsid w:val="00A85CF9"/>
    <w:rsid w:val="00A86CE9"/>
    <w:rsid w:val="00A8754D"/>
    <w:rsid w:val="00A87D0B"/>
    <w:rsid w:val="00A90363"/>
    <w:rsid w:val="00A905B8"/>
    <w:rsid w:val="00A90BBB"/>
    <w:rsid w:val="00A91AA3"/>
    <w:rsid w:val="00A9244E"/>
    <w:rsid w:val="00A9260A"/>
    <w:rsid w:val="00A93015"/>
    <w:rsid w:val="00A93102"/>
    <w:rsid w:val="00A93F1A"/>
    <w:rsid w:val="00A94100"/>
    <w:rsid w:val="00A946C9"/>
    <w:rsid w:val="00A94D5D"/>
    <w:rsid w:val="00A9541A"/>
    <w:rsid w:val="00A957BD"/>
    <w:rsid w:val="00A95C9A"/>
    <w:rsid w:val="00A95E97"/>
    <w:rsid w:val="00A96191"/>
    <w:rsid w:val="00A964A7"/>
    <w:rsid w:val="00A96522"/>
    <w:rsid w:val="00A96D07"/>
    <w:rsid w:val="00A97913"/>
    <w:rsid w:val="00AA0313"/>
    <w:rsid w:val="00AA0D1A"/>
    <w:rsid w:val="00AA0F7D"/>
    <w:rsid w:val="00AA1233"/>
    <w:rsid w:val="00AA1239"/>
    <w:rsid w:val="00AA244B"/>
    <w:rsid w:val="00AA247E"/>
    <w:rsid w:val="00AA2C91"/>
    <w:rsid w:val="00AA3185"/>
    <w:rsid w:val="00AA330C"/>
    <w:rsid w:val="00AA37DD"/>
    <w:rsid w:val="00AA3FB2"/>
    <w:rsid w:val="00AA3FEA"/>
    <w:rsid w:val="00AA46F7"/>
    <w:rsid w:val="00AA5337"/>
    <w:rsid w:val="00AA6882"/>
    <w:rsid w:val="00AA68CF"/>
    <w:rsid w:val="00AA751C"/>
    <w:rsid w:val="00AA787E"/>
    <w:rsid w:val="00AA7F54"/>
    <w:rsid w:val="00AB04AB"/>
    <w:rsid w:val="00AB0555"/>
    <w:rsid w:val="00AB0818"/>
    <w:rsid w:val="00AB0A6C"/>
    <w:rsid w:val="00AB152F"/>
    <w:rsid w:val="00AB2B7E"/>
    <w:rsid w:val="00AB2E19"/>
    <w:rsid w:val="00AB3314"/>
    <w:rsid w:val="00AB337E"/>
    <w:rsid w:val="00AB371E"/>
    <w:rsid w:val="00AB3C43"/>
    <w:rsid w:val="00AB4012"/>
    <w:rsid w:val="00AB602A"/>
    <w:rsid w:val="00AB65F8"/>
    <w:rsid w:val="00AB66F8"/>
    <w:rsid w:val="00AB6887"/>
    <w:rsid w:val="00AB6A54"/>
    <w:rsid w:val="00AB6AA6"/>
    <w:rsid w:val="00AB72CA"/>
    <w:rsid w:val="00AB73AC"/>
    <w:rsid w:val="00AB7993"/>
    <w:rsid w:val="00AC0B65"/>
    <w:rsid w:val="00AC0F52"/>
    <w:rsid w:val="00AC13DE"/>
    <w:rsid w:val="00AC19F3"/>
    <w:rsid w:val="00AC220C"/>
    <w:rsid w:val="00AC22A8"/>
    <w:rsid w:val="00AC2F56"/>
    <w:rsid w:val="00AC31A4"/>
    <w:rsid w:val="00AC3365"/>
    <w:rsid w:val="00AC349A"/>
    <w:rsid w:val="00AC37ED"/>
    <w:rsid w:val="00AC4887"/>
    <w:rsid w:val="00AC496C"/>
    <w:rsid w:val="00AC4BCF"/>
    <w:rsid w:val="00AC4C89"/>
    <w:rsid w:val="00AC4E4A"/>
    <w:rsid w:val="00AC4EA9"/>
    <w:rsid w:val="00AC58CA"/>
    <w:rsid w:val="00AC5F77"/>
    <w:rsid w:val="00AC6610"/>
    <w:rsid w:val="00AC6CE7"/>
    <w:rsid w:val="00AC74D4"/>
    <w:rsid w:val="00AC79D2"/>
    <w:rsid w:val="00AD0519"/>
    <w:rsid w:val="00AD186A"/>
    <w:rsid w:val="00AD195C"/>
    <w:rsid w:val="00AD20DE"/>
    <w:rsid w:val="00AD2226"/>
    <w:rsid w:val="00AD292D"/>
    <w:rsid w:val="00AD2937"/>
    <w:rsid w:val="00AD2A18"/>
    <w:rsid w:val="00AD2EB3"/>
    <w:rsid w:val="00AD33C3"/>
    <w:rsid w:val="00AD42B1"/>
    <w:rsid w:val="00AD4322"/>
    <w:rsid w:val="00AD4751"/>
    <w:rsid w:val="00AD4DA1"/>
    <w:rsid w:val="00AD51D7"/>
    <w:rsid w:val="00AD5754"/>
    <w:rsid w:val="00AD5D84"/>
    <w:rsid w:val="00AD6FD4"/>
    <w:rsid w:val="00AD73C5"/>
    <w:rsid w:val="00AD7620"/>
    <w:rsid w:val="00AD7FB7"/>
    <w:rsid w:val="00AE06F2"/>
    <w:rsid w:val="00AE07E7"/>
    <w:rsid w:val="00AE0AB8"/>
    <w:rsid w:val="00AE0B4A"/>
    <w:rsid w:val="00AE0B5A"/>
    <w:rsid w:val="00AE0C36"/>
    <w:rsid w:val="00AE1349"/>
    <w:rsid w:val="00AE181F"/>
    <w:rsid w:val="00AE1B54"/>
    <w:rsid w:val="00AE1F45"/>
    <w:rsid w:val="00AE221E"/>
    <w:rsid w:val="00AE2342"/>
    <w:rsid w:val="00AE23DD"/>
    <w:rsid w:val="00AE24F4"/>
    <w:rsid w:val="00AE2507"/>
    <w:rsid w:val="00AE2D07"/>
    <w:rsid w:val="00AE4317"/>
    <w:rsid w:val="00AE4966"/>
    <w:rsid w:val="00AE5C52"/>
    <w:rsid w:val="00AE5CCA"/>
    <w:rsid w:val="00AE702A"/>
    <w:rsid w:val="00AF05CE"/>
    <w:rsid w:val="00AF0A6A"/>
    <w:rsid w:val="00AF0F28"/>
    <w:rsid w:val="00AF1DC8"/>
    <w:rsid w:val="00AF220A"/>
    <w:rsid w:val="00AF2F3E"/>
    <w:rsid w:val="00AF3FB5"/>
    <w:rsid w:val="00AF3FEA"/>
    <w:rsid w:val="00AF4279"/>
    <w:rsid w:val="00AF4290"/>
    <w:rsid w:val="00AF43A9"/>
    <w:rsid w:val="00AF4726"/>
    <w:rsid w:val="00AF4860"/>
    <w:rsid w:val="00AF4A1E"/>
    <w:rsid w:val="00AF6F98"/>
    <w:rsid w:val="00AF737D"/>
    <w:rsid w:val="00AF73C3"/>
    <w:rsid w:val="00AF767F"/>
    <w:rsid w:val="00AF78EB"/>
    <w:rsid w:val="00AF7C0E"/>
    <w:rsid w:val="00B001B3"/>
    <w:rsid w:val="00B004B2"/>
    <w:rsid w:val="00B00887"/>
    <w:rsid w:val="00B01544"/>
    <w:rsid w:val="00B0156B"/>
    <w:rsid w:val="00B01D6F"/>
    <w:rsid w:val="00B02418"/>
    <w:rsid w:val="00B0278B"/>
    <w:rsid w:val="00B02884"/>
    <w:rsid w:val="00B029D3"/>
    <w:rsid w:val="00B02F91"/>
    <w:rsid w:val="00B03152"/>
    <w:rsid w:val="00B040EF"/>
    <w:rsid w:val="00B04157"/>
    <w:rsid w:val="00B04ADB"/>
    <w:rsid w:val="00B05290"/>
    <w:rsid w:val="00B059DA"/>
    <w:rsid w:val="00B05DF4"/>
    <w:rsid w:val="00B067B2"/>
    <w:rsid w:val="00B06FBC"/>
    <w:rsid w:val="00B070C5"/>
    <w:rsid w:val="00B076DE"/>
    <w:rsid w:val="00B07BE4"/>
    <w:rsid w:val="00B11694"/>
    <w:rsid w:val="00B1184B"/>
    <w:rsid w:val="00B11C6E"/>
    <w:rsid w:val="00B12BEE"/>
    <w:rsid w:val="00B13A55"/>
    <w:rsid w:val="00B13C53"/>
    <w:rsid w:val="00B13C72"/>
    <w:rsid w:val="00B13F88"/>
    <w:rsid w:val="00B140BE"/>
    <w:rsid w:val="00B142A6"/>
    <w:rsid w:val="00B14477"/>
    <w:rsid w:val="00B14610"/>
    <w:rsid w:val="00B14CD6"/>
    <w:rsid w:val="00B15B39"/>
    <w:rsid w:val="00B16320"/>
    <w:rsid w:val="00B1643C"/>
    <w:rsid w:val="00B16956"/>
    <w:rsid w:val="00B16C2A"/>
    <w:rsid w:val="00B16CE1"/>
    <w:rsid w:val="00B178C4"/>
    <w:rsid w:val="00B17DC1"/>
    <w:rsid w:val="00B17E31"/>
    <w:rsid w:val="00B20446"/>
    <w:rsid w:val="00B20CDE"/>
    <w:rsid w:val="00B20E16"/>
    <w:rsid w:val="00B213A2"/>
    <w:rsid w:val="00B216ED"/>
    <w:rsid w:val="00B21BC2"/>
    <w:rsid w:val="00B230D0"/>
    <w:rsid w:val="00B23112"/>
    <w:rsid w:val="00B23CC8"/>
    <w:rsid w:val="00B24316"/>
    <w:rsid w:val="00B24DB3"/>
    <w:rsid w:val="00B26EDA"/>
    <w:rsid w:val="00B27033"/>
    <w:rsid w:val="00B2735C"/>
    <w:rsid w:val="00B2755D"/>
    <w:rsid w:val="00B279C1"/>
    <w:rsid w:val="00B30603"/>
    <w:rsid w:val="00B30748"/>
    <w:rsid w:val="00B30B9A"/>
    <w:rsid w:val="00B313EA"/>
    <w:rsid w:val="00B319C0"/>
    <w:rsid w:val="00B31A0E"/>
    <w:rsid w:val="00B31E6E"/>
    <w:rsid w:val="00B32165"/>
    <w:rsid w:val="00B32854"/>
    <w:rsid w:val="00B32ABC"/>
    <w:rsid w:val="00B33305"/>
    <w:rsid w:val="00B33797"/>
    <w:rsid w:val="00B337BB"/>
    <w:rsid w:val="00B3386E"/>
    <w:rsid w:val="00B3472D"/>
    <w:rsid w:val="00B35195"/>
    <w:rsid w:val="00B355CE"/>
    <w:rsid w:val="00B35A64"/>
    <w:rsid w:val="00B35D16"/>
    <w:rsid w:val="00B36ED0"/>
    <w:rsid w:val="00B36F44"/>
    <w:rsid w:val="00B36F91"/>
    <w:rsid w:val="00B37638"/>
    <w:rsid w:val="00B376E3"/>
    <w:rsid w:val="00B3785B"/>
    <w:rsid w:val="00B37CFC"/>
    <w:rsid w:val="00B4044B"/>
    <w:rsid w:val="00B410B3"/>
    <w:rsid w:val="00B4124F"/>
    <w:rsid w:val="00B41598"/>
    <w:rsid w:val="00B4168B"/>
    <w:rsid w:val="00B423D8"/>
    <w:rsid w:val="00B42555"/>
    <w:rsid w:val="00B427B4"/>
    <w:rsid w:val="00B42BBA"/>
    <w:rsid w:val="00B433C4"/>
    <w:rsid w:val="00B4349E"/>
    <w:rsid w:val="00B43B4C"/>
    <w:rsid w:val="00B446C4"/>
    <w:rsid w:val="00B44A00"/>
    <w:rsid w:val="00B44D2E"/>
    <w:rsid w:val="00B459A2"/>
    <w:rsid w:val="00B45DA2"/>
    <w:rsid w:val="00B46552"/>
    <w:rsid w:val="00B4659B"/>
    <w:rsid w:val="00B4697E"/>
    <w:rsid w:val="00B477A0"/>
    <w:rsid w:val="00B47975"/>
    <w:rsid w:val="00B47A89"/>
    <w:rsid w:val="00B47F1C"/>
    <w:rsid w:val="00B5046C"/>
    <w:rsid w:val="00B5093B"/>
    <w:rsid w:val="00B5114F"/>
    <w:rsid w:val="00B512FE"/>
    <w:rsid w:val="00B51417"/>
    <w:rsid w:val="00B514D6"/>
    <w:rsid w:val="00B51789"/>
    <w:rsid w:val="00B51844"/>
    <w:rsid w:val="00B518EF"/>
    <w:rsid w:val="00B519C9"/>
    <w:rsid w:val="00B519F6"/>
    <w:rsid w:val="00B52BBE"/>
    <w:rsid w:val="00B52F35"/>
    <w:rsid w:val="00B536B4"/>
    <w:rsid w:val="00B53B3B"/>
    <w:rsid w:val="00B53D20"/>
    <w:rsid w:val="00B53DE0"/>
    <w:rsid w:val="00B55778"/>
    <w:rsid w:val="00B56025"/>
    <w:rsid w:val="00B56227"/>
    <w:rsid w:val="00B5632A"/>
    <w:rsid w:val="00B56658"/>
    <w:rsid w:val="00B568AA"/>
    <w:rsid w:val="00B57454"/>
    <w:rsid w:val="00B57A5A"/>
    <w:rsid w:val="00B57EEB"/>
    <w:rsid w:val="00B57F6B"/>
    <w:rsid w:val="00B608F0"/>
    <w:rsid w:val="00B60A0D"/>
    <w:rsid w:val="00B60A19"/>
    <w:rsid w:val="00B60B70"/>
    <w:rsid w:val="00B614A6"/>
    <w:rsid w:val="00B61DF7"/>
    <w:rsid w:val="00B6214F"/>
    <w:rsid w:val="00B6226F"/>
    <w:rsid w:val="00B62725"/>
    <w:rsid w:val="00B635E4"/>
    <w:rsid w:val="00B63633"/>
    <w:rsid w:val="00B640FF"/>
    <w:rsid w:val="00B64E35"/>
    <w:rsid w:val="00B65936"/>
    <w:rsid w:val="00B65B45"/>
    <w:rsid w:val="00B6612D"/>
    <w:rsid w:val="00B66BE0"/>
    <w:rsid w:val="00B6754A"/>
    <w:rsid w:val="00B679CE"/>
    <w:rsid w:val="00B67A80"/>
    <w:rsid w:val="00B703EA"/>
    <w:rsid w:val="00B70F18"/>
    <w:rsid w:val="00B710E5"/>
    <w:rsid w:val="00B71471"/>
    <w:rsid w:val="00B71613"/>
    <w:rsid w:val="00B72D1F"/>
    <w:rsid w:val="00B72D40"/>
    <w:rsid w:val="00B73A94"/>
    <w:rsid w:val="00B73B77"/>
    <w:rsid w:val="00B7459F"/>
    <w:rsid w:val="00B74BB0"/>
    <w:rsid w:val="00B75015"/>
    <w:rsid w:val="00B7539F"/>
    <w:rsid w:val="00B754B3"/>
    <w:rsid w:val="00B75992"/>
    <w:rsid w:val="00B75CCE"/>
    <w:rsid w:val="00B75EF7"/>
    <w:rsid w:val="00B76131"/>
    <w:rsid w:val="00B76A00"/>
    <w:rsid w:val="00B76D79"/>
    <w:rsid w:val="00B774B9"/>
    <w:rsid w:val="00B77E33"/>
    <w:rsid w:val="00B77E3C"/>
    <w:rsid w:val="00B80174"/>
    <w:rsid w:val="00B80792"/>
    <w:rsid w:val="00B80E9B"/>
    <w:rsid w:val="00B8127E"/>
    <w:rsid w:val="00B81300"/>
    <w:rsid w:val="00B8157F"/>
    <w:rsid w:val="00B82699"/>
    <w:rsid w:val="00B84687"/>
    <w:rsid w:val="00B846B4"/>
    <w:rsid w:val="00B84852"/>
    <w:rsid w:val="00B84BD6"/>
    <w:rsid w:val="00B850BA"/>
    <w:rsid w:val="00B8517B"/>
    <w:rsid w:val="00B85284"/>
    <w:rsid w:val="00B8597A"/>
    <w:rsid w:val="00B8603B"/>
    <w:rsid w:val="00B86AC2"/>
    <w:rsid w:val="00B86F19"/>
    <w:rsid w:val="00B87800"/>
    <w:rsid w:val="00B87908"/>
    <w:rsid w:val="00B87953"/>
    <w:rsid w:val="00B90434"/>
    <w:rsid w:val="00B904BF"/>
    <w:rsid w:val="00B90B63"/>
    <w:rsid w:val="00B90C5C"/>
    <w:rsid w:val="00B90E6B"/>
    <w:rsid w:val="00B90F2D"/>
    <w:rsid w:val="00B91F1D"/>
    <w:rsid w:val="00B92368"/>
    <w:rsid w:val="00B92C73"/>
    <w:rsid w:val="00B933B4"/>
    <w:rsid w:val="00B94223"/>
    <w:rsid w:val="00B94839"/>
    <w:rsid w:val="00B9584B"/>
    <w:rsid w:val="00B96171"/>
    <w:rsid w:val="00B96B47"/>
    <w:rsid w:val="00B96F05"/>
    <w:rsid w:val="00B97811"/>
    <w:rsid w:val="00B97A6F"/>
    <w:rsid w:val="00BA06BC"/>
    <w:rsid w:val="00BA12D5"/>
    <w:rsid w:val="00BA13E7"/>
    <w:rsid w:val="00BA1AB9"/>
    <w:rsid w:val="00BA2AE2"/>
    <w:rsid w:val="00BA30CF"/>
    <w:rsid w:val="00BA3270"/>
    <w:rsid w:val="00BA343F"/>
    <w:rsid w:val="00BA3884"/>
    <w:rsid w:val="00BA390B"/>
    <w:rsid w:val="00BA3E00"/>
    <w:rsid w:val="00BA3FA3"/>
    <w:rsid w:val="00BA40D1"/>
    <w:rsid w:val="00BA53B6"/>
    <w:rsid w:val="00BA598B"/>
    <w:rsid w:val="00BA5D53"/>
    <w:rsid w:val="00BA5E21"/>
    <w:rsid w:val="00BA5E39"/>
    <w:rsid w:val="00BA5FB8"/>
    <w:rsid w:val="00BA60A4"/>
    <w:rsid w:val="00BA7301"/>
    <w:rsid w:val="00BB0850"/>
    <w:rsid w:val="00BB0C45"/>
    <w:rsid w:val="00BB1220"/>
    <w:rsid w:val="00BB1B3F"/>
    <w:rsid w:val="00BB3823"/>
    <w:rsid w:val="00BB4543"/>
    <w:rsid w:val="00BB4869"/>
    <w:rsid w:val="00BB61A8"/>
    <w:rsid w:val="00BB63D1"/>
    <w:rsid w:val="00BB675A"/>
    <w:rsid w:val="00BB6EC1"/>
    <w:rsid w:val="00BB6F1F"/>
    <w:rsid w:val="00BB7892"/>
    <w:rsid w:val="00BB7DD1"/>
    <w:rsid w:val="00BC00E2"/>
    <w:rsid w:val="00BC090B"/>
    <w:rsid w:val="00BC0BDC"/>
    <w:rsid w:val="00BC10A9"/>
    <w:rsid w:val="00BC1252"/>
    <w:rsid w:val="00BC1A11"/>
    <w:rsid w:val="00BC206E"/>
    <w:rsid w:val="00BC2287"/>
    <w:rsid w:val="00BC2A36"/>
    <w:rsid w:val="00BC31B1"/>
    <w:rsid w:val="00BC3A35"/>
    <w:rsid w:val="00BC3CD7"/>
    <w:rsid w:val="00BC452F"/>
    <w:rsid w:val="00BC471C"/>
    <w:rsid w:val="00BC570B"/>
    <w:rsid w:val="00BC5B2B"/>
    <w:rsid w:val="00BC6AA7"/>
    <w:rsid w:val="00BC6B85"/>
    <w:rsid w:val="00BC7231"/>
    <w:rsid w:val="00BC7C40"/>
    <w:rsid w:val="00BC7DBB"/>
    <w:rsid w:val="00BD08CA"/>
    <w:rsid w:val="00BD0D93"/>
    <w:rsid w:val="00BD0FCC"/>
    <w:rsid w:val="00BD18EE"/>
    <w:rsid w:val="00BD1912"/>
    <w:rsid w:val="00BD1CB3"/>
    <w:rsid w:val="00BD2C1D"/>
    <w:rsid w:val="00BD2F19"/>
    <w:rsid w:val="00BD3086"/>
    <w:rsid w:val="00BD34EC"/>
    <w:rsid w:val="00BD387B"/>
    <w:rsid w:val="00BD475B"/>
    <w:rsid w:val="00BD4774"/>
    <w:rsid w:val="00BD506E"/>
    <w:rsid w:val="00BD6040"/>
    <w:rsid w:val="00BD629F"/>
    <w:rsid w:val="00BD6BE9"/>
    <w:rsid w:val="00BD6C93"/>
    <w:rsid w:val="00BD790A"/>
    <w:rsid w:val="00BE07F7"/>
    <w:rsid w:val="00BE0D02"/>
    <w:rsid w:val="00BE0EA4"/>
    <w:rsid w:val="00BE1310"/>
    <w:rsid w:val="00BE25D7"/>
    <w:rsid w:val="00BE3C49"/>
    <w:rsid w:val="00BE49BB"/>
    <w:rsid w:val="00BE4C67"/>
    <w:rsid w:val="00BE54B9"/>
    <w:rsid w:val="00BE55B8"/>
    <w:rsid w:val="00BE5890"/>
    <w:rsid w:val="00BE5F8D"/>
    <w:rsid w:val="00BE648D"/>
    <w:rsid w:val="00BE6859"/>
    <w:rsid w:val="00BE6F50"/>
    <w:rsid w:val="00BE757A"/>
    <w:rsid w:val="00BE76F3"/>
    <w:rsid w:val="00BE7857"/>
    <w:rsid w:val="00BE7AEE"/>
    <w:rsid w:val="00BE7E5B"/>
    <w:rsid w:val="00BF00FA"/>
    <w:rsid w:val="00BF015B"/>
    <w:rsid w:val="00BF063C"/>
    <w:rsid w:val="00BF07CE"/>
    <w:rsid w:val="00BF0E03"/>
    <w:rsid w:val="00BF1BE5"/>
    <w:rsid w:val="00BF1C56"/>
    <w:rsid w:val="00BF1F08"/>
    <w:rsid w:val="00BF210F"/>
    <w:rsid w:val="00BF25F0"/>
    <w:rsid w:val="00BF28D0"/>
    <w:rsid w:val="00BF2B78"/>
    <w:rsid w:val="00BF2C27"/>
    <w:rsid w:val="00BF2CC2"/>
    <w:rsid w:val="00BF30B3"/>
    <w:rsid w:val="00BF3587"/>
    <w:rsid w:val="00BF4035"/>
    <w:rsid w:val="00BF4217"/>
    <w:rsid w:val="00BF44BF"/>
    <w:rsid w:val="00BF4BC0"/>
    <w:rsid w:val="00BF530E"/>
    <w:rsid w:val="00BF5FEB"/>
    <w:rsid w:val="00BF6386"/>
    <w:rsid w:val="00BF66C3"/>
    <w:rsid w:val="00BF6A16"/>
    <w:rsid w:val="00BF72A9"/>
    <w:rsid w:val="00BF7C54"/>
    <w:rsid w:val="00BF7E4B"/>
    <w:rsid w:val="00C009EF"/>
    <w:rsid w:val="00C00B06"/>
    <w:rsid w:val="00C00C52"/>
    <w:rsid w:val="00C01B9F"/>
    <w:rsid w:val="00C02F29"/>
    <w:rsid w:val="00C02FDC"/>
    <w:rsid w:val="00C0368F"/>
    <w:rsid w:val="00C03C94"/>
    <w:rsid w:val="00C042C8"/>
    <w:rsid w:val="00C04F25"/>
    <w:rsid w:val="00C05756"/>
    <w:rsid w:val="00C057A6"/>
    <w:rsid w:val="00C0638E"/>
    <w:rsid w:val="00C06B0C"/>
    <w:rsid w:val="00C06EDE"/>
    <w:rsid w:val="00C07827"/>
    <w:rsid w:val="00C07B87"/>
    <w:rsid w:val="00C07D49"/>
    <w:rsid w:val="00C07E1B"/>
    <w:rsid w:val="00C10429"/>
    <w:rsid w:val="00C1087A"/>
    <w:rsid w:val="00C109A7"/>
    <w:rsid w:val="00C1109F"/>
    <w:rsid w:val="00C110CB"/>
    <w:rsid w:val="00C11371"/>
    <w:rsid w:val="00C1193F"/>
    <w:rsid w:val="00C11B51"/>
    <w:rsid w:val="00C126EC"/>
    <w:rsid w:val="00C12C56"/>
    <w:rsid w:val="00C1352E"/>
    <w:rsid w:val="00C1388E"/>
    <w:rsid w:val="00C13B37"/>
    <w:rsid w:val="00C1433F"/>
    <w:rsid w:val="00C1471F"/>
    <w:rsid w:val="00C14927"/>
    <w:rsid w:val="00C14C25"/>
    <w:rsid w:val="00C14D7F"/>
    <w:rsid w:val="00C15191"/>
    <w:rsid w:val="00C15CB7"/>
    <w:rsid w:val="00C15F34"/>
    <w:rsid w:val="00C16B41"/>
    <w:rsid w:val="00C1738C"/>
    <w:rsid w:val="00C175DC"/>
    <w:rsid w:val="00C17F6F"/>
    <w:rsid w:val="00C17FB3"/>
    <w:rsid w:val="00C20235"/>
    <w:rsid w:val="00C20A7A"/>
    <w:rsid w:val="00C21551"/>
    <w:rsid w:val="00C21B2C"/>
    <w:rsid w:val="00C21F13"/>
    <w:rsid w:val="00C22298"/>
    <w:rsid w:val="00C22EFC"/>
    <w:rsid w:val="00C230B4"/>
    <w:rsid w:val="00C23673"/>
    <w:rsid w:val="00C23F1A"/>
    <w:rsid w:val="00C24010"/>
    <w:rsid w:val="00C243E0"/>
    <w:rsid w:val="00C2500F"/>
    <w:rsid w:val="00C26A33"/>
    <w:rsid w:val="00C27127"/>
    <w:rsid w:val="00C273CE"/>
    <w:rsid w:val="00C304EA"/>
    <w:rsid w:val="00C3050F"/>
    <w:rsid w:val="00C306FA"/>
    <w:rsid w:val="00C30C9E"/>
    <w:rsid w:val="00C30FDB"/>
    <w:rsid w:val="00C31459"/>
    <w:rsid w:val="00C327C2"/>
    <w:rsid w:val="00C32926"/>
    <w:rsid w:val="00C32F10"/>
    <w:rsid w:val="00C3314F"/>
    <w:rsid w:val="00C33355"/>
    <w:rsid w:val="00C3336B"/>
    <w:rsid w:val="00C33855"/>
    <w:rsid w:val="00C34871"/>
    <w:rsid w:val="00C34F5C"/>
    <w:rsid w:val="00C3535F"/>
    <w:rsid w:val="00C35754"/>
    <w:rsid w:val="00C358CA"/>
    <w:rsid w:val="00C35A10"/>
    <w:rsid w:val="00C3625A"/>
    <w:rsid w:val="00C363DC"/>
    <w:rsid w:val="00C364B0"/>
    <w:rsid w:val="00C36EA9"/>
    <w:rsid w:val="00C372D7"/>
    <w:rsid w:val="00C373AE"/>
    <w:rsid w:val="00C3782A"/>
    <w:rsid w:val="00C4035C"/>
    <w:rsid w:val="00C40AE4"/>
    <w:rsid w:val="00C40CD5"/>
    <w:rsid w:val="00C4142D"/>
    <w:rsid w:val="00C41484"/>
    <w:rsid w:val="00C416AF"/>
    <w:rsid w:val="00C417DC"/>
    <w:rsid w:val="00C42008"/>
    <w:rsid w:val="00C4277F"/>
    <w:rsid w:val="00C433A3"/>
    <w:rsid w:val="00C434E1"/>
    <w:rsid w:val="00C4392D"/>
    <w:rsid w:val="00C43C5F"/>
    <w:rsid w:val="00C44022"/>
    <w:rsid w:val="00C45196"/>
    <w:rsid w:val="00C45D79"/>
    <w:rsid w:val="00C46FA1"/>
    <w:rsid w:val="00C474A6"/>
    <w:rsid w:val="00C47BD6"/>
    <w:rsid w:val="00C50493"/>
    <w:rsid w:val="00C5049E"/>
    <w:rsid w:val="00C505A0"/>
    <w:rsid w:val="00C5109E"/>
    <w:rsid w:val="00C51679"/>
    <w:rsid w:val="00C51692"/>
    <w:rsid w:val="00C5179B"/>
    <w:rsid w:val="00C52A9A"/>
    <w:rsid w:val="00C52B07"/>
    <w:rsid w:val="00C52B38"/>
    <w:rsid w:val="00C52B8B"/>
    <w:rsid w:val="00C53441"/>
    <w:rsid w:val="00C53696"/>
    <w:rsid w:val="00C54482"/>
    <w:rsid w:val="00C5519B"/>
    <w:rsid w:val="00C556C5"/>
    <w:rsid w:val="00C5683F"/>
    <w:rsid w:val="00C56B7F"/>
    <w:rsid w:val="00C56C36"/>
    <w:rsid w:val="00C56FFF"/>
    <w:rsid w:val="00C5713C"/>
    <w:rsid w:val="00C57419"/>
    <w:rsid w:val="00C57A9B"/>
    <w:rsid w:val="00C57F15"/>
    <w:rsid w:val="00C61308"/>
    <w:rsid w:val="00C61430"/>
    <w:rsid w:val="00C6252D"/>
    <w:rsid w:val="00C62FB7"/>
    <w:rsid w:val="00C63606"/>
    <w:rsid w:val="00C638F2"/>
    <w:rsid w:val="00C63D6B"/>
    <w:rsid w:val="00C63F9E"/>
    <w:rsid w:val="00C6480F"/>
    <w:rsid w:val="00C64AFF"/>
    <w:rsid w:val="00C65299"/>
    <w:rsid w:val="00C6535D"/>
    <w:rsid w:val="00C653DA"/>
    <w:rsid w:val="00C65DAE"/>
    <w:rsid w:val="00C65EDB"/>
    <w:rsid w:val="00C6615F"/>
    <w:rsid w:val="00C661AD"/>
    <w:rsid w:val="00C662B6"/>
    <w:rsid w:val="00C671D2"/>
    <w:rsid w:val="00C6752B"/>
    <w:rsid w:val="00C675BE"/>
    <w:rsid w:val="00C67774"/>
    <w:rsid w:val="00C67C19"/>
    <w:rsid w:val="00C67FCC"/>
    <w:rsid w:val="00C70834"/>
    <w:rsid w:val="00C70F8E"/>
    <w:rsid w:val="00C714E7"/>
    <w:rsid w:val="00C71D0C"/>
    <w:rsid w:val="00C72CD2"/>
    <w:rsid w:val="00C7373E"/>
    <w:rsid w:val="00C73CAF"/>
    <w:rsid w:val="00C73E11"/>
    <w:rsid w:val="00C748F4"/>
    <w:rsid w:val="00C7493B"/>
    <w:rsid w:val="00C749F2"/>
    <w:rsid w:val="00C7519E"/>
    <w:rsid w:val="00C7547F"/>
    <w:rsid w:val="00C7561C"/>
    <w:rsid w:val="00C7562D"/>
    <w:rsid w:val="00C75DD4"/>
    <w:rsid w:val="00C75FA4"/>
    <w:rsid w:val="00C767EA"/>
    <w:rsid w:val="00C76B71"/>
    <w:rsid w:val="00C8057C"/>
    <w:rsid w:val="00C81311"/>
    <w:rsid w:val="00C81716"/>
    <w:rsid w:val="00C8176B"/>
    <w:rsid w:val="00C81AF8"/>
    <w:rsid w:val="00C81BAD"/>
    <w:rsid w:val="00C81C5F"/>
    <w:rsid w:val="00C82C13"/>
    <w:rsid w:val="00C837FC"/>
    <w:rsid w:val="00C84751"/>
    <w:rsid w:val="00C84880"/>
    <w:rsid w:val="00C85551"/>
    <w:rsid w:val="00C863FB"/>
    <w:rsid w:val="00C87660"/>
    <w:rsid w:val="00C87874"/>
    <w:rsid w:val="00C87A2F"/>
    <w:rsid w:val="00C90227"/>
    <w:rsid w:val="00C9055E"/>
    <w:rsid w:val="00C907F3"/>
    <w:rsid w:val="00C90AF4"/>
    <w:rsid w:val="00C90C6B"/>
    <w:rsid w:val="00C90FC7"/>
    <w:rsid w:val="00C91446"/>
    <w:rsid w:val="00C9160E"/>
    <w:rsid w:val="00C926EE"/>
    <w:rsid w:val="00C92E97"/>
    <w:rsid w:val="00C936CD"/>
    <w:rsid w:val="00C93967"/>
    <w:rsid w:val="00C94897"/>
    <w:rsid w:val="00C94D92"/>
    <w:rsid w:val="00C952A6"/>
    <w:rsid w:val="00C957C3"/>
    <w:rsid w:val="00C959B6"/>
    <w:rsid w:val="00C95CCD"/>
    <w:rsid w:val="00C9609E"/>
    <w:rsid w:val="00C9692D"/>
    <w:rsid w:val="00C96FCC"/>
    <w:rsid w:val="00C97234"/>
    <w:rsid w:val="00C97ACD"/>
    <w:rsid w:val="00CA043B"/>
    <w:rsid w:val="00CA0557"/>
    <w:rsid w:val="00CA0612"/>
    <w:rsid w:val="00CA0752"/>
    <w:rsid w:val="00CA0942"/>
    <w:rsid w:val="00CA0B4A"/>
    <w:rsid w:val="00CA0D5B"/>
    <w:rsid w:val="00CA0D73"/>
    <w:rsid w:val="00CA0EC4"/>
    <w:rsid w:val="00CA0FA0"/>
    <w:rsid w:val="00CA12E1"/>
    <w:rsid w:val="00CA16E7"/>
    <w:rsid w:val="00CA1A0A"/>
    <w:rsid w:val="00CA1FB5"/>
    <w:rsid w:val="00CA2833"/>
    <w:rsid w:val="00CA2C04"/>
    <w:rsid w:val="00CA2D1A"/>
    <w:rsid w:val="00CA340E"/>
    <w:rsid w:val="00CA38BA"/>
    <w:rsid w:val="00CA3A9E"/>
    <w:rsid w:val="00CA3B15"/>
    <w:rsid w:val="00CA3CC0"/>
    <w:rsid w:val="00CA408A"/>
    <w:rsid w:val="00CA40BC"/>
    <w:rsid w:val="00CA417C"/>
    <w:rsid w:val="00CA4AAF"/>
    <w:rsid w:val="00CA4BCF"/>
    <w:rsid w:val="00CA50D0"/>
    <w:rsid w:val="00CA549E"/>
    <w:rsid w:val="00CA6C2D"/>
    <w:rsid w:val="00CA73AC"/>
    <w:rsid w:val="00CB02FC"/>
    <w:rsid w:val="00CB06BB"/>
    <w:rsid w:val="00CB1344"/>
    <w:rsid w:val="00CB1A49"/>
    <w:rsid w:val="00CB1B0C"/>
    <w:rsid w:val="00CB1D55"/>
    <w:rsid w:val="00CB409F"/>
    <w:rsid w:val="00CB466B"/>
    <w:rsid w:val="00CB467C"/>
    <w:rsid w:val="00CB4F7C"/>
    <w:rsid w:val="00CB5191"/>
    <w:rsid w:val="00CB53C4"/>
    <w:rsid w:val="00CB54F4"/>
    <w:rsid w:val="00CB56B5"/>
    <w:rsid w:val="00CB5AAE"/>
    <w:rsid w:val="00CB5C38"/>
    <w:rsid w:val="00CB5D63"/>
    <w:rsid w:val="00CB665B"/>
    <w:rsid w:val="00CB66B8"/>
    <w:rsid w:val="00CB682E"/>
    <w:rsid w:val="00CB6999"/>
    <w:rsid w:val="00CB6B9B"/>
    <w:rsid w:val="00CC0018"/>
    <w:rsid w:val="00CC0291"/>
    <w:rsid w:val="00CC0537"/>
    <w:rsid w:val="00CC0CCA"/>
    <w:rsid w:val="00CC0D21"/>
    <w:rsid w:val="00CC2128"/>
    <w:rsid w:val="00CC23EC"/>
    <w:rsid w:val="00CC2F46"/>
    <w:rsid w:val="00CC39C6"/>
    <w:rsid w:val="00CC3BE9"/>
    <w:rsid w:val="00CC493D"/>
    <w:rsid w:val="00CC4A07"/>
    <w:rsid w:val="00CC4ECF"/>
    <w:rsid w:val="00CC52D6"/>
    <w:rsid w:val="00CC52E1"/>
    <w:rsid w:val="00CC5D69"/>
    <w:rsid w:val="00CC61B3"/>
    <w:rsid w:val="00CC701C"/>
    <w:rsid w:val="00CC7493"/>
    <w:rsid w:val="00CC7AA7"/>
    <w:rsid w:val="00CC7D56"/>
    <w:rsid w:val="00CD0762"/>
    <w:rsid w:val="00CD1548"/>
    <w:rsid w:val="00CD1A75"/>
    <w:rsid w:val="00CD1C38"/>
    <w:rsid w:val="00CD1C48"/>
    <w:rsid w:val="00CD2487"/>
    <w:rsid w:val="00CD269C"/>
    <w:rsid w:val="00CD27A4"/>
    <w:rsid w:val="00CD2E0C"/>
    <w:rsid w:val="00CD3B7A"/>
    <w:rsid w:val="00CD3BE8"/>
    <w:rsid w:val="00CD461B"/>
    <w:rsid w:val="00CD4700"/>
    <w:rsid w:val="00CD4E87"/>
    <w:rsid w:val="00CD58F6"/>
    <w:rsid w:val="00CD5A4A"/>
    <w:rsid w:val="00CD63CC"/>
    <w:rsid w:val="00CE0AB8"/>
    <w:rsid w:val="00CE109F"/>
    <w:rsid w:val="00CE132B"/>
    <w:rsid w:val="00CE1593"/>
    <w:rsid w:val="00CE160C"/>
    <w:rsid w:val="00CE1A65"/>
    <w:rsid w:val="00CE1C00"/>
    <w:rsid w:val="00CE24C2"/>
    <w:rsid w:val="00CE25F4"/>
    <w:rsid w:val="00CE2A8C"/>
    <w:rsid w:val="00CE2AD0"/>
    <w:rsid w:val="00CE3208"/>
    <w:rsid w:val="00CE3CDB"/>
    <w:rsid w:val="00CE4877"/>
    <w:rsid w:val="00CE53C0"/>
    <w:rsid w:val="00CE59B6"/>
    <w:rsid w:val="00CE600E"/>
    <w:rsid w:val="00CE60F1"/>
    <w:rsid w:val="00CE6B99"/>
    <w:rsid w:val="00CE6BC4"/>
    <w:rsid w:val="00CE70C8"/>
    <w:rsid w:val="00CE7694"/>
    <w:rsid w:val="00CE7B76"/>
    <w:rsid w:val="00CE7DC0"/>
    <w:rsid w:val="00CF07D8"/>
    <w:rsid w:val="00CF0E26"/>
    <w:rsid w:val="00CF161A"/>
    <w:rsid w:val="00CF1AB3"/>
    <w:rsid w:val="00CF2B74"/>
    <w:rsid w:val="00CF2E71"/>
    <w:rsid w:val="00CF2EF4"/>
    <w:rsid w:val="00CF3853"/>
    <w:rsid w:val="00CF3FD6"/>
    <w:rsid w:val="00CF43E4"/>
    <w:rsid w:val="00CF4CB4"/>
    <w:rsid w:val="00CF662C"/>
    <w:rsid w:val="00CF73E0"/>
    <w:rsid w:val="00CF7BC8"/>
    <w:rsid w:val="00D00562"/>
    <w:rsid w:val="00D005F3"/>
    <w:rsid w:val="00D00C52"/>
    <w:rsid w:val="00D01107"/>
    <w:rsid w:val="00D01E1C"/>
    <w:rsid w:val="00D02100"/>
    <w:rsid w:val="00D02275"/>
    <w:rsid w:val="00D025F0"/>
    <w:rsid w:val="00D0266D"/>
    <w:rsid w:val="00D02B2F"/>
    <w:rsid w:val="00D02D1D"/>
    <w:rsid w:val="00D03179"/>
    <w:rsid w:val="00D040F2"/>
    <w:rsid w:val="00D0444F"/>
    <w:rsid w:val="00D046AC"/>
    <w:rsid w:val="00D04C69"/>
    <w:rsid w:val="00D04E38"/>
    <w:rsid w:val="00D06B84"/>
    <w:rsid w:val="00D06BA8"/>
    <w:rsid w:val="00D06DF3"/>
    <w:rsid w:val="00D06F8B"/>
    <w:rsid w:val="00D072A4"/>
    <w:rsid w:val="00D078CA"/>
    <w:rsid w:val="00D10327"/>
    <w:rsid w:val="00D10FDB"/>
    <w:rsid w:val="00D10FF5"/>
    <w:rsid w:val="00D1108F"/>
    <w:rsid w:val="00D117C4"/>
    <w:rsid w:val="00D11836"/>
    <w:rsid w:val="00D11F96"/>
    <w:rsid w:val="00D1208B"/>
    <w:rsid w:val="00D12674"/>
    <w:rsid w:val="00D12A96"/>
    <w:rsid w:val="00D12FC7"/>
    <w:rsid w:val="00D1347B"/>
    <w:rsid w:val="00D13C70"/>
    <w:rsid w:val="00D14834"/>
    <w:rsid w:val="00D14CF4"/>
    <w:rsid w:val="00D15D74"/>
    <w:rsid w:val="00D16748"/>
    <w:rsid w:val="00D203CF"/>
    <w:rsid w:val="00D20567"/>
    <w:rsid w:val="00D20E89"/>
    <w:rsid w:val="00D20FA8"/>
    <w:rsid w:val="00D21D5D"/>
    <w:rsid w:val="00D21F9E"/>
    <w:rsid w:val="00D22291"/>
    <w:rsid w:val="00D229A0"/>
    <w:rsid w:val="00D22D08"/>
    <w:rsid w:val="00D22D34"/>
    <w:rsid w:val="00D23788"/>
    <w:rsid w:val="00D23F9A"/>
    <w:rsid w:val="00D240AE"/>
    <w:rsid w:val="00D24171"/>
    <w:rsid w:val="00D257D0"/>
    <w:rsid w:val="00D25D2D"/>
    <w:rsid w:val="00D25EF3"/>
    <w:rsid w:val="00D25F80"/>
    <w:rsid w:val="00D262BE"/>
    <w:rsid w:val="00D267FE"/>
    <w:rsid w:val="00D2682B"/>
    <w:rsid w:val="00D272A9"/>
    <w:rsid w:val="00D279BA"/>
    <w:rsid w:val="00D32362"/>
    <w:rsid w:val="00D325EA"/>
    <w:rsid w:val="00D32C20"/>
    <w:rsid w:val="00D33294"/>
    <w:rsid w:val="00D339A1"/>
    <w:rsid w:val="00D33ED4"/>
    <w:rsid w:val="00D33F4F"/>
    <w:rsid w:val="00D34487"/>
    <w:rsid w:val="00D34604"/>
    <w:rsid w:val="00D34843"/>
    <w:rsid w:val="00D356DF"/>
    <w:rsid w:val="00D35937"/>
    <w:rsid w:val="00D36281"/>
    <w:rsid w:val="00D36A3D"/>
    <w:rsid w:val="00D36B76"/>
    <w:rsid w:val="00D36BAB"/>
    <w:rsid w:val="00D37396"/>
    <w:rsid w:val="00D375D6"/>
    <w:rsid w:val="00D376F1"/>
    <w:rsid w:val="00D37919"/>
    <w:rsid w:val="00D404D0"/>
    <w:rsid w:val="00D40650"/>
    <w:rsid w:val="00D41009"/>
    <w:rsid w:val="00D41414"/>
    <w:rsid w:val="00D418B3"/>
    <w:rsid w:val="00D418C7"/>
    <w:rsid w:val="00D41CBA"/>
    <w:rsid w:val="00D422F0"/>
    <w:rsid w:val="00D433E4"/>
    <w:rsid w:val="00D436BA"/>
    <w:rsid w:val="00D4449E"/>
    <w:rsid w:val="00D44616"/>
    <w:rsid w:val="00D44D8B"/>
    <w:rsid w:val="00D4541D"/>
    <w:rsid w:val="00D461B0"/>
    <w:rsid w:val="00D461F9"/>
    <w:rsid w:val="00D47749"/>
    <w:rsid w:val="00D47C06"/>
    <w:rsid w:val="00D503EE"/>
    <w:rsid w:val="00D504F1"/>
    <w:rsid w:val="00D50ECE"/>
    <w:rsid w:val="00D513D6"/>
    <w:rsid w:val="00D51C86"/>
    <w:rsid w:val="00D51CD6"/>
    <w:rsid w:val="00D51F41"/>
    <w:rsid w:val="00D52B19"/>
    <w:rsid w:val="00D52FE6"/>
    <w:rsid w:val="00D5332E"/>
    <w:rsid w:val="00D53BF0"/>
    <w:rsid w:val="00D55AD9"/>
    <w:rsid w:val="00D56043"/>
    <w:rsid w:val="00D56075"/>
    <w:rsid w:val="00D564FE"/>
    <w:rsid w:val="00D578BC"/>
    <w:rsid w:val="00D57BDF"/>
    <w:rsid w:val="00D57C29"/>
    <w:rsid w:val="00D60794"/>
    <w:rsid w:val="00D60B74"/>
    <w:rsid w:val="00D61C6D"/>
    <w:rsid w:val="00D625F9"/>
    <w:rsid w:val="00D627CE"/>
    <w:rsid w:val="00D628C3"/>
    <w:rsid w:val="00D63B44"/>
    <w:rsid w:val="00D63B67"/>
    <w:rsid w:val="00D640F0"/>
    <w:rsid w:val="00D6410E"/>
    <w:rsid w:val="00D641AF"/>
    <w:rsid w:val="00D64654"/>
    <w:rsid w:val="00D64F32"/>
    <w:rsid w:val="00D65E3B"/>
    <w:rsid w:val="00D662D6"/>
    <w:rsid w:val="00D66824"/>
    <w:rsid w:val="00D66B6E"/>
    <w:rsid w:val="00D66BA7"/>
    <w:rsid w:val="00D6750F"/>
    <w:rsid w:val="00D67BDD"/>
    <w:rsid w:val="00D67D19"/>
    <w:rsid w:val="00D708A6"/>
    <w:rsid w:val="00D71053"/>
    <w:rsid w:val="00D71129"/>
    <w:rsid w:val="00D7158E"/>
    <w:rsid w:val="00D7166D"/>
    <w:rsid w:val="00D71A19"/>
    <w:rsid w:val="00D72010"/>
    <w:rsid w:val="00D721DC"/>
    <w:rsid w:val="00D72D7A"/>
    <w:rsid w:val="00D72EC8"/>
    <w:rsid w:val="00D72F69"/>
    <w:rsid w:val="00D73D8F"/>
    <w:rsid w:val="00D74296"/>
    <w:rsid w:val="00D74420"/>
    <w:rsid w:val="00D748A3"/>
    <w:rsid w:val="00D74D66"/>
    <w:rsid w:val="00D750AF"/>
    <w:rsid w:val="00D751DF"/>
    <w:rsid w:val="00D75C5D"/>
    <w:rsid w:val="00D75EA4"/>
    <w:rsid w:val="00D76586"/>
    <w:rsid w:val="00D76755"/>
    <w:rsid w:val="00D768E6"/>
    <w:rsid w:val="00D76DD4"/>
    <w:rsid w:val="00D770D5"/>
    <w:rsid w:val="00D801CD"/>
    <w:rsid w:val="00D80A2C"/>
    <w:rsid w:val="00D80C16"/>
    <w:rsid w:val="00D810F6"/>
    <w:rsid w:val="00D81481"/>
    <w:rsid w:val="00D81D77"/>
    <w:rsid w:val="00D8210B"/>
    <w:rsid w:val="00D8224A"/>
    <w:rsid w:val="00D837FC"/>
    <w:rsid w:val="00D83DDD"/>
    <w:rsid w:val="00D84008"/>
    <w:rsid w:val="00D84376"/>
    <w:rsid w:val="00D84583"/>
    <w:rsid w:val="00D84758"/>
    <w:rsid w:val="00D84A52"/>
    <w:rsid w:val="00D84AEB"/>
    <w:rsid w:val="00D85570"/>
    <w:rsid w:val="00D85BE0"/>
    <w:rsid w:val="00D85C98"/>
    <w:rsid w:val="00D861CC"/>
    <w:rsid w:val="00D86F94"/>
    <w:rsid w:val="00D87743"/>
    <w:rsid w:val="00D8797E"/>
    <w:rsid w:val="00D87BD2"/>
    <w:rsid w:val="00D87FD6"/>
    <w:rsid w:val="00D9050C"/>
    <w:rsid w:val="00D90536"/>
    <w:rsid w:val="00D913D5"/>
    <w:rsid w:val="00D91CB1"/>
    <w:rsid w:val="00D91DE9"/>
    <w:rsid w:val="00D91E6B"/>
    <w:rsid w:val="00D9270D"/>
    <w:rsid w:val="00D9276D"/>
    <w:rsid w:val="00D92B52"/>
    <w:rsid w:val="00D92F9A"/>
    <w:rsid w:val="00D93174"/>
    <w:rsid w:val="00D9374C"/>
    <w:rsid w:val="00D9508E"/>
    <w:rsid w:val="00D95426"/>
    <w:rsid w:val="00D9566D"/>
    <w:rsid w:val="00D96063"/>
    <w:rsid w:val="00D960FC"/>
    <w:rsid w:val="00D97B0E"/>
    <w:rsid w:val="00DA0179"/>
    <w:rsid w:val="00DA06DC"/>
    <w:rsid w:val="00DA07A7"/>
    <w:rsid w:val="00DA0CA1"/>
    <w:rsid w:val="00DA1288"/>
    <w:rsid w:val="00DA1677"/>
    <w:rsid w:val="00DA17E0"/>
    <w:rsid w:val="00DA194C"/>
    <w:rsid w:val="00DA1C3F"/>
    <w:rsid w:val="00DA2317"/>
    <w:rsid w:val="00DA292F"/>
    <w:rsid w:val="00DA3303"/>
    <w:rsid w:val="00DA3DD4"/>
    <w:rsid w:val="00DA43B2"/>
    <w:rsid w:val="00DA5057"/>
    <w:rsid w:val="00DA532D"/>
    <w:rsid w:val="00DA59A0"/>
    <w:rsid w:val="00DA5C21"/>
    <w:rsid w:val="00DA610F"/>
    <w:rsid w:val="00DA650B"/>
    <w:rsid w:val="00DA6ED2"/>
    <w:rsid w:val="00DA732C"/>
    <w:rsid w:val="00DA74FF"/>
    <w:rsid w:val="00DA793B"/>
    <w:rsid w:val="00DA7CD5"/>
    <w:rsid w:val="00DA7E5E"/>
    <w:rsid w:val="00DB080D"/>
    <w:rsid w:val="00DB0928"/>
    <w:rsid w:val="00DB0B3E"/>
    <w:rsid w:val="00DB0FED"/>
    <w:rsid w:val="00DB169F"/>
    <w:rsid w:val="00DB1AE0"/>
    <w:rsid w:val="00DB2491"/>
    <w:rsid w:val="00DB2750"/>
    <w:rsid w:val="00DB2971"/>
    <w:rsid w:val="00DB29D2"/>
    <w:rsid w:val="00DB35D3"/>
    <w:rsid w:val="00DB3D1D"/>
    <w:rsid w:val="00DB41E8"/>
    <w:rsid w:val="00DB484A"/>
    <w:rsid w:val="00DB4868"/>
    <w:rsid w:val="00DB4CED"/>
    <w:rsid w:val="00DB5186"/>
    <w:rsid w:val="00DB5279"/>
    <w:rsid w:val="00DB5D3F"/>
    <w:rsid w:val="00DB604C"/>
    <w:rsid w:val="00DB6314"/>
    <w:rsid w:val="00DB6545"/>
    <w:rsid w:val="00DB6DC4"/>
    <w:rsid w:val="00DB6E95"/>
    <w:rsid w:val="00DB711F"/>
    <w:rsid w:val="00DB792A"/>
    <w:rsid w:val="00DB7BD6"/>
    <w:rsid w:val="00DC0F35"/>
    <w:rsid w:val="00DC15F3"/>
    <w:rsid w:val="00DC1BD7"/>
    <w:rsid w:val="00DC1BE7"/>
    <w:rsid w:val="00DC28AB"/>
    <w:rsid w:val="00DC2C52"/>
    <w:rsid w:val="00DC2F9E"/>
    <w:rsid w:val="00DC375C"/>
    <w:rsid w:val="00DC3A58"/>
    <w:rsid w:val="00DC4160"/>
    <w:rsid w:val="00DC4609"/>
    <w:rsid w:val="00DC4628"/>
    <w:rsid w:val="00DC48C8"/>
    <w:rsid w:val="00DC53E9"/>
    <w:rsid w:val="00DC5607"/>
    <w:rsid w:val="00DC5E46"/>
    <w:rsid w:val="00DC5E6D"/>
    <w:rsid w:val="00DC63F8"/>
    <w:rsid w:val="00DC6F69"/>
    <w:rsid w:val="00DC6F6A"/>
    <w:rsid w:val="00DC7FCB"/>
    <w:rsid w:val="00DD0521"/>
    <w:rsid w:val="00DD06FA"/>
    <w:rsid w:val="00DD08A9"/>
    <w:rsid w:val="00DD0A4F"/>
    <w:rsid w:val="00DD19A3"/>
    <w:rsid w:val="00DD1D1E"/>
    <w:rsid w:val="00DD23EA"/>
    <w:rsid w:val="00DD2AAB"/>
    <w:rsid w:val="00DD2C8E"/>
    <w:rsid w:val="00DD2CE8"/>
    <w:rsid w:val="00DD3410"/>
    <w:rsid w:val="00DD3450"/>
    <w:rsid w:val="00DD36F1"/>
    <w:rsid w:val="00DD37A0"/>
    <w:rsid w:val="00DD4848"/>
    <w:rsid w:val="00DD4B0F"/>
    <w:rsid w:val="00DD4C6B"/>
    <w:rsid w:val="00DD5568"/>
    <w:rsid w:val="00DD55D8"/>
    <w:rsid w:val="00DD58BA"/>
    <w:rsid w:val="00DD5FDD"/>
    <w:rsid w:val="00DD6B1B"/>
    <w:rsid w:val="00DD6BA5"/>
    <w:rsid w:val="00DD6CAB"/>
    <w:rsid w:val="00DD7569"/>
    <w:rsid w:val="00DD794B"/>
    <w:rsid w:val="00DD7FEB"/>
    <w:rsid w:val="00DE01B2"/>
    <w:rsid w:val="00DE1FC3"/>
    <w:rsid w:val="00DE232F"/>
    <w:rsid w:val="00DE28B0"/>
    <w:rsid w:val="00DE2E3F"/>
    <w:rsid w:val="00DE3083"/>
    <w:rsid w:val="00DE3432"/>
    <w:rsid w:val="00DE36EE"/>
    <w:rsid w:val="00DE3820"/>
    <w:rsid w:val="00DE416C"/>
    <w:rsid w:val="00DE44EC"/>
    <w:rsid w:val="00DE4672"/>
    <w:rsid w:val="00DE517D"/>
    <w:rsid w:val="00DE561F"/>
    <w:rsid w:val="00DE5725"/>
    <w:rsid w:val="00DE59DF"/>
    <w:rsid w:val="00DE5C5C"/>
    <w:rsid w:val="00DE5C5E"/>
    <w:rsid w:val="00DE6E3D"/>
    <w:rsid w:val="00DF0399"/>
    <w:rsid w:val="00DF06AC"/>
    <w:rsid w:val="00DF1319"/>
    <w:rsid w:val="00DF13DF"/>
    <w:rsid w:val="00DF1743"/>
    <w:rsid w:val="00DF19B1"/>
    <w:rsid w:val="00DF2113"/>
    <w:rsid w:val="00DF2497"/>
    <w:rsid w:val="00DF2AE4"/>
    <w:rsid w:val="00DF2D26"/>
    <w:rsid w:val="00DF302D"/>
    <w:rsid w:val="00DF30DA"/>
    <w:rsid w:val="00DF3D3C"/>
    <w:rsid w:val="00DF43EF"/>
    <w:rsid w:val="00DF600D"/>
    <w:rsid w:val="00DF6748"/>
    <w:rsid w:val="00DF675A"/>
    <w:rsid w:val="00DF6D8D"/>
    <w:rsid w:val="00E00ACE"/>
    <w:rsid w:val="00E00E44"/>
    <w:rsid w:val="00E0187B"/>
    <w:rsid w:val="00E01B8A"/>
    <w:rsid w:val="00E01C55"/>
    <w:rsid w:val="00E01F94"/>
    <w:rsid w:val="00E027C5"/>
    <w:rsid w:val="00E029AD"/>
    <w:rsid w:val="00E02AB4"/>
    <w:rsid w:val="00E02EAA"/>
    <w:rsid w:val="00E03CA8"/>
    <w:rsid w:val="00E03ECE"/>
    <w:rsid w:val="00E043B6"/>
    <w:rsid w:val="00E0450C"/>
    <w:rsid w:val="00E05634"/>
    <w:rsid w:val="00E05763"/>
    <w:rsid w:val="00E06292"/>
    <w:rsid w:val="00E0695F"/>
    <w:rsid w:val="00E06CA8"/>
    <w:rsid w:val="00E07076"/>
    <w:rsid w:val="00E07747"/>
    <w:rsid w:val="00E07827"/>
    <w:rsid w:val="00E1006C"/>
    <w:rsid w:val="00E10E1B"/>
    <w:rsid w:val="00E1111C"/>
    <w:rsid w:val="00E1152E"/>
    <w:rsid w:val="00E13927"/>
    <w:rsid w:val="00E13CE4"/>
    <w:rsid w:val="00E14AB5"/>
    <w:rsid w:val="00E159A8"/>
    <w:rsid w:val="00E16217"/>
    <w:rsid w:val="00E1659C"/>
    <w:rsid w:val="00E16A1E"/>
    <w:rsid w:val="00E173C1"/>
    <w:rsid w:val="00E20080"/>
    <w:rsid w:val="00E214F6"/>
    <w:rsid w:val="00E21696"/>
    <w:rsid w:val="00E21AF4"/>
    <w:rsid w:val="00E21D7D"/>
    <w:rsid w:val="00E21E95"/>
    <w:rsid w:val="00E228D6"/>
    <w:rsid w:val="00E22CE0"/>
    <w:rsid w:val="00E22E6E"/>
    <w:rsid w:val="00E23B9A"/>
    <w:rsid w:val="00E23BD7"/>
    <w:rsid w:val="00E23CF3"/>
    <w:rsid w:val="00E24585"/>
    <w:rsid w:val="00E24BBF"/>
    <w:rsid w:val="00E24C3C"/>
    <w:rsid w:val="00E24F3E"/>
    <w:rsid w:val="00E250B1"/>
    <w:rsid w:val="00E25143"/>
    <w:rsid w:val="00E25323"/>
    <w:rsid w:val="00E25532"/>
    <w:rsid w:val="00E2563E"/>
    <w:rsid w:val="00E2584D"/>
    <w:rsid w:val="00E270F3"/>
    <w:rsid w:val="00E2725F"/>
    <w:rsid w:val="00E27C8E"/>
    <w:rsid w:val="00E27DE7"/>
    <w:rsid w:val="00E27E71"/>
    <w:rsid w:val="00E305B7"/>
    <w:rsid w:val="00E30A06"/>
    <w:rsid w:val="00E30A66"/>
    <w:rsid w:val="00E30DAA"/>
    <w:rsid w:val="00E31698"/>
    <w:rsid w:val="00E3279B"/>
    <w:rsid w:val="00E32D0E"/>
    <w:rsid w:val="00E32FEA"/>
    <w:rsid w:val="00E338D1"/>
    <w:rsid w:val="00E33F5D"/>
    <w:rsid w:val="00E345BE"/>
    <w:rsid w:val="00E3461A"/>
    <w:rsid w:val="00E3466F"/>
    <w:rsid w:val="00E34E21"/>
    <w:rsid w:val="00E3507B"/>
    <w:rsid w:val="00E35623"/>
    <w:rsid w:val="00E35A1F"/>
    <w:rsid w:val="00E362E5"/>
    <w:rsid w:val="00E36434"/>
    <w:rsid w:val="00E36EF3"/>
    <w:rsid w:val="00E37030"/>
    <w:rsid w:val="00E373B7"/>
    <w:rsid w:val="00E3740F"/>
    <w:rsid w:val="00E3753C"/>
    <w:rsid w:val="00E37555"/>
    <w:rsid w:val="00E40038"/>
    <w:rsid w:val="00E4032F"/>
    <w:rsid w:val="00E404AC"/>
    <w:rsid w:val="00E407FD"/>
    <w:rsid w:val="00E4092B"/>
    <w:rsid w:val="00E42271"/>
    <w:rsid w:val="00E4286F"/>
    <w:rsid w:val="00E428D9"/>
    <w:rsid w:val="00E43A2C"/>
    <w:rsid w:val="00E44B59"/>
    <w:rsid w:val="00E44CB3"/>
    <w:rsid w:val="00E4527D"/>
    <w:rsid w:val="00E45522"/>
    <w:rsid w:val="00E4575B"/>
    <w:rsid w:val="00E4577E"/>
    <w:rsid w:val="00E45E2B"/>
    <w:rsid w:val="00E4697C"/>
    <w:rsid w:val="00E46B57"/>
    <w:rsid w:val="00E46FEB"/>
    <w:rsid w:val="00E47905"/>
    <w:rsid w:val="00E50733"/>
    <w:rsid w:val="00E508FB"/>
    <w:rsid w:val="00E5254C"/>
    <w:rsid w:val="00E52D7A"/>
    <w:rsid w:val="00E52F95"/>
    <w:rsid w:val="00E52F96"/>
    <w:rsid w:val="00E53626"/>
    <w:rsid w:val="00E542B4"/>
    <w:rsid w:val="00E5486E"/>
    <w:rsid w:val="00E54B0E"/>
    <w:rsid w:val="00E54F35"/>
    <w:rsid w:val="00E55E5D"/>
    <w:rsid w:val="00E572F5"/>
    <w:rsid w:val="00E5751C"/>
    <w:rsid w:val="00E57A4F"/>
    <w:rsid w:val="00E57EDC"/>
    <w:rsid w:val="00E57F3D"/>
    <w:rsid w:val="00E57FF4"/>
    <w:rsid w:val="00E60159"/>
    <w:rsid w:val="00E605C6"/>
    <w:rsid w:val="00E614D5"/>
    <w:rsid w:val="00E61A03"/>
    <w:rsid w:val="00E61C6E"/>
    <w:rsid w:val="00E623EA"/>
    <w:rsid w:val="00E62606"/>
    <w:rsid w:val="00E62615"/>
    <w:rsid w:val="00E6292B"/>
    <w:rsid w:val="00E62EDE"/>
    <w:rsid w:val="00E62F05"/>
    <w:rsid w:val="00E63B46"/>
    <w:rsid w:val="00E6407A"/>
    <w:rsid w:val="00E6580F"/>
    <w:rsid w:val="00E65929"/>
    <w:rsid w:val="00E65AF5"/>
    <w:rsid w:val="00E65C83"/>
    <w:rsid w:val="00E6674D"/>
    <w:rsid w:val="00E668C3"/>
    <w:rsid w:val="00E67749"/>
    <w:rsid w:val="00E67B95"/>
    <w:rsid w:val="00E70168"/>
    <w:rsid w:val="00E702CF"/>
    <w:rsid w:val="00E70588"/>
    <w:rsid w:val="00E70747"/>
    <w:rsid w:val="00E711D4"/>
    <w:rsid w:val="00E717D1"/>
    <w:rsid w:val="00E718ED"/>
    <w:rsid w:val="00E71EC4"/>
    <w:rsid w:val="00E71EDB"/>
    <w:rsid w:val="00E72177"/>
    <w:rsid w:val="00E72B5E"/>
    <w:rsid w:val="00E7397A"/>
    <w:rsid w:val="00E744F9"/>
    <w:rsid w:val="00E74D60"/>
    <w:rsid w:val="00E7500C"/>
    <w:rsid w:val="00E75025"/>
    <w:rsid w:val="00E7538C"/>
    <w:rsid w:val="00E7548E"/>
    <w:rsid w:val="00E75595"/>
    <w:rsid w:val="00E75829"/>
    <w:rsid w:val="00E75838"/>
    <w:rsid w:val="00E758A3"/>
    <w:rsid w:val="00E75EBA"/>
    <w:rsid w:val="00E77139"/>
    <w:rsid w:val="00E77466"/>
    <w:rsid w:val="00E77F15"/>
    <w:rsid w:val="00E77FA9"/>
    <w:rsid w:val="00E800DF"/>
    <w:rsid w:val="00E8018C"/>
    <w:rsid w:val="00E8041B"/>
    <w:rsid w:val="00E80518"/>
    <w:rsid w:val="00E80650"/>
    <w:rsid w:val="00E807FD"/>
    <w:rsid w:val="00E80CB0"/>
    <w:rsid w:val="00E80DB2"/>
    <w:rsid w:val="00E8132D"/>
    <w:rsid w:val="00E8209B"/>
    <w:rsid w:val="00E82460"/>
    <w:rsid w:val="00E82D29"/>
    <w:rsid w:val="00E82DDE"/>
    <w:rsid w:val="00E8346E"/>
    <w:rsid w:val="00E8360F"/>
    <w:rsid w:val="00E838E3"/>
    <w:rsid w:val="00E83C91"/>
    <w:rsid w:val="00E83E61"/>
    <w:rsid w:val="00E83F19"/>
    <w:rsid w:val="00E8430F"/>
    <w:rsid w:val="00E8436E"/>
    <w:rsid w:val="00E848A9"/>
    <w:rsid w:val="00E848F7"/>
    <w:rsid w:val="00E852E5"/>
    <w:rsid w:val="00E85D23"/>
    <w:rsid w:val="00E85DDD"/>
    <w:rsid w:val="00E863A1"/>
    <w:rsid w:val="00E866AD"/>
    <w:rsid w:val="00E86C4C"/>
    <w:rsid w:val="00E86C61"/>
    <w:rsid w:val="00E86CA7"/>
    <w:rsid w:val="00E8792C"/>
    <w:rsid w:val="00E87974"/>
    <w:rsid w:val="00E90257"/>
    <w:rsid w:val="00E90536"/>
    <w:rsid w:val="00E9058B"/>
    <w:rsid w:val="00E90796"/>
    <w:rsid w:val="00E90DD5"/>
    <w:rsid w:val="00E91E1F"/>
    <w:rsid w:val="00E91FE2"/>
    <w:rsid w:val="00E920F8"/>
    <w:rsid w:val="00E93E7E"/>
    <w:rsid w:val="00E94041"/>
    <w:rsid w:val="00E94A15"/>
    <w:rsid w:val="00E9591C"/>
    <w:rsid w:val="00E95C89"/>
    <w:rsid w:val="00E96762"/>
    <w:rsid w:val="00E9677E"/>
    <w:rsid w:val="00E9689F"/>
    <w:rsid w:val="00E96A80"/>
    <w:rsid w:val="00E96DFC"/>
    <w:rsid w:val="00E979D1"/>
    <w:rsid w:val="00E97BEF"/>
    <w:rsid w:val="00E97D98"/>
    <w:rsid w:val="00EA0455"/>
    <w:rsid w:val="00EA09C8"/>
    <w:rsid w:val="00EA0AB2"/>
    <w:rsid w:val="00EA0F55"/>
    <w:rsid w:val="00EA176C"/>
    <w:rsid w:val="00EA1B08"/>
    <w:rsid w:val="00EA1F1B"/>
    <w:rsid w:val="00EA2508"/>
    <w:rsid w:val="00EA28A2"/>
    <w:rsid w:val="00EA28FC"/>
    <w:rsid w:val="00EA2ADE"/>
    <w:rsid w:val="00EA2DA0"/>
    <w:rsid w:val="00EA302E"/>
    <w:rsid w:val="00EA30FB"/>
    <w:rsid w:val="00EA337B"/>
    <w:rsid w:val="00EA3531"/>
    <w:rsid w:val="00EA3AA8"/>
    <w:rsid w:val="00EA3E43"/>
    <w:rsid w:val="00EA3F57"/>
    <w:rsid w:val="00EA42E2"/>
    <w:rsid w:val="00EA4408"/>
    <w:rsid w:val="00EA4691"/>
    <w:rsid w:val="00EA484D"/>
    <w:rsid w:val="00EA4D90"/>
    <w:rsid w:val="00EA51A4"/>
    <w:rsid w:val="00EA5428"/>
    <w:rsid w:val="00EA5F08"/>
    <w:rsid w:val="00EA5FC0"/>
    <w:rsid w:val="00EA66A0"/>
    <w:rsid w:val="00EB061E"/>
    <w:rsid w:val="00EB0D92"/>
    <w:rsid w:val="00EB12B6"/>
    <w:rsid w:val="00EB139D"/>
    <w:rsid w:val="00EB14E0"/>
    <w:rsid w:val="00EB1723"/>
    <w:rsid w:val="00EB2187"/>
    <w:rsid w:val="00EB24EA"/>
    <w:rsid w:val="00EB272E"/>
    <w:rsid w:val="00EB423F"/>
    <w:rsid w:val="00EB4879"/>
    <w:rsid w:val="00EB4AE1"/>
    <w:rsid w:val="00EB4CBC"/>
    <w:rsid w:val="00EB4DB7"/>
    <w:rsid w:val="00EB58F1"/>
    <w:rsid w:val="00EB595A"/>
    <w:rsid w:val="00EB5CBD"/>
    <w:rsid w:val="00EB5CEB"/>
    <w:rsid w:val="00EB5EE1"/>
    <w:rsid w:val="00EB60F9"/>
    <w:rsid w:val="00EB6407"/>
    <w:rsid w:val="00EB6AC1"/>
    <w:rsid w:val="00EB794E"/>
    <w:rsid w:val="00EC074A"/>
    <w:rsid w:val="00EC1127"/>
    <w:rsid w:val="00EC121A"/>
    <w:rsid w:val="00EC147C"/>
    <w:rsid w:val="00EC1690"/>
    <w:rsid w:val="00EC181E"/>
    <w:rsid w:val="00EC1906"/>
    <w:rsid w:val="00EC1A71"/>
    <w:rsid w:val="00EC2FC3"/>
    <w:rsid w:val="00EC31FC"/>
    <w:rsid w:val="00EC371D"/>
    <w:rsid w:val="00EC3723"/>
    <w:rsid w:val="00EC384C"/>
    <w:rsid w:val="00EC38A2"/>
    <w:rsid w:val="00EC38D1"/>
    <w:rsid w:val="00EC4537"/>
    <w:rsid w:val="00EC45B5"/>
    <w:rsid w:val="00EC4D7A"/>
    <w:rsid w:val="00EC5381"/>
    <w:rsid w:val="00EC5A45"/>
    <w:rsid w:val="00EC5BF7"/>
    <w:rsid w:val="00EC5C07"/>
    <w:rsid w:val="00EC6A93"/>
    <w:rsid w:val="00EC7393"/>
    <w:rsid w:val="00EC74CA"/>
    <w:rsid w:val="00EC7504"/>
    <w:rsid w:val="00EC76BD"/>
    <w:rsid w:val="00EC7A72"/>
    <w:rsid w:val="00EC7C5A"/>
    <w:rsid w:val="00EC7DAA"/>
    <w:rsid w:val="00ED010F"/>
    <w:rsid w:val="00ED1749"/>
    <w:rsid w:val="00ED1C86"/>
    <w:rsid w:val="00ED1E2C"/>
    <w:rsid w:val="00ED20F8"/>
    <w:rsid w:val="00ED21A5"/>
    <w:rsid w:val="00ED31F8"/>
    <w:rsid w:val="00ED4087"/>
    <w:rsid w:val="00ED4B42"/>
    <w:rsid w:val="00ED4F46"/>
    <w:rsid w:val="00ED5022"/>
    <w:rsid w:val="00ED52EB"/>
    <w:rsid w:val="00ED53D8"/>
    <w:rsid w:val="00ED5756"/>
    <w:rsid w:val="00ED620A"/>
    <w:rsid w:val="00ED6756"/>
    <w:rsid w:val="00ED6AC3"/>
    <w:rsid w:val="00ED6E2F"/>
    <w:rsid w:val="00ED6E44"/>
    <w:rsid w:val="00ED71A2"/>
    <w:rsid w:val="00ED73C6"/>
    <w:rsid w:val="00ED756A"/>
    <w:rsid w:val="00ED7792"/>
    <w:rsid w:val="00ED780C"/>
    <w:rsid w:val="00ED79AD"/>
    <w:rsid w:val="00EE07E3"/>
    <w:rsid w:val="00EE08B0"/>
    <w:rsid w:val="00EE1466"/>
    <w:rsid w:val="00EE1A6C"/>
    <w:rsid w:val="00EE1F36"/>
    <w:rsid w:val="00EE24A7"/>
    <w:rsid w:val="00EE31EB"/>
    <w:rsid w:val="00EE4009"/>
    <w:rsid w:val="00EE40C4"/>
    <w:rsid w:val="00EE46C1"/>
    <w:rsid w:val="00EE4884"/>
    <w:rsid w:val="00EE4A3C"/>
    <w:rsid w:val="00EE4AC3"/>
    <w:rsid w:val="00EE517A"/>
    <w:rsid w:val="00EE58CB"/>
    <w:rsid w:val="00EE5CDA"/>
    <w:rsid w:val="00EE5F50"/>
    <w:rsid w:val="00EE6840"/>
    <w:rsid w:val="00EE7680"/>
    <w:rsid w:val="00EE7BA8"/>
    <w:rsid w:val="00EF02A6"/>
    <w:rsid w:val="00EF06A5"/>
    <w:rsid w:val="00EF0F8B"/>
    <w:rsid w:val="00EF1045"/>
    <w:rsid w:val="00EF166D"/>
    <w:rsid w:val="00EF1714"/>
    <w:rsid w:val="00EF26D2"/>
    <w:rsid w:val="00EF27B9"/>
    <w:rsid w:val="00EF33DD"/>
    <w:rsid w:val="00EF359C"/>
    <w:rsid w:val="00EF3855"/>
    <w:rsid w:val="00EF50AC"/>
    <w:rsid w:val="00EF5B83"/>
    <w:rsid w:val="00EF607E"/>
    <w:rsid w:val="00EF61E1"/>
    <w:rsid w:val="00EF6989"/>
    <w:rsid w:val="00EF6C1B"/>
    <w:rsid w:val="00EF6D8F"/>
    <w:rsid w:val="00EF74B4"/>
    <w:rsid w:val="00EF7576"/>
    <w:rsid w:val="00EF7931"/>
    <w:rsid w:val="00F002C7"/>
    <w:rsid w:val="00F00BA6"/>
    <w:rsid w:val="00F01570"/>
    <w:rsid w:val="00F01BF1"/>
    <w:rsid w:val="00F01DCC"/>
    <w:rsid w:val="00F02554"/>
    <w:rsid w:val="00F02B1C"/>
    <w:rsid w:val="00F03767"/>
    <w:rsid w:val="00F03ABA"/>
    <w:rsid w:val="00F040DC"/>
    <w:rsid w:val="00F0431C"/>
    <w:rsid w:val="00F0549A"/>
    <w:rsid w:val="00F05591"/>
    <w:rsid w:val="00F058C4"/>
    <w:rsid w:val="00F05A38"/>
    <w:rsid w:val="00F06639"/>
    <w:rsid w:val="00F069DC"/>
    <w:rsid w:val="00F06E77"/>
    <w:rsid w:val="00F074B7"/>
    <w:rsid w:val="00F076C2"/>
    <w:rsid w:val="00F0770E"/>
    <w:rsid w:val="00F0795D"/>
    <w:rsid w:val="00F1053C"/>
    <w:rsid w:val="00F108EB"/>
    <w:rsid w:val="00F10F81"/>
    <w:rsid w:val="00F11057"/>
    <w:rsid w:val="00F1182A"/>
    <w:rsid w:val="00F11DA0"/>
    <w:rsid w:val="00F11E04"/>
    <w:rsid w:val="00F1246B"/>
    <w:rsid w:val="00F12D7B"/>
    <w:rsid w:val="00F12E24"/>
    <w:rsid w:val="00F13227"/>
    <w:rsid w:val="00F1339B"/>
    <w:rsid w:val="00F14CD7"/>
    <w:rsid w:val="00F15003"/>
    <w:rsid w:val="00F1564E"/>
    <w:rsid w:val="00F157D6"/>
    <w:rsid w:val="00F15EFB"/>
    <w:rsid w:val="00F1620F"/>
    <w:rsid w:val="00F1625F"/>
    <w:rsid w:val="00F163EA"/>
    <w:rsid w:val="00F1685F"/>
    <w:rsid w:val="00F169A9"/>
    <w:rsid w:val="00F16FEF"/>
    <w:rsid w:val="00F17453"/>
    <w:rsid w:val="00F17564"/>
    <w:rsid w:val="00F20619"/>
    <w:rsid w:val="00F210DE"/>
    <w:rsid w:val="00F21154"/>
    <w:rsid w:val="00F2123F"/>
    <w:rsid w:val="00F212A0"/>
    <w:rsid w:val="00F21884"/>
    <w:rsid w:val="00F22D22"/>
    <w:rsid w:val="00F23A7D"/>
    <w:rsid w:val="00F2406D"/>
    <w:rsid w:val="00F27000"/>
    <w:rsid w:val="00F27022"/>
    <w:rsid w:val="00F2734A"/>
    <w:rsid w:val="00F27373"/>
    <w:rsid w:val="00F2749D"/>
    <w:rsid w:val="00F2780B"/>
    <w:rsid w:val="00F27912"/>
    <w:rsid w:val="00F300CD"/>
    <w:rsid w:val="00F31054"/>
    <w:rsid w:val="00F31273"/>
    <w:rsid w:val="00F3261C"/>
    <w:rsid w:val="00F329B3"/>
    <w:rsid w:val="00F331A5"/>
    <w:rsid w:val="00F33623"/>
    <w:rsid w:val="00F33F4E"/>
    <w:rsid w:val="00F34755"/>
    <w:rsid w:val="00F349BA"/>
    <w:rsid w:val="00F34AA7"/>
    <w:rsid w:val="00F34C39"/>
    <w:rsid w:val="00F34F6A"/>
    <w:rsid w:val="00F350D0"/>
    <w:rsid w:val="00F350DE"/>
    <w:rsid w:val="00F35A70"/>
    <w:rsid w:val="00F35E4D"/>
    <w:rsid w:val="00F36290"/>
    <w:rsid w:val="00F36352"/>
    <w:rsid w:val="00F36387"/>
    <w:rsid w:val="00F372A9"/>
    <w:rsid w:val="00F405B7"/>
    <w:rsid w:val="00F407F7"/>
    <w:rsid w:val="00F40A1E"/>
    <w:rsid w:val="00F40E0F"/>
    <w:rsid w:val="00F40E86"/>
    <w:rsid w:val="00F413E9"/>
    <w:rsid w:val="00F41804"/>
    <w:rsid w:val="00F42675"/>
    <w:rsid w:val="00F4295D"/>
    <w:rsid w:val="00F42DA8"/>
    <w:rsid w:val="00F435A5"/>
    <w:rsid w:val="00F43929"/>
    <w:rsid w:val="00F449BC"/>
    <w:rsid w:val="00F44A3A"/>
    <w:rsid w:val="00F44A69"/>
    <w:rsid w:val="00F45110"/>
    <w:rsid w:val="00F4562B"/>
    <w:rsid w:val="00F45944"/>
    <w:rsid w:val="00F45C77"/>
    <w:rsid w:val="00F46136"/>
    <w:rsid w:val="00F46233"/>
    <w:rsid w:val="00F467EF"/>
    <w:rsid w:val="00F46E5E"/>
    <w:rsid w:val="00F47E49"/>
    <w:rsid w:val="00F50087"/>
    <w:rsid w:val="00F51A26"/>
    <w:rsid w:val="00F520BD"/>
    <w:rsid w:val="00F5229F"/>
    <w:rsid w:val="00F525F2"/>
    <w:rsid w:val="00F5288F"/>
    <w:rsid w:val="00F52CF8"/>
    <w:rsid w:val="00F53359"/>
    <w:rsid w:val="00F54CDF"/>
    <w:rsid w:val="00F54EF2"/>
    <w:rsid w:val="00F556C3"/>
    <w:rsid w:val="00F5584A"/>
    <w:rsid w:val="00F5622D"/>
    <w:rsid w:val="00F57465"/>
    <w:rsid w:val="00F579E9"/>
    <w:rsid w:val="00F600BA"/>
    <w:rsid w:val="00F60A31"/>
    <w:rsid w:val="00F60F60"/>
    <w:rsid w:val="00F60FA6"/>
    <w:rsid w:val="00F6107D"/>
    <w:rsid w:val="00F6144F"/>
    <w:rsid w:val="00F619DA"/>
    <w:rsid w:val="00F6241F"/>
    <w:rsid w:val="00F62701"/>
    <w:rsid w:val="00F63232"/>
    <w:rsid w:val="00F63514"/>
    <w:rsid w:val="00F63A72"/>
    <w:rsid w:val="00F63AC6"/>
    <w:rsid w:val="00F64454"/>
    <w:rsid w:val="00F64514"/>
    <w:rsid w:val="00F6462B"/>
    <w:rsid w:val="00F647D5"/>
    <w:rsid w:val="00F64BDD"/>
    <w:rsid w:val="00F6581F"/>
    <w:rsid w:val="00F65B9D"/>
    <w:rsid w:val="00F65E9F"/>
    <w:rsid w:val="00F665EE"/>
    <w:rsid w:val="00F669F1"/>
    <w:rsid w:val="00F66A21"/>
    <w:rsid w:val="00F67002"/>
    <w:rsid w:val="00F67314"/>
    <w:rsid w:val="00F676E8"/>
    <w:rsid w:val="00F67C2D"/>
    <w:rsid w:val="00F67E7F"/>
    <w:rsid w:val="00F700D7"/>
    <w:rsid w:val="00F703C8"/>
    <w:rsid w:val="00F71372"/>
    <w:rsid w:val="00F71394"/>
    <w:rsid w:val="00F716CC"/>
    <w:rsid w:val="00F72566"/>
    <w:rsid w:val="00F72D64"/>
    <w:rsid w:val="00F735AF"/>
    <w:rsid w:val="00F7371D"/>
    <w:rsid w:val="00F7477C"/>
    <w:rsid w:val="00F7528B"/>
    <w:rsid w:val="00F7578D"/>
    <w:rsid w:val="00F75C12"/>
    <w:rsid w:val="00F7644E"/>
    <w:rsid w:val="00F767F2"/>
    <w:rsid w:val="00F76A3F"/>
    <w:rsid w:val="00F76CA5"/>
    <w:rsid w:val="00F774A1"/>
    <w:rsid w:val="00F77601"/>
    <w:rsid w:val="00F77620"/>
    <w:rsid w:val="00F77731"/>
    <w:rsid w:val="00F77B3A"/>
    <w:rsid w:val="00F800E0"/>
    <w:rsid w:val="00F8081B"/>
    <w:rsid w:val="00F80FAF"/>
    <w:rsid w:val="00F813CE"/>
    <w:rsid w:val="00F814E0"/>
    <w:rsid w:val="00F8172E"/>
    <w:rsid w:val="00F81D12"/>
    <w:rsid w:val="00F8264C"/>
    <w:rsid w:val="00F82D69"/>
    <w:rsid w:val="00F82F80"/>
    <w:rsid w:val="00F831B7"/>
    <w:rsid w:val="00F83B31"/>
    <w:rsid w:val="00F83DD8"/>
    <w:rsid w:val="00F84482"/>
    <w:rsid w:val="00F84940"/>
    <w:rsid w:val="00F8617B"/>
    <w:rsid w:val="00F863B4"/>
    <w:rsid w:val="00F8656B"/>
    <w:rsid w:val="00F86B29"/>
    <w:rsid w:val="00F87299"/>
    <w:rsid w:val="00F87A80"/>
    <w:rsid w:val="00F87F77"/>
    <w:rsid w:val="00F904B0"/>
    <w:rsid w:val="00F90FF1"/>
    <w:rsid w:val="00F916DE"/>
    <w:rsid w:val="00F91B7C"/>
    <w:rsid w:val="00F9244A"/>
    <w:rsid w:val="00F929D3"/>
    <w:rsid w:val="00F92B36"/>
    <w:rsid w:val="00F93784"/>
    <w:rsid w:val="00F942DC"/>
    <w:rsid w:val="00F94AF2"/>
    <w:rsid w:val="00F94DD8"/>
    <w:rsid w:val="00F95138"/>
    <w:rsid w:val="00F955E2"/>
    <w:rsid w:val="00F95BDC"/>
    <w:rsid w:val="00F95C60"/>
    <w:rsid w:val="00F95FC1"/>
    <w:rsid w:val="00F9614A"/>
    <w:rsid w:val="00F96829"/>
    <w:rsid w:val="00F96BAA"/>
    <w:rsid w:val="00F97233"/>
    <w:rsid w:val="00F973B9"/>
    <w:rsid w:val="00F97CDF"/>
    <w:rsid w:val="00F97E94"/>
    <w:rsid w:val="00FA015D"/>
    <w:rsid w:val="00FA060E"/>
    <w:rsid w:val="00FA0A91"/>
    <w:rsid w:val="00FA0E53"/>
    <w:rsid w:val="00FA1279"/>
    <w:rsid w:val="00FA283A"/>
    <w:rsid w:val="00FA2A4F"/>
    <w:rsid w:val="00FA3194"/>
    <w:rsid w:val="00FA3794"/>
    <w:rsid w:val="00FA3925"/>
    <w:rsid w:val="00FA4A28"/>
    <w:rsid w:val="00FA4AE9"/>
    <w:rsid w:val="00FA4D62"/>
    <w:rsid w:val="00FA5D04"/>
    <w:rsid w:val="00FA66F5"/>
    <w:rsid w:val="00FA6E0F"/>
    <w:rsid w:val="00FB0380"/>
    <w:rsid w:val="00FB0AEE"/>
    <w:rsid w:val="00FB0F50"/>
    <w:rsid w:val="00FB0F83"/>
    <w:rsid w:val="00FB10D6"/>
    <w:rsid w:val="00FB1764"/>
    <w:rsid w:val="00FB1BA7"/>
    <w:rsid w:val="00FB202A"/>
    <w:rsid w:val="00FB2725"/>
    <w:rsid w:val="00FB394A"/>
    <w:rsid w:val="00FB3D15"/>
    <w:rsid w:val="00FB4521"/>
    <w:rsid w:val="00FB4DF4"/>
    <w:rsid w:val="00FB6DB7"/>
    <w:rsid w:val="00FB7524"/>
    <w:rsid w:val="00FB7541"/>
    <w:rsid w:val="00FB7753"/>
    <w:rsid w:val="00FB7ECF"/>
    <w:rsid w:val="00FC000A"/>
    <w:rsid w:val="00FC0900"/>
    <w:rsid w:val="00FC152B"/>
    <w:rsid w:val="00FC18A9"/>
    <w:rsid w:val="00FC2F4E"/>
    <w:rsid w:val="00FC2F75"/>
    <w:rsid w:val="00FC3BEA"/>
    <w:rsid w:val="00FC41C6"/>
    <w:rsid w:val="00FC431B"/>
    <w:rsid w:val="00FC4B99"/>
    <w:rsid w:val="00FC4F46"/>
    <w:rsid w:val="00FC584D"/>
    <w:rsid w:val="00FC5946"/>
    <w:rsid w:val="00FC6316"/>
    <w:rsid w:val="00FC683A"/>
    <w:rsid w:val="00FC6C26"/>
    <w:rsid w:val="00FC6CCA"/>
    <w:rsid w:val="00FC70D4"/>
    <w:rsid w:val="00FC7839"/>
    <w:rsid w:val="00FC7C3D"/>
    <w:rsid w:val="00FC7CE9"/>
    <w:rsid w:val="00FD0124"/>
    <w:rsid w:val="00FD0D9E"/>
    <w:rsid w:val="00FD15D3"/>
    <w:rsid w:val="00FD1B39"/>
    <w:rsid w:val="00FD2552"/>
    <w:rsid w:val="00FD2916"/>
    <w:rsid w:val="00FD2C3D"/>
    <w:rsid w:val="00FD31F9"/>
    <w:rsid w:val="00FD412D"/>
    <w:rsid w:val="00FD4212"/>
    <w:rsid w:val="00FD4241"/>
    <w:rsid w:val="00FD44F5"/>
    <w:rsid w:val="00FD496A"/>
    <w:rsid w:val="00FD4D34"/>
    <w:rsid w:val="00FD519F"/>
    <w:rsid w:val="00FD5687"/>
    <w:rsid w:val="00FD5B20"/>
    <w:rsid w:val="00FD6079"/>
    <w:rsid w:val="00FD6146"/>
    <w:rsid w:val="00FD6AFF"/>
    <w:rsid w:val="00FD6C3A"/>
    <w:rsid w:val="00FD6C96"/>
    <w:rsid w:val="00FD6EB2"/>
    <w:rsid w:val="00FE01D8"/>
    <w:rsid w:val="00FE0A15"/>
    <w:rsid w:val="00FE0E53"/>
    <w:rsid w:val="00FE106A"/>
    <w:rsid w:val="00FE1132"/>
    <w:rsid w:val="00FE28E0"/>
    <w:rsid w:val="00FE2B68"/>
    <w:rsid w:val="00FE2CF1"/>
    <w:rsid w:val="00FE2EB3"/>
    <w:rsid w:val="00FE3027"/>
    <w:rsid w:val="00FE3BD0"/>
    <w:rsid w:val="00FE4602"/>
    <w:rsid w:val="00FE4946"/>
    <w:rsid w:val="00FE4D96"/>
    <w:rsid w:val="00FE526D"/>
    <w:rsid w:val="00FE5376"/>
    <w:rsid w:val="00FE608C"/>
    <w:rsid w:val="00FE62A8"/>
    <w:rsid w:val="00FE6434"/>
    <w:rsid w:val="00FE69A9"/>
    <w:rsid w:val="00FE6B07"/>
    <w:rsid w:val="00FF07E9"/>
    <w:rsid w:val="00FF0DC1"/>
    <w:rsid w:val="00FF0F74"/>
    <w:rsid w:val="00FF1283"/>
    <w:rsid w:val="00FF1B31"/>
    <w:rsid w:val="00FF1E7D"/>
    <w:rsid w:val="00FF222E"/>
    <w:rsid w:val="00FF23E8"/>
    <w:rsid w:val="00FF242E"/>
    <w:rsid w:val="00FF3528"/>
    <w:rsid w:val="00FF35D1"/>
    <w:rsid w:val="00FF36D6"/>
    <w:rsid w:val="00FF3812"/>
    <w:rsid w:val="00FF3DF6"/>
    <w:rsid w:val="00FF414A"/>
    <w:rsid w:val="00FF4241"/>
    <w:rsid w:val="00FF4324"/>
    <w:rsid w:val="00FF5030"/>
    <w:rsid w:val="00FF6C10"/>
    <w:rsid w:val="00FF6CA6"/>
    <w:rsid w:val="00FF6EFF"/>
    <w:rsid w:val="00FF7B1A"/>
    <w:rsid w:val="00FF7C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1A"/>
  </w:style>
  <w:style w:type="paragraph" w:styleId="Balk1">
    <w:name w:val="heading 1"/>
    <w:basedOn w:val="Normal"/>
    <w:next w:val="Normal"/>
    <w:link w:val="Balk1Char"/>
    <w:uiPriority w:val="9"/>
    <w:qFormat/>
    <w:rsid w:val="00B958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qFormat/>
    <w:rsid w:val="00EA09C8"/>
    <w:pPr>
      <w:keepNext/>
      <w:spacing w:after="0" w:line="240" w:lineRule="auto"/>
      <w:outlineLvl w:val="1"/>
    </w:pPr>
    <w:rPr>
      <w:rFonts w:ascii="Times New Roman" w:eastAsia="Times New Roman" w:hAnsi="Times New Roman" w:cs="Times New Roman"/>
      <w:b/>
      <w:sz w:val="20"/>
      <w:szCs w:val="20"/>
    </w:rPr>
  </w:style>
  <w:style w:type="paragraph" w:styleId="Balk3">
    <w:name w:val="heading 3"/>
    <w:basedOn w:val="Normal"/>
    <w:next w:val="Normal"/>
    <w:link w:val="Balk3Char"/>
    <w:uiPriority w:val="9"/>
    <w:unhideWhenUsed/>
    <w:qFormat/>
    <w:rsid w:val="008B482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qFormat/>
    <w:rsid w:val="009B77B1"/>
    <w:pPr>
      <w:keepNext/>
      <w:spacing w:before="240" w:after="60" w:line="240" w:lineRule="auto"/>
      <w:outlineLvl w:val="3"/>
    </w:pPr>
    <w:rPr>
      <w:rFonts w:ascii="Calibri" w:eastAsia="Times New Roman" w:hAnsi="Calibri" w:cs="Times New Roman"/>
      <w:b/>
      <w:bCs/>
      <w:sz w:val="28"/>
      <w:szCs w:val="28"/>
    </w:rPr>
  </w:style>
  <w:style w:type="paragraph" w:styleId="Balk5">
    <w:name w:val="heading 5"/>
    <w:basedOn w:val="Normal"/>
    <w:next w:val="Normal"/>
    <w:link w:val="Balk5Char"/>
    <w:uiPriority w:val="9"/>
    <w:qFormat/>
    <w:rsid w:val="009B77B1"/>
    <w:pPr>
      <w:spacing w:before="240" w:after="60" w:line="240" w:lineRule="auto"/>
      <w:outlineLvl w:val="4"/>
    </w:pPr>
    <w:rPr>
      <w:rFonts w:ascii="Calibri" w:eastAsia="Times New Roman" w:hAnsi="Calibri" w:cs="Times New Roman"/>
      <w:b/>
      <w:bCs/>
      <w:i/>
      <w:iCs/>
      <w:sz w:val="26"/>
      <w:szCs w:val="26"/>
    </w:rPr>
  </w:style>
  <w:style w:type="paragraph" w:styleId="Balk6">
    <w:name w:val="heading 6"/>
    <w:basedOn w:val="Normal"/>
    <w:next w:val="Normal"/>
    <w:link w:val="Balk6Char"/>
    <w:uiPriority w:val="9"/>
    <w:qFormat/>
    <w:rsid w:val="009B77B1"/>
    <w:pPr>
      <w:spacing w:before="240" w:after="60" w:line="240" w:lineRule="auto"/>
      <w:outlineLvl w:val="5"/>
    </w:pPr>
    <w:rPr>
      <w:rFonts w:ascii="Calibri" w:eastAsia="Times New Roman" w:hAnsi="Calibri" w:cs="Times New Roman"/>
      <w:b/>
      <w:bCs/>
    </w:rPr>
  </w:style>
  <w:style w:type="paragraph" w:styleId="Balk7">
    <w:name w:val="heading 7"/>
    <w:basedOn w:val="Normal"/>
    <w:next w:val="Normal"/>
    <w:link w:val="Balk7Char"/>
    <w:uiPriority w:val="9"/>
    <w:qFormat/>
    <w:rsid w:val="009B77B1"/>
    <w:pPr>
      <w:keepNext/>
      <w:spacing w:after="0" w:line="240" w:lineRule="auto"/>
      <w:outlineLvl w:val="6"/>
    </w:pPr>
    <w:rPr>
      <w:rFonts w:ascii="Calibri" w:eastAsia="Times New Roman" w:hAnsi="Calibri" w:cs="Times New Roman"/>
      <w:sz w:val="24"/>
      <w:szCs w:val="24"/>
    </w:rPr>
  </w:style>
  <w:style w:type="paragraph" w:styleId="Balk8">
    <w:name w:val="heading 8"/>
    <w:basedOn w:val="Normal"/>
    <w:next w:val="Normal"/>
    <w:link w:val="Balk8Char"/>
    <w:uiPriority w:val="9"/>
    <w:qFormat/>
    <w:rsid w:val="009B77B1"/>
    <w:pPr>
      <w:keepNext/>
      <w:spacing w:after="0" w:line="200" w:lineRule="atLeast"/>
      <w:jc w:val="center"/>
      <w:outlineLvl w:val="7"/>
    </w:pPr>
    <w:rPr>
      <w:rFonts w:ascii="Calibri" w:eastAsia="Times New Roman" w:hAnsi="Calibri" w:cs="Times New Roman"/>
      <w:i/>
      <w:iCs/>
      <w:sz w:val="24"/>
      <w:szCs w:val="24"/>
    </w:rPr>
  </w:style>
  <w:style w:type="paragraph" w:styleId="Balk9">
    <w:name w:val="heading 9"/>
    <w:basedOn w:val="Normal"/>
    <w:next w:val="Normal"/>
    <w:link w:val="Balk9Char"/>
    <w:uiPriority w:val="9"/>
    <w:qFormat/>
    <w:rsid w:val="009B77B1"/>
    <w:pPr>
      <w:spacing w:before="240" w:after="60" w:line="240" w:lineRule="auto"/>
      <w:outlineLvl w:val="8"/>
    </w:pPr>
    <w:rPr>
      <w:rFonts w:ascii="Cambria" w:eastAsia="Times New Roman" w:hAnsi="Cambria"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11D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011D19"/>
    <w:rPr>
      <w:rFonts w:ascii="Tahoma" w:hAnsi="Tahoma" w:cs="Tahoma"/>
      <w:sz w:val="16"/>
      <w:szCs w:val="16"/>
    </w:rPr>
  </w:style>
  <w:style w:type="table" w:styleId="TabloKlavuzu">
    <w:name w:val="Table Grid"/>
    <w:basedOn w:val="NormalTablo"/>
    <w:uiPriority w:val="59"/>
    <w:rsid w:val="00EC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EA09C8"/>
    <w:rPr>
      <w:rFonts w:ascii="Times New Roman" w:eastAsia="Times New Roman" w:hAnsi="Times New Roman" w:cs="Times New Roman"/>
      <w:b/>
      <w:sz w:val="20"/>
      <w:szCs w:val="20"/>
      <w:lang w:eastAsia="tr-TR"/>
    </w:rPr>
  </w:style>
  <w:style w:type="paragraph" w:styleId="Altbilgi">
    <w:name w:val="footer"/>
    <w:basedOn w:val="Normal"/>
    <w:link w:val="AltbilgiChar"/>
    <w:uiPriority w:val="99"/>
    <w:rsid w:val="008D671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8D6719"/>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semiHidden/>
    <w:rsid w:val="008B482B"/>
    <w:rPr>
      <w:rFonts w:asciiTheme="majorHAnsi" w:eastAsiaTheme="majorEastAsia" w:hAnsiTheme="majorHAnsi" w:cstheme="majorBidi"/>
      <w:b/>
      <w:bCs/>
      <w:color w:val="4F81BD" w:themeColor="accent1"/>
    </w:rPr>
  </w:style>
  <w:style w:type="character" w:styleId="SayfaNumaras">
    <w:name w:val="page number"/>
    <w:uiPriority w:val="99"/>
    <w:rsid w:val="008B482B"/>
    <w:rPr>
      <w:rFonts w:cs="Times New Roman"/>
    </w:rPr>
  </w:style>
  <w:style w:type="character" w:customStyle="1" w:styleId="Balk1Char">
    <w:name w:val="Başlık 1 Char"/>
    <w:basedOn w:val="VarsaylanParagrafYazTipi"/>
    <w:link w:val="Balk1"/>
    <w:uiPriority w:val="9"/>
    <w:rsid w:val="00B9584B"/>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rsid w:val="009B77B1"/>
    <w:rPr>
      <w:rFonts w:ascii="Calibri" w:eastAsia="Times New Roman" w:hAnsi="Calibri" w:cs="Times New Roman"/>
      <w:b/>
      <w:bCs/>
      <w:sz w:val="28"/>
      <w:szCs w:val="28"/>
    </w:rPr>
  </w:style>
  <w:style w:type="character" w:customStyle="1" w:styleId="Balk5Char">
    <w:name w:val="Başlık 5 Char"/>
    <w:basedOn w:val="VarsaylanParagrafYazTipi"/>
    <w:link w:val="Balk5"/>
    <w:uiPriority w:val="9"/>
    <w:rsid w:val="009B77B1"/>
    <w:rPr>
      <w:rFonts w:ascii="Calibri" w:eastAsia="Times New Roman" w:hAnsi="Calibri" w:cs="Times New Roman"/>
      <w:b/>
      <w:bCs/>
      <w:i/>
      <w:iCs/>
      <w:sz w:val="26"/>
      <w:szCs w:val="26"/>
    </w:rPr>
  </w:style>
  <w:style w:type="character" w:customStyle="1" w:styleId="Balk6Char">
    <w:name w:val="Başlık 6 Char"/>
    <w:basedOn w:val="VarsaylanParagrafYazTipi"/>
    <w:link w:val="Balk6"/>
    <w:uiPriority w:val="9"/>
    <w:rsid w:val="009B77B1"/>
    <w:rPr>
      <w:rFonts w:ascii="Calibri" w:eastAsia="Times New Roman" w:hAnsi="Calibri" w:cs="Times New Roman"/>
      <w:b/>
      <w:bCs/>
    </w:rPr>
  </w:style>
  <w:style w:type="character" w:customStyle="1" w:styleId="Balk7Char">
    <w:name w:val="Başlık 7 Char"/>
    <w:basedOn w:val="VarsaylanParagrafYazTipi"/>
    <w:link w:val="Balk7"/>
    <w:uiPriority w:val="9"/>
    <w:rsid w:val="009B77B1"/>
    <w:rPr>
      <w:rFonts w:ascii="Calibri" w:eastAsia="Times New Roman" w:hAnsi="Calibri" w:cs="Times New Roman"/>
      <w:sz w:val="24"/>
      <w:szCs w:val="24"/>
    </w:rPr>
  </w:style>
  <w:style w:type="character" w:customStyle="1" w:styleId="Balk8Char">
    <w:name w:val="Başlık 8 Char"/>
    <w:basedOn w:val="VarsaylanParagrafYazTipi"/>
    <w:link w:val="Balk8"/>
    <w:uiPriority w:val="9"/>
    <w:rsid w:val="009B77B1"/>
    <w:rPr>
      <w:rFonts w:ascii="Calibri" w:eastAsia="Times New Roman" w:hAnsi="Calibri" w:cs="Times New Roman"/>
      <w:i/>
      <w:iCs/>
      <w:sz w:val="24"/>
      <w:szCs w:val="24"/>
    </w:rPr>
  </w:style>
  <w:style w:type="character" w:customStyle="1" w:styleId="Balk9Char">
    <w:name w:val="Başlık 9 Char"/>
    <w:basedOn w:val="VarsaylanParagrafYazTipi"/>
    <w:link w:val="Balk9"/>
    <w:uiPriority w:val="9"/>
    <w:rsid w:val="009B77B1"/>
    <w:rPr>
      <w:rFonts w:ascii="Cambria" w:eastAsia="Times New Roman" w:hAnsi="Cambria" w:cs="Times New Roman"/>
    </w:rPr>
  </w:style>
  <w:style w:type="numbering" w:customStyle="1" w:styleId="ListeYok1">
    <w:name w:val="Liste Yok1"/>
    <w:next w:val="ListeYok"/>
    <w:uiPriority w:val="99"/>
    <w:semiHidden/>
    <w:unhideWhenUsed/>
    <w:rsid w:val="009B77B1"/>
  </w:style>
  <w:style w:type="paragraph" w:styleId="KonuBal">
    <w:name w:val="Title"/>
    <w:basedOn w:val="Normal"/>
    <w:link w:val="KonuBalChar"/>
    <w:uiPriority w:val="10"/>
    <w:qFormat/>
    <w:rsid w:val="009B77B1"/>
    <w:pPr>
      <w:spacing w:after="0" w:line="240" w:lineRule="auto"/>
      <w:jc w:val="center"/>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9B77B1"/>
    <w:rPr>
      <w:rFonts w:ascii="Cambria" w:eastAsia="Times New Roman" w:hAnsi="Cambria" w:cs="Times New Roman"/>
      <w:b/>
      <w:bCs/>
      <w:kern w:val="28"/>
      <w:sz w:val="32"/>
      <w:szCs w:val="32"/>
    </w:rPr>
  </w:style>
  <w:style w:type="paragraph" w:styleId="GvdeMetni">
    <w:name w:val="Body Text"/>
    <w:basedOn w:val="Normal"/>
    <w:link w:val="GvdeMetniChar"/>
    <w:uiPriority w:val="99"/>
    <w:rsid w:val="009B77B1"/>
    <w:pPr>
      <w:spacing w:before="120"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9B77B1"/>
    <w:rPr>
      <w:rFonts w:ascii="Times New Roman" w:eastAsia="Times New Roman" w:hAnsi="Times New Roman" w:cs="Times New Roman"/>
      <w:sz w:val="24"/>
      <w:szCs w:val="24"/>
    </w:rPr>
  </w:style>
  <w:style w:type="paragraph" w:styleId="GvdeMetni3">
    <w:name w:val="Body Text 3"/>
    <w:basedOn w:val="Normal"/>
    <w:link w:val="GvdeMetni3Char"/>
    <w:uiPriority w:val="99"/>
    <w:rsid w:val="009B77B1"/>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uiPriority w:val="99"/>
    <w:rsid w:val="009B77B1"/>
    <w:rPr>
      <w:rFonts w:ascii="Times New Roman" w:eastAsia="Times New Roman" w:hAnsi="Times New Roman" w:cs="Times New Roman"/>
      <w:sz w:val="16"/>
      <w:szCs w:val="16"/>
    </w:rPr>
  </w:style>
  <w:style w:type="paragraph" w:styleId="bekMetni">
    <w:name w:val="Block Text"/>
    <w:basedOn w:val="Normal"/>
    <w:uiPriority w:val="99"/>
    <w:rsid w:val="009B77B1"/>
    <w:pPr>
      <w:tabs>
        <w:tab w:val="left" w:pos="-142"/>
        <w:tab w:val="left" w:pos="6804"/>
      </w:tabs>
      <w:spacing w:line="240" w:lineRule="auto"/>
      <w:ind w:left="284" w:right="56" w:hanging="284"/>
      <w:jc w:val="both"/>
    </w:pPr>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9B77B1"/>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rsid w:val="009B77B1"/>
    <w:rPr>
      <w:rFonts w:ascii="Times New Roman" w:eastAsia="Times New Roman" w:hAnsi="Times New Roman" w:cs="Times New Roman"/>
      <w:sz w:val="24"/>
      <w:szCs w:val="24"/>
    </w:rPr>
  </w:style>
  <w:style w:type="paragraph" w:customStyle="1" w:styleId="BodyText21">
    <w:name w:val="Body Text 21"/>
    <w:basedOn w:val="Normal"/>
    <w:rsid w:val="009B77B1"/>
    <w:pPr>
      <w:spacing w:after="0" w:line="240" w:lineRule="auto"/>
      <w:ind w:firstLine="708"/>
      <w:jc w:val="both"/>
    </w:pPr>
    <w:rPr>
      <w:rFonts w:ascii="New York" w:eastAsia="Times New Roman" w:hAnsi="New York" w:cs="Times New Roman"/>
      <w:b/>
      <w:sz w:val="20"/>
      <w:szCs w:val="20"/>
    </w:rPr>
  </w:style>
  <w:style w:type="paragraph" w:customStyle="1" w:styleId="BodyTextIndent1">
    <w:name w:val="Body Text Indent1"/>
    <w:basedOn w:val="Normal"/>
    <w:rsid w:val="009B77B1"/>
    <w:pPr>
      <w:spacing w:after="0" w:line="240" w:lineRule="auto"/>
    </w:pPr>
    <w:rPr>
      <w:rFonts w:ascii="New York" w:eastAsia="Times New Roman" w:hAnsi="New York" w:cs="Times New Roman"/>
      <w:b/>
      <w:sz w:val="24"/>
      <w:szCs w:val="20"/>
    </w:rPr>
  </w:style>
  <w:style w:type="paragraph" w:styleId="GvdeMetni2">
    <w:name w:val="Body Text 2"/>
    <w:basedOn w:val="Normal"/>
    <w:link w:val="GvdeMetni2Char"/>
    <w:uiPriority w:val="99"/>
    <w:rsid w:val="009B77B1"/>
    <w:pPr>
      <w:spacing w:after="0" w:line="240" w:lineRule="auto"/>
      <w:jc w:val="both"/>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rsid w:val="009B77B1"/>
    <w:rPr>
      <w:rFonts w:ascii="Times New Roman" w:eastAsia="Times New Roman" w:hAnsi="Times New Roman" w:cs="Times New Roman"/>
      <w:sz w:val="24"/>
      <w:szCs w:val="24"/>
    </w:rPr>
  </w:style>
  <w:style w:type="paragraph" w:styleId="AltKonuBal">
    <w:name w:val="Subtitle"/>
    <w:basedOn w:val="Normal"/>
    <w:link w:val="AltKonuBalChar"/>
    <w:uiPriority w:val="11"/>
    <w:qFormat/>
    <w:rsid w:val="009B77B1"/>
    <w:pPr>
      <w:spacing w:after="0" w:line="240" w:lineRule="auto"/>
      <w:jc w:val="both"/>
    </w:pPr>
    <w:rPr>
      <w:rFonts w:ascii="Cambria" w:eastAsia="Times New Roman" w:hAnsi="Cambria" w:cs="Times New Roman"/>
      <w:sz w:val="24"/>
      <w:szCs w:val="24"/>
    </w:rPr>
  </w:style>
  <w:style w:type="character" w:customStyle="1" w:styleId="AltKonuBalChar">
    <w:name w:val="Alt Konu Başlığı Char"/>
    <w:basedOn w:val="VarsaylanParagrafYazTipi"/>
    <w:link w:val="AltKonuBal"/>
    <w:uiPriority w:val="11"/>
    <w:rsid w:val="009B77B1"/>
    <w:rPr>
      <w:rFonts w:ascii="Cambria" w:eastAsia="Times New Roman" w:hAnsi="Cambria" w:cs="Times New Roman"/>
      <w:sz w:val="24"/>
      <w:szCs w:val="24"/>
    </w:rPr>
  </w:style>
  <w:style w:type="paragraph" w:styleId="stbilgi">
    <w:name w:val="header"/>
    <w:basedOn w:val="Normal"/>
    <w:link w:val="stbilgiChar"/>
    <w:uiPriority w:val="99"/>
    <w:rsid w:val="009B77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rsid w:val="009B77B1"/>
    <w:rPr>
      <w:rFonts w:ascii="Times New Roman" w:eastAsia="Times New Roman" w:hAnsi="Times New Roman" w:cs="Times New Roman"/>
      <w:sz w:val="24"/>
      <w:szCs w:val="24"/>
    </w:rPr>
  </w:style>
  <w:style w:type="paragraph" w:customStyle="1" w:styleId="FR1">
    <w:name w:val="FR1"/>
    <w:rsid w:val="009B77B1"/>
    <w:pPr>
      <w:widowControl w:val="0"/>
      <w:autoSpaceDE w:val="0"/>
      <w:autoSpaceDN w:val="0"/>
      <w:adjustRightInd w:val="0"/>
      <w:spacing w:after="0" w:line="240" w:lineRule="auto"/>
      <w:jc w:val="center"/>
    </w:pPr>
    <w:rPr>
      <w:rFonts w:ascii="Arial" w:eastAsia="Times New Roman" w:hAnsi="Arial" w:cs="Times New Roman"/>
      <w:noProof/>
      <w:sz w:val="16"/>
      <w:szCs w:val="20"/>
    </w:rPr>
  </w:style>
  <w:style w:type="paragraph" w:customStyle="1" w:styleId="FR2">
    <w:name w:val="FR2"/>
    <w:rsid w:val="009B77B1"/>
    <w:pPr>
      <w:widowControl w:val="0"/>
      <w:autoSpaceDE w:val="0"/>
      <w:autoSpaceDN w:val="0"/>
      <w:adjustRightInd w:val="0"/>
      <w:spacing w:before="580" w:after="0" w:line="240" w:lineRule="auto"/>
      <w:ind w:left="840"/>
    </w:pPr>
    <w:rPr>
      <w:rFonts w:ascii="Arial" w:eastAsia="Times New Roman" w:hAnsi="Arial" w:cs="Times New Roman"/>
      <w:b/>
      <w:sz w:val="24"/>
      <w:szCs w:val="20"/>
    </w:rPr>
  </w:style>
  <w:style w:type="paragraph" w:styleId="DzMetin">
    <w:name w:val="Plain Text"/>
    <w:basedOn w:val="Normal"/>
    <w:link w:val="DzMetinChar"/>
    <w:uiPriority w:val="99"/>
    <w:rsid w:val="009B77B1"/>
    <w:pPr>
      <w:spacing w:after="0" w:line="240" w:lineRule="auto"/>
    </w:pPr>
    <w:rPr>
      <w:rFonts w:ascii="Courier New" w:eastAsia="Times New Roman" w:hAnsi="Courier New" w:cs="Times New Roman"/>
      <w:sz w:val="20"/>
      <w:szCs w:val="20"/>
    </w:rPr>
  </w:style>
  <w:style w:type="character" w:customStyle="1" w:styleId="DzMetinChar">
    <w:name w:val="Düz Metin Char"/>
    <w:basedOn w:val="VarsaylanParagrafYazTipi"/>
    <w:link w:val="DzMetin"/>
    <w:uiPriority w:val="99"/>
    <w:rsid w:val="009B77B1"/>
    <w:rPr>
      <w:rFonts w:ascii="Courier New" w:eastAsia="Times New Roman" w:hAnsi="Courier New" w:cs="Times New Roman"/>
      <w:sz w:val="20"/>
      <w:szCs w:val="20"/>
    </w:rPr>
  </w:style>
  <w:style w:type="paragraph" w:styleId="GvdeMetniGirintisi3">
    <w:name w:val="Body Text Indent 3"/>
    <w:basedOn w:val="Normal"/>
    <w:link w:val="GvdeMetniGirintisi3Char"/>
    <w:uiPriority w:val="99"/>
    <w:rsid w:val="009B77B1"/>
    <w:pPr>
      <w:spacing w:after="0" w:line="360" w:lineRule="auto"/>
      <w:ind w:left="960"/>
      <w:jc w:val="both"/>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rsid w:val="009B77B1"/>
    <w:rPr>
      <w:rFonts w:ascii="Times New Roman" w:eastAsia="Times New Roman" w:hAnsi="Times New Roman" w:cs="Times New Roman"/>
      <w:sz w:val="16"/>
      <w:szCs w:val="16"/>
    </w:rPr>
  </w:style>
  <w:style w:type="paragraph" w:styleId="GvdeMetniGirintisi2">
    <w:name w:val="Body Text Indent 2"/>
    <w:basedOn w:val="Normal"/>
    <w:link w:val="GvdeMetniGirintisi2Char"/>
    <w:uiPriority w:val="99"/>
    <w:rsid w:val="009B77B1"/>
    <w:pPr>
      <w:spacing w:after="0" w:line="360" w:lineRule="auto"/>
      <w:ind w:left="960"/>
      <w:jc w:val="both"/>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uiPriority w:val="99"/>
    <w:rsid w:val="009B77B1"/>
    <w:rPr>
      <w:rFonts w:ascii="Times New Roman" w:eastAsia="Times New Roman" w:hAnsi="Times New Roman" w:cs="Times New Roman"/>
      <w:sz w:val="24"/>
      <w:szCs w:val="24"/>
    </w:rPr>
  </w:style>
  <w:style w:type="paragraph" w:styleId="NormalWeb">
    <w:name w:val="Normal (Web)"/>
    <w:basedOn w:val="Normal"/>
    <w:uiPriority w:val="99"/>
    <w:rsid w:val="009B77B1"/>
    <w:pPr>
      <w:spacing w:before="100" w:after="100" w:line="240" w:lineRule="auto"/>
    </w:pPr>
    <w:rPr>
      <w:rFonts w:ascii="Times New Roman" w:eastAsia="Times New Roman" w:hAnsi="Times New Roman" w:cs="Times New Roman"/>
      <w:sz w:val="24"/>
      <w:szCs w:val="20"/>
    </w:rPr>
  </w:style>
  <w:style w:type="paragraph" w:styleId="Liste">
    <w:name w:val="List"/>
    <w:basedOn w:val="Normal"/>
    <w:uiPriority w:val="99"/>
    <w:rsid w:val="009B77B1"/>
    <w:pPr>
      <w:spacing w:after="0" w:line="240" w:lineRule="auto"/>
      <w:ind w:left="283" w:hanging="283"/>
    </w:pPr>
    <w:rPr>
      <w:rFonts w:ascii="Times New Roman" w:eastAsia="Times New Roman" w:hAnsi="Times New Roman" w:cs="Times New Roman"/>
      <w:sz w:val="24"/>
      <w:szCs w:val="24"/>
    </w:rPr>
  </w:style>
  <w:style w:type="character" w:styleId="Gl">
    <w:name w:val="Strong"/>
    <w:uiPriority w:val="22"/>
    <w:qFormat/>
    <w:rsid w:val="009B77B1"/>
    <w:rPr>
      <w:b/>
    </w:rPr>
  </w:style>
  <w:style w:type="paragraph" w:customStyle="1" w:styleId="Stil1">
    <w:name w:val="Stil1"/>
    <w:basedOn w:val="Normal"/>
    <w:next w:val="Normal"/>
    <w:rsid w:val="009B77B1"/>
    <w:pPr>
      <w:spacing w:after="0" w:line="240" w:lineRule="auto"/>
    </w:pPr>
    <w:rPr>
      <w:rFonts w:ascii="Times New Roman" w:eastAsia="Times New Roman" w:hAnsi="Times New Roman" w:cs="Times New Roman"/>
      <w:spacing w:val="-20"/>
      <w:sz w:val="20"/>
      <w:szCs w:val="24"/>
    </w:rPr>
  </w:style>
  <w:style w:type="paragraph" w:customStyle="1" w:styleId="H5">
    <w:name w:val="H5"/>
    <w:basedOn w:val="Normal"/>
    <w:next w:val="Normal"/>
    <w:rsid w:val="009B77B1"/>
    <w:pPr>
      <w:keepNext/>
      <w:spacing w:before="100" w:after="100" w:line="240" w:lineRule="auto"/>
      <w:outlineLvl w:val="5"/>
    </w:pPr>
    <w:rPr>
      <w:rFonts w:ascii="Times New Roman" w:eastAsia="Times New Roman" w:hAnsi="Times New Roman" w:cs="Times New Roman"/>
      <w:b/>
      <w:sz w:val="20"/>
      <w:szCs w:val="20"/>
    </w:rPr>
  </w:style>
  <w:style w:type="paragraph" w:styleId="ResimYazs">
    <w:name w:val="caption"/>
    <w:basedOn w:val="Normal"/>
    <w:next w:val="Normal"/>
    <w:uiPriority w:val="35"/>
    <w:qFormat/>
    <w:rsid w:val="009B77B1"/>
    <w:pPr>
      <w:tabs>
        <w:tab w:val="left" w:pos="6307"/>
        <w:tab w:val="left" w:pos="8292"/>
      </w:tabs>
      <w:spacing w:after="0" w:line="240" w:lineRule="auto"/>
      <w:ind w:left="70"/>
    </w:pPr>
    <w:rPr>
      <w:rFonts w:ascii="Times New Roman" w:eastAsia="Times New Roman" w:hAnsi="Times New Roman" w:cs="Times New Roman"/>
      <w:b/>
      <w:sz w:val="20"/>
      <w:szCs w:val="20"/>
    </w:rPr>
  </w:style>
  <w:style w:type="paragraph" w:customStyle="1" w:styleId="Preformatted">
    <w:name w:val="Preformatted"/>
    <w:basedOn w:val="Normal"/>
    <w:rsid w:val="009B77B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AklamaMetni">
    <w:name w:val="annotation text"/>
    <w:basedOn w:val="Normal"/>
    <w:link w:val="AklamaMetniChar"/>
    <w:uiPriority w:val="99"/>
    <w:semiHidden/>
    <w:rsid w:val="009B77B1"/>
    <w:pPr>
      <w:widowControl w:val="0"/>
      <w:spacing w:after="0" w:line="240" w:lineRule="auto"/>
    </w:pPr>
    <w:rPr>
      <w:rFonts w:ascii="Times New Roman" w:eastAsia="Times New Roman" w:hAnsi="Times New Roman" w:cs="Times New Roman"/>
      <w:sz w:val="20"/>
      <w:szCs w:val="20"/>
      <w:lang w:val="en-AU"/>
    </w:rPr>
  </w:style>
  <w:style w:type="character" w:customStyle="1" w:styleId="AklamaMetniChar">
    <w:name w:val="Açıklama Metni Char"/>
    <w:basedOn w:val="VarsaylanParagrafYazTipi"/>
    <w:link w:val="AklamaMetni"/>
    <w:uiPriority w:val="99"/>
    <w:semiHidden/>
    <w:rsid w:val="009B77B1"/>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9B77B1"/>
    <w:pPr>
      <w:widowControl w:val="0"/>
      <w:spacing w:after="0" w:line="240" w:lineRule="auto"/>
      <w:ind w:left="1600"/>
    </w:pPr>
    <w:rPr>
      <w:rFonts w:ascii="Times New Roman" w:eastAsia="Times New Roman" w:hAnsi="Times New Roman" w:cs="Times New Roman"/>
      <w:sz w:val="20"/>
      <w:szCs w:val="20"/>
    </w:rPr>
  </w:style>
  <w:style w:type="paragraph" w:styleId="BelgeBalantlar">
    <w:name w:val="Document Map"/>
    <w:basedOn w:val="Normal"/>
    <w:link w:val="BelgeBalantlarChar"/>
    <w:uiPriority w:val="99"/>
    <w:semiHidden/>
    <w:rsid w:val="009B77B1"/>
    <w:pPr>
      <w:shd w:val="clear" w:color="auto" w:fill="000080"/>
      <w:spacing w:after="0" w:line="240" w:lineRule="auto"/>
    </w:pPr>
    <w:rPr>
      <w:rFonts w:ascii="Times New Roman" w:eastAsia="Times New Roman" w:hAnsi="Times New Roman" w:cs="Times New Roman"/>
      <w:sz w:val="0"/>
      <w:szCs w:val="0"/>
    </w:rPr>
  </w:style>
  <w:style w:type="character" w:customStyle="1" w:styleId="BelgeBalantlarChar">
    <w:name w:val="Belge Bağlantıları Char"/>
    <w:basedOn w:val="VarsaylanParagrafYazTipi"/>
    <w:link w:val="BelgeBalantlar"/>
    <w:uiPriority w:val="99"/>
    <w:semiHidden/>
    <w:rsid w:val="009B77B1"/>
    <w:rPr>
      <w:rFonts w:ascii="Times New Roman" w:eastAsia="Times New Roman" w:hAnsi="Times New Roman" w:cs="Times New Roman"/>
      <w:sz w:val="0"/>
      <w:szCs w:val="0"/>
      <w:shd w:val="clear" w:color="auto" w:fill="000080"/>
    </w:rPr>
  </w:style>
  <w:style w:type="table" w:customStyle="1" w:styleId="TabloKlavuzu1">
    <w:name w:val="Tablo Kılavuzu1"/>
    <w:basedOn w:val="NormalTablo"/>
    <w:next w:val="TabloKlavuzu"/>
    <w:uiPriority w:val="59"/>
    <w:rsid w:val="009B77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9B77B1"/>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9B77B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9B77B1"/>
    <w:pPr>
      <w:spacing w:after="0" w:line="240" w:lineRule="auto"/>
    </w:pPr>
    <w:rPr>
      <w:rFonts w:ascii="Times New Roman" w:eastAsia="Times New Roman" w:hAnsi="Times New Roman" w:cs="Times New Roman"/>
      <w:sz w:val="24"/>
      <w:szCs w:val="24"/>
    </w:rPr>
  </w:style>
  <w:style w:type="table" w:styleId="TabloZarif">
    <w:name w:val="Table Elegant"/>
    <w:basedOn w:val="NormalTablo"/>
    <w:uiPriority w:val="99"/>
    <w:rsid w:val="009B77B1"/>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BodyText211">
    <w:name w:val="Body Text 211"/>
    <w:basedOn w:val="Normal"/>
    <w:rsid w:val="009B77B1"/>
    <w:pPr>
      <w:spacing w:after="0" w:line="240" w:lineRule="auto"/>
      <w:ind w:firstLine="708"/>
      <w:jc w:val="both"/>
    </w:pPr>
    <w:rPr>
      <w:rFonts w:ascii="New York" w:eastAsia="Times New Roman" w:hAnsi="New York" w:cs="Times New Roman"/>
      <w:b/>
      <w:sz w:val="20"/>
      <w:szCs w:val="20"/>
    </w:rPr>
  </w:style>
  <w:style w:type="paragraph" w:customStyle="1" w:styleId="BodyTextIndent11">
    <w:name w:val="Body Text Indent11"/>
    <w:basedOn w:val="Normal"/>
    <w:rsid w:val="009B77B1"/>
    <w:pPr>
      <w:spacing w:after="0" w:line="240" w:lineRule="auto"/>
    </w:pPr>
    <w:rPr>
      <w:rFonts w:ascii="New York" w:eastAsia="Times New Roman" w:hAnsi="New York" w:cs="Times New Roman"/>
      <w:b/>
      <w:sz w:val="24"/>
      <w:szCs w:val="20"/>
    </w:rPr>
  </w:style>
  <w:style w:type="paragraph" w:customStyle="1" w:styleId="heading">
    <w:name w:val="headingıı"/>
    <w:basedOn w:val="Normal"/>
    <w:rsid w:val="009B7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0">
    <w:name w:val="headingııı"/>
    <w:basedOn w:val="Normal"/>
    <w:rsid w:val="009B7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aragraf1">
    <w:name w:val="Liste Paragraf1"/>
    <w:basedOn w:val="Normal"/>
    <w:uiPriority w:val="34"/>
    <w:qFormat/>
    <w:rsid w:val="009B77B1"/>
    <w:pPr>
      <w:spacing w:after="0" w:line="240" w:lineRule="auto"/>
      <w:ind w:left="720"/>
    </w:pPr>
    <w:rPr>
      <w:rFonts w:ascii="Times New Roman" w:eastAsia="SimSun" w:hAnsi="Times New Roman" w:cs="Times New Roman"/>
      <w:sz w:val="20"/>
      <w:szCs w:val="20"/>
    </w:rPr>
  </w:style>
  <w:style w:type="paragraph" w:customStyle="1" w:styleId="ListParagraph1">
    <w:name w:val="List Paragraph1"/>
    <w:basedOn w:val="Normal"/>
    <w:rsid w:val="009B77B1"/>
    <w:pPr>
      <w:ind w:left="720"/>
    </w:pPr>
    <w:rPr>
      <w:rFonts w:ascii="Calibri" w:eastAsia="Times New Roman" w:hAnsi="Calibri" w:cs="Times New Roman"/>
    </w:rPr>
  </w:style>
  <w:style w:type="character" w:styleId="Kpr">
    <w:name w:val="Hyperlink"/>
    <w:uiPriority w:val="99"/>
    <w:semiHidden/>
    <w:rsid w:val="009B77B1"/>
    <w:rPr>
      <w:color w:val="0000FF"/>
      <w:u w:val="single"/>
    </w:rPr>
  </w:style>
  <w:style w:type="character" w:customStyle="1" w:styleId="apple-style-span">
    <w:name w:val="apple-style-span"/>
    <w:rsid w:val="009B77B1"/>
    <w:rPr>
      <w:rFonts w:cs="Times New Roman"/>
    </w:rPr>
  </w:style>
  <w:style w:type="paragraph" w:customStyle="1" w:styleId="Default">
    <w:name w:val="Default"/>
    <w:rsid w:val="009B77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9B77B1"/>
    <w:pPr>
      <w:spacing w:after="0" w:line="240" w:lineRule="auto"/>
      <w:ind w:left="708"/>
    </w:pPr>
    <w:rPr>
      <w:rFonts w:ascii="Times New Roman" w:eastAsia="Times New Roman" w:hAnsi="Times New Roman" w:cs="Times New Roman"/>
      <w:sz w:val="24"/>
      <w:szCs w:val="24"/>
    </w:rPr>
  </w:style>
  <w:style w:type="table" w:customStyle="1" w:styleId="TabloKlavuzu2">
    <w:name w:val="Tablo Kılavuzu2"/>
    <w:basedOn w:val="NormalTablo"/>
    <w:next w:val="TabloKlavuzu"/>
    <w:uiPriority w:val="59"/>
    <w:rsid w:val="00035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F4C6D"/>
    <w:pPr>
      <w:spacing w:after="0" w:line="240" w:lineRule="auto"/>
    </w:pPr>
  </w:style>
  <w:style w:type="table" w:customStyle="1" w:styleId="AkListe1">
    <w:name w:val="Açık Liste1"/>
    <w:basedOn w:val="NormalTablo"/>
    <w:uiPriority w:val="61"/>
    <w:rsid w:val="00CC0D21"/>
    <w:pPr>
      <w:spacing w:after="0" w:line="240" w:lineRule="auto"/>
    </w:pPr>
    <w:rPr>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00339">
      <w:bodyDiv w:val="1"/>
      <w:marLeft w:val="0"/>
      <w:marRight w:val="0"/>
      <w:marTop w:val="0"/>
      <w:marBottom w:val="0"/>
      <w:divBdr>
        <w:top w:val="none" w:sz="0" w:space="0" w:color="auto"/>
        <w:left w:val="none" w:sz="0" w:space="0" w:color="auto"/>
        <w:bottom w:val="none" w:sz="0" w:space="0" w:color="auto"/>
        <w:right w:val="none" w:sz="0" w:space="0" w:color="auto"/>
      </w:divBdr>
    </w:div>
    <w:div w:id="2074766971">
      <w:bodyDiv w:val="1"/>
      <w:marLeft w:val="0"/>
      <w:marRight w:val="0"/>
      <w:marTop w:val="0"/>
      <w:marBottom w:val="0"/>
      <w:divBdr>
        <w:top w:val="none" w:sz="0" w:space="0" w:color="auto"/>
        <w:left w:val="none" w:sz="0" w:space="0" w:color="auto"/>
        <w:bottom w:val="none" w:sz="0" w:space="0" w:color="auto"/>
        <w:right w:val="none" w:sz="0" w:space="0" w:color="auto"/>
      </w:divBdr>
    </w:div>
    <w:div w:id="209388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6AFB3-4F25-4E3F-8654-B444C852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98</Pages>
  <Words>18821</Words>
  <Characters>107281</Characters>
  <Application>Microsoft Office Word</Application>
  <DocSecurity>0</DocSecurity>
  <Lines>894</Lines>
  <Paragraphs>251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FERİT GÜRSU</dc:creator>
  <cp:lastModifiedBy>A</cp:lastModifiedBy>
  <cp:revision>99</cp:revision>
  <cp:lastPrinted>2021-01-07T15:01:00Z</cp:lastPrinted>
  <dcterms:created xsi:type="dcterms:W3CDTF">2020-08-12T18:02:00Z</dcterms:created>
  <dcterms:modified xsi:type="dcterms:W3CDTF">2021-01-07T15:01:00Z</dcterms:modified>
</cp:coreProperties>
</file>