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07" w:rsidRPr="0091016A" w:rsidRDefault="0091016A" w:rsidP="00910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16A">
        <w:rPr>
          <w:rFonts w:ascii="Times New Roman" w:hAnsi="Times New Roman" w:cs="Times New Roman"/>
          <w:b/>
          <w:sz w:val="24"/>
          <w:szCs w:val="24"/>
        </w:rPr>
        <w:t>AKADEMİK PERSONEL GÖREV TANIMLARI</w:t>
      </w: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096"/>
        <w:gridCol w:w="1836"/>
      </w:tblGrid>
      <w:tr w:rsidR="004A3C07" w:rsidTr="000A0997">
        <w:trPr>
          <w:trHeight w:val="1361"/>
        </w:trPr>
        <w:tc>
          <w:tcPr>
            <w:tcW w:w="1696" w:type="dxa"/>
            <w:vAlign w:val="center"/>
          </w:tcPr>
          <w:p w:rsidR="004A3C07" w:rsidRDefault="004A3C0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53301FE" wp14:editId="20E055F3">
                  <wp:extent cx="790575" cy="759773"/>
                  <wp:effectExtent l="0" t="0" r="0" b="2540"/>
                  <wp:docPr id="4" name="Resim 16" descr="ü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16" descr="ü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94" cy="76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A07BC7" w:rsidRPr="00A07BC7" w:rsidRDefault="00A07BC7" w:rsidP="004A3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FIRAT ÜNİVERSİTESİ TIP FAKÜLTESİ </w:t>
            </w:r>
          </w:p>
          <w:p w:rsidR="004A3C07" w:rsidRDefault="00A07BC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GÖREV TANIMLARI</w:t>
            </w:r>
          </w:p>
        </w:tc>
        <w:tc>
          <w:tcPr>
            <w:tcW w:w="1836" w:type="dxa"/>
            <w:vAlign w:val="center"/>
          </w:tcPr>
          <w:p w:rsidR="004A3C07" w:rsidRDefault="000D06A2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3.75pt">
                  <v:imagedata r:id="rId8" o:title="Tıp Logo"/>
                </v:shape>
              </w:pict>
            </w:r>
            <w:r w:rsidR="004A3C0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304D654" wp14:editId="5B9F28A9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447675</wp:posOffset>
                  </wp:positionV>
                  <wp:extent cx="800735" cy="868045"/>
                  <wp:effectExtent l="0" t="0" r="0" b="8255"/>
                  <wp:wrapNone/>
                  <wp:docPr id="3" name="Resim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2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9628" w:type="dxa"/>
            <w:gridSpan w:val="3"/>
            <w:vAlign w:val="center"/>
          </w:tcPr>
          <w:p w:rsidR="00A07BC7" w:rsidRPr="000A0997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3A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 Başkanı</w:t>
            </w:r>
          </w:p>
          <w:p w:rsidR="00A07BC7" w:rsidRPr="000A0997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Bağlı Bulunduğu Birim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Fırat Üniversitesi </w:t>
            </w:r>
            <w:r w:rsidR="003A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Tıp Fakültesi Dekanlığı</w:t>
            </w:r>
          </w:p>
          <w:p w:rsidR="00A07BC7" w:rsidRDefault="00A07BC7" w:rsidP="003A3715">
            <w:pPr>
              <w:tabs>
                <w:tab w:val="left" w:pos="2980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Vekâlet: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3A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 Başkan</w:t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Yardımcısı</w:t>
            </w:r>
          </w:p>
        </w:tc>
      </w:tr>
      <w:tr w:rsidR="00A07BC7" w:rsidTr="008E50E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8E50E8" w:rsidRDefault="00A07BC7" w:rsidP="008E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E8">
              <w:rPr>
                <w:rFonts w:ascii="Times New Roman" w:hAnsi="Times New Roman" w:cs="Times New Roman"/>
                <w:b/>
                <w:sz w:val="24"/>
                <w:szCs w:val="24"/>
              </w:rPr>
              <w:t>SORUMLULUKLARI</w:t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9628" w:type="dxa"/>
            <w:gridSpan w:val="3"/>
            <w:vAlign w:val="center"/>
          </w:tcPr>
          <w:p w:rsidR="00A07BC7" w:rsidRDefault="00A07BC7" w:rsidP="007527EE">
            <w:pPr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7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verilen görevleri kanunlara ve yönetmeliklere uygun olarak yerine getirir. </w:t>
            </w:r>
            <w:r w:rsidR="003A3715">
              <w:rPr>
                <w:rFonts w:ascii="Times New Roman" w:hAnsi="Times New Roman" w:cs="Times New Roman"/>
                <w:sz w:val="24"/>
                <w:szCs w:val="24"/>
              </w:rPr>
              <w:t>Dekana</w:t>
            </w:r>
            <w:r w:rsidRPr="00A07BC7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  <w:p w:rsidR="007527EE" w:rsidRDefault="007527EE" w:rsidP="007527EE">
            <w:pPr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Başkanla</w:t>
            </w:r>
            <w:r w:rsidRPr="000E4DF4">
              <w:rPr>
                <w:rFonts w:ascii="Times New Roman" w:hAnsi="Times New Roman" w:cs="Times New Roman"/>
                <w:sz w:val="24"/>
                <w:szCs w:val="24"/>
              </w:rPr>
              <w:t>rı, Fakülte’nin eğitim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0E4DF4">
              <w:rPr>
                <w:rFonts w:ascii="Times New Roman" w:hAnsi="Times New Roman" w:cs="Times New Roman"/>
                <w:sz w:val="24"/>
                <w:szCs w:val="24"/>
              </w:rPr>
              <w:t xml:space="preserve"> akademik işleyişi bazında Dekan tarafından görevlendirilirler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0A0997" w:rsidRDefault="00A07BC7" w:rsidP="000A0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97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</w:tr>
      <w:tr w:rsidR="00A07BC7" w:rsidTr="00E11CDF">
        <w:tblPrEx>
          <w:tblCellMar>
            <w:left w:w="108" w:type="dxa"/>
            <w:right w:w="108" w:type="dxa"/>
          </w:tblCellMar>
        </w:tblPrEx>
        <w:trPr>
          <w:trHeight w:val="869"/>
        </w:trPr>
        <w:tc>
          <w:tcPr>
            <w:tcW w:w="9628" w:type="dxa"/>
            <w:gridSpan w:val="3"/>
            <w:vAlign w:val="center"/>
          </w:tcPr>
          <w:p w:rsidR="00A57563" w:rsidRPr="00B335B1" w:rsidRDefault="00A57563" w:rsidP="00B335B1">
            <w:pPr>
              <w:pStyle w:val="ListeParagraf"/>
              <w:tabs>
                <w:tab w:val="left" w:pos="4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BC7" w:rsidRPr="00B335B1" w:rsidRDefault="00A07BC7" w:rsidP="00B335B1">
            <w:pPr>
              <w:pStyle w:val="ListeParagra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335B1"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  <w:r w:rsidR="007B7012" w:rsidRPr="00B3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Vizyon &amp; Misyon &amp; Stratejik P</w:t>
            </w:r>
            <w:r w:rsidRPr="00B3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 </w:t>
            </w:r>
            <w:r w:rsidR="007B7012" w:rsidRPr="00B335B1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Pr="00B335B1">
              <w:rPr>
                <w:rFonts w:ascii="Times New Roman" w:hAnsi="Times New Roman" w:cs="Times New Roman"/>
                <w:b/>
                <w:sz w:val="24"/>
                <w:szCs w:val="24"/>
              </w:rPr>
              <w:t>alışmaları</w:t>
            </w:r>
          </w:p>
          <w:p w:rsidR="00A07BC7" w:rsidRPr="00A57563" w:rsidRDefault="005E6ACC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Fakültenin </w:t>
            </w:r>
            <w:proofErr w:type="gramStart"/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misyon</w:t>
            </w:r>
            <w:proofErr w:type="gramEnd"/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&amp; vizyon ve stratejik planını uygu</w:t>
            </w:r>
            <w:r w:rsid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 şekilde yerine getirmek için D</w:t>
            </w:r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ekan ile birlikte çalışmak,</w:t>
            </w:r>
          </w:p>
          <w:p w:rsidR="00A07BC7" w:rsidRPr="00A57563" w:rsidRDefault="005E6ACC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Fakültenin </w:t>
            </w:r>
            <w:proofErr w:type="gramStart"/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misyon</w:t>
            </w:r>
            <w:proofErr w:type="gramEnd"/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&amp; vizyonuna uygun bir şekilde </w:t>
            </w:r>
            <w:r w:rsidR="00A57563"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kendisine bağlı</w:t>
            </w:r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A57563"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</w:t>
            </w:r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nabilim ve bilim dalları il</w:t>
            </w:r>
            <w:r w:rsidR="00A57563"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 birlikte planlamalar yaparak D</w:t>
            </w:r>
            <w:r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ekanlığa önermek</w:t>
            </w:r>
            <w:r w:rsidR="00A07BC7" w:rsidRPr="00A575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A07BC7" w:rsidRPr="00EE3EE6" w:rsidRDefault="00EE3EE6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Sorumluluk alanındaki B</w:t>
            </w:r>
            <w:r w:rsidR="005E6ACC"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ölüm</w:t>
            </w:r>
            <w:r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 Anabilim Dalı ve Bilim Dallarının;</w:t>
            </w:r>
            <w:r w:rsidR="005E6ACC"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güçlü</w:t>
            </w:r>
            <w:r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/</w:t>
            </w:r>
            <w:r w:rsidR="005E6ACC"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zayıf yanları ile fırsatlar ve tehditlere yönelik eylem planları</w:t>
            </w:r>
            <w:r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nı</w:t>
            </w:r>
            <w:r w:rsidR="005E6ACC"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oluşturarak,  saptanan gereksinimleri </w:t>
            </w:r>
            <w:r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</w:t>
            </w:r>
            <w:r w:rsidR="005E6ACC"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ekanlığa sunmak</w:t>
            </w:r>
            <w:r w:rsidR="00A07BC7" w:rsidRPr="00EE3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204DB1" w:rsidRPr="00AE0E88" w:rsidRDefault="005E6ACC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Stratejik Plan Geliştirme komisyonunda yer </w:t>
            </w:r>
            <w:r w:rsidR="00AE0E88"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alarak;</w:t>
            </w:r>
            <w:r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Üniversitenin</w:t>
            </w:r>
            <w:r w:rsidR="00AE0E88"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stratejik planı doğrultusunda F</w:t>
            </w:r>
            <w:r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akültenin belirlenen performans göstergelerine ulaşması için komisyon ile birlikte çalışmaları planlamak</w:t>
            </w:r>
            <w:r w:rsidR="00A07BC7"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A07BC7" w:rsidRDefault="00AE0E88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Sorumluluk alanındaki Bölüm, Anabilim Dalı ve Bilim Dallarının; </w:t>
            </w:r>
            <w:r w:rsidR="005E6ACC"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performans göstergelerini izleyerek stratejik planın yıllık hedefe ulaş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 durumunun raporlanmasını ve D</w:t>
            </w:r>
            <w:r w:rsidR="005E6ACC"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ekanlığa ulaştırılmasını sağlamak</w:t>
            </w:r>
            <w:r w:rsidR="00A07BC7" w:rsidRPr="00AE0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743695" w:rsidRPr="00AE0E88" w:rsidRDefault="00743695" w:rsidP="00BC3D3A">
            <w:pPr>
              <w:pStyle w:val="ListeParagraf"/>
              <w:tabs>
                <w:tab w:val="left" w:pos="447"/>
              </w:tabs>
              <w:ind w:left="4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A07BC7" w:rsidRPr="000A0997" w:rsidRDefault="00A07BC7" w:rsidP="00204DB1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A07BC7" w:rsidRPr="00B335B1" w:rsidRDefault="007B7012" w:rsidP="00B335B1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B335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Kalite Ç</w:t>
            </w:r>
            <w:r w:rsidR="00A07BC7" w:rsidRPr="00B335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alışmaları</w:t>
            </w:r>
          </w:p>
          <w:p w:rsidR="00A07BC7" w:rsidRPr="00850457" w:rsidRDefault="003B5434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Bölüm çalışmalarını PUKÖ (Planla/Uygula/Kontrol et/Önlem al) kalite standartları doğrultusunda gerçekleştirmek</w:t>
            </w:r>
            <w:r w:rsidR="00A07BC7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5E1F0D" w:rsidRPr="00850457" w:rsidRDefault="00850457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Bölüm Başkanlığına bağlı </w:t>
            </w:r>
            <w:r w:rsidR="003B5434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</w:t>
            </w: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nabilim ve bilim dal</w:t>
            </w:r>
            <w:r w:rsidR="003B5434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larının akademik, eğitsel ve idari işleyişini düzenli olarak takip etmek</w:t>
            </w:r>
            <w:r w:rsidR="00A07BC7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</w:p>
          <w:p w:rsidR="00A07BC7" w:rsidRPr="00850457" w:rsidRDefault="006350C9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Her öğretim yılı sonunda Bölüm </w:t>
            </w:r>
            <w:r w:rsidR="00850457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 bağlı </w:t>
            </w: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AD/</w:t>
            </w:r>
            <w:proofErr w:type="spellStart"/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BD’larının</w:t>
            </w:r>
            <w:proofErr w:type="spellEnd"/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akademik, eğitim, araştırma ve idari çalışmaları ile ilgili “Bölüm Yıllık Faaliyet </w:t>
            </w:r>
            <w:proofErr w:type="spellStart"/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Raporu”nu</w:t>
            </w:r>
            <w:proofErr w:type="spellEnd"/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düzenleyerek Dekanlığa iletmek,</w:t>
            </w:r>
          </w:p>
          <w:p w:rsidR="00204DB1" w:rsidRPr="00850457" w:rsidRDefault="006350C9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Her öğretim yılı sonunda ve istendiğinde Bölüm </w:t>
            </w:r>
            <w:r w:rsidR="00850457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 bağlı </w:t>
            </w: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AD/</w:t>
            </w:r>
            <w:proofErr w:type="spellStart"/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BD’larının</w:t>
            </w:r>
            <w:proofErr w:type="spellEnd"/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genel durumu ve işleyişi hakkında dekanlığa yazılı belge sunmak.</w:t>
            </w:r>
          </w:p>
          <w:p w:rsidR="00204DB1" w:rsidRPr="000A0997" w:rsidRDefault="00204DB1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A07BC7" w:rsidRPr="00B335B1" w:rsidRDefault="007B7012" w:rsidP="00B335B1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B335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Yönetsel Görevler</w:t>
            </w:r>
          </w:p>
          <w:p w:rsidR="009A6180" w:rsidRPr="00850457" w:rsidRDefault="00432E29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Her yarıyıl</w:t>
            </w:r>
            <w:r w:rsidR="00850457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döneminde </w:t>
            </w: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en az 1 kez olmak üzere Bölüm AD/BD Başkanları ile “Bölüm Kurulu” toplantısı yapmak</w:t>
            </w:r>
            <w:r w:rsidR="009A6180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9A6180" w:rsidRPr="00850457" w:rsidRDefault="00432E29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Bölüm toplantısı</w:t>
            </w:r>
            <w:r w:rsidR="00850457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nda</w:t>
            </w: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alınan kararları dekanlık makamına tutanak ile iletmek</w:t>
            </w:r>
            <w:r w:rsidR="009A6180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9A6180" w:rsidRDefault="00850457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Bölüm ve bağlı </w:t>
            </w:r>
            <w:r w:rsidR="00432E29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AD/</w:t>
            </w:r>
            <w:proofErr w:type="spellStart"/>
            <w:r w:rsidR="00432E29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BD’larının</w:t>
            </w:r>
            <w:proofErr w:type="spellEnd"/>
            <w:r w:rsidR="00432E29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aylık olarak gerçekleşen Akademik Kurul kararlarını değerlendirerek raporla</w:t>
            </w: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yarak Dekanlık makamı ile paylaşmak</w:t>
            </w:r>
            <w:r w:rsidR="009A6180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0D06A2" w:rsidRDefault="000D06A2" w:rsidP="000D06A2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0D06A2" w:rsidRPr="00850457" w:rsidRDefault="000D06A2" w:rsidP="000D06A2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9A6180" w:rsidRPr="00850457" w:rsidRDefault="00850457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Bölümün yıllık çalışma planını hazırlamak</w:t>
            </w:r>
            <w:r w:rsidR="009A6180"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850457" w:rsidRPr="00850457" w:rsidRDefault="00850457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Bölümü temsilen Fakülte Kuruluna katılmak,</w:t>
            </w:r>
          </w:p>
          <w:p w:rsidR="00A07BC7" w:rsidRDefault="00A07BC7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9A6180" w:rsidRPr="00B335B1" w:rsidRDefault="00432E29" w:rsidP="00B335B1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B335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Eğitim</w:t>
            </w:r>
            <w:r w:rsidR="008E50E8" w:rsidRPr="00B335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Görevleri</w:t>
            </w:r>
          </w:p>
          <w:p w:rsidR="008E50E8" w:rsidRPr="00853188" w:rsidRDefault="00432E29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Mezuniyet Öncesi Eğitim ile ilgili Eğitim-öğretim etkinliklerinin düzenli ve planlandığı gibi ilerlemesine yardımcı olur</w:t>
            </w:r>
            <w:r w:rsidR="00853188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432E29" w:rsidRPr="00853188" w:rsidRDefault="00853188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Bölüm AD/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BD’</w:t>
            </w:r>
            <w:r w:rsidR="00637543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larına</w:t>
            </w:r>
            <w:proofErr w:type="spellEnd"/>
            <w:r w:rsidR="00637543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ait Lisans/Yüksek lisans/Doktora derslerinin Bologna Bilgilerinin güncel olmasını sağlar, dekanlığa düzenli ol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arak yazılı bilgi sağlar</w:t>
            </w:r>
            <w:r w:rsidR="008E50E8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432E29" w:rsidRPr="00853188" w:rsidRDefault="00637543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Bölüm AD/BD’ </w:t>
            </w:r>
            <w:proofErr w:type="spellStart"/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larına</w:t>
            </w:r>
            <w:proofErr w:type="spellEnd"/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ait derslerin</w:t>
            </w:r>
            <w:r w:rsidR="00853188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ders notlarının</w:t>
            </w:r>
            <w:r w:rsid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(uygun görülenlerin)</w:t>
            </w: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853188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</w:t>
            </w: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çık erişim sisteminde uygun şekilde yer alması konusunda destek verir,</w:t>
            </w:r>
          </w:p>
          <w:p w:rsidR="00432E29" w:rsidRPr="00853188" w:rsidRDefault="00637543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Her eğitim dönemi sonunda Bölüm AD/</w:t>
            </w:r>
            <w:proofErr w:type="spellStart"/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BD’larının</w:t>
            </w:r>
            <w:proofErr w:type="spellEnd"/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kendi bilim alanları ile ilgili Mezuniyet öncesi ve sonrası gelişmeleri sunmalarını ve varsa bu doğrultuda önerileri içeren bir raporu Müfredat Geliştirme Kuruluna sunmalarını sağlar</w:t>
            </w:r>
            <w:r w:rsid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8E50E8" w:rsidRPr="00853188" w:rsidRDefault="00637543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Bölüm </w:t>
            </w:r>
            <w:r w:rsidR="00853188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 bağlı </w:t>
            </w: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AD/</w:t>
            </w:r>
            <w:proofErr w:type="spellStart"/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BD’larını</w:t>
            </w:r>
            <w:proofErr w:type="spellEnd"/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Mezuniyet Sonrası eğitim akreditasyonu konusunda izler ve destekler</w:t>
            </w:r>
            <w:r w:rsidR="008E50E8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8E50E8" w:rsidRPr="00853188" w:rsidRDefault="00637543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Bölüm AD/BD Başkanları ile birlikte Araştırma görevlileri ile genç akademisyenlerin sosyal ve psikolojik gereksinimlerini belirler ve izler, destekleyici rol üstlenir</w:t>
            </w:r>
            <w:r w:rsidR="008E50E8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:rsidR="008E50E8" w:rsidRPr="000A0997" w:rsidRDefault="008E50E8" w:rsidP="00B335B1">
            <w:pPr>
              <w:tabs>
                <w:tab w:val="left" w:pos="447"/>
                <w:tab w:val="left" w:pos="580"/>
              </w:tabs>
              <w:ind w:left="447" w:firstLine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B335B1" w:rsidRDefault="008E50E8" w:rsidP="00B335B1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Araştırma</w:t>
            </w:r>
          </w:p>
          <w:p w:rsidR="008E50E8" w:rsidRPr="00853188" w:rsidRDefault="00637543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AD/</w:t>
            </w:r>
            <w:proofErr w:type="spellStart"/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BD’larının</w:t>
            </w:r>
            <w:proofErr w:type="spellEnd"/>
            <w:r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araştırma stratejilerini belirlemelerinde </w:t>
            </w:r>
            <w:r w:rsidR="00853188" w:rsidRPr="0085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stratejik plan dâhilindeki hedefler doğrultusunda Dekanlık ve araştırmacı öğretim elemanları arasında köprü vazifesi görmek,</w:t>
            </w:r>
          </w:p>
          <w:p w:rsidR="008E50E8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B335B1" w:rsidRDefault="008E50E8" w:rsidP="00B335B1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Tanıtım</w:t>
            </w:r>
          </w:p>
          <w:p w:rsidR="008E50E8" w:rsidRPr="00B335B1" w:rsidRDefault="00226C3B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Bölüm AD/</w:t>
            </w:r>
            <w:proofErr w:type="spellStart"/>
            <w:r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BD’ları</w:t>
            </w:r>
            <w:proofErr w:type="spellEnd"/>
            <w:r w:rsidR="00853188"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ile birlikte F</w:t>
            </w:r>
            <w:r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akülte web sayfası ve sosyal medya hesapları için bilgi akışını planlar ve destek olur</w:t>
            </w:r>
            <w:r w:rsidR="008E50E8"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</w:p>
          <w:p w:rsidR="008E50E8" w:rsidRPr="000A0997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B335B1" w:rsidRDefault="008E50E8" w:rsidP="00B335B1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Toplumsal </w:t>
            </w:r>
            <w:r w:rsidR="000A0997" w:rsidRPr="00B3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Hizmet</w:t>
            </w:r>
          </w:p>
          <w:p w:rsidR="008E50E8" w:rsidRPr="00B335B1" w:rsidRDefault="00226C3B" w:rsidP="00B335B1">
            <w:pPr>
              <w:pStyle w:val="ListeParagraf"/>
              <w:numPr>
                <w:ilvl w:val="0"/>
                <w:numId w:val="1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Bölüm </w:t>
            </w:r>
            <w:r w:rsidR="00853188"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 bağlı </w:t>
            </w:r>
            <w:r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AD/</w:t>
            </w:r>
            <w:proofErr w:type="spellStart"/>
            <w:r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BD’larının</w:t>
            </w:r>
            <w:proofErr w:type="spellEnd"/>
            <w:r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eğitim-araştırma ve hizmet yönünden toplumun gereksinimlerine yönelik projelerinin planlanması sağlar ve uygulanmasını destekler</w:t>
            </w:r>
            <w:r w:rsidR="00853188" w:rsidRPr="00B3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A07BC7" w:rsidRDefault="00A07BC7" w:rsidP="000A0997">
            <w:pPr>
              <w:tabs>
                <w:tab w:val="left" w:pos="447"/>
                <w:tab w:val="left" w:pos="5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</w:pPr>
          </w:p>
          <w:p w:rsidR="00F257B8" w:rsidRDefault="00F257B8" w:rsidP="000A0997">
            <w:pPr>
              <w:tabs>
                <w:tab w:val="left" w:pos="447"/>
                <w:tab w:val="left" w:pos="5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</w:pPr>
          </w:p>
          <w:p w:rsidR="00F257B8" w:rsidRDefault="00F257B8" w:rsidP="000A0997">
            <w:pPr>
              <w:tabs>
                <w:tab w:val="left" w:pos="447"/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9628" w:type="dxa"/>
            <w:gridSpan w:val="3"/>
            <w:vAlign w:val="center"/>
          </w:tcPr>
          <w:p w:rsidR="008E50E8" w:rsidRDefault="000A0997" w:rsidP="000A0997">
            <w:pPr>
              <w:tabs>
                <w:tab w:val="left" w:pos="567"/>
              </w:tabs>
              <w:ind w:left="447" w:hanging="4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ab/>
            </w:r>
            <w:r w:rsidR="00853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Bölüm Başkanlığı</w:t>
            </w:r>
            <w:r w:rsidR="008E50E8"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İçin Gerekli Hizmet İçi Eğitim:</w:t>
            </w:r>
          </w:p>
          <w:p w:rsidR="000A0997" w:rsidRPr="000A0997" w:rsidRDefault="000A0997" w:rsidP="000A0997">
            <w:pPr>
              <w:tabs>
                <w:tab w:val="left" w:pos="567"/>
              </w:tabs>
              <w:ind w:left="447" w:hanging="4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Fırat Üniversitesi Tıp Fakültesi Tarihçesi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Fakülte Misyon &amp; Vizyon ve Stratejik Planı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Yönetim stratejileri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Mevzuat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Hukuksal süreçler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Mezuniyet Öncesi ve Sonrası Tıp eğitimi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7.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Araştırma eğitimi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8.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Stres ve zaman yönetimi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9.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Etkili iletişim</w:t>
            </w:r>
          </w:p>
          <w:p w:rsidR="000A0997" w:rsidRDefault="008E50E8" w:rsidP="00637543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10.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Ekip çalışması   </w:t>
            </w:r>
          </w:p>
        </w:tc>
      </w:tr>
    </w:tbl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C07" w:rsidSect="000A0997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90" w:rsidRDefault="00051190" w:rsidP="000A0997">
      <w:pPr>
        <w:spacing w:after="0" w:line="240" w:lineRule="auto"/>
      </w:pPr>
      <w:r>
        <w:separator/>
      </w:r>
    </w:p>
  </w:endnote>
  <w:endnote w:type="continuationSeparator" w:id="0">
    <w:p w:rsidR="00051190" w:rsidRDefault="00051190" w:rsidP="000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37931810"/>
      <w:docPartObj>
        <w:docPartGallery w:val="Page Numbers (Bottom of Page)"/>
        <w:docPartUnique/>
      </w:docPartObj>
    </w:sdtPr>
    <w:sdtEndPr/>
    <w:sdtContent>
      <w:p w:rsidR="000A0997" w:rsidRPr="000A0997" w:rsidRDefault="000A0997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09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9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6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0997" w:rsidRDefault="000A09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90" w:rsidRDefault="00051190" w:rsidP="000A0997">
      <w:pPr>
        <w:spacing w:after="0" w:line="240" w:lineRule="auto"/>
      </w:pPr>
      <w:r>
        <w:separator/>
      </w:r>
    </w:p>
  </w:footnote>
  <w:footnote w:type="continuationSeparator" w:id="0">
    <w:p w:rsidR="00051190" w:rsidRDefault="00051190" w:rsidP="000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22F"/>
    <w:multiLevelType w:val="hybridMultilevel"/>
    <w:tmpl w:val="B16CF29A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2E1776F7"/>
    <w:multiLevelType w:val="hybridMultilevel"/>
    <w:tmpl w:val="E8744B70"/>
    <w:lvl w:ilvl="0" w:tplc="628E36B4">
      <w:start w:val="1"/>
      <w:numFmt w:val="decimal"/>
      <w:lvlText w:val="%1."/>
      <w:lvlJc w:val="left"/>
      <w:pPr>
        <w:ind w:left="742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37E03AC7"/>
    <w:multiLevelType w:val="hybridMultilevel"/>
    <w:tmpl w:val="54747A6C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42AB6498"/>
    <w:multiLevelType w:val="hybridMultilevel"/>
    <w:tmpl w:val="97B8071C"/>
    <w:lvl w:ilvl="0" w:tplc="F7541C1A">
      <w:start w:val="1"/>
      <w:numFmt w:val="decimal"/>
      <w:lvlText w:val="%1."/>
      <w:lvlJc w:val="left"/>
      <w:pPr>
        <w:ind w:left="457" w:hanging="435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49AB598B"/>
    <w:multiLevelType w:val="hybridMultilevel"/>
    <w:tmpl w:val="04521A58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533D250A"/>
    <w:multiLevelType w:val="hybridMultilevel"/>
    <w:tmpl w:val="32205056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5C306844"/>
    <w:multiLevelType w:val="hybridMultilevel"/>
    <w:tmpl w:val="86B68FAA"/>
    <w:lvl w:ilvl="0" w:tplc="041F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5D106D95"/>
    <w:multiLevelType w:val="hybridMultilevel"/>
    <w:tmpl w:val="75247D60"/>
    <w:lvl w:ilvl="0" w:tplc="446433FE">
      <w:start w:val="11"/>
      <w:numFmt w:val="decimal"/>
      <w:lvlText w:val="%1."/>
      <w:lvlJc w:val="left"/>
      <w:pPr>
        <w:ind w:left="742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661912EA"/>
    <w:multiLevelType w:val="hybridMultilevel"/>
    <w:tmpl w:val="B5C27190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69041B12"/>
    <w:multiLevelType w:val="hybridMultilevel"/>
    <w:tmpl w:val="79CC2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846A4"/>
    <w:multiLevelType w:val="hybridMultilevel"/>
    <w:tmpl w:val="80A0165E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" w15:restartNumberingAfterBreak="0">
    <w:nsid w:val="77B22F6D"/>
    <w:multiLevelType w:val="hybridMultilevel"/>
    <w:tmpl w:val="700280B4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 w15:restartNumberingAfterBreak="0">
    <w:nsid w:val="7EF01C8C"/>
    <w:multiLevelType w:val="hybridMultilevel"/>
    <w:tmpl w:val="B7CE0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9"/>
    <w:rsid w:val="000020E3"/>
    <w:rsid w:val="00051190"/>
    <w:rsid w:val="000A0997"/>
    <w:rsid w:val="000D06A2"/>
    <w:rsid w:val="001361D6"/>
    <w:rsid w:val="0015068A"/>
    <w:rsid w:val="00204DB1"/>
    <w:rsid w:val="00226C3B"/>
    <w:rsid w:val="002A746F"/>
    <w:rsid w:val="003A3715"/>
    <w:rsid w:val="003B5434"/>
    <w:rsid w:val="00432E29"/>
    <w:rsid w:val="00446346"/>
    <w:rsid w:val="004A3C07"/>
    <w:rsid w:val="005E1F0D"/>
    <w:rsid w:val="005E6ACC"/>
    <w:rsid w:val="006350C9"/>
    <w:rsid w:val="00637543"/>
    <w:rsid w:val="00705219"/>
    <w:rsid w:val="00743695"/>
    <w:rsid w:val="007527EE"/>
    <w:rsid w:val="007B7012"/>
    <w:rsid w:val="00850457"/>
    <w:rsid w:val="00853188"/>
    <w:rsid w:val="008E50E8"/>
    <w:rsid w:val="0091016A"/>
    <w:rsid w:val="009931E8"/>
    <w:rsid w:val="009A6180"/>
    <w:rsid w:val="00A07BC7"/>
    <w:rsid w:val="00A57563"/>
    <w:rsid w:val="00AE0E88"/>
    <w:rsid w:val="00B279A8"/>
    <w:rsid w:val="00B335B1"/>
    <w:rsid w:val="00BC3D3A"/>
    <w:rsid w:val="00CB3853"/>
    <w:rsid w:val="00EE3EE6"/>
    <w:rsid w:val="00F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120"/>
  <w15:chartTrackingRefBased/>
  <w15:docId w15:val="{EE60D0D3-DAC2-4316-B957-A289752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997"/>
  </w:style>
  <w:style w:type="paragraph" w:styleId="AltBilgi">
    <w:name w:val="footer"/>
    <w:basedOn w:val="Normal"/>
    <w:link w:val="Al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997"/>
  </w:style>
  <w:style w:type="paragraph" w:styleId="ListeParagraf">
    <w:name w:val="List Paragraph"/>
    <w:basedOn w:val="Normal"/>
    <w:uiPriority w:val="34"/>
    <w:qFormat/>
    <w:rsid w:val="005E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AMFİ1</dc:creator>
  <cp:keywords/>
  <dc:description/>
  <cp:lastModifiedBy>Mustafa SOYSAL</cp:lastModifiedBy>
  <cp:revision>21</cp:revision>
  <dcterms:created xsi:type="dcterms:W3CDTF">2025-09-19T10:08:00Z</dcterms:created>
  <dcterms:modified xsi:type="dcterms:W3CDTF">2025-09-24T11:44:00Z</dcterms:modified>
</cp:coreProperties>
</file>