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80"/>
      </w:tblGrid>
      <w:tr w:rsidR="00915C5C" w:rsidTr="00754FFC">
        <w:trPr>
          <w:trHeight w:val="8839"/>
        </w:trPr>
        <w:tc>
          <w:tcPr>
            <w:tcW w:w="8980" w:type="dxa"/>
          </w:tcPr>
          <w:p w:rsidR="00754FFC" w:rsidRDefault="00754FFC"/>
          <w:p w:rsidR="00754FFC" w:rsidRDefault="00754FFC"/>
          <w:p w:rsidR="00754FFC" w:rsidRDefault="00754FFC" w:rsidP="00754FFC">
            <w:pPr>
              <w:jc w:val="center"/>
            </w:pPr>
          </w:p>
          <w:p w:rsidR="000C2ABA" w:rsidRDefault="000C2ABA" w:rsidP="00754FFC">
            <w:pPr>
              <w:jc w:val="center"/>
            </w:pPr>
          </w:p>
          <w:p w:rsidR="000C2ABA" w:rsidRDefault="000C2ABA" w:rsidP="00754FFC">
            <w:pPr>
              <w:jc w:val="center"/>
            </w:pPr>
          </w:p>
          <w:p w:rsidR="00754FFC" w:rsidRDefault="00754FFC" w:rsidP="00754FFC">
            <w:pPr>
              <w:jc w:val="center"/>
            </w:pPr>
            <w:r>
              <w:rPr>
                <w:noProof/>
                <w:lang w:eastAsia="tr-TR"/>
              </w:rPr>
              <w:drawing>
                <wp:inline distT="0" distB="0" distL="0" distR="0" wp14:anchorId="4E0F46E8" wp14:editId="3B201F87">
                  <wp:extent cx="2011680" cy="2011680"/>
                  <wp:effectExtent l="0" t="0" r="7620" b="7620"/>
                  <wp:docPr id="1" name="Resim 1" descr="Fırat Üniversitesi Tıp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ırat Üniversitesi Tıp Fakül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308" cy="2027308"/>
                          </a:xfrm>
                          <a:prstGeom prst="rect">
                            <a:avLst/>
                          </a:prstGeom>
                          <a:noFill/>
                          <a:ln>
                            <a:noFill/>
                          </a:ln>
                        </pic:spPr>
                      </pic:pic>
                    </a:graphicData>
                  </a:graphic>
                </wp:inline>
              </w:drawing>
            </w:r>
            <w:r w:rsidR="00D317C3" w:rsidRPr="00F028B0">
              <w:rPr>
                <w:rFonts w:ascii="Times New Roman" w:hAnsi="Times New Roman" w:cs="Times New Roman"/>
                <w:noProof/>
                <w:lang w:eastAsia="tr-TR"/>
              </w:rPr>
              <w:drawing>
                <wp:inline distT="0" distB="0" distL="0" distR="0" wp14:anchorId="7F7168CD" wp14:editId="3CCE76B6">
                  <wp:extent cx="1419225" cy="1667275"/>
                  <wp:effectExtent l="0" t="0" r="0" b="9525"/>
                  <wp:docPr id="16392033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03364" name=""/>
                          <pic:cNvPicPr/>
                        </pic:nvPicPr>
                        <pic:blipFill>
                          <a:blip r:embed="rId9"/>
                          <a:stretch>
                            <a:fillRect/>
                          </a:stretch>
                        </pic:blipFill>
                        <pic:spPr>
                          <a:xfrm>
                            <a:off x="0" y="0"/>
                            <a:ext cx="1429493" cy="1679338"/>
                          </a:xfrm>
                          <a:prstGeom prst="rect">
                            <a:avLst/>
                          </a:prstGeom>
                        </pic:spPr>
                      </pic:pic>
                    </a:graphicData>
                  </a:graphic>
                </wp:inline>
              </w:drawing>
            </w:r>
          </w:p>
          <w:p w:rsidR="00754FFC" w:rsidRDefault="00754FFC" w:rsidP="00754FFC"/>
          <w:p w:rsidR="00E011C0" w:rsidRDefault="00E011C0" w:rsidP="00754FFC"/>
          <w:p w:rsidR="00E011C0" w:rsidRDefault="00E011C0" w:rsidP="00754FFC"/>
          <w:p w:rsidR="00E011C0" w:rsidRDefault="00E011C0" w:rsidP="00754FFC"/>
          <w:p w:rsidR="00754FFC" w:rsidRDefault="00754FFC" w:rsidP="00754FFC"/>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961"/>
              <w:gridCol w:w="6946"/>
              <w:gridCol w:w="851"/>
            </w:tblGrid>
            <w:tr w:rsidR="00E011C0" w:rsidTr="00B6034C">
              <w:trPr>
                <w:trHeight w:val="2181"/>
              </w:trPr>
              <w:tc>
                <w:tcPr>
                  <w:tcW w:w="961"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45C9F85B" wp14:editId="7049A1C8">
                        <wp:extent cx="325120" cy="540648"/>
                        <wp:effectExtent l="0" t="0" r="0" b="0"/>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946" w:type="dxa"/>
                  <w:shd w:val="clear" w:color="auto" w:fill="DEEAF6" w:themeFill="accent1" w:themeFillTint="33"/>
                  <w:vAlign w:val="center"/>
                </w:tcPr>
                <w:p w:rsidR="00E011C0" w:rsidRPr="00E011C0" w:rsidRDefault="00E011C0" w:rsidP="00E011C0">
                  <w:pPr>
                    <w:pStyle w:val="KonuBal"/>
                    <w:pBdr>
                      <w:bottom w:val="none" w:sz="0" w:space="0" w:color="auto"/>
                    </w:pBdr>
                    <w:spacing w:after="0" w:line="360" w:lineRule="auto"/>
                    <w:jc w:val="center"/>
                    <w:rPr>
                      <w:rFonts w:asciiTheme="minorHAnsi" w:hAnsiTheme="minorHAnsi" w:cstheme="minorHAnsi"/>
                      <w:b/>
                      <w:color w:val="000000" w:themeColor="text1"/>
                    </w:rPr>
                  </w:pPr>
                  <w:r w:rsidRPr="00E011C0">
                    <w:rPr>
                      <w:rFonts w:ascii="Times New Roman" w:hAnsi="Times New Roman" w:cs="Times New Roman"/>
                      <w:b/>
                      <w:color w:val="000000" w:themeColor="text1"/>
                      <w:sz w:val="36"/>
                      <w:szCs w:val="36"/>
                    </w:rPr>
                    <w:t>FIRAT ÜNİVERSİTESİ TIP FAKÜLTESİ</w:t>
                  </w:r>
                </w:p>
                <w:p w:rsidR="00E011C0" w:rsidRPr="00E011C0" w:rsidRDefault="00E011C0" w:rsidP="00E011C0">
                  <w:pPr>
                    <w:spacing w:line="360" w:lineRule="auto"/>
                    <w:jc w:val="center"/>
                    <w:rPr>
                      <w:rFonts w:ascii="Times New Roman" w:hAnsi="Times New Roman" w:cs="Times New Roman"/>
                      <w:b/>
                      <w:color w:val="000000" w:themeColor="text1"/>
                      <w:sz w:val="36"/>
                      <w:szCs w:val="36"/>
                    </w:rPr>
                  </w:pPr>
                  <w:r w:rsidRPr="00E011C0">
                    <w:rPr>
                      <w:rFonts w:ascii="Times New Roman" w:hAnsi="Times New Roman" w:cs="Times New Roman"/>
                      <w:b/>
                      <w:color w:val="000000" w:themeColor="text1"/>
                      <w:sz w:val="36"/>
                      <w:szCs w:val="36"/>
                    </w:rPr>
                    <w:t>SOSYAL GÜVENİLİR TIP FAKÜLTESİ</w:t>
                  </w:r>
                </w:p>
                <w:p w:rsidR="00E011C0" w:rsidRPr="004736A5" w:rsidRDefault="00E011C0" w:rsidP="00E011C0">
                  <w:pPr>
                    <w:spacing w:line="360" w:lineRule="auto"/>
                    <w:jc w:val="center"/>
                    <w:rPr>
                      <w:rFonts w:ascii="Times New Roman" w:hAnsi="Times New Roman" w:cs="Times New Roman"/>
                      <w:b/>
                      <w:sz w:val="24"/>
                      <w:szCs w:val="24"/>
                    </w:rPr>
                  </w:pPr>
                  <w:r w:rsidRPr="00E011C0">
                    <w:rPr>
                      <w:rFonts w:ascii="Times New Roman" w:hAnsi="Times New Roman" w:cs="Times New Roman"/>
                      <w:b/>
                      <w:color w:val="000000" w:themeColor="text1"/>
                      <w:sz w:val="36"/>
                      <w:szCs w:val="36"/>
                    </w:rPr>
                    <w:t>BELİRLEYİCİLERİ</w:t>
                  </w:r>
                </w:p>
              </w:tc>
              <w:tc>
                <w:tcPr>
                  <w:tcW w:w="851"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7FE605E" wp14:editId="54C3CB1E">
                        <wp:extent cx="325120" cy="540648"/>
                        <wp:effectExtent l="0" t="0" r="0" b="0"/>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E011C0" w:rsidRDefault="00E011C0" w:rsidP="00E011C0">
            <w:pPr>
              <w:rPr>
                <w:rFonts w:ascii="Times New Roman" w:hAnsi="Times New Roman" w:cs="Times New Roman"/>
                <w:b/>
                <w:sz w:val="24"/>
                <w:szCs w:val="24"/>
              </w:rPr>
            </w:pPr>
          </w:p>
          <w:p w:rsidR="00754FFC" w:rsidRPr="00754FFC" w:rsidRDefault="00754FFC" w:rsidP="00754FFC">
            <w:pPr>
              <w:rPr>
                <w:sz w:val="52"/>
                <w:szCs w:val="52"/>
              </w:rPr>
            </w:pPr>
          </w:p>
          <w:p w:rsidR="00D317C3" w:rsidRDefault="00D317C3" w:rsidP="00D317C3">
            <w:pPr>
              <w:spacing w:after="300"/>
              <w:jc w:val="center"/>
              <w:rPr>
                <w:rFonts w:ascii="Times New Roman" w:hAnsi="Times New Roman" w:cs="Times New Roman"/>
                <w:color w:val="155F82"/>
                <w:sz w:val="36"/>
                <w:szCs w:val="36"/>
              </w:rPr>
            </w:pPr>
          </w:p>
          <w:p w:rsidR="00D317C3" w:rsidRDefault="00D317C3" w:rsidP="00D317C3">
            <w:pPr>
              <w:spacing w:after="300"/>
              <w:jc w:val="center"/>
              <w:rPr>
                <w:rFonts w:ascii="Times New Roman" w:hAnsi="Times New Roman" w:cs="Times New Roman"/>
                <w:color w:val="155F82"/>
                <w:sz w:val="36"/>
                <w:szCs w:val="36"/>
              </w:rPr>
            </w:pPr>
          </w:p>
          <w:p w:rsidR="00D317C3" w:rsidRDefault="00D317C3" w:rsidP="00D317C3">
            <w:pPr>
              <w:spacing w:after="300"/>
              <w:jc w:val="center"/>
              <w:rPr>
                <w:rFonts w:ascii="Times New Roman" w:hAnsi="Times New Roman" w:cs="Times New Roman"/>
                <w:color w:val="155F82"/>
                <w:sz w:val="36"/>
                <w:szCs w:val="36"/>
              </w:rPr>
            </w:pPr>
          </w:p>
          <w:p w:rsidR="00E011C0" w:rsidRDefault="00E011C0" w:rsidP="00D317C3">
            <w:pPr>
              <w:spacing w:after="300"/>
              <w:jc w:val="center"/>
              <w:rPr>
                <w:rFonts w:ascii="Times New Roman" w:hAnsi="Times New Roman" w:cs="Times New Roman"/>
                <w:color w:val="155F82"/>
                <w:sz w:val="36"/>
                <w:szCs w:val="36"/>
              </w:rPr>
            </w:pPr>
          </w:p>
          <w:p w:rsidR="00D317C3" w:rsidRPr="00D945A2" w:rsidRDefault="00D317C3" w:rsidP="00D317C3">
            <w:pPr>
              <w:spacing w:after="300"/>
              <w:jc w:val="center"/>
              <w:rPr>
                <w:rFonts w:ascii="Times New Roman" w:hAnsi="Times New Roman" w:cs="Times New Roman"/>
                <w:b/>
                <w:color w:val="000000" w:themeColor="text1"/>
                <w:spacing w:val="-4"/>
                <w:sz w:val="36"/>
                <w:szCs w:val="36"/>
              </w:rPr>
            </w:pPr>
            <w:r w:rsidRPr="00D945A2">
              <w:rPr>
                <w:rFonts w:ascii="Times New Roman" w:hAnsi="Times New Roman" w:cs="Times New Roman"/>
                <w:b/>
                <w:color w:val="000000" w:themeColor="text1"/>
                <w:sz w:val="36"/>
                <w:szCs w:val="36"/>
              </w:rPr>
              <w:t>EYLÜL</w:t>
            </w:r>
            <w:r w:rsidRPr="00D945A2">
              <w:rPr>
                <w:rFonts w:ascii="Times New Roman" w:hAnsi="Times New Roman" w:cs="Times New Roman"/>
                <w:b/>
                <w:color w:val="000000" w:themeColor="text1"/>
                <w:spacing w:val="2"/>
                <w:sz w:val="36"/>
                <w:szCs w:val="36"/>
              </w:rPr>
              <w:t xml:space="preserve"> </w:t>
            </w:r>
            <w:r w:rsidRPr="00D945A2">
              <w:rPr>
                <w:rFonts w:ascii="Times New Roman" w:hAnsi="Times New Roman" w:cs="Times New Roman"/>
                <w:b/>
                <w:color w:val="000000" w:themeColor="text1"/>
                <w:spacing w:val="-4"/>
                <w:sz w:val="36"/>
                <w:szCs w:val="36"/>
              </w:rPr>
              <w:t>2025</w:t>
            </w:r>
          </w:p>
          <w:p w:rsidR="00754FFC" w:rsidRDefault="00D317C3" w:rsidP="00D317C3">
            <w:pPr>
              <w:spacing w:after="300"/>
              <w:jc w:val="center"/>
            </w:pPr>
            <w:r w:rsidRPr="00D945A2">
              <w:rPr>
                <w:rFonts w:ascii="Times New Roman" w:hAnsi="Times New Roman" w:cs="Times New Roman"/>
                <w:b/>
                <w:color w:val="000000" w:themeColor="text1"/>
                <w:spacing w:val="-2"/>
                <w:sz w:val="36"/>
                <w:szCs w:val="36"/>
              </w:rPr>
              <w:t>FÜTF</w:t>
            </w:r>
          </w:p>
        </w:tc>
      </w:tr>
      <w:tr w:rsidR="00754FFC" w:rsidTr="0022212A">
        <w:trPr>
          <w:trHeight w:val="13234"/>
        </w:trPr>
        <w:tc>
          <w:tcPr>
            <w:tcW w:w="8980" w:type="dxa"/>
          </w:tcPr>
          <w:p w:rsidR="00E011C0" w:rsidRDefault="00E011C0" w:rsidP="00E011C0">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E011C0" w:rsidTr="00B6034C">
              <w:trPr>
                <w:trHeight w:val="931"/>
              </w:trPr>
              <w:tc>
                <w:tcPr>
                  <w:tcW w:w="1294"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019C4909" wp14:editId="63AA84DB">
                        <wp:extent cx="325120" cy="540648"/>
                        <wp:effectExtent l="0" t="0" r="0" b="0"/>
                        <wp:docPr id="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E959FD">
                    <w:rPr>
                      <w:rFonts w:ascii="Times New Roman" w:hAnsi="Times New Roman" w:cs="Times New Roman"/>
                      <w:b/>
                      <w:color w:val="FF0000"/>
                      <w:sz w:val="28"/>
                      <w:szCs w:val="28"/>
                    </w:rPr>
                    <w:t>GİRİŞ</w:t>
                  </w:r>
                </w:p>
              </w:tc>
              <w:tc>
                <w:tcPr>
                  <w:tcW w:w="1245"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1FB7B44E" wp14:editId="658CE51B">
                        <wp:extent cx="325120" cy="540648"/>
                        <wp:effectExtent l="0" t="0" r="0" b="0"/>
                        <wp:docPr id="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E011C0" w:rsidRDefault="00E011C0" w:rsidP="00EB78D1">
            <w:pPr>
              <w:rPr>
                <w:rFonts w:ascii="Times New Roman" w:hAnsi="Times New Roman" w:cs="Times New Roman"/>
                <w:b/>
                <w:sz w:val="24"/>
                <w:szCs w:val="24"/>
              </w:rPr>
            </w:pPr>
          </w:p>
          <w:p w:rsidR="00E547B6" w:rsidRPr="00FE03C5" w:rsidRDefault="00E547B6" w:rsidP="00E547B6">
            <w:pPr>
              <w:tabs>
                <w:tab w:val="left" w:pos="417"/>
                <w:tab w:val="left" w:pos="690"/>
                <w:tab w:val="left" w:pos="900"/>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03C5">
              <w:rPr>
                <w:rFonts w:ascii="Times New Roman" w:hAnsi="Times New Roman" w:cs="Times New Roman"/>
                <w:sz w:val="24"/>
                <w:szCs w:val="24"/>
              </w:rPr>
              <w:t xml:space="preserve">Tıp Fakültelerinin temel amaçları toplumun ihtiyaçlarına uygun bir çerçevede tıp eğitimi ve sağlık hizmeti vermek ve bilimsel bilginin geliştirilmesi için araştırmalar gerçekleştirilmektir; bu nedenle, sosyal hesap verebilirlik tıp pratiğinin hem de tıp fakültelerinin temelini oluşturur. Tıp fakültelerinin sosyal yükümlülükleri üç düzeyde tanımlanmaktadır; sosyal sorumluluk, sosyal duyarlılık ve sosyal güvenirlik. Sosyal güvenirlik (hesap verebilirlik) bu düzeylerin en üst basamağıdır. </w:t>
            </w:r>
          </w:p>
          <w:p w:rsidR="00E547B6" w:rsidRPr="00FE03C5" w:rsidRDefault="00E547B6" w:rsidP="00E547B6">
            <w:pPr>
              <w:tabs>
                <w:tab w:val="left" w:pos="417"/>
                <w:tab w:val="left" w:pos="690"/>
                <w:tab w:val="left" w:pos="900"/>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03C5">
              <w:rPr>
                <w:rFonts w:ascii="Times New Roman" w:hAnsi="Times New Roman" w:cs="Times New Roman"/>
                <w:sz w:val="24"/>
                <w:szCs w:val="24"/>
              </w:rPr>
              <w:t xml:space="preserve">Sosyal güvenilir bir tıp fakültesi, eğitim, araştırma ve hizmet etkinliklerini toplumun sağlık gereksinimleri doğrultusunda planlamalı, uygulamalı ve ilgili taraflarla çalışarak bunların toplum için geçerli, yüksek nitelikli eşit ve maliyet etkin sonuçlar verdiğini göstermelidir. </w:t>
            </w:r>
          </w:p>
          <w:p w:rsidR="00E547B6" w:rsidRPr="00FE03C5" w:rsidRDefault="00E547B6" w:rsidP="00E547B6">
            <w:pPr>
              <w:tabs>
                <w:tab w:val="left" w:pos="417"/>
                <w:tab w:val="left" w:pos="690"/>
                <w:tab w:val="left" w:pos="900"/>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03C5">
              <w:rPr>
                <w:rFonts w:ascii="Times New Roman" w:hAnsi="Times New Roman" w:cs="Times New Roman"/>
                <w:sz w:val="24"/>
                <w:szCs w:val="24"/>
              </w:rPr>
              <w:t xml:space="preserve">Tıp fakültelerinin sosyal hesap verebilirliğini değerlendirmek için ölçütler geliştirilmelidir. Değerlendirme ve akreditasyon sistemleri mevcut standartlara uyum sağlamak için yeniden gözden geçirilmeli, sonuçları ve toplum üzerindeki etkileri ile ilgili yeni standartlar içermelidir. </w:t>
            </w:r>
          </w:p>
          <w:p w:rsidR="00D945A2" w:rsidRDefault="00E547B6" w:rsidP="00D945A2">
            <w:pPr>
              <w:tabs>
                <w:tab w:val="left" w:pos="417"/>
                <w:tab w:val="left" w:pos="690"/>
                <w:tab w:val="left" w:pos="900"/>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03C5">
              <w:rPr>
                <w:rFonts w:ascii="Times New Roman" w:hAnsi="Times New Roman" w:cs="Times New Roman"/>
                <w:sz w:val="24"/>
                <w:szCs w:val="24"/>
              </w:rPr>
              <w:t>Bu amaçla, Tıp Eğitimi Programlarının Değerlendirilmesi ve Akreditasyonu Derneği (TEPDAD) Türkiye’deki Tıp Fakültelerinin sosyal hesap verebilirlik ve sosyal sorumluluk kapasitelerinin geliştirilmesini desteklemek için 2019’da ‘Türkiye Sosyal Güvenilir (Hesap Verebilir) Tıp Fakültesi Belirleyicileri Ulusal Belgesi’ geliştirmiş ve yayınlamıştır</w:t>
            </w:r>
            <w:r>
              <w:rPr>
                <w:rFonts w:ascii="Times New Roman" w:hAnsi="Times New Roman" w:cs="Times New Roman"/>
                <w:sz w:val="24"/>
                <w:szCs w:val="24"/>
              </w:rPr>
              <w:t>.</w:t>
            </w:r>
            <w:r w:rsidRPr="00FE03C5">
              <w:rPr>
                <w:rFonts w:ascii="Times New Roman" w:hAnsi="Times New Roman" w:cs="Times New Roman"/>
                <w:sz w:val="24"/>
                <w:szCs w:val="24"/>
              </w:rPr>
              <w:t xml:space="preserve"> </w:t>
            </w:r>
          </w:p>
          <w:p w:rsidR="00E547B6" w:rsidRDefault="00991BF6" w:rsidP="00E547B6">
            <w:pPr>
              <w:tabs>
                <w:tab w:val="left" w:pos="417"/>
                <w:tab w:val="left" w:pos="690"/>
                <w:tab w:val="left" w:pos="900"/>
                <w:tab w:val="left" w:pos="1110"/>
              </w:tabs>
              <w:spacing w:line="360" w:lineRule="auto"/>
              <w:rPr>
                <w:rFonts w:ascii="Times New Roman" w:hAnsi="Times New Roman" w:cs="Times New Roman"/>
                <w:sz w:val="24"/>
                <w:szCs w:val="24"/>
              </w:rPr>
            </w:pPr>
            <w:hyperlink r:id="rId11" w:history="1">
              <w:r w:rsidR="00E547B6" w:rsidRPr="00C11AAA">
                <w:rPr>
                  <w:rStyle w:val="Kpr"/>
                  <w:rFonts w:ascii="Times New Roman" w:hAnsi="Times New Roman" w:cs="Times New Roman"/>
                  <w:sz w:val="24"/>
                  <w:szCs w:val="24"/>
                </w:rPr>
                <w:t>https://tepdad.org.tr/wp-content/uploads/2025/01/TEPDAD_Sosyal_Guvenilirlik_2019.pdf</w:t>
              </w:r>
            </w:hyperlink>
          </w:p>
          <w:p w:rsidR="00E547B6" w:rsidRPr="00FE03C5" w:rsidRDefault="00E547B6" w:rsidP="00777A65">
            <w:pPr>
              <w:tabs>
                <w:tab w:val="left" w:pos="417"/>
                <w:tab w:val="left" w:pos="690"/>
                <w:tab w:val="left" w:pos="900"/>
                <w:tab w:val="left" w:pos="11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03C5">
              <w:rPr>
                <w:rFonts w:ascii="Times New Roman" w:hAnsi="Times New Roman" w:cs="Times New Roman"/>
                <w:sz w:val="24"/>
                <w:szCs w:val="24"/>
              </w:rPr>
              <w:t>Bu raporda, Türkiye Sosyal Güvenilir Tıp Fakültesi Belirleyicileri Ulusal Belgesi göz önüne alınarak, Fırat Üniversitesi Tıp Fakültesi’nin sosyal sorumluluk, sosyal duyarlılık ve sosyal güvenilirlik gibi sosyal yükümlülüklerinin son 6 yıl bazında değerlendirilmesi amaçlanmıştır.</w:t>
            </w:r>
          </w:p>
          <w:p w:rsidR="004736A5" w:rsidRDefault="004736A5" w:rsidP="00E547B6">
            <w:pPr>
              <w:tabs>
                <w:tab w:val="left" w:pos="417"/>
                <w:tab w:val="left" w:pos="690"/>
                <w:tab w:val="left" w:pos="900"/>
                <w:tab w:val="left" w:pos="1110"/>
              </w:tabs>
              <w:ind w:firstLine="559"/>
              <w:rPr>
                <w:rFonts w:ascii="Times New Roman" w:hAnsi="Times New Roman" w:cs="Times New Roman"/>
                <w:b/>
                <w:sz w:val="24"/>
                <w:szCs w:val="24"/>
              </w:rPr>
            </w:pPr>
          </w:p>
          <w:p w:rsidR="00E547B6" w:rsidRDefault="00E547B6" w:rsidP="00E547B6">
            <w:pPr>
              <w:tabs>
                <w:tab w:val="left" w:pos="417"/>
                <w:tab w:val="left" w:pos="690"/>
                <w:tab w:val="left" w:pos="900"/>
                <w:tab w:val="left" w:pos="1110"/>
              </w:tabs>
              <w:ind w:firstLine="559"/>
              <w:rPr>
                <w:rFonts w:ascii="Times New Roman" w:hAnsi="Times New Roman" w:cs="Times New Roman"/>
                <w:b/>
                <w:sz w:val="24"/>
                <w:szCs w:val="24"/>
              </w:rPr>
            </w:pPr>
          </w:p>
          <w:p w:rsidR="00E547B6" w:rsidRDefault="00E547B6" w:rsidP="00E547B6">
            <w:pPr>
              <w:tabs>
                <w:tab w:val="left" w:pos="417"/>
                <w:tab w:val="left" w:pos="690"/>
                <w:tab w:val="left" w:pos="900"/>
                <w:tab w:val="left" w:pos="1110"/>
              </w:tabs>
              <w:ind w:firstLine="559"/>
              <w:rPr>
                <w:rFonts w:ascii="Times New Roman" w:hAnsi="Times New Roman" w:cs="Times New Roman"/>
                <w:b/>
                <w:sz w:val="24"/>
                <w:szCs w:val="24"/>
              </w:rPr>
            </w:pPr>
          </w:p>
          <w:p w:rsidR="00E547B6" w:rsidRDefault="00E547B6" w:rsidP="00E547B6">
            <w:pPr>
              <w:ind w:firstLine="559"/>
              <w:rPr>
                <w:rFonts w:ascii="Times New Roman" w:hAnsi="Times New Roman" w:cs="Times New Roman"/>
                <w:b/>
                <w:sz w:val="24"/>
                <w:szCs w:val="24"/>
              </w:rPr>
            </w:pPr>
          </w:p>
          <w:p w:rsidR="00E547B6" w:rsidRDefault="00E547B6" w:rsidP="00EB78D1">
            <w:pPr>
              <w:rPr>
                <w:rFonts w:ascii="Times New Roman" w:hAnsi="Times New Roman" w:cs="Times New Roman"/>
                <w:b/>
                <w:sz w:val="24"/>
                <w:szCs w:val="24"/>
              </w:rPr>
            </w:pPr>
          </w:p>
          <w:p w:rsidR="00E011C0" w:rsidRDefault="00E011C0" w:rsidP="00E011C0">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E011C0" w:rsidTr="00B6034C">
              <w:trPr>
                <w:trHeight w:val="931"/>
              </w:trPr>
              <w:tc>
                <w:tcPr>
                  <w:tcW w:w="1294"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lastRenderedPageBreak/>
                    <w:drawing>
                      <wp:inline distT="0" distB="0" distL="0" distR="0" wp14:anchorId="417045BC" wp14:editId="0B3022AE">
                        <wp:extent cx="325120" cy="540648"/>
                        <wp:effectExtent l="0" t="0" r="0" b="0"/>
                        <wp:docPr id="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FE03C5">
                    <w:rPr>
                      <w:rFonts w:ascii="Times New Roman" w:hAnsi="Times New Roman" w:cs="Times New Roman"/>
                      <w:b/>
                      <w:color w:val="FF0000"/>
                      <w:sz w:val="24"/>
                      <w:szCs w:val="24"/>
                    </w:rPr>
                    <w:t>Fırat Üniversitesi</w:t>
                  </w:r>
                  <w:r w:rsidRPr="00FE03C5">
                    <w:rPr>
                      <w:rFonts w:ascii="Times New Roman" w:hAnsi="Times New Roman" w:cs="Times New Roman"/>
                      <w:b/>
                      <w:color w:val="FF0000"/>
                      <w:spacing w:val="-5"/>
                      <w:sz w:val="24"/>
                      <w:szCs w:val="24"/>
                    </w:rPr>
                    <w:t xml:space="preserve"> </w:t>
                  </w:r>
                  <w:r w:rsidRPr="00FE03C5">
                    <w:rPr>
                      <w:rFonts w:ascii="Times New Roman" w:hAnsi="Times New Roman" w:cs="Times New Roman"/>
                      <w:b/>
                      <w:color w:val="FF0000"/>
                      <w:sz w:val="24"/>
                      <w:szCs w:val="24"/>
                    </w:rPr>
                    <w:t>Tıp</w:t>
                  </w:r>
                  <w:r w:rsidRPr="00FE03C5">
                    <w:rPr>
                      <w:rFonts w:ascii="Times New Roman" w:hAnsi="Times New Roman" w:cs="Times New Roman"/>
                      <w:b/>
                      <w:color w:val="FF0000"/>
                      <w:spacing w:val="-5"/>
                      <w:sz w:val="24"/>
                      <w:szCs w:val="24"/>
                    </w:rPr>
                    <w:t xml:space="preserve"> </w:t>
                  </w:r>
                  <w:r w:rsidRPr="00FE03C5">
                    <w:rPr>
                      <w:rFonts w:ascii="Times New Roman" w:hAnsi="Times New Roman" w:cs="Times New Roman"/>
                      <w:b/>
                      <w:color w:val="FF0000"/>
                      <w:sz w:val="24"/>
                      <w:szCs w:val="24"/>
                    </w:rPr>
                    <w:t>Fakültesinin</w:t>
                  </w:r>
                  <w:r w:rsidRPr="00FE03C5">
                    <w:rPr>
                      <w:rFonts w:ascii="Times New Roman" w:hAnsi="Times New Roman" w:cs="Times New Roman"/>
                      <w:b/>
                      <w:color w:val="FF0000"/>
                      <w:spacing w:val="-5"/>
                      <w:sz w:val="24"/>
                      <w:szCs w:val="24"/>
                    </w:rPr>
                    <w:t xml:space="preserve"> </w:t>
                  </w:r>
                  <w:r w:rsidRPr="00FE03C5">
                    <w:rPr>
                      <w:rFonts w:ascii="Times New Roman" w:hAnsi="Times New Roman" w:cs="Times New Roman"/>
                      <w:b/>
                      <w:color w:val="FF0000"/>
                      <w:spacing w:val="-2"/>
                      <w:sz w:val="24"/>
                      <w:szCs w:val="24"/>
                    </w:rPr>
                    <w:t>Misyonu;</w:t>
                  </w:r>
                </w:p>
              </w:tc>
              <w:tc>
                <w:tcPr>
                  <w:tcW w:w="1245"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0AF1778" wp14:editId="68244184">
                        <wp:extent cx="325120" cy="540648"/>
                        <wp:effectExtent l="0" t="0" r="0" b="0"/>
                        <wp:docPr id="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E011C0" w:rsidRDefault="00E011C0" w:rsidP="00E011C0">
            <w:pPr>
              <w:rPr>
                <w:rFonts w:ascii="Times New Roman" w:hAnsi="Times New Roman" w:cs="Times New Roman"/>
                <w:b/>
                <w:sz w:val="24"/>
                <w:szCs w:val="24"/>
              </w:rPr>
            </w:pPr>
          </w:p>
          <w:p w:rsidR="00E547B6" w:rsidRPr="00777A65" w:rsidRDefault="00365563" w:rsidP="00777A65">
            <w:pPr>
              <w:spacing w:line="360" w:lineRule="auto"/>
              <w:jc w:val="both"/>
              <w:rPr>
                <w:rFonts w:ascii="Times New Roman" w:hAnsi="Times New Roman" w:cs="Times New Roman"/>
                <w:b/>
                <w:sz w:val="24"/>
                <w:szCs w:val="24"/>
              </w:rPr>
            </w:pPr>
            <w:r w:rsidRPr="00FE03C5">
              <w:rPr>
                <w:rStyle w:val="Gl"/>
                <w:rFonts w:ascii="Times New Roman" w:hAnsi="Times New Roman" w:cs="Times New Roman"/>
                <w:color w:val="343A40"/>
                <w:sz w:val="24"/>
                <w:szCs w:val="24"/>
                <w:bdr w:val="none" w:sz="0" w:space="0" w:color="auto" w:frame="1"/>
                <w:shd w:val="clear" w:color="auto" w:fill="FFFFFF"/>
              </w:rPr>
              <w:t> </w:t>
            </w:r>
            <w:r>
              <w:rPr>
                <w:rStyle w:val="Gl"/>
                <w:rFonts w:ascii="Times New Roman" w:hAnsi="Times New Roman" w:cs="Times New Roman"/>
                <w:color w:val="343A40"/>
                <w:sz w:val="24"/>
                <w:szCs w:val="24"/>
                <w:bdr w:val="none" w:sz="0" w:space="0" w:color="auto" w:frame="1"/>
                <w:shd w:val="clear" w:color="auto" w:fill="FFFFFF"/>
              </w:rPr>
              <w:t xml:space="preserve">   </w:t>
            </w:r>
            <w:r w:rsidRPr="00777A65">
              <w:rPr>
                <w:rFonts w:ascii="Times New Roman" w:hAnsi="Times New Roman" w:cs="Times New Roman"/>
                <w:color w:val="000000"/>
                <w:sz w:val="24"/>
                <w:szCs w:val="24"/>
                <w:bdr w:val="none" w:sz="0" w:space="0" w:color="auto" w:frame="1"/>
                <w:shd w:val="clear" w:color="auto" w:fill="FFFFFF"/>
              </w:rPr>
              <w:t>Asıl dayanağı ve amacı insan sağlığı ve bilim olan, toplum sağlığını ve koruyucu hekimliği ön planda tutan, tıbbi etik kurallardan taviz vermeyen, sürekli kendini yenileyen, donanımlı, araştırıcı, üretici ve kaliteyi hedefleyen, çağdaş,  özgür ve tarafsız düşünen, </w:t>
            </w:r>
            <w:r w:rsidRPr="00777A65">
              <w:rPr>
                <w:rFonts w:ascii="Times New Roman" w:hAnsi="Times New Roman" w:cs="Times New Roman"/>
                <w:color w:val="343A40"/>
                <w:sz w:val="24"/>
                <w:szCs w:val="24"/>
                <w:bdr w:val="none" w:sz="0" w:space="0" w:color="auto" w:frame="1"/>
                <w:shd w:val="clear" w:color="auto" w:fill="FFFFFF"/>
              </w:rPr>
              <w:t>insanın insana şifa olması gerektiğini bilen,</w:t>
            </w:r>
            <w:r w:rsidRPr="00777A65">
              <w:rPr>
                <w:rFonts w:ascii="Times New Roman" w:hAnsi="Times New Roman" w:cs="Times New Roman"/>
                <w:color w:val="000000"/>
                <w:sz w:val="24"/>
                <w:szCs w:val="24"/>
                <w:bdr w:val="none" w:sz="0" w:space="0" w:color="auto" w:frame="1"/>
                <w:shd w:val="clear" w:color="auto" w:fill="FFFFFF"/>
              </w:rPr>
              <w:t xml:space="preserve"> bilim insanı ruhuna sahip, evrensel anlamda birer sağlık elçisi olabilecek </w:t>
            </w:r>
            <w:proofErr w:type="gramStart"/>
            <w:r w:rsidRPr="00777A65">
              <w:rPr>
                <w:rFonts w:ascii="Times New Roman" w:hAnsi="Times New Roman" w:cs="Times New Roman"/>
                <w:color w:val="000000"/>
                <w:sz w:val="24"/>
                <w:szCs w:val="24"/>
                <w:bdr w:val="none" w:sz="0" w:space="0" w:color="auto" w:frame="1"/>
                <w:shd w:val="clear" w:color="auto" w:fill="FFFFFF"/>
              </w:rPr>
              <w:t>hekimler  yetiştirmektir</w:t>
            </w:r>
            <w:proofErr w:type="gramEnd"/>
            <w:r w:rsidRPr="00777A65">
              <w:rPr>
                <w:rFonts w:ascii="Times New Roman" w:hAnsi="Times New Roman" w:cs="Times New Roman"/>
                <w:color w:val="000000"/>
                <w:sz w:val="24"/>
                <w:szCs w:val="24"/>
                <w:bdr w:val="none" w:sz="0" w:space="0" w:color="auto" w:frame="1"/>
                <w:shd w:val="clear" w:color="auto" w:fill="FFFFFF"/>
              </w:rPr>
              <w:t>.</w:t>
            </w:r>
          </w:p>
          <w:p w:rsidR="00E011C0" w:rsidRDefault="00E011C0" w:rsidP="00E011C0">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E011C0" w:rsidTr="00B6034C">
              <w:trPr>
                <w:trHeight w:val="931"/>
              </w:trPr>
              <w:tc>
                <w:tcPr>
                  <w:tcW w:w="1294"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77161D96" wp14:editId="267A0053">
                        <wp:extent cx="325120" cy="540648"/>
                        <wp:effectExtent l="0" t="0" r="0" b="0"/>
                        <wp:docPr id="1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FE03C5">
                    <w:rPr>
                      <w:rFonts w:ascii="Times New Roman" w:hAnsi="Times New Roman" w:cs="Times New Roman"/>
                      <w:b/>
                      <w:color w:val="FF0000"/>
                      <w:sz w:val="24"/>
                      <w:szCs w:val="24"/>
                    </w:rPr>
                    <w:t>Fırat Üniversitesi</w:t>
                  </w:r>
                  <w:r w:rsidRPr="00FE03C5">
                    <w:rPr>
                      <w:rFonts w:ascii="Times New Roman" w:hAnsi="Times New Roman" w:cs="Times New Roman"/>
                      <w:b/>
                      <w:color w:val="FF0000"/>
                      <w:spacing w:val="-5"/>
                      <w:sz w:val="24"/>
                      <w:szCs w:val="24"/>
                    </w:rPr>
                    <w:t xml:space="preserve"> </w:t>
                  </w:r>
                  <w:r w:rsidRPr="00FE03C5">
                    <w:rPr>
                      <w:rFonts w:ascii="Times New Roman" w:hAnsi="Times New Roman" w:cs="Times New Roman"/>
                      <w:b/>
                      <w:color w:val="FF0000"/>
                      <w:sz w:val="24"/>
                      <w:szCs w:val="24"/>
                    </w:rPr>
                    <w:t>Tıp</w:t>
                  </w:r>
                  <w:r w:rsidRPr="00FE03C5">
                    <w:rPr>
                      <w:rFonts w:ascii="Times New Roman" w:hAnsi="Times New Roman" w:cs="Times New Roman"/>
                      <w:b/>
                      <w:color w:val="FF0000"/>
                      <w:spacing w:val="-5"/>
                      <w:sz w:val="24"/>
                      <w:szCs w:val="24"/>
                    </w:rPr>
                    <w:t xml:space="preserve"> </w:t>
                  </w:r>
                  <w:r w:rsidRPr="00FE03C5">
                    <w:rPr>
                      <w:rFonts w:ascii="Times New Roman" w:hAnsi="Times New Roman" w:cs="Times New Roman"/>
                      <w:b/>
                      <w:color w:val="FF0000"/>
                      <w:sz w:val="24"/>
                      <w:szCs w:val="24"/>
                    </w:rPr>
                    <w:t>Fakültesinin</w:t>
                  </w:r>
                  <w:r w:rsidRPr="00FE03C5">
                    <w:rPr>
                      <w:rFonts w:ascii="Times New Roman" w:hAnsi="Times New Roman" w:cs="Times New Roman"/>
                      <w:b/>
                      <w:color w:val="FF0000"/>
                      <w:spacing w:val="-7"/>
                      <w:sz w:val="24"/>
                      <w:szCs w:val="24"/>
                    </w:rPr>
                    <w:t xml:space="preserve"> </w:t>
                  </w:r>
                  <w:r w:rsidRPr="00FE03C5">
                    <w:rPr>
                      <w:rFonts w:ascii="Times New Roman" w:hAnsi="Times New Roman" w:cs="Times New Roman"/>
                      <w:b/>
                      <w:color w:val="FF0000"/>
                      <w:spacing w:val="-2"/>
                      <w:sz w:val="24"/>
                      <w:szCs w:val="24"/>
                    </w:rPr>
                    <w:t>Vizyonu;</w:t>
                  </w:r>
                </w:p>
              </w:tc>
              <w:tc>
                <w:tcPr>
                  <w:tcW w:w="1245" w:type="dxa"/>
                  <w:shd w:val="clear" w:color="auto" w:fill="DEEAF6" w:themeFill="accent1" w:themeFillTint="33"/>
                  <w:vAlign w:val="center"/>
                </w:tcPr>
                <w:p w:rsidR="00E011C0" w:rsidRPr="004736A5" w:rsidRDefault="00E011C0" w:rsidP="00E011C0">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316B3B4E" wp14:editId="79CF004A">
                        <wp:extent cx="325120" cy="540648"/>
                        <wp:effectExtent l="0" t="0" r="0" b="0"/>
                        <wp:docPr id="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E011C0" w:rsidRDefault="00E011C0" w:rsidP="00E011C0">
            <w:pPr>
              <w:rPr>
                <w:rFonts w:ascii="Times New Roman" w:hAnsi="Times New Roman" w:cs="Times New Roman"/>
                <w:b/>
                <w:sz w:val="24"/>
                <w:szCs w:val="24"/>
              </w:rPr>
            </w:pPr>
          </w:p>
          <w:p w:rsidR="00365563" w:rsidRPr="00777A65" w:rsidRDefault="00365563" w:rsidP="00777A65">
            <w:pPr>
              <w:spacing w:line="360" w:lineRule="auto"/>
              <w:jc w:val="both"/>
              <w:rPr>
                <w:rFonts w:ascii="Times New Roman" w:hAnsi="Times New Roman" w:cs="Times New Roman"/>
                <w:b/>
                <w:sz w:val="24"/>
                <w:szCs w:val="24"/>
              </w:rPr>
            </w:pPr>
            <w:r w:rsidRPr="00777A65">
              <w:rPr>
                <w:sz w:val="24"/>
                <w:szCs w:val="24"/>
              </w:rPr>
              <w:t xml:space="preserve">       Evrensel bilime ve millî kültürün oluşmasına katkı sağlayan, bilimsel ve akademik kadrolarda yer alacak pratisyen ve uzman hekimler yetiştiren, tıp eğitiminde ilk sıralarda tercih edilen, bilimsel başarıları yakından takip eden ve destekleyen, aynı zamanda hizmet sunumunda ülke ihtiyaçlarını karşılamakla yetinmeyip uluslararası alanda adından söz ettirmeyi hedefleyen bir kurum olmaktır.</w:t>
            </w:r>
          </w:p>
          <w:p w:rsidR="00365563" w:rsidRDefault="00365563" w:rsidP="00365563">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365563" w:rsidTr="00B6034C">
              <w:trPr>
                <w:trHeight w:val="931"/>
              </w:trPr>
              <w:tc>
                <w:tcPr>
                  <w:tcW w:w="1294" w:type="dxa"/>
                  <w:shd w:val="clear" w:color="auto" w:fill="DEEAF6" w:themeFill="accent1" w:themeFillTint="33"/>
                  <w:vAlign w:val="center"/>
                </w:tcPr>
                <w:p w:rsidR="00365563" w:rsidRPr="004736A5" w:rsidRDefault="00365563" w:rsidP="00365563">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7AE57565" wp14:editId="4FD59D99">
                        <wp:extent cx="325120" cy="540648"/>
                        <wp:effectExtent l="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365563" w:rsidRPr="004736A5" w:rsidRDefault="00365563" w:rsidP="00365563">
                  <w:pPr>
                    <w:jc w:val="center"/>
                    <w:rPr>
                      <w:rFonts w:ascii="Times New Roman" w:hAnsi="Times New Roman" w:cs="Times New Roman"/>
                      <w:b/>
                      <w:sz w:val="24"/>
                      <w:szCs w:val="24"/>
                    </w:rPr>
                  </w:pPr>
                  <w:r w:rsidRPr="006330E9">
                    <w:rPr>
                      <w:rFonts w:ascii="Times New Roman" w:hAnsi="Times New Roman" w:cs="Times New Roman"/>
                      <w:b/>
                      <w:color w:val="FF0000"/>
                      <w:sz w:val="24"/>
                      <w:szCs w:val="24"/>
                    </w:rPr>
                    <w:t>Fırat</w:t>
                  </w:r>
                  <w:r w:rsidRPr="006330E9">
                    <w:rPr>
                      <w:rFonts w:ascii="Times New Roman" w:hAnsi="Times New Roman" w:cs="Times New Roman"/>
                      <w:b/>
                      <w:color w:val="FF0000"/>
                      <w:spacing w:val="-5"/>
                      <w:sz w:val="24"/>
                      <w:szCs w:val="24"/>
                    </w:rPr>
                    <w:t xml:space="preserve"> </w:t>
                  </w:r>
                  <w:r w:rsidRPr="006330E9">
                    <w:rPr>
                      <w:rFonts w:ascii="Times New Roman" w:hAnsi="Times New Roman" w:cs="Times New Roman"/>
                      <w:b/>
                      <w:color w:val="FF0000"/>
                      <w:sz w:val="24"/>
                      <w:szCs w:val="24"/>
                    </w:rPr>
                    <w:t>Üniversitesi</w:t>
                  </w:r>
                  <w:r w:rsidRPr="006330E9">
                    <w:rPr>
                      <w:rFonts w:ascii="Times New Roman" w:hAnsi="Times New Roman" w:cs="Times New Roman"/>
                      <w:b/>
                      <w:color w:val="FF0000"/>
                      <w:spacing w:val="-5"/>
                      <w:sz w:val="24"/>
                      <w:szCs w:val="24"/>
                    </w:rPr>
                    <w:t xml:space="preserve"> </w:t>
                  </w:r>
                  <w:r w:rsidRPr="006330E9">
                    <w:rPr>
                      <w:rFonts w:ascii="Times New Roman" w:hAnsi="Times New Roman" w:cs="Times New Roman"/>
                      <w:b/>
                      <w:color w:val="FF0000"/>
                      <w:sz w:val="24"/>
                      <w:szCs w:val="24"/>
                    </w:rPr>
                    <w:t>Tıp</w:t>
                  </w:r>
                  <w:r w:rsidRPr="006330E9">
                    <w:rPr>
                      <w:rFonts w:ascii="Times New Roman" w:hAnsi="Times New Roman" w:cs="Times New Roman"/>
                      <w:b/>
                      <w:color w:val="FF0000"/>
                      <w:spacing w:val="-5"/>
                      <w:sz w:val="24"/>
                      <w:szCs w:val="24"/>
                    </w:rPr>
                    <w:t xml:space="preserve"> </w:t>
                  </w:r>
                  <w:r w:rsidRPr="006330E9">
                    <w:rPr>
                      <w:rFonts w:ascii="Times New Roman" w:hAnsi="Times New Roman" w:cs="Times New Roman"/>
                      <w:b/>
                      <w:color w:val="FF0000"/>
                      <w:sz w:val="24"/>
                      <w:szCs w:val="24"/>
                    </w:rPr>
                    <w:t>Fakültesinin</w:t>
                  </w:r>
                  <w:r w:rsidRPr="006330E9">
                    <w:rPr>
                      <w:rFonts w:ascii="Times New Roman" w:hAnsi="Times New Roman" w:cs="Times New Roman"/>
                      <w:b/>
                      <w:color w:val="FF0000"/>
                      <w:spacing w:val="-5"/>
                      <w:sz w:val="24"/>
                      <w:szCs w:val="24"/>
                    </w:rPr>
                    <w:t xml:space="preserve"> </w:t>
                  </w:r>
                  <w:r w:rsidRPr="006330E9">
                    <w:rPr>
                      <w:rFonts w:ascii="Times New Roman" w:hAnsi="Times New Roman" w:cs="Times New Roman"/>
                      <w:b/>
                      <w:color w:val="FF0000"/>
                      <w:sz w:val="24"/>
                      <w:szCs w:val="24"/>
                    </w:rPr>
                    <w:t>Genel</w:t>
                  </w:r>
                  <w:r w:rsidRPr="006330E9">
                    <w:rPr>
                      <w:rFonts w:ascii="Times New Roman" w:hAnsi="Times New Roman" w:cs="Times New Roman"/>
                      <w:b/>
                      <w:color w:val="FF0000"/>
                      <w:spacing w:val="-11"/>
                      <w:sz w:val="24"/>
                      <w:szCs w:val="24"/>
                    </w:rPr>
                    <w:t xml:space="preserve"> </w:t>
                  </w:r>
                  <w:r w:rsidRPr="006330E9">
                    <w:rPr>
                      <w:rFonts w:ascii="Times New Roman" w:hAnsi="Times New Roman" w:cs="Times New Roman"/>
                      <w:b/>
                      <w:color w:val="FF0000"/>
                      <w:sz w:val="24"/>
                      <w:szCs w:val="24"/>
                    </w:rPr>
                    <w:t>Amaç</w:t>
                  </w:r>
                  <w:r w:rsidRPr="006330E9">
                    <w:rPr>
                      <w:rFonts w:ascii="Times New Roman" w:hAnsi="Times New Roman" w:cs="Times New Roman"/>
                      <w:b/>
                      <w:color w:val="FF0000"/>
                      <w:spacing w:val="-2"/>
                      <w:sz w:val="24"/>
                      <w:szCs w:val="24"/>
                    </w:rPr>
                    <w:t xml:space="preserve"> </w:t>
                  </w:r>
                  <w:r w:rsidRPr="006330E9">
                    <w:rPr>
                      <w:rFonts w:ascii="Times New Roman" w:hAnsi="Times New Roman" w:cs="Times New Roman"/>
                      <w:b/>
                      <w:color w:val="FF0000"/>
                      <w:sz w:val="24"/>
                      <w:szCs w:val="24"/>
                    </w:rPr>
                    <w:t>ve</w:t>
                  </w:r>
                  <w:r w:rsidRPr="006330E9">
                    <w:rPr>
                      <w:rFonts w:ascii="Times New Roman" w:hAnsi="Times New Roman" w:cs="Times New Roman"/>
                      <w:b/>
                      <w:color w:val="FF0000"/>
                      <w:spacing w:val="-5"/>
                      <w:sz w:val="24"/>
                      <w:szCs w:val="24"/>
                    </w:rPr>
                    <w:t xml:space="preserve"> </w:t>
                  </w:r>
                  <w:r w:rsidRPr="006330E9">
                    <w:rPr>
                      <w:rFonts w:ascii="Times New Roman" w:hAnsi="Times New Roman" w:cs="Times New Roman"/>
                      <w:b/>
                      <w:color w:val="FF0000"/>
                      <w:spacing w:val="-2"/>
                      <w:sz w:val="24"/>
                      <w:szCs w:val="24"/>
                    </w:rPr>
                    <w:t>Hedefleri:</w:t>
                  </w:r>
                </w:p>
              </w:tc>
              <w:tc>
                <w:tcPr>
                  <w:tcW w:w="1245" w:type="dxa"/>
                  <w:shd w:val="clear" w:color="auto" w:fill="DEEAF6" w:themeFill="accent1" w:themeFillTint="33"/>
                  <w:vAlign w:val="center"/>
                </w:tcPr>
                <w:p w:rsidR="00365563" w:rsidRPr="004736A5" w:rsidRDefault="00365563" w:rsidP="00365563">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10BE4CD" wp14:editId="50556DBB">
                        <wp:extent cx="325120" cy="540648"/>
                        <wp:effectExtent l="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E00359" w:rsidRDefault="00E00359" w:rsidP="00E00359">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E00359" w:rsidTr="00B6034C">
              <w:trPr>
                <w:trHeight w:val="536"/>
              </w:trPr>
              <w:tc>
                <w:tcPr>
                  <w:tcW w:w="8758" w:type="dxa"/>
                  <w:shd w:val="clear" w:color="auto" w:fill="DEEAF6" w:themeFill="accent1" w:themeFillTint="33"/>
                  <w:vAlign w:val="center"/>
                </w:tcPr>
                <w:p w:rsidR="00E00359" w:rsidRDefault="00E00359" w:rsidP="00E00359">
                  <w:pPr>
                    <w:spacing w:after="120"/>
                    <w:rPr>
                      <w:rFonts w:ascii="Times New Roman" w:hAnsi="Times New Roman" w:cs="Times New Roman"/>
                      <w:b/>
                      <w:bCs/>
                      <w:sz w:val="24"/>
                      <w:szCs w:val="24"/>
                    </w:rPr>
                  </w:pPr>
                  <w:r w:rsidRPr="00687C63">
                    <w:rPr>
                      <w:rFonts w:ascii="Times New Roman" w:hAnsi="Times New Roman" w:cs="Times New Roman"/>
                      <w:b/>
                      <w:bCs/>
                      <w:sz w:val="24"/>
                      <w:szCs w:val="24"/>
                    </w:rPr>
                    <w:t>Fakültemizin Eğitim Hedefleri</w:t>
                  </w:r>
                </w:p>
                <w:p w:rsidR="00E00359" w:rsidRPr="004736A5" w:rsidRDefault="00E00359" w:rsidP="00E00359">
                  <w:pPr>
                    <w:spacing w:after="120"/>
                    <w:rPr>
                      <w:rFonts w:ascii="Times New Roman" w:hAnsi="Times New Roman" w:cs="Times New Roman"/>
                      <w:b/>
                      <w:sz w:val="24"/>
                      <w:szCs w:val="24"/>
                    </w:rPr>
                  </w:pPr>
                  <w:r w:rsidRPr="00687C63">
                    <w:rPr>
                      <w:rFonts w:ascii="Times New Roman" w:hAnsi="Times New Roman" w:cs="Times New Roman"/>
                      <w:b/>
                      <w:bCs/>
                      <w:sz w:val="24"/>
                      <w:szCs w:val="24"/>
                    </w:rPr>
                    <w:t>Bilgi Hedeflerimiz</w:t>
                  </w:r>
                </w:p>
              </w:tc>
            </w:tr>
          </w:tbl>
          <w:p w:rsidR="00E00359" w:rsidRDefault="00E00359" w:rsidP="00365563"/>
          <w:p w:rsidR="00777A65" w:rsidRDefault="00E00359" w:rsidP="00777A65">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Etik kavram ve ilkeleri ile insan hakları vb. konusunda ulusal ve uluslararası belgeleri tanımlayabilecek,</w:t>
            </w:r>
          </w:p>
          <w:p w:rsidR="00777A65" w:rsidRDefault="00E00359" w:rsidP="00777A65">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Normal vücut yapısını ve fizyolojik işlevlerini (doku, organ, hücre ve moleküler düzeyde) bilecek,</w:t>
            </w:r>
          </w:p>
          <w:p w:rsidR="00777A65" w:rsidRDefault="00E00359" w:rsidP="00777A65">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Hekimlik uygulamasının yasal kurallarını tanımlayabilecek,</w:t>
            </w:r>
          </w:p>
          <w:p w:rsidR="00777A65" w:rsidRDefault="00E00359" w:rsidP="00777A65">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Hayatın değişik dönemlerine ait fizyolojik özellikleri yapısal ve fonksiyonel boyutta ayırt ederek kavrayabilecek,</w:t>
            </w:r>
          </w:p>
          <w:p w:rsidR="00777A65" w:rsidRDefault="00E00359" w:rsidP="00777A65">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ab/>
            </w:r>
            <w:r w:rsidR="00365563" w:rsidRPr="00687C63">
              <w:rPr>
                <w:rFonts w:ascii="Times New Roman" w:hAnsi="Times New Roman" w:cs="Times New Roman"/>
                <w:bCs/>
                <w:iCs/>
                <w:sz w:val="24"/>
                <w:szCs w:val="24"/>
              </w:rPr>
              <w:t>Yayın kalitesini, uluslararası dergilerde yayınlanan makale sayısını artırmak ve bilimsel makaleleri yorumlayabilecek,</w:t>
            </w:r>
          </w:p>
          <w:p w:rsidR="00777A65" w:rsidRDefault="00E00359" w:rsidP="0074289D">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 xml:space="preserve">Akıl ve bilimin esas alındığı, bilim dünyası ile </w:t>
            </w:r>
            <w:proofErr w:type="gramStart"/>
            <w:r w:rsidR="00365563" w:rsidRPr="00687C63">
              <w:rPr>
                <w:rFonts w:ascii="Times New Roman" w:hAnsi="Times New Roman" w:cs="Times New Roman"/>
                <w:bCs/>
                <w:iCs/>
                <w:sz w:val="24"/>
                <w:szCs w:val="24"/>
              </w:rPr>
              <w:t>entegre</w:t>
            </w:r>
            <w:proofErr w:type="gramEnd"/>
            <w:r w:rsidR="00365563" w:rsidRPr="00687C63">
              <w:rPr>
                <w:rFonts w:ascii="Times New Roman" w:hAnsi="Times New Roman" w:cs="Times New Roman"/>
                <w:bCs/>
                <w:iCs/>
                <w:sz w:val="24"/>
                <w:szCs w:val="24"/>
              </w:rPr>
              <w:t xml:space="preserve"> olmuş, araştırma gücünü toplumsal yararlılığa dönüştürebilecek,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İnsan sağlığını etkileyen sosyo-ekonomik, psikolojik, travmatik, stres, kültürel ve çevresel etmenleri tanımlayabilecek,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Bölgesel, ulusal veya uluslararası olarak görülebilecek hastalıkların tanı ve tedavisi için gerekli bilgi ile donanmış olmak ve klinik, laboratuvar, görüntüleme ve patolojik verileri yorumlayabilecek,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Hastalıkların etiyopatogenezi ve sonucunda oluşan fonksiyonel ve yapısal değişiklikleri irdeleyebilecek,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Hastalıkların tedavisinde bilimsel veriye dayalı etkinliği yüksek yöntemleri saptayabilecek,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Toplum sağlığını tehdit eden hastalıklar ve durumlarda uygun ilk tedavileri sayabilecek,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Tıbbi uygulamalarla ilgili etik kavram ve ilkeleri 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Ülkemizde ve bölgemizde sık görülen hastalıklar ile ilgili birincil, ikincil ve üçüncül korunma yöntemlerini sayabilecek,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Adli olaylarla ilgili mevzuatı ve yükümlülükleri bilecek,</w:t>
            </w:r>
          </w:p>
          <w:p w:rsid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Sağlık hizmetlerinin örgütlenmesi ve finansman modellerini tanımlayabilecek,</w:t>
            </w:r>
          </w:p>
          <w:p w:rsidR="00365563" w:rsidRPr="0074289D" w:rsidRDefault="00E00359" w:rsidP="0074289D">
            <w:pPr>
              <w:tabs>
                <w:tab w:val="left" w:pos="417"/>
                <w:tab w:val="left" w:pos="701"/>
                <w:tab w:val="left" w:pos="984"/>
                <w:tab w:val="left" w:pos="1260"/>
              </w:tabs>
              <w:spacing w:line="360" w:lineRule="auto"/>
              <w:jc w:val="both"/>
              <w:rPr>
                <w:rFonts w:ascii="Times New Roman" w:hAnsi="Times New Roman" w:cs="Times New Roman"/>
                <w:sz w:val="24"/>
                <w:szCs w:val="24"/>
              </w:rPr>
            </w:pPr>
            <w:r w:rsidRPr="0074289D">
              <w:rPr>
                <w:rFonts w:ascii="Times New Roman" w:hAnsi="Times New Roman" w:cs="Times New Roman"/>
                <w:sz w:val="24"/>
                <w:szCs w:val="24"/>
              </w:rPr>
              <w:tab/>
            </w:r>
            <w:r w:rsidR="00365563" w:rsidRPr="0074289D">
              <w:rPr>
                <w:rFonts w:ascii="Times New Roman" w:hAnsi="Times New Roman" w:cs="Times New Roman"/>
                <w:sz w:val="24"/>
                <w:szCs w:val="24"/>
              </w:rPr>
              <w:t>Uluslararası düzeyde öğrenci değişimi için yeterli mesleki bilgiye sahip olabilecek</w:t>
            </w:r>
            <w:r w:rsidR="0074289D">
              <w:rPr>
                <w:rFonts w:ascii="Times New Roman" w:hAnsi="Times New Roman" w:cs="Times New Roman"/>
                <w:sz w:val="24"/>
                <w:szCs w:val="24"/>
              </w:rPr>
              <w:t xml:space="preserve"> </w:t>
            </w:r>
            <w:r w:rsidR="00365563" w:rsidRPr="0074289D">
              <w:rPr>
                <w:rFonts w:ascii="Times New Roman" w:hAnsi="Times New Roman" w:cs="Times New Roman"/>
                <w:sz w:val="24"/>
                <w:szCs w:val="24"/>
              </w:rPr>
              <w:t>hekimler yetiştirmek.</w:t>
            </w:r>
          </w:p>
          <w:p w:rsidR="00E00359" w:rsidRDefault="00E00359" w:rsidP="00E00359">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E00359" w:rsidTr="002D4F33">
              <w:trPr>
                <w:trHeight w:val="567"/>
              </w:trPr>
              <w:tc>
                <w:tcPr>
                  <w:tcW w:w="8758" w:type="dxa"/>
                  <w:shd w:val="clear" w:color="auto" w:fill="DEEAF6" w:themeFill="accent1" w:themeFillTint="33"/>
                  <w:vAlign w:val="center"/>
                </w:tcPr>
                <w:p w:rsidR="00DC0485" w:rsidRDefault="00DC0485" w:rsidP="00E00359">
                  <w:pPr>
                    <w:spacing w:after="120"/>
                    <w:rPr>
                      <w:rFonts w:ascii="Times New Roman" w:hAnsi="Times New Roman" w:cs="Times New Roman"/>
                      <w:b/>
                      <w:bCs/>
                      <w:sz w:val="24"/>
                      <w:szCs w:val="24"/>
                    </w:rPr>
                  </w:pPr>
                  <w:r w:rsidRPr="00687C63">
                    <w:rPr>
                      <w:rFonts w:ascii="Times New Roman" w:hAnsi="Times New Roman" w:cs="Times New Roman"/>
                      <w:b/>
                      <w:bCs/>
                      <w:sz w:val="24"/>
                      <w:szCs w:val="24"/>
                    </w:rPr>
                    <w:t>Fakültemizin Eğitim Hedefleri</w:t>
                  </w:r>
                </w:p>
                <w:p w:rsidR="00E00359" w:rsidRPr="004736A5" w:rsidRDefault="00FE430B" w:rsidP="00E00359">
                  <w:pPr>
                    <w:spacing w:after="120"/>
                    <w:rPr>
                      <w:rFonts w:ascii="Times New Roman" w:hAnsi="Times New Roman" w:cs="Times New Roman"/>
                      <w:b/>
                      <w:sz w:val="24"/>
                      <w:szCs w:val="24"/>
                    </w:rPr>
                  </w:pPr>
                  <w:r w:rsidRPr="00687C63">
                    <w:rPr>
                      <w:rFonts w:ascii="Times New Roman" w:hAnsi="Times New Roman" w:cs="Times New Roman"/>
                      <w:b/>
                      <w:bCs/>
                      <w:sz w:val="24"/>
                      <w:szCs w:val="24"/>
                    </w:rPr>
                    <w:t>Beceri Hedeflerimiz</w:t>
                  </w:r>
                </w:p>
              </w:tc>
            </w:tr>
          </w:tbl>
          <w:p w:rsidR="006B7E04" w:rsidRDefault="006B7E04" w:rsidP="00E00359">
            <w:pPr>
              <w:tabs>
                <w:tab w:val="left" w:pos="417"/>
                <w:tab w:val="left" w:pos="701"/>
                <w:tab w:val="left" w:pos="984"/>
                <w:tab w:val="left" w:pos="1260"/>
              </w:tabs>
              <w:spacing w:line="360" w:lineRule="auto"/>
              <w:rPr>
                <w:rFonts w:ascii="Times New Roman" w:hAnsi="Times New Roman" w:cs="Times New Roman"/>
                <w:bCs/>
                <w:iCs/>
                <w:sz w:val="24"/>
                <w:szCs w:val="24"/>
              </w:rPr>
            </w:pPr>
          </w:p>
          <w:p w:rsidR="00073A3E"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 xml:space="preserve">Etik kavram ve ilkeleri ile insan </w:t>
            </w:r>
            <w:proofErr w:type="gramStart"/>
            <w:r w:rsidR="00365563" w:rsidRPr="00687C63">
              <w:rPr>
                <w:rFonts w:ascii="Times New Roman" w:hAnsi="Times New Roman" w:cs="Times New Roman"/>
                <w:bCs/>
                <w:iCs/>
                <w:sz w:val="24"/>
                <w:szCs w:val="24"/>
              </w:rPr>
              <w:t xml:space="preserve">hakları </w:t>
            </w:r>
            <w:r w:rsidR="00E00359">
              <w:rPr>
                <w:rFonts w:ascii="Times New Roman" w:hAnsi="Times New Roman" w:cs="Times New Roman"/>
                <w:bCs/>
                <w:iCs/>
                <w:sz w:val="24"/>
                <w:szCs w:val="24"/>
              </w:rPr>
              <w:t xml:space="preserve"> </w:t>
            </w:r>
            <w:r w:rsidR="00365563" w:rsidRPr="00687C63">
              <w:rPr>
                <w:rFonts w:ascii="Times New Roman" w:hAnsi="Times New Roman" w:cs="Times New Roman"/>
                <w:bCs/>
                <w:iCs/>
                <w:sz w:val="24"/>
                <w:szCs w:val="24"/>
              </w:rPr>
              <w:t>vb.</w:t>
            </w:r>
            <w:proofErr w:type="gramEnd"/>
            <w:r w:rsidR="00365563" w:rsidRPr="00687C63">
              <w:rPr>
                <w:rFonts w:ascii="Times New Roman" w:hAnsi="Times New Roman" w:cs="Times New Roman"/>
                <w:bCs/>
                <w:iCs/>
                <w:sz w:val="24"/>
                <w:szCs w:val="24"/>
              </w:rPr>
              <w:t xml:space="preserve"> konusunda ulusal ve uluslararası belgelerde yer alan kuralları uygulayabilecek,</w:t>
            </w:r>
          </w:p>
          <w:p w:rsidR="00073A3E"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Ayrıntılı ve güvenilir anamnez almak ve sistem sorgusu yapabilecek,</w:t>
            </w:r>
          </w:p>
          <w:p w:rsidR="00073A3E"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Hastalıkların tanısı ile ilgili olarak tam ve ayrıntılı fizik muayene yapabilecek,</w:t>
            </w:r>
          </w:p>
          <w:p w:rsidR="00073A3E"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Kendisine başvuran hastanın klinik, laboratuvar, radyolojik ve patolojik bulgularını değerlendirerek gerekli tedavisini düzenleyebilecek,</w:t>
            </w:r>
          </w:p>
          <w:p w:rsidR="00073A3E"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Hastalıkların tanı ve takibinde kullanılabilecek temel girişimsel işlemleri yapabilecek,</w:t>
            </w:r>
          </w:p>
          <w:p w:rsidR="00073A3E"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ab/>
            </w:r>
            <w:r w:rsidR="00365563" w:rsidRPr="00687C63">
              <w:rPr>
                <w:rFonts w:ascii="Times New Roman" w:hAnsi="Times New Roman" w:cs="Times New Roman"/>
                <w:bCs/>
                <w:iCs/>
                <w:sz w:val="24"/>
                <w:szCs w:val="24"/>
              </w:rPr>
              <w:t>Yaşamı tehdit eden hastalıklar ve durumlarda uygun ilk tedavileri uygulayabilecek,</w:t>
            </w:r>
          </w:p>
          <w:p w:rsidR="002D4F33"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Tanı ve tedavide sık kullanılan tıbbi girişimleri (damara girme, intravenöz kateter yerleştirme, torasentez, lomber ponksiyon, nazogastik sonda yerleştirme, idrar sondası koyma, kesiklerin dikilmesi) yapabilecek,</w:t>
            </w:r>
          </w:p>
          <w:p w:rsidR="002D4F33"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Bireyleri hem ailenin hem de toplumun bir parçası olarak ele almak ve değerlendirmelerini buna göre yapabilecek,</w:t>
            </w:r>
          </w:p>
          <w:p w:rsidR="002D4F33" w:rsidRDefault="00FE430B"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Toplum ve çevre sağlığını etkileyebilen problemlerin azaltılmasına yönelik yaklaşımlar geliştirebilecek,</w:t>
            </w:r>
            <w:r w:rsidR="00365563" w:rsidRPr="00687C63">
              <w:rPr>
                <w:rFonts w:ascii="Times New Roman" w:hAnsi="Times New Roman" w:cs="Times New Roman"/>
                <w:bCs/>
                <w:iCs/>
                <w:sz w:val="24"/>
                <w:szCs w:val="24"/>
              </w:rPr>
              <w:br/>
            </w:r>
            <w:r w:rsidR="0004405A">
              <w:rPr>
                <w:rFonts w:ascii="Times New Roman" w:hAnsi="Times New Roman" w:cs="Times New Roman"/>
                <w:bCs/>
                <w:iCs/>
                <w:sz w:val="24"/>
                <w:szCs w:val="24"/>
              </w:rPr>
              <w:tab/>
            </w:r>
            <w:r w:rsidR="00365563" w:rsidRPr="00687C63">
              <w:rPr>
                <w:rFonts w:ascii="Times New Roman" w:hAnsi="Times New Roman" w:cs="Times New Roman"/>
                <w:bCs/>
                <w:iCs/>
                <w:sz w:val="24"/>
                <w:szCs w:val="24"/>
              </w:rPr>
              <w:t>Kişisel ve mesleki gelişim için güncel bilgiye ulaşma yollarını v</w:t>
            </w:r>
            <w:r w:rsidR="00365563">
              <w:rPr>
                <w:rFonts w:ascii="Times New Roman" w:hAnsi="Times New Roman" w:cs="Times New Roman"/>
                <w:bCs/>
                <w:iCs/>
                <w:sz w:val="24"/>
                <w:szCs w:val="24"/>
              </w:rPr>
              <w:t xml:space="preserve">e araçlarını kullanarak sürekli </w:t>
            </w:r>
            <w:r w:rsidR="00365563" w:rsidRPr="00687C63">
              <w:rPr>
                <w:rFonts w:ascii="Times New Roman" w:hAnsi="Times New Roman" w:cs="Times New Roman"/>
                <w:bCs/>
                <w:iCs/>
                <w:sz w:val="24"/>
                <w:szCs w:val="24"/>
              </w:rPr>
              <w:t>öğrenme becerisini kazanabilecek,</w:t>
            </w:r>
          </w:p>
          <w:p w:rsidR="002D4F33" w:rsidRDefault="0004405A"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Sağlık hizmeti sunmada ekip çalışması yapmak ve ekibini yönetebilecek,</w:t>
            </w:r>
          </w:p>
          <w:p w:rsidR="002D4F33" w:rsidRDefault="0004405A"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Hekimlik hizmetini sunarken Kanıta Dayalı Tıp Yaklaşımlarını uygulayabilecek,</w:t>
            </w:r>
          </w:p>
          <w:p w:rsidR="00365563" w:rsidRDefault="0004405A"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Uluslararası düzeyde mesleki beceriye sahip olabilecek hekimler yetiştirmek.</w:t>
            </w:r>
          </w:p>
          <w:p w:rsidR="006B7E04" w:rsidRDefault="006B7E04" w:rsidP="006B7E04">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6B7E04" w:rsidTr="00B6034C">
              <w:trPr>
                <w:trHeight w:val="536"/>
              </w:trPr>
              <w:tc>
                <w:tcPr>
                  <w:tcW w:w="8758" w:type="dxa"/>
                  <w:shd w:val="clear" w:color="auto" w:fill="DEEAF6" w:themeFill="accent1" w:themeFillTint="33"/>
                  <w:vAlign w:val="center"/>
                </w:tcPr>
                <w:p w:rsidR="00437E6B" w:rsidRDefault="00437E6B" w:rsidP="006B7E04">
                  <w:pPr>
                    <w:spacing w:after="120"/>
                    <w:rPr>
                      <w:rFonts w:ascii="Times New Roman" w:hAnsi="Times New Roman" w:cs="Times New Roman"/>
                      <w:b/>
                      <w:bCs/>
                      <w:sz w:val="24"/>
                      <w:szCs w:val="24"/>
                    </w:rPr>
                  </w:pPr>
                  <w:r w:rsidRPr="00687C63">
                    <w:rPr>
                      <w:rFonts w:ascii="Times New Roman" w:hAnsi="Times New Roman" w:cs="Times New Roman"/>
                      <w:b/>
                      <w:bCs/>
                      <w:sz w:val="24"/>
                      <w:szCs w:val="24"/>
                    </w:rPr>
                    <w:t>Fakültemizin Eğitim Hedefleri</w:t>
                  </w:r>
                </w:p>
                <w:p w:rsidR="006B7E04" w:rsidRPr="004736A5" w:rsidRDefault="006B7E04" w:rsidP="006B7E04">
                  <w:pPr>
                    <w:spacing w:after="120"/>
                    <w:rPr>
                      <w:rFonts w:ascii="Times New Roman" w:hAnsi="Times New Roman" w:cs="Times New Roman"/>
                      <w:b/>
                      <w:sz w:val="24"/>
                      <w:szCs w:val="24"/>
                    </w:rPr>
                  </w:pPr>
                  <w:r w:rsidRPr="00687C63">
                    <w:rPr>
                      <w:rFonts w:ascii="Times New Roman" w:hAnsi="Times New Roman" w:cs="Times New Roman"/>
                      <w:b/>
                      <w:bCs/>
                      <w:sz w:val="24"/>
                      <w:szCs w:val="24"/>
                    </w:rPr>
                    <w:t>Davranış (Tutum) Hedeflerimiz</w:t>
                  </w:r>
                </w:p>
              </w:tc>
            </w:tr>
          </w:tbl>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Mesleğinde etik kavram ve yasal kuralları uygulamada örnek davranışlar sergileyebilecek,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Mesleki ve toplumsal değer yargılarına göre davranabilecek,</w:t>
            </w: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 xml:space="preserve">Sağlığından sorumlu olduğu hastasına özen gösterme sorumluluğundan hareketle hasta, hasta aileleri, meslektaşları ve diğer bireylerle ilişkilerinde </w:t>
            </w:r>
            <w:proofErr w:type="gramStart"/>
            <w:r w:rsidR="00365563" w:rsidRPr="00687C63">
              <w:rPr>
                <w:rFonts w:ascii="Times New Roman" w:hAnsi="Times New Roman" w:cs="Times New Roman"/>
                <w:bCs/>
                <w:iCs/>
                <w:sz w:val="24"/>
                <w:szCs w:val="24"/>
              </w:rPr>
              <w:t>empati</w:t>
            </w:r>
            <w:proofErr w:type="gramEnd"/>
            <w:r w:rsidR="00365563" w:rsidRPr="00687C63">
              <w:rPr>
                <w:rFonts w:ascii="Times New Roman" w:hAnsi="Times New Roman" w:cs="Times New Roman"/>
                <w:bCs/>
                <w:iCs/>
                <w:sz w:val="24"/>
                <w:szCs w:val="24"/>
              </w:rPr>
              <w:t xml:space="preserve"> geliştirme, dürüst ve güvenilir etkili iletişim kurabilecek,</w:t>
            </w: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Sağlıklı ve hasta bireylerin haklarına saygı gösterebilecek,</w:t>
            </w: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Kurum, kuruluş ve bireylere karşı sorumlu olduğu kişilerin haklarını savunabilecek,</w:t>
            </w: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Ölümcül bir hastalık durumunda etik yaklaşımda bulunabilecek,</w:t>
            </w: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Hasta haklarına ve hasta bilgilerinin gizliliğine saygı gösterebilecek,</w:t>
            </w:r>
          </w:p>
          <w:p w:rsidR="002D4F3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Toplumun ve bireylerin sağlığını ile ilgili olarak, gerekli yerlerle (kurum, kuruluş ve birey) işbirliği yapabilecek sorumluluğu taşıyabilecek,</w:t>
            </w:r>
          </w:p>
          <w:p w:rsidR="00365563" w:rsidRDefault="006B7E04" w:rsidP="002D4F33">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Yaşam boyu ve kendi kendine öğrenmeyi kavrayan ve benimseyen hekimler yetiştirebilecek.</w:t>
            </w:r>
          </w:p>
          <w:p w:rsidR="006B7E04" w:rsidRDefault="006B7E04" w:rsidP="006B7E04">
            <w:pPr>
              <w:rPr>
                <w:rFonts w:ascii="Times New Roman" w:hAnsi="Times New Roman" w:cs="Times New Roman"/>
                <w:b/>
                <w:sz w:val="24"/>
                <w:szCs w:val="24"/>
              </w:rPr>
            </w:pPr>
          </w:p>
          <w:p w:rsidR="006B7E04" w:rsidRDefault="006B7E04" w:rsidP="006B7E04">
            <w:pPr>
              <w:rPr>
                <w:rFonts w:ascii="Times New Roman" w:hAnsi="Times New Roman" w:cs="Times New Roman"/>
                <w:b/>
                <w:sz w:val="24"/>
                <w:szCs w:val="24"/>
              </w:rPr>
            </w:pPr>
          </w:p>
          <w:p w:rsidR="000265CB" w:rsidRDefault="000265CB" w:rsidP="006B7E04">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6B7E04" w:rsidTr="00B6034C">
              <w:trPr>
                <w:trHeight w:val="536"/>
              </w:trPr>
              <w:tc>
                <w:tcPr>
                  <w:tcW w:w="8758" w:type="dxa"/>
                  <w:shd w:val="clear" w:color="auto" w:fill="DEEAF6" w:themeFill="accent1" w:themeFillTint="33"/>
                  <w:vAlign w:val="center"/>
                </w:tcPr>
                <w:p w:rsidR="006B7E04" w:rsidRPr="004736A5" w:rsidRDefault="006B7E04" w:rsidP="006B7E04">
                  <w:pPr>
                    <w:spacing w:after="120"/>
                    <w:rPr>
                      <w:rFonts w:ascii="Times New Roman" w:hAnsi="Times New Roman" w:cs="Times New Roman"/>
                      <w:b/>
                      <w:sz w:val="24"/>
                      <w:szCs w:val="24"/>
                    </w:rPr>
                  </w:pPr>
                  <w:r w:rsidRPr="00687C63">
                    <w:rPr>
                      <w:rFonts w:ascii="Times New Roman" w:hAnsi="Times New Roman" w:cs="Times New Roman"/>
                      <w:b/>
                      <w:bCs/>
                      <w:sz w:val="24"/>
                      <w:szCs w:val="24"/>
                    </w:rPr>
                    <w:t>Fakültemizin Araştırma Hedefleri</w:t>
                  </w:r>
                </w:p>
              </w:tc>
            </w:tr>
          </w:tbl>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2D4F33" w:rsidRDefault="006B7E04" w:rsidP="00761AF8">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Kurumun ilkeleri doğrultusunda evrensel ölçütlerde bilimsel ürünler verilmesi,</w:t>
            </w:r>
          </w:p>
          <w:p w:rsidR="002D4F33" w:rsidRDefault="006B7E04" w:rsidP="00761AF8">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 xml:space="preserve">Akıl ve bilimin esas alındığı, bilim dünyası ile ilgili </w:t>
            </w:r>
            <w:proofErr w:type="gramStart"/>
            <w:r w:rsidR="00365563" w:rsidRPr="00687C63">
              <w:rPr>
                <w:rFonts w:ascii="Times New Roman" w:hAnsi="Times New Roman" w:cs="Times New Roman"/>
                <w:bCs/>
                <w:iCs/>
                <w:sz w:val="24"/>
                <w:szCs w:val="24"/>
              </w:rPr>
              <w:t>entegre</w:t>
            </w:r>
            <w:proofErr w:type="gramEnd"/>
            <w:r w:rsidR="00365563" w:rsidRPr="00687C63">
              <w:rPr>
                <w:rFonts w:ascii="Times New Roman" w:hAnsi="Times New Roman" w:cs="Times New Roman"/>
                <w:bCs/>
                <w:iCs/>
                <w:sz w:val="24"/>
                <w:szCs w:val="24"/>
              </w:rPr>
              <w:t xml:space="preserve"> olmuş, araştırma gücünü toplumsal yararlılığa dönüştürebilen bilim adamları yetiştirilmesi,</w:t>
            </w:r>
          </w:p>
          <w:p w:rsidR="00365563" w:rsidRPr="00687C63" w:rsidRDefault="006B7E04" w:rsidP="00761AF8">
            <w:pPr>
              <w:tabs>
                <w:tab w:val="left" w:pos="417"/>
                <w:tab w:val="left" w:pos="701"/>
                <w:tab w:val="left" w:pos="984"/>
                <w:tab w:val="left" w:pos="1260"/>
              </w:tabs>
              <w:spacing w:line="360" w:lineRule="auto"/>
              <w:jc w:val="both"/>
              <w:rPr>
                <w:rFonts w:ascii="Times New Roman" w:hAnsi="Times New Roman" w:cs="Times New Roman"/>
                <w:b/>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Yayın kalitesinin artırılması ve uluslararası dergilerde yayımlanan makale sayısının yükseltilmesi hedeflenmektedir.</w:t>
            </w:r>
          </w:p>
          <w:p w:rsidR="006B7E04" w:rsidRDefault="006B7E04" w:rsidP="006B7E04">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6B7E04" w:rsidTr="00B6034C">
              <w:trPr>
                <w:trHeight w:val="536"/>
              </w:trPr>
              <w:tc>
                <w:tcPr>
                  <w:tcW w:w="8758" w:type="dxa"/>
                  <w:shd w:val="clear" w:color="auto" w:fill="DEEAF6" w:themeFill="accent1" w:themeFillTint="33"/>
                  <w:vAlign w:val="center"/>
                </w:tcPr>
                <w:p w:rsidR="006B7E04" w:rsidRPr="004736A5" w:rsidRDefault="006B7E04" w:rsidP="006B7E04">
                  <w:pPr>
                    <w:spacing w:after="120"/>
                    <w:rPr>
                      <w:rFonts w:ascii="Times New Roman" w:hAnsi="Times New Roman" w:cs="Times New Roman"/>
                      <w:b/>
                      <w:sz w:val="24"/>
                      <w:szCs w:val="24"/>
                    </w:rPr>
                  </w:pPr>
                  <w:r w:rsidRPr="00687C63">
                    <w:rPr>
                      <w:rFonts w:ascii="Times New Roman" w:hAnsi="Times New Roman" w:cs="Times New Roman"/>
                      <w:b/>
                      <w:bCs/>
                      <w:sz w:val="24"/>
                      <w:szCs w:val="24"/>
                    </w:rPr>
                    <w:t>Fakültemizin Hizmet Hedefleri</w:t>
                  </w:r>
                </w:p>
              </w:tc>
            </w:tr>
          </w:tbl>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E547B6"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Hasta Güvenliğini Sağlamak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Bölgedeki sağlık hizmetlerinde kaliteyi arttırmak ve hasta odaklılığını sağlamak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Sağlıklı çalışma yaşamı oluşturmak ve uygunluk sağlamak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Pratik eğitimi için güçlü bir yapı oluşturmak ve etkinliği sağlamak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Kaynakları etkin olarak kullanarak büyümeyi sağlamak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Hastane hizmetlerinde zamanlılığı sağlamak</w:t>
            </w:r>
            <w:r w:rsidR="00365563" w:rsidRPr="00687C63">
              <w:rPr>
                <w:rFonts w:ascii="Times New Roman" w:hAnsi="Times New Roman" w:cs="Times New Roman"/>
                <w:bCs/>
                <w:iCs/>
                <w:sz w:val="24"/>
                <w:szCs w:val="24"/>
              </w:rPr>
              <w:br/>
            </w:r>
            <w:r>
              <w:rPr>
                <w:rFonts w:ascii="Times New Roman" w:hAnsi="Times New Roman" w:cs="Times New Roman"/>
                <w:bCs/>
                <w:iCs/>
                <w:sz w:val="24"/>
                <w:szCs w:val="24"/>
              </w:rPr>
              <w:tab/>
            </w:r>
            <w:r w:rsidR="00365563" w:rsidRPr="00687C63">
              <w:rPr>
                <w:rFonts w:ascii="Times New Roman" w:hAnsi="Times New Roman" w:cs="Times New Roman"/>
                <w:bCs/>
                <w:iCs/>
                <w:sz w:val="24"/>
                <w:szCs w:val="24"/>
              </w:rPr>
              <w:t>Hasta hizmetlerinde hakkaniyeti sağlamak</w:t>
            </w:r>
          </w:p>
          <w:p w:rsidR="0058341B" w:rsidRDefault="0058341B" w:rsidP="0058341B">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1B" w:rsidTr="00B6034C">
              <w:trPr>
                <w:trHeight w:val="931"/>
              </w:trPr>
              <w:tc>
                <w:tcPr>
                  <w:tcW w:w="1294"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0D176BA5" wp14:editId="56894B4B">
                        <wp:extent cx="325120" cy="540648"/>
                        <wp:effectExtent l="0" t="0" r="0" b="0"/>
                        <wp:docPr id="3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1B" w:rsidRPr="0058341B" w:rsidRDefault="0058341B" w:rsidP="0058341B">
                  <w:pPr>
                    <w:jc w:val="center"/>
                    <w:rPr>
                      <w:rFonts w:ascii="Times New Roman" w:hAnsi="Times New Roman" w:cs="Times New Roman"/>
                      <w:b/>
                      <w:sz w:val="24"/>
                      <w:szCs w:val="24"/>
                    </w:rPr>
                  </w:pPr>
                  <w:r w:rsidRPr="0058341B">
                    <w:rPr>
                      <w:rFonts w:ascii="Times New Roman" w:hAnsi="Times New Roman" w:cs="Times New Roman"/>
                      <w:b/>
                      <w:color w:val="FF0000"/>
                      <w:sz w:val="24"/>
                      <w:szCs w:val="24"/>
                    </w:rPr>
                    <w:t>FIRAT</w:t>
                  </w:r>
                  <w:r w:rsidRPr="0058341B">
                    <w:rPr>
                      <w:rFonts w:ascii="Times New Roman" w:hAnsi="Times New Roman" w:cs="Times New Roman"/>
                      <w:b/>
                      <w:color w:val="FF0000"/>
                      <w:spacing w:val="-5"/>
                      <w:sz w:val="24"/>
                      <w:szCs w:val="24"/>
                    </w:rPr>
                    <w:t xml:space="preserve"> </w:t>
                  </w:r>
                  <w:r w:rsidRPr="0058341B">
                    <w:rPr>
                      <w:rFonts w:ascii="Times New Roman" w:hAnsi="Times New Roman" w:cs="Times New Roman"/>
                      <w:b/>
                      <w:color w:val="FF0000"/>
                      <w:sz w:val="24"/>
                      <w:szCs w:val="24"/>
                    </w:rPr>
                    <w:t>ÜNİVERSİTESİ</w:t>
                  </w:r>
                  <w:r w:rsidRPr="0058341B">
                    <w:rPr>
                      <w:rFonts w:ascii="Times New Roman" w:hAnsi="Times New Roman" w:cs="Times New Roman"/>
                      <w:b/>
                      <w:color w:val="FF0000"/>
                      <w:spacing w:val="-4"/>
                      <w:sz w:val="24"/>
                      <w:szCs w:val="24"/>
                    </w:rPr>
                    <w:t xml:space="preserve"> </w:t>
                  </w:r>
                  <w:r w:rsidRPr="0058341B">
                    <w:rPr>
                      <w:rFonts w:ascii="Times New Roman" w:hAnsi="Times New Roman" w:cs="Times New Roman"/>
                      <w:b/>
                      <w:color w:val="FF0000"/>
                      <w:sz w:val="24"/>
                      <w:szCs w:val="24"/>
                    </w:rPr>
                    <w:t>GENEL</w:t>
                  </w:r>
                  <w:r w:rsidRPr="0058341B">
                    <w:rPr>
                      <w:rFonts w:ascii="Times New Roman" w:hAnsi="Times New Roman" w:cs="Times New Roman"/>
                      <w:b/>
                      <w:color w:val="FF0000"/>
                      <w:spacing w:val="-8"/>
                      <w:sz w:val="24"/>
                      <w:szCs w:val="24"/>
                    </w:rPr>
                    <w:t xml:space="preserve"> </w:t>
                  </w:r>
                  <w:r w:rsidRPr="0058341B">
                    <w:rPr>
                      <w:rFonts w:ascii="Times New Roman" w:hAnsi="Times New Roman" w:cs="Times New Roman"/>
                      <w:b/>
                      <w:color w:val="FF0000"/>
                      <w:sz w:val="24"/>
                      <w:szCs w:val="24"/>
                    </w:rPr>
                    <w:t>AMAÇ</w:t>
                  </w:r>
                  <w:r w:rsidRPr="0058341B">
                    <w:rPr>
                      <w:rFonts w:ascii="Times New Roman" w:hAnsi="Times New Roman" w:cs="Times New Roman"/>
                      <w:b/>
                      <w:color w:val="FF0000"/>
                      <w:spacing w:val="-6"/>
                      <w:sz w:val="24"/>
                      <w:szCs w:val="24"/>
                    </w:rPr>
                    <w:t xml:space="preserve"> </w:t>
                  </w:r>
                  <w:r w:rsidRPr="0058341B">
                    <w:rPr>
                      <w:rFonts w:ascii="Times New Roman" w:hAnsi="Times New Roman" w:cs="Times New Roman"/>
                      <w:b/>
                      <w:color w:val="FF0000"/>
                      <w:sz w:val="24"/>
                      <w:szCs w:val="24"/>
                    </w:rPr>
                    <w:t>VE</w:t>
                  </w:r>
                  <w:r w:rsidRPr="0058341B">
                    <w:rPr>
                      <w:rFonts w:ascii="Times New Roman" w:hAnsi="Times New Roman" w:cs="Times New Roman"/>
                      <w:b/>
                      <w:color w:val="FF0000"/>
                      <w:spacing w:val="-5"/>
                      <w:sz w:val="24"/>
                      <w:szCs w:val="24"/>
                    </w:rPr>
                    <w:t xml:space="preserve"> </w:t>
                  </w:r>
                  <w:r w:rsidRPr="0058341B">
                    <w:rPr>
                      <w:rFonts w:ascii="Times New Roman" w:hAnsi="Times New Roman" w:cs="Times New Roman"/>
                      <w:b/>
                      <w:color w:val="FF0000"/>
                      <w:sz w:val="24"/>
                      <w:szCs w:val="24"/>
                    </w:rPr>
                    <w:t>HEDEFLERİ</w:t>
                  </w:r>
                  <w:r w:rsidRPr="0058341B">
                    <w:rPr>
                      <w:rFonts w:ascii="Times New Roman" w:hAnsi="Times New Roman" w:cs="Times New Roman"/>
                      <w:b/>
                      <w:color w:val="FF0000"/>
                      <w:spacing w:val="-3"/>
                      <w:sz w:val="24"/>
                      <w:szCs w:val="24"/>
                    </w:rPr>
                    <w:t xml:space="preserve"> </w:t>
                  </w:r>
                  <w:r w:rsidRPr="0058341B">
                    <w:rPr>
                      <w:rFonts w:ascii="Times New Roman" w:hAnsi="Times New Roman" w:cs="Times New Roman"/>
                      <w:b/>
                      <w:color w:val="FF0000"/>
                      <w:sz w:val="24"/>
                      <w:szCs w:val="24"/>
                    </w:rPr>
                    <w:t>İLE</w:t>
                  </w:r>
                  <w:r w:rsidRPr="0058341B">
                    <w:rPr>
                      <w:rFonts w:ascii="Times New Roman" w:hAnsi="Times New Roman" w:cs="Times New Roman"/>
                      <w:b/>
                      <w:color w:val="FF0000"/>
                      <w:spacing w:val="-4"/>
                      <w:sz w:val="24"/>
                      <w:szCs w:val="24"/>
                    </w:rPr>
                    <w:t xml:space="preserve"> </w:t>
                  </w:r>
                  <w:r w:rsidRPr="0058341B">
                    <w:rPr>
                      <w:rFonts w:ascii="Times New Roman" w:hAnsi="Times New Roman" w:cs="Times New Roman"/>
                      <w:b/>
                      <w:color w:val="FF0000"/>
                      <w:sz w:val="24"/>
                      <w:szCs w:val="24"/>
                    </w:rPr>
                    <w:t>TIP</w:t>
                  </w:r>
                  <w:r w:rsidRPr="0058341B">
                    <w:rPr>
                      <w:rFonts w:ascii="Times New Roman" w:hAnsi="Times New Roman" w:cs="Times New Roman"/>
                      <w:b/>
                      <w:color w:val="FF0000"/>
                      <w:spacing w:val="-5"/>
                      <w:sz w:val="24"/>
                      <w:szCs w:val="24"/>
                    </w:rPr>
                    <w:t xml:space="preserve"> </w:t>
                  </w:r>
                  <w:r w:rsidRPr="0058341B">
                    <w:rPr>
                      <w:rFonts w:ascii="Times New Roman" w:hAnsi="Times New Roman" w:cs="Times New Roman"/>
                      <w:b/>
                      <w:color w:val="FF0000"/>
                      <w:sz w:val="24"/>
                      <w:szCs w:val="24"/>
                    </w:rPr>
                    <w:t>FAKÜLTESİ</w:t>
                  </w:r>
                  <w:r w:rsidRPr="0058341B">
                    <w:rPr>
                      <w:rFonts w:ascii="Times New Roman" w:hAnsi="Times New Roman" w:cs="Times New Roman"/>
                      <w:b/>
                      <w:color w:val="FF0000"/>
                      <w:spacing w:val="-5"/>
                      <w:sz w:val="24"/>
                      <w:szCs w:val="24"/>
                    </w:rPr>
                    <w:t xml:space="preserve"> </w:t>
                  </w:r>
                  <w:r w:rsidRPr="0058341B">
                    <w:rPr>
                      <w:rFonts w:ascii="Times New Roman" w:hAnsi="Times New Roman" w:cs="Times New Roman"/>
                      <w:b/>
                      <w:color w:val="FF0000"/>
                      <w:sz w:val="24"/>
                      <w:szCs w:val="24"/>
                    </w:rPr>
                    <w:t>SOSYAL</w:t>
                  </w:r>
                  <w:r w:rsidRPr="0058341B">
                    <w:rPr>
                      <w:rFonts w:ascii="Times New Roman" w:hAnsi="Times New Roman" w:cs="Times New Roman"/>
                      <w:b/>
                      <w:color w:val="FF0000"/>
                      <w:spacing w:val="-8"/>
                      <w:sz w:val="24"/>
                      <w:szCs w:val="24"/>
                    </w:rPr>
                    <w:t xml:space="preserve"> </w:t>
                  </w:r>
                  <w:r w:rsidRPr="0058341B">
                    <w:rPr>
                      <w:rFonts w:ascii="Times New Roman" w:hAnsi="Times New Roman" w:cs="Times New Roman"/>
                      <w:b/>
                      <w:color w:val="FF0000"/>
                      <w:sz w:val="24"/>
                      <w:szCs w:val="24"/>
                    </w:rPr>
                    <w:t>YÜKÜMLÜLÜKLERİ İLİŞKİSİ MATRİSİ</w:t>
                  </w:r>
                </w:p>
              </w:tc>
              <w:tc>
                <w:tcPr>
                  <w:tcW w:w="1245"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6C1A587B" wp14:editId="49C15786">
                        <wp:extent cx="325120" cy="540648"/>
                        <wp:effectExtent l="0" t="0" r="0" b="0"/>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8341B" w:rsidRDefault="0058341B" w:rsidP="0058341B">
            <w:pPr>
              <w:rPr>
                <w:rFonts w:ascii="Times New Roman" w:hAnsi="Times New Roman" w:cs="Times New Roman"/>
                <w:b/>
                <w:sz w:val="24"/>
                <w:szCs w:val="24"/>
              </w:rPr>
            </w:pPr>
          </w:p>
          <w:p w:rsidR="0058341B" w:rsidRPr="00797E91" w:rsidRDefault="0058341B" w:rsidP="0058341B">
            <w:pPr>
              <w:pStyle w:val="GvdeMetni"/>
              <w:tabs>
                <w:tab w:val="left" w:pos="435"/>
                <w:tab w:val="left" w:pos="675"/>
                <w:tab w:val="left" w:pos="984"/>
                <w:tab w:val="left" w:pos="1268"/>
              </w:tabs>
              <w:spacing w:line="360" w:lineRule="auto"/>
              <w:jc w:val="both"/>
              <w:rPr>
                <w:rFonts w:ascii="Times New Roman" w:hAnsi="Times New Roman" w:cs="Times New Roman"/>
                <w:sz w:val="24"/>
                <w:szCs w:val="22"/>
              </w:rPr>
            </w:pPr>
            <w:r>
              <w:rPr>
                <w:rFonts w:ascii="Times New Roman" w:hAnsi="Times New Roman" w:cs="Times New Roman"/>
                <w:sz w:val="24"/>
                <w:szCs w:val="22"/>
              </w:rPr>
              <w:tab/>
            </w:r>
            <w:r w:rsidRPr="00797E91">
              <w:rPr>
                <w:rFonts w:ascii="Times New Roman" w:hAnsi="Times New Roman" w:cs="Times New Roman"/>
                <w:sz w:val="24"/>
                <w:szCs w:val="22"/>
              </w:rPr>
              <w:t xml:space="preserve">Tıp eğitimi kurumlarının topluma karşı sorumluluklarını yerine getirme düzeyleri, sadece akademik mükemmeliyetle değil, aynı zamanda </w:t>
            </w:r>
            <w:r w:rsidRPr="00797E91">
              <w:rPr>
                <w:rStyle w:val="Gl"/>
                <w:rFonts w:ascii="Times New Roman" w:hAnsi="Times New Roman" w:cs="Times New Roman"/>
                <w:sz w:val="24"/>
                <w:szCs w:val="22"/>
              </w:rPr>
              <w:t>sosyal sorumluluk</w:t>
            </w:r>
            <w:r w:rsidRPr="00797E91">
              <w:rPr>
                <w:rFonts w:ascii="Times New Roman" w:hAnsi="Times New Roman" w:cs="Times New Roman"/>
                <w:sz w:val="24"/>
                <w:szCs w:val="22"/>
              </w:rPr>
              <w:t xml:space="preserve">, </w:t>
            </w:r>
            <w:r w:rsidRPr="00797E91">
              <w:rPr>
                <w:rStyle w:val="Gl"/>
                <w:rFonts w:ascii="Times New Roman" w:hAnsi="Times New Roman" w:cs="Times New Roman"/>
                <w:sz w:val="24"/>
                <w:szCs w:val="22"/>
              </w:rPr>
              <w:t>sosyal duyarlılık</w:t>
            </w:r>
            <w:r w:rsidRPr="00797E91">
              <w:rPr>
                <w:rFonts w:ascii="Times New Roman" w:hAnsi="Times New Roman" w:cs="Times New Roman"/>
                <w:sz w:val="24"/>
                <w:szCs w:val="22"/>
              </w:rPr>
              <w:t xml:space="preserve"> ve </w:t>
            </w:r>
            <w:r w:rsidRPr="00797E91">
              <w:rPr>
                <w:rStyle w:val="Gl"/>
                <w:rFonts w:ascii="Times New Roman" w:hAnsi="Times New Roman" w:cs="Times New Roman"/>
                <w:sz w:val="24"/>
                <w:szCs w:val="22"/>
              </w:rPr>
              <w:t>sosyal hesap verebilirlik</w:t>
            </w:r>
            <w:r w:rsidRPr="00797E91">
              <w:rPr>
                <w:rFonts w:ascii="Times New Roman" w:hAnsi="Times New Roman" w:cs="Times New Roman"/>
                <w:sz w:val="24"/>
                <w:szCs w:val="22"/>
              </w:rPr>
              <w:t xml:space="preserve"> ilkeleri ile uyumlu olmalarıyla da değerlendirilmelidir. Sosyal güvenilir tıp fakültesi yaklaşımı, Tıp Eğitimi Programlarını Değerlendirme ve Akreditasyon Derneği (TEPDAD) tarafından 2019 yılında yayımlanan </w:t>
            </w:r>
            <w:r w:rsidRPr="00414395">
              <w:rPr>
                <w:rFonts w:ascii="Times New Roman" w:hAnsi="Times New Roman" w:cs="Times New Roman"/>
                <w:b/>
                <w:sz w:val="24"/>
                <w:szCs w:val="22"/>
              </w:rPr>
              <w:t>"Sosyal Güvenilir Tıp Fakültesi Belirleyicileri"</w:t>
            </w:r>
            <w:r w:rsidRPr="00414395">
              <w:rPr>
                <w:rFonts w:ascii="Times New Roman" w:hAnsi="Times New Roman" w:cs="Times New Roman"/>
                <w:sz w:val="24"/>
                <w:szCs w:val="22"/>
              </w:rPr>
              <w:t xml:space="preserve"> </w:t>
            </w:r>
            <w:r w:rsidRPr="00797E91">
              <w:rPr>
                <w:rFonts w:ascii="Times New Roman" w:hAnsi="Times New Roman" w:cs="Times New Roman"/>
                <w:sz w:val="24"/>
                <w:szCs w:val="22"/>
              </w:rPr>
              <w:t xml:space="preserve">ile Türkiye'deki tıp fakülteleri için sistematik hale getirilmiştir. Bu yaklaşım kapsamında tıp fakülteleri; </w:t>
            </w:r>
            <w:r w:rsidRPr="00414395">
              <w:rPr>
                <w:rFonts w:ascii="Times New Roman" w:hAnsi="Times New Roman" w:cs="Times New Roman"/>
                <w:b/>
                <w:sz w:val="24"/>
                <w:szCs w:val="22"/>
              </w:rPr>
              <w:t>sosyal sorumluluk, sosyal duyarlılık ve sosyal hesap verebilirlik</w:t>
            </w:r>
            <w:r w:rsidRPr="00414395">
              <w:rPr>
                <w:rFonts w:ascii="Times New Roman" w:hAnsi="Times New Roman" w:cs="Times New Roman"/>
                <w:sz w:val="24"/>
                <w:szCs w:val="22"/>
              </w:rPr>
              <w:t xml:space="preserve"> </w:t>
            </w:r>
            <w:r w:rsidRPr="00797E91">
              <w:rPr>
                <w:rFonts w:ascii="Times New Roman" w:hAnsi="Times New Roman" w:cs="Times New Roman"/>
                <w:sz w:val="24"/>
                <w:szCs w:val="22"/>
              </w:rPr>
              <w:t>ilkeleri çerçevesinde eğitim, hizmet ve araştırma süreçlerini topluma göre yeniden konumlandırmalıdır.</w:t>
            </w:r>
          </w:p>
          <w:p w:rsidR="0058341B" w:rsidRPr="00797E91" w:rsidRDefault="0058341B" w:rsidP="0058341B">
            <w:pPr>
              <w:tabs>
                <w:tab w:val="left" w:pos="435"/>
                <w:tab w:val="left" w:pos="675"/>
                <w:tab w:val="left" w:pos="984"/>
                <w:tab w:val="left" w:pos="1268"/>
              </w:tabs>
              <w:spacing w:line="360" w:lineRule="auto"/>
              <w:rPr>
                <w:rFonts w:ascii="Times New Roman" w:hAnsi="Times New Roman" w:cs="Times New Roman"/>
                <w:sz w:val="24"/>
              </w:rPr>
            </w:pPr>
          </w:p>
          <w:p w:rsidR="0058341B" w:rsidRDefault="0058341B" w:rsidP="0058341B">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1B" w:rsidTr="00B6034C">
              <w:trPr>
                <w:trHeight w:val="931"/>
              </w:trPr>
              <w:tc>
                <w:tcPr>
                  <w:tcW w:w="1294"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6DE1AD21" wp14:editId="05BBC3B4">
                        <wp:extent cx="325120" cy="540648"/>
                        <wp:effectExtent l="0" t="0" r="0" b="0"/>
                        <wp:docPr id="3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1B" w:rsidRPr="0058341B" w:rsidRDefault="0058341B" w:rsidP="0058341B">
                  <w:pPr>
                    <w:jc w:val="center"/>
                    <w:rPr>
                      <w:rFonts w:ascii="Times New Roman" w:hAnsi="Times New Roman" w:cs="Times New Roman"/>
                      <w:b/>
                      <w:sz w:val="24"/>
                      <w:szCs w:val="24"/>
                    </w:rPr>
                  </w:pPr>
                  <w:r w:rsidRPr="00797E91">
                    <w:rPr>
                      <w:rFonts w:ascii="Times New Roman" w:eastAsia="Times New Roman" w:hAnsi="Times New Roman" w:cs="Times New Roman"/>
                      <w:b/>
                      <w:bCs/>
                      <w:color w:val="FF0000"/>
                      <w:sz w:val="24"/>
                      <w:lang w:eastAsia="tr-TR"/>
                    </w:rPr>
                    <w:t>SOSYAL SORUMLULUK</w:t>
                  </w:r>
                </w:p>
              </w:tc>
              <w:tc>
                <w:tcPr>
                  <w:tcW w:w="1245"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0F4F757C" wp14:editId="765AC626">
                        <wp:extent cx="325120" cy="540648"/>
                        <wp:effectExtent l="0" t="0" r="0" b="0"/>
                        <wp:docPr id="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8341B" w:rsidRDefault="0058341B" w:rsidP="0058341B">
            <w:pPr>
              <w:rPr>
                <w:rFonts w:ascii="Times New Roman" w:hAnsi="Times New Roman" w:cs="Times New Roman"/>
                <w:b/>
                <w:sz w:val="24"/>
                <w:szCs w:val="24"/>
              </w:rPr>
            </w:pPr>
          </w:p>
          <w:p w:rsidR="0058341B" w:rsidRPr="00797E91" w:rsidRDefault="0058341B" w:rsidP="0058341B">
            <w:pPr>
              <w:tabs>
                <w:tab w:val="left" w:pos="435"/>
                <w:tab w:val="left" w:pos="675"/>
                <w:tab w:val="left" w:pos="984"/>
                <w:tab w:val="left" w:pos="1268"/>
              </w:tabs>
              <w:spacing w:line="360" w:lineRule="auto"/>
              <w:jc w:val="both"/>
              <w:rPr>
                <w:rFonts w:ascii="Times New Roman" w:eastAsia="Times New Roman" w:hAnsi="Times New Roman" w:cs="Times New Roman"/>
                <w:b/>
                <w:bCs/>
                <w:color w:val="FF0000"/>
                <w:sz w:val="24"/>
                <w:lang w:eastAsia="tr-TR"/>
              </w:rPr>
            </w:pPr>
            <w:r>
              <w:rPr>
                <w:rFonts w:ascii="Times New Roman" w:eastAsia="Times New Roman" w:hAnsi="Times New Roman" w:cs="Times New Roman"/>
                <w:b/>
                <w:sz w:val="24"/>
                <w:lang w:eastAsia="tr-TR"/>
              </w:rPr>
              <w:tab/>
            </w:r>
            <w:proofErr w:type="gramStart"/>
            <w:r w:rsidRPr="00542445">
              <w:rPr>
                <w:rFonts w:ascii="Times New Roman" w:eastAsia="Times New Roman" w:hAnsi="Times New Roman" w:cs="Times New Roman"/>
                <w:b/>
                <w:sz w:val="24"/>
                <w:lang w:eastAsia="tr-TR"/>
              </w:rPr>
              <w:t>Tanım :</w:t>
            </w:r>
            <w:r w:rsidRPr="00542445">
              <w:rPr>
                <w:rFonts w:ascii="Times New Roman" w:eastAsia="Times New Roman" w:hAnsi="Times New Roman" w:cs="Times New Roman"/>
                <w:sz w:val="24"/>
                <w:lang w:eastAsia="tr-TR"/>
              </w:rPr>
              <w:t xml:space="preserve"> </w:t>
            </w:r>
            <w:r w:rsidRPr="00797E91">
              <w:rPr>
                <w:rFonts w:ascii="Times New Roman" w:eastAsia="Times New Roman" w:hAnsi="Times New Roman" w:cs="Times New Roman"/>
                <w:sz w:val="24"/>
                <w:lang w:eastAsia="tr-TR"/>
              </w:rPr>
              <w:t>Toplumsal</w:t>
            </w:r>
            <w:proofErr w:type="gramEnd"/>
            <w:r w:rsidRPr="00797E91">
              <w:rPr>
                <w:rFonts w:ascii="Times New Roman" w:eastAsia="Times New Roman" w:hAnsi="Times New Roman" w:cs="Times New Roman"/>
                <w:sz w:val="24"/>
                <w:lang w:eastAsia="tr-TR"/>
              </w:rPr>
              <w:t xml:space="preserve"> refaha katkıda bulunmak amacıyla bireylerin ve kurumların, kamu yararına yönelik gönüllü ve bilinçli eylemler geliştirmesi.</w:t>
            </w:r>
          </w:p>
          <w:p w:rsidR="0058341B" w:rsidRDefault="0058341B" w:rsidP="0058341B">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1B" w:rsidTr="00B6034C">
              <w:trPr>
                <w:trHeight w:val="931"/>
              </w:trPr>
              <w:tc>
                <w:tcPr>
                  <w:tcW w:w="1294"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2647EA3F" wp14:editId="2FF24D2D">
                        <wp:extent cx="325120" cy="540648"/>
                        <wp:effectExtent l="0" t="0" r="0" b="0"/>
                        <wp:docPr id="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1B" w:rsidRPr="0058341B" w:rsidRDefault="0058341B" w:rsidP="0058341B">
                  <w:pPr>
                    <w:jc w:val="center"/>
                    <w:rPr>
                      <w:rFonts w:ascii="Times New Roman" w:hAnsi="Times New Roman" w:cs="Times New Roman"/>
                      <w:b/>
                      <w:sz w:val="24"/>
                      <w:szCs w:val="24"/>
                    </w:rPr>
                  </w:pPr>
                  <w:r w:rsidRPr="00797E91">
                    <w:rPr>
                      <w:rFonts w:ascii="Times New Roman" w:hAnsi="Times New Roman" w:cs="Times New Roman"/>
                      <w:b/>
                      <w:color w:val="FF0000"/>
                      <w:sz w:val="24"/>
                    </w:rPr>
                    <w:t>FAKÜLTE</w:t>
                  </w:r>
                  <w:r>
                    <w:rPr>
                      <w:rFonts w:ascii="Times New Roman" w:hAnsi="Times New Roman" w:cs="Times New Roman"/>
                      <w:b/>
                      <w:color w:val="FF0000"/>
                      <w:sz w:val="24"/>
                    </w:rPr>
                    <w:t>’</w:t>
                  </w:r>
                  <w:r w:rsidRPr="00797E91">
                    <w:rPr>
                      <w:rFonts w:ascii="Times New Roman" w:hAnsi="Times New Roman" w:cs="Times New Roman"/>
                      <w:b/>
                      <w:color w:val="FF0000"/>
                      <w:sz w:val="24"/>
                    </w:rPr>
                    <w:t>YE ÖZGÜ UYGULAMALAR VE KANITLARI</w:t>
                  </w:r>
                </w:p>
              </w:tc>
              <w:tc>
                <w:tcPr>
                  <w:tcW w:w="1245"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7D878C76" wp14:editId="54249842">
                        <wp:extent cx="325120" cy="540648"/>
                        <wp:effectExtent l="0" t="0" r="0" b="0"/>
                        <wp:docPr id="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Style w:val="K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 xml:space="preserve">Fırat Üniversitesi Tıp Fakültesi’nde öğrencilerimiz </w:t>
            </w:r>
            <w:proofErr w:type="gramStart"/>
            <w:r w:rsidRPr="00797E91">
              <w:rPr>
                <w:rFonts w:ascii="Times New Roman" w:eastAsia="Times New Roman" w:hAnsi="Times New Roman" w:cs="Times New Roman"/>
                <w:color w:val="343A40"/>
                <w:sz w:val="24"/>
                <w:lang w:eastAsia="tr-TR"/>
              </w:rPr>
              <w:t>tarafından  hazırlanan</w:t>
            </w:r>
            <w:proofErr w:type="gramEnd"/>
            <w:r w:rsidRPr="00797E91">
              <w:rPr>
                <w:rFonts w:ascii="Times New Roman" w:eastAsia="Times New Roman" w:hAnsi="Times New Roman" w:cs="Times New Roman"/>
                <w:color w:val="343A40"/>
                <w:sz w:val="24"/>
                <w:lang w:eastAsia="tr-TR"/>
              </w:rPr>
              <w:t xml:space="preserve"> sosyal sorumluluk projesinde afetlerde bilinçli farkındalık oluşturmak adına öğrencilerimiz ve Elazıg İl Afet müdürlüğü çalışanları işbirliği ile bir video hazırlanmış ve sosyal medya ve iletişim araçlarıyla tüm toplumla paylaşılmıştır. (</w:t>
            </w:r>
            <w:hyperlink r:id="rId12" w:history="1">
              <w:r w:rsidRPr="00797E91">
                <w:rPr>
                  <w:rStyle w:val="Kpr"/>
                  <w:rFonts w:ascii="Times New Roman" w:hAnsi="Times New Roman" w:cs="Times New Roman"/>
                  <w:color w:val="0070C0"/>
                  <w:sz w:val="24"/>
                </w:rPr>
                <w:t>https://tip.firat.edu.tr/news-detail/24022</w:t>
              </w:r>
            </w:hyperlink>
            <w:r w:rsidRPr="00797E91">
              <w:rPr>
                <w:rStyle w:val="Kpr"/>
                <w:rFonts w:ascii="Times New Roman" w:hAnsi="Times New Roman" w:cs="Times New Roman"/>
                <w:color w:val="0070C0"/>
                <w:sz w:val="24"/>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hAnsi="Times New Roman" w:cs="Times New Roman"/>
                <w:color w:val="343A40"/>
                <w:sz w:val="24"/>
                <w:shd w:val="clear" w:color="auto" w:fill="FFFFFF"/>
              </w:rPr>
              <w:t>Fırat Üniversitesi Tıp Fakültesi ve Türk Kızılayı Elazığ Afet ve Müdahale Merkezi işbirliği ile 3 Ekim 2024 tarihinde Toplumsal Destek Projesi kapsamında öğrencilerimize yönelik bir seminer düzenlenmiştir. Afetler ve korunma bilinci oluşturmak için; afet yönetim sistemi ve Kızılay’ın rolü anlatılmış, afet müdahele araçları, yemek ve iletişim araçları canlı olarak fakülte bahçesinde tanıtılmış, afet çadırı kurma eğitimleri uygulamalı bir şekilde gerçekleştirilmiştir. (</w:t>
            </w:r>
            <w:hyperlink r:id="rId13" w:history="1">
              <w:r w:rsidRPr="00797E91">
                <w:rPr>
                  <w:rStyle w:val="Kpr"/>
                  <w:rFonts w:ascii="Times New Roman" w:hAnsi="Times New Roman" w:cs="Times New Roman"/>
                  <w:sz w:val="24"/>
                </w:rPr>
                <w:t>https://tip.firat.edu.tr/news-detail/23943</w:t>
              </w:r>
            </w:hyperlink>
            <w:r w:rsidRPr="00797E91">
              <w:rPr>
                <w:rFonts w:ascii="Times New Roman" w:hAnsi="Times New Roman" w:cs="Times New Roman"/>
                <w:bCs/>
                <w:sz w:val="24"/>
              </w:rPr>
              <w:t>)</w:t>
            </w:r>
          </w:p>
          <w:p w:rsidR="0058341B" w:rsidRPr="00073A3E"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2E74B5" w:themeColor="accent1" w:themeShade="BF"/>
                <w:sz w:val="24"/>
                <w:u w:val="single"/>
                <w:lang w:eastAsia="tr-TR"/>
              </w:rPr>
            </w:pPr>
            <w:r w:rsidRPr="00797E91">
              <w:rPr>
                <w:rFonts w:ascii="Times New Roman" w:eastAsia="Times New Roman" w:hAnsi="Times New Roman" w:cs="Times New Roman"/>
                <w:color w:val="343A40"/>
                <w:sz w:val="24"/>
                <w:lang w:eastAsia="tr-TR"/>
              </w:rPr>
              <w:t>Üniversitemizde “Bağımlılık ve Bağımlılıkla Mücadele” konulu halka açık bir panel düzenlenmiştir. Bu panele üniversite öğrencileri, ilimizde bulunan lise son sınıf  öğrencileri ve halk davetli olarak katılmıştır</w:t>
            </w:r>
            <w:r w:rsidRPr="00542445">
              <w:rPr>
                <w:rFonts w:ascii="Times New Roman" w:eastAsia="Times New Roman" w:hAnsi="Times New Roman" w:cs="Times New Roman"/>
                <w:color w:val="7030A0"/>
                <w:sz w:val="24"/>
                <w:u w:val="single"/>
                <w:lang w:eastAsia="tr-TR"/>
              </w:rPr>
              <w:t>.</w:t>
            </w:r>
            <w:r w:rsidRPr="00073A3E">
              <w:rPr>
                <w:rFonts w:ascii="Times New Roman" w:eastAsia="Times New Roman" w:hAnsi="Times New Roman" w:cs="Times New Roman"/>
                <w:color w:val="2E74B5" w:themeColor="accent1" w:themeShade="BF"/>
                <w:sz w:val="24"/>
                <w:u w:val="single"/>
                <w:lang w:eastAsia="tr-TR"/>
              </w:rPr>
              <w:t>(</w:t>
            </w:r>
            <w:hyperlink r:id="rId14" w:history="1">
              <w:r w:rsidRPr="00073A3E">
                <w:rPr>
                  <w:rFonts w:ascii="Times New Roman" w:eastAsia="Times New Roman" w:hAnsi="Times New Roman" w:cs="Times New Roman"/>
                  <w:bCs/>
                  <w:color w:val="2E74B5" w:themeColor="accent1" w:themeShade="BF"/>
                  <w:sz w:val="24"/>
                  <w:u w:val="single"/>
                  <w:lang w:eastAsia="tr-TR"/>
                </w:rPr>
                <w:t>https://tip.firat.edu.tr/news-detail/24303</w:t>
              </w:r>
            </w:hyperlink>
            <w:r w:rsidRPr="00073A3E">
              <w:rPr>
                <w:rFonts w:ascii="Times New Roman" w:eastAsia="Times New Roman" w:hAnsi="Times New Roman" w:cs="Times New Roman"/>
                <w:bCs/>
                <w:color w:val="2E74B5" w:themeColor="accent1" w:themeShade="BF"/>
                <w:sz w:val="24"/>
                <w:u w:val="single"/>
                <w:lang w:eastAsia="tr-TR"/>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Fakültemiz Öğrencileri; Aile ve Sosyal Politikalar İl Müdürlüğü Gazi Huzurevi Yaşlı Bakım ve Rehabilitasyon Merkezinde</w:t>
            </w:r>
            <w:r>
              <w:rPr>
                <w:rFonts w:ascii="Times New Roman" w:eastAsia="Times New Roman" w:hAnsi="Times New Roman" w:cs="Times New Roman"/>
                <w:color w:val="343A40"/>
                <w:sz w:val="24"/>
                <w:lang w:eastAsia="tr-TR"/>
              </w:rPr>
              <w:t>, Yaşlılar Haftası dolayı</w:t>
            </w:r>
            <w:r w:rsidRPr="00797E91">
              <w:rPr>
                <w:rFonts w:ascii="Times New Roman" w:eastAsia="Times New Roman" w:hAnsi="Times New Roman" w:cs="Times New Roman"/>
                <w:color w:val="343A40"/>
                <w:sz w:val="24"/>
                <w:lang w:eastAsia="tr-TR"/>
              </w:rPr>
              <w:t>s</w:t>
            </w:r>
            <w:r>
              <w:rPr>
                <w:rFonts w:ascii="Times New Roman" w:eastAsia="Times New Roman" w:hAnsi="Times New Roman" w:cs="Times New Roman"/>
                <w:color w:val="343A40"/>
                <w:sz w:val="24"/>
                <w:lang w:eastAsia="tr-TR"/>
              </w:rPr>
              <w:t>ı</w:t>
            </w:r>
            <w:r w:rsidRPr="00797E91">
              <w:rPr>
                <w:rFonts w:ascii="Times New Roman" w:eastAsia="Times New Roman" w:hAnsi="Times New Roman" w:cs="Times New Roman"/>
                <w:color w:val="343A40"/>
                <w:sz w:val="24"/>
                <w:lang w:eastAsia="tr-TR"/>
              </w:rPr>
              <w:t>yla, 16 Nisan 2024 tarihinde yaşlılara yönelik bir müzik dinletisi gerçekleştirilmiştir. (</w:t>
            </w:r>
            <w:hyperlink r:id="rId15" w:history="1">
              <w:r w:rsidRPr="00797E91">
                <w:rPr>
                  <w:rStyle w:val="Kpr"/>
                  <w:rFonts w:ascii="Times New Roman" w:eastAsia="Times New Roman" w:hAnsi="Times New Roman" w:cs="Times New Roman"/>
                  <w:sz w:val="24"/>
                  <w:lang w:eastAsia="tr-TR"/>
                </w:rPr>
                <w:t>https://tip.firat.edu.tr/news-detail/23199</w:t>
              </w:r>
            </w:hyperlink>
            <w:r w:rsidRPr="00797E91">
              <w:rPr>
                <w:rFonts w:ascii="Times New Roman" w:eastAsia="Times New Roman" w:hAnsi="Times New Roman" w:cs="Times New Roman"/>
                <w:color w:val="343A40"/>
                <w:sz w:val="24"/>
                <w:lang w:eastAsia="tr-TR"/>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Öğretim Üyelerimizin toplumda sık görülen hastalıklar, sağlık sorunları ve sağlıklı yaşam tarzı alışkanlıkları ile ilgili hazırlamış oldukları, Halkı Bilgilendirme Videoları web sitemizde bulunmaktadır.      (</w:t>
            </w:r>
            <w:hyperlink r:id="rId16" w:history="1">
              <w:r w:rsidRPr="00797E91">
                <w:rPr>
                  <w:rStyle w:val="Kpr"/>
                  <w:rFonts w:ascii="Times New Roman" w:eastAsia="Times New Roman" w:hAnsi="Times New Roman" w:cs="Times New Roman"/>
                  <w:sz w:val="24"/>
                  <w:lang w:eastAsia="tr-TR"/>
                </w:rPr>
                <w:t>https://tip.firat.edu.tr/page/11966</w:t>
              </w:r>
            </w:hyperlink>
            <w:r w:rsidRPr="00797E91">
              <w:rPr>
                <w:rFonts w:ascii="Times New Roman" w:eastAsia="Times New Roman" w:hAnsi="Times New Roman" w:cs="Times New Roman"/>
                <w:color w:val="343A40"/>
                <w:sz w:val="24"/>
                <w:lang w:eastAsia="tr-TR"/>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lastRenderedPageBreak/>
              <w:t>Fırat Üniversitesi Tıp Fakültesi Dekanlığı ve Elazığ Aile ve Sosyal Hizmetler İl Müdürlüğü işbirliği ile içerisinde Toplumsal Destek Projesi kapsamında, Aile Sosyal Hizmetler İl Müdürlüğü Personeli tarafından öğrencilerimize yönelik Şiddet Farkındalığı ve Bağımlılıkla Mücadele konularında konferans verilmiş, konferans sonrasında öğrenciler tarafından katılımcılara bağımlılık ile ilgili broşürler dağıtılmıştır. (</w:t>
            </w:r>
            <w:hyperlink r:id="rId17" w:history="1">
              <w:r w:rsidRPr="00797E91">
                <w:rPr>
                  <w:rStyle w:val="Kpr"/>
                  <w:rFonts w:ascii="Times New Roman" w:eastAsia="Times New Roman" w:hAnsi="Times New Roman" w:cs="Times New Roman"/>
                  <w:sz w:val="24"/>
                  <w:lang w:eastAsia="tr-TR"/>
                </w:rPr>
                <w:t>https://tip.firat.edu.tr/news-detail/25728</w:t>
              </w:r>
            </w:hyperlink>
            <w:r w:rsidRPr="00797E91">
              <w:rPr>
                <w:rFonts w:ascii="Times New Roman" w:eastAsia="Times New Roman" w:hAnsi="Times New Roman" w:cs="Times New Roman"/>
                <w:color w:val="343A40"/>
                <w:sz w:val="24"/>
                <w:lang w:eastAsia="tr-TR"/>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112 Başhekimi ve çalışanları tarafından Fakültemiz 6. Sınıf öğrencilerine yönelik 112 acil faaliyetleri ve uygulamaları ile engelli bireylere yönelik acil durum hizmetleri hakkında bir eğitim verilmiştir. (</w:t>
            </w:r>
            <w:hyperlink r:id="rId18" w:history="1">
              <w:r w:rsidRPr="00797E91">
                <w:rPr>
                  <w:rStyle w:val="Kpr"/>
                  <w:rFonts w:ascii="Times New Roman" w:eastAsia="Times New Roman" w:hAnsi="Times New Roman" w:cs="Times New Roman"/>
                  <w:sz w:val="24"/>
                  <w:lang w:eastAsia="tr-TR"/>
                </w:rPr>
                <w:t>https://tip.firat.edu.tr/news-detail/26156</w:t>
              </w:r>
            </w:hyperlink>
            <w:r w:rsidRPr="00797E91">
              <w:rPr>
                <w:rFonts w:ascii="Times New Roman" w:eastAsia="Times New Roman" w:hAnsi="Times New Roman" w:cs="Times New Roman"/>
                <w:color w:val="343A40"/>
                <w:sz w:val="24"/>
                <w:lang w:eastAsia="tr-TR"/>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05-09 Haziran 2024 Türkiye Çevre Haftası kapsamında Fırat Üniversitesi Tıp Fakültesi öğretim görevlileri, öğrencileri ve kurumumuz personelinin katılımıyla Fırat Üniversitesi Kampüsünde ve Fırat Tıp Bahçesinde Çevre Temizliği Etkinliği düzenlenmiş, çevresel atık kutuları fakülte bahçesine konulmuştur (</w:t>
            </w:r>
            <w:hyperlink r:id="rId19" w:history="1">
              <w:r w:rsidRPr="00797E91">
                <w:rPr>
                  <w:rStyle w:val="Kpr"/>
                  <w:rFonts w:ascii="Times New Roman" w:eastAsia="Times New Roman" w:hAnsi="Times New Roman" w:cs="Times New Roman"/>
                  <w:sz w:val="24"/>
                  <w:lang w:eastAsia="tr-TR"/>
                </w:rPr>
                <w:t>https://tip.firat.edu.tr/news-detail/23569</w:t>
              </w:r>
            </w:hyperlink>
            <w:r w:rsidRPr="00797E91">
              <w:rPr>
                <w:rFonts w:ascii="Times New Roman" w:eastAsia="Times New Roman" w:hAnsi="Times New Roman" w:cs="Times New Roman"/>
                <w:color w:val="343A40"/>
                <w:sz w:val="24"/>
                <w:lang w:eastAsia="tr-TR"/>
              </w:rPr>
              <w:t>).</w:t>
            </w:r>
          </w:p>
          <w:p w:rsidR="0058341B" w:rsidRPr="00797E91"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Tıp fakültesi öğrencileri ve öğretim üyeleri tarafından ağaç dikme etkinliği düzenlenmiştir.</w:t>
            </w:r>
            <w:r w:rsidRPr="00797E91">
              <w:rPr>
                <w:rFonts w:ascii="Times New Roman" w:hAnsi="Times New Roman" w:cs="Times New Roman"/>
                <w:sz w:val="24"/>
              </w:rPr>
              <w:t xml:space="preserve"> </w:t>
            </w:r>
            <w:hyperlink r:id="rId20" w:history="1">
              <w:r w:rsidRPr="00797E91">
                <w:rPr>
                  <w:rStyle w:val="Kpr"/>
                  <w:rFonts w:ascii="Times New Roman" w:eastAsia="Times New Roman" w:hAnsi="Times New Roman" w:cs="Times New Roman"/>
                  <w:sz w:val="24"/>
                  <w:lang w:eastAsia="tr-TR"/>
                </w:rPr>
                <w:t>https://www.firat.edu.tr/tr/page/news/tip-fakultesi-ogrencileri-fidan-dikti-5676</w:t>
              </w:r>
            </w:hyperlink>
            <w:r w:rsidRPr="00797E91">
              <w:rPr>
                <w:rFonts w:ascii="Times New Roman" w:eastAsia="Times New Roman" w:hAnsi="Times New Roman" w:cs="Times New Roman"/>
                <w:color w:val="343A40"/>
                <w:sz w:val="24"/>
                <w:lang w:eastAsia="tr-TR"/>
              </w:rPr>
              <w:t xml:space="preserve"> </w:t>
            </w:r>
          </w:p>
          <w:p w:rsidR="0058341B" w:rsidRDefault="0058341B" w:rsidP="0058341B">
            <w:pPr>
              <w:pStyle w:val="ListeParagraf"/>
              <w:numPr>
                <w:ilvl w:val="0"/>
                <w:numId w:val="5"/>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TÜRKMİSC öğrenci klubümüzün öğrencileri ve</w:t>
            </w:r>
            <w:r>
              <w:rPr>
                <w:rFonts w:ascii="Times New Roman" w:eastAsia="Times New Roman" w:hAnsi="Times New Roman" w:cs="Times New Roman"/>
                <w:color w:val="343A40"/>
                <w:sz w:val="24"/>
                <w:lang w:eastAsia="tr-TR"/>
              </w:rPr>
              <w:t xml:space="preserve"> öğretim üyelerimiz tarafından ‘</w:t>
            </w:r>
            <w:r w:rsidRPr="00797E91">
              <w:rPr>
                <w:rFonts w:ascii="Times New Roman" w:eastAsia="Times New Roman" w:hAnsi="Times New Roman" w:cs="Times New Roman"/>
                <w:color w:val="343A40"/>
                <w:sz w:val="24"/>
                <w:lang w:eastAsia="tr-TR"/>
              </w:rPr>
              <w:t>Şiddetin İzi</w:t>
            </w:r>
            <w:r>
              <w:rPr>
                <w:rFonts w:ascii="Times New Roman" w:eastAsia="Times New Roman" w:hAnsi="Times New Roman" w:cs="Times New Roman"/>
                <w:color w:val="343A40"/>
                <w:sz w:val="24"/>
                <w:lang w:eastAsia="tr-TR"/>
              </w:rPr>
              <w:t>’ b</w:t>
            </w:r>
            <w:r w:rsidRPr="00797E91">
              <w:rPr>
                <w:rFonts w:ascii="Times New Roman" w:eastAsia="Times New Roman" w:hAnsi="Times New Roman" w:cs="Times New Roman"/>
                <w:color w:val="343A40"/>
                <w:sz w:val="24"/>
                <w:lang w:eastAsia="tr-TR"/>
              </w:rPr>
              <w:t xml:space="preserve">aşlıklı halka ve tüm üniversite öğrencilerine yönelik bir panel gerçekleştirilmiştir. </w:t>
            </w:r>
            <w:hyperlink r:id="rId21" w:history="1">
              <w:r w:rsidRPr="00797E91">
                <w:rPr>
                  <w:rStyle w:val="Kpr"/>
                  <w:rFonts w:ascii="Times New Roman" w:eastAsia="Times New Roman" w:hAnsi="Times New Roman" w:cs="Times New Roman"/>
                  <w:sz w:val="24"/>
                  <w:lang w:eastAsia="tr-TR"/>
                </w:rPr>
                <w:t>https://tip.firat.edu.tr/news-detail/25310</w:t>
              </w:r>
            </w:hyperlink>
            <w:r w:rsidRPr="00797E91">
              <w:rPr>
                <w:rFonts w:ascii="Times New Roman" w:eastAsia="Times New Roman" w:hAnsi="Times New Roman" w:cs="Times New Roman"/>
                <w:color w:val="343A40"/>
                <w:sz w:val="24"/>
                <w:lang w:eastAsia="tr-TR"/>
              </w:rPr>
              <w:t xml:space="preserve"> </w:t>
            </w:r>
          </w:p>
          <w:p w:rsidR="0058341B" w:rsidRPr="001B14A6" w:rsidRDefault="0058341B" w:rsidP="0058341B">
            <w:pPr>
              <w:pStyle w:val="ListeParagraf"/>
              <w:numPr>
                <w:ilvl w:val="0"/>
                <w:numId w:val="5"/>
              </w:numPr>
              <w:shd w:val="clear" w:color="auto" w:fill="FFFFFF"/>
              <w:spacing w:before="100" w:beforeAutospacing="1" w:after="100" w:afterAutospacing="1" w:line="360" w:lineRule="auto"/>
              <w:ind w:left="357" w:hanging="357"/>
              <w:contextualSpacing w:val="0"/>
              <w:jc w:val="both"/>
              <w:rPr>
                <w:rFonts w:ascii="Times New Roman" w:eastAsia="Times New Roman" w:hAnsi="Times New Roman" w:cs="Times New Roman"/>
                <w:color w:val="343A40"/>
                <w:sz w:val="24"/>
                <w:lang w:eastAsia="tr-TR"/>
              </w:rPr>
            </w:pPr>
            <w:r w:rsidRPr="001B14A6">
              <w:rPr>
                <w:rFonts w:ascii="Times New Roman" w:eastAsia="Times New Roman" w:hAnsi="Times New Roman" w:cs="Times New Roman"/>
                <w:color w:val="343A40"/>
                <w:sz w:val="24"/>
                <w:szCs w:val="24"/>
                <w:lang w:eastAsia="tr-TR"/>
              </w:rPr>
              <w:t xml:space="preserve">Elazığ Çevre Şehircilik ve İklim Değişikliği Müdürlüğü ile beraber, Hazar Gölü </w:t>
            </w:r>
            <w:proofErr w:type="gramStart"/>
            <w:r w:rsidRPr="001B14A6">
              <w:rPr>
                <w:rFonts w:ascii="Times New Roman" w:eastAsia="Times New Roman" w:hAnsi="Times New Roman" w:cs="Times New Roman"/>
                <w:color w:val="343A40"/>
                <w:sz w:val="24"/>
                <w:szCs w:val="24"/>
                <w:lang w:eastAsia="tr-TR"/>
              </w:rPr>
              <w:t>sahil  temizliği</w:t>
            </w:r>
            <w:proofErr w:type="gramEnd"/>
            <w:r w:rsidRPr="001B14A6">
              <w:rPr>
                <w:rFonts w:ascii="Times New Roman" w:eastAsia="Times New Roman" w:hAnsi="Times New Roman" w:cs="Times New Roman"/>
                <w:color w:val="343A40"/>
                <w:sz w:val="24"/>
                <w:szCs w:val="24"/>
                <w:lang w:eastAsia="tr-TR"/>
              </w:rPr>
              <w:t xml:space="preserve"> etkinliği düzenlenmiştir</w:t>
            </w:r>
            <w:r w:rsidRPr="001B14A6">
              <w:rPr>
                <w:rFonts w:ascii="Times New Roman" w:eastAsia="Times New Roman" w:hAnsi="Times New Roman" w:cs="Times New Roman"/>
                <w:sz w:val="24"/>
                <w:szCs w:val="24"/>
                <w:lang w:eastAsia="tr-TR"/>
              </w:rPr>
              <w:t>. (</w:t>
            </w:r>
            <w:hyperlink r:id="rId22" w:history="1">
              <w:r w:rsidRPr="001B14A6">
                <w:rPr>
                  <w:rStyle w:val="Kpr"/>
                  <w:rFonts w:ascii="Times New Roman" w:hAnsi="Times New Roman" w:cs="Times New Roman"/>
                  <w:color w:val="auto"/>
                  <w:sz w:val="24"/>
                  <w:szCs w:val="24"/>
                </w:rPr>
                <w:t>5-9 haziran türkiye çevre haftası kapsamında Kahramanmaraş merkezli deprem afetinde kaybettiğimiz vatandaşlarımız anısına Hazar Gölü’ne çelenk bırakıldı.</w:t>
              </w:r>
            </w:hyperlink>
            <w:r w:rsidRPr="00DF156F">
              <w:t xml:space="preserve"> </w:t>
            </w:r>
            <w:hyperlink r:id="rId23" w:history="1">
              <w:r w:rsidRPr="001B14A6">
                <w:rPr>
                  <w:rStyle w:val="Kpr"/>
                  <w:rFonts w:ascii="prometo_bold" w:eastAsia="Times New Roman" w:hAnsi="prometo_bold" w:cs="Times New Roman"/>
                  <w:sz w:val="24"/>
                  <w:szCs w:val="24"/>
                  <w:lang w:eastAsia="tr-TR"/>
                </w:rPr>
                <w:t>https://kanal23.com/haber/elazig/depremzedeler-anisina-hazar-golune-celenk-birakildi-t6MQkQ25</w:t>
              </w:r>
            </w:hyperlink>
          </w:p>
          <w:p w:rsidR="0058341B" w:rsidRDefault="0058341B" w:rsidP="0058341B">
            <w:pPr>
              <w:pStyle w:val="ListeParagraf"/>
              <w:numPr>
                <w:ilvl w:val="0"/>
                <w:numId w:val="5"/>
              </w:numPr>
              <w:shd w:val="clear" w:color="auto" w:fill="FFFFFF"/>
              <w:spacing w:before="100" w:beforeAutospacing="1" w:after="100" w:afterAutospacing="1" w:line="360" w:lineRule="auto"/>
              <w:ind w:left="357" w:hanging="357"/>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 xml:space="preserve">Sivrice’de </w:t>
            </w:r>
            <w:r w:rsidR="002D4F33">
              <w:rPr>
                <w:rFonts w:ascii="Times New Roman" w:eastAsia="Times New Roman" w:hAnsi="Times New Roman" w:cs="Times New Roman"/>
                <w:color w:val="343A40"/>
                <w:sz w:val="24"/>
                <w:lang w:eastAsia="tr-TR"/>
              </w:rPr>
              <w:t>“</w:t>
            </w:r>
            <w:r w:rsidRPr="00797E91">
              <w:rPr>
                <w:rFonts w:ascii="Times New Roman" w:eastAsia="Times New Roman" w:hAnsi="Times New Roman" w:cs="Times New Roman"/>
                <w:color w:val="343A40"/>
                <w:sz w:val="24"/>
                <w:lang w:eastAsia="tr-TR"/>
              </w:rPr>
              <w:t>Dünya Tütünsüz Günü</w:t>
            </w:r>
            <w:r w:rsidR="002D4F33">
              <w:rPr>
                <w:rFonts w:ascii="Times New Roman" w:eastAsia="Times New Roman" w:hAnsi="Times New Roman" w:cs="Times New Roman"/>
                <w:color w:val="343A40"/>
                <w:sz w:val="24"/>
                <w:lang w:eastAsia="tr-TR"/>
              </w:rPr>
              <w:t>”</w:t>
            </w:r>
            <w:r w:rsidRPr="00797E91">
              <w:rPr>
                <w:rFonts w:ascii="Times New Roman" w:eastAsia="Times New Roman" w:hAnsi="Times New Roman" w:cs="Times New Roman"/>
                <w:color w:val="343A40"/>
                <w:sz w:val="24"/>
                <w:lang w:eastAsia="tr-TR"/>
              </w:rPr>
              <w:t xml:space="preserve"> etkinliği düzenlenmiştir. </w:t>
            </w:r>
            <w:hyperlink r:id="rId24" w:history="1">
              <w:r w:rsidRPr="005F5221">
                <w:rPr>
                  <w:rStyle w:val="Kpr"/>
                  <w:rFonts w:ascii="Times New Roman" w:eastAsia="Times New Roman" w:hAnsi="Times New Roman" w:cs="Times New Roman"/>
                  <w:sz w:val="24"/>
                  <w:lang w:eastAsia="tr-TR"/>
                </w:rPr>
                <w:t>https://www.elazigfirat.com/haber/19414047/firat-universitesinde-dunya-tutunsuz-gunu-kapsaminda-etkinlik-duzenlendi</w:t>
              </w:r>
            </w:hyperlink>
          </w:p>
          <w:p w:rsidR="0058341B" w:rsidRPr="001B14A6" w:rsidRDefault="0058341B" w:rsidP="0058341B">
            <w:pPr>
              <w:pStyle w:val="ListeParagraf"/>
              <w:numPr>
                <w:ilvl w:val="0"/>
                <w:numId w:val="5"/>
              </w:numPr>
              <w:shd w:val="clear" w:color="auto" w:fill="FFFFFF"/>
              <w:spacing w:before="100" w:beforeAutospacing="1" w:after="100" w:afterAutospacing="1" w:line="360" w:lineRule="auto"/>
              <w:ind w:left="357" w:hanging="357"/>
              <w:contextualSpacing w:val="0"/>
              <w:jc w:val="both"/>
              <w:rPr>
                <w:rFonts w:ascii="Times New Roman" w:eastAsia="Times New Roman" w:hAnsi="Times New Roman" w:cs="Times New Roman"/>
                <w:color w:val="343A40"/>
                <w:sz w:val="24"/>
                <w:lang w:eastAsia="tr-TR"/>
              </w:rPr>
            </w:pPr>
            <w:r w:rsidRPr="001B14A6">
              <w:rPr>
                <w:rFonts w:ascii="Times New Roman" w:eastAsia="Times New Roman" w:hAnsi="Times New Roman" w:cs="Times New Roman"/>
                <w:color w:val="343A40"/>
                <w:sz w:val="24"/>
                <w:lang w:eastAsia="tr-TR"/>
              </w:rPr>
              <w:t xml:space="preserve">Elazığ Çevre Şehircilik ve İklim Değişikliği Müdürlüğü ile beraber Dünya Bisiklet Günü’nde sağlıklı yaşam adına sivil toplum kuruluşları ve </w:t>
            </w:r>
            <w:proofErr w:type="gramStart"/>
            <w:r w:rsidRPr="001B14A6">
              <w:rPr>
                <w:rFonts w:ascii="Times New Roman" w:eastAsia="Times New Roman" w:hAnsi="Times New Roman" w:cs="Times New Roman"/>
                <w:color w:val="343A40"/>
                <w:sz w:val="24"/>
                <w:lang w:eastAsia="tr-TR"/>
              </w:rPr>
              <w:t>halkın  da</w:t>
            </w:r>
            <w:proofErr w:type="gramEnd"/>
            <w:r w:rsidRPr="001B14A6">
              <w:rPr>
                <w:rFonts w:ascii="Times New Roman" w:eastAsia="Times New Roman" w:hAnsi="Times New Roman" w:cs="Times New Roman"/>
                <w:color w:val="343A40"/>
                <w:sz w:val="24"/>
                <w:lang w:eastAsia="tr-TR"/>
              </w:rPr>
              <w:t xml:space="preserve"> katıldığı şehirde bisiklet turu etkinliği gerçekleştirilmiştir. </w:t>
            </w:r>
            <w:hyperlink r:id="rId25" w:history="1">
              <w:r w:rsidRPr="001B14A6">
                <w:rPr>
                  <w:rStyle w:val="Kpr"/>
                  <w:rFonts w:ascii="Times New Roman" w:eastAsia="Times New Roman" w:hAnsi="Times New Roman" w:cs="Times New Roman"/>
                  <w:sz w:val="24"/>
                  <w:lang w:eastAsia="tr-TR"/>
                </w:rPr>
                <w:t>https://tip.firat.edu.tr/tr/news-detail/21798</w:t>
              </w:r>
            </w:hyperlink>
            <w:r w:rsidRPr="001B14A6">
              <w:rPr>
                <w:rFonts w:ascii="Times New Roman" w:eastAsia="Times New Roman" w:hAnsi="Times New Roman" w:cs="Times New Roman"/>
                <w:color w:val="343A40"/>
                <w:sz w:val="24"/>
                <w:lang w:eastAsia="tr-TR"/>
              </w:rPr>
              <w:t xml:space="preserve"> </w:t>
            </w:r>
          </w:p>
          <w:p w:rsidR="0058341B" w:rsidRDefault="0058341B" w:rsidP="0058341B">
            <w:pPr>
              <w:rPr>
                <w:rFonts w:ascii="Times New Roman" w:hAnsi="Times New Roman" w:cs="Times New Roman"/>
                <w:b/>
                <w:sz w:val="24"/>
                <w:szCs w:val="24"/>
              </w:rPr>
            </w:pPr>
          </w:p>
          <w:p w:rsidR="0058341B" w:rsidRDefault="0058341B" w:rsidP="0058341B">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1B" w:rsidTr="00B6034C">
              <w:trPr>
                <w:trHeight w:val="931"/>
              </w:trPr>
              <w:tc>
                <w:tcPr>
                  <w:tcW w:w="1294"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08B5C6A8" wp14:editId="4092D3D4">
                        <wp:extent cx="325120" cy="540648"/>
                        <wp:effectExtent l="0" t="0" r="0" b="0"/>
                        <wp:docPr id="3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1B" w:rsidRPr="0058341B" w:rsidRDefault="0058341B" w:rsidP="0058341B">
                  <w:pPr>
                    <w:jc w:val="center"/>
                    <w:rPr>
                      <w:rFonts w:ascii="Times New Roman" w:hAnsi="Times New Roman" w:cs="Times New Roman"/>
                      <w:b/>
                      <w:sz w:val="24"/>
                      <w:szCs w:val="24"/>
                    </w:rPr>
                  </w:pPr>
                  <w:r w:rsidRPr="0058341B">
                    <w:rPr>
                      <w:rFonts w:ascii="Times New Roman" w:hAnsi="Times New Roman" w:cs="Times New Roman"/>
                      <w:b/>
                      <w:color w:val="FF0000"/>
                      <w:sz w:val="24"/>
                      <w:szCs w:val="24"/>
                    </w:rPr>
                    <w:t>SOSYAL DUYARLILIK</w:t>
                  </w:r>
                </w:p>
              </w:tc>
              <w:tc>
                <w:tcPr>
                  <w:tcW w:w="1245"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BD539B7" wp14:editId="1E14092F">
                        <wp:extent cx="325120" cy="540648"/>
                        <wp:effectExtent l="0" t="0" r="0" b="0"/>
                        <wp:docPr id="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8341B" w:rsidRPr="00797E91" w:rsidRDefault="0058341B" w:rsidP="002D4F33">
            <w:pPr>
              <w:tabs>
                <w:tab w:val="left" w:pos="405"/>
                <w:tab w:val="left" w:pos="701"/>
                <w:tab w:val="left" w:pos="984"/>
              </w:tabs>
              <w:spacing w:line="360" w:lineRule="auto"/>
              <w:jc w:val="both"/>
              <w:rPr>
                <w:rFonts w:ascii="Times New Roman" w:eastAsia="Times New Roman" w:hAnsi="Times New Roman" w:cs="Times New Roman"/>
                <w:sz w:val="24"/>
                <w:lang w:eastAsia="tr-TR"/>
              </w:rPr>
            </w:pPr>
            <w:r>
              <w:rPr>
                <w:rFonts w:ascii="Times New Roman" w:hAnsi="Times New Roman" w:cs="Times New Roman"/>
                <w:b/>
                <w:sz w:val="24"/>
              </w:rPr>
              <w:br/>
            </w:r>
            <w:r w:rsidRPr="00581006">
              <w:rPr>
                <w:rFonts w:ascii="Times New Roman" w:hAnsi="Times New Roman" w:cs="Times New Roman"/>
                <w:b/>
                <w:sz w:val="24"/>
              </w:rPr>
              <w:t>Tanım:</w:t>
            </w:r>
            <w:r w:rsidRPr="00581006">
              <w:rPr>
                <w:rFonts w:ascii="Times New Roman" w:hAnsi="Times New Roman" w:cs="Times New Roman"/>
                <w:sz w:val="24"/>
              </w:rPr>
              <w:t xml:space="preserve"> </w:t>
            </w:r>
            <w:r w:rsidRPr="00797E91">
              <w:rPr>
                <w:rFonts w:ascii="Times New Roman" w:eastAsia="Times New Roman" w:hAnsi="Times New Roman" w:cs="Times New Roman"/>
                <w:sz w:val="24"/>
                <w:lang w:eastAsia="tr-TR"/>
              </w:rPr>
              <w:t>Toplumun farklı kesimlerinin yaşadığı sosyal, çevresel ve ekonomik sorunlara yönelik farkındalık geliştirme ve empatik yaklaşım sergileme yetisi.</w:t>
            </w:r>
          </w:p>
          <w:p w:rsidR="0058341B" w:rsidRDefault="0058341B" w:rsidP="0058341B">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1B" w:rsidTr="00B6034C">
              <w:trPr>
                <w:trHeight w:val="931"/>
              </w:trPr>
              <w:tc>
                <w:tcPr>
                  <w:tcW w:w="1294"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08B5C6A8" wp14:editId="4092D3D4">
                        <wp:extent cx="325120" cy="540648"/>
                        <wp:effectExtent l="0" t="0" r="0" b="0"/>
                        <wp:docPr id="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1B" w:rsidRPr="0058341B" w:rsidRDefault="0058341B" w:rsidP="0058341B">
                  <w:pPr>
                    <w:jc w:val="center"/>
                    <w:rPr>
                      <w:rFonts w:ascii="Times New Roman" w:hAnsi="Times New Roman" w:cs="Times New Roman"/>
                      <w:b/>
                      <w:sz w:val="24"/>
                      <w:szCs w:val="24"/>
                    </w:rPr>
                  </w:pPr>
                  <w:r w:rsidRPr="00797E91">
                    <w:rPr>
                      <w:rFonts w:ascii="Times New Roman" w:hAnsi="Times New Roman" w:cs="Times New Roman"/>
                      <w:b/>
                      <w:color w:val="FF0000"/>
                      <w:sz w:val="24"/>
                    </w:rPr>
                    <w:t>FAKÜLTE</w:t>
                  </w:r>
                  <w:r>
                    <w:rPr>
                      <w:rFonts w:ascii="Times New Roman" w:hAnsi="Times New Roman" w:cs="Times New Roman"/>
                      <w:b/>
                      <w:color w:val="FF0000"/>
                      <w:sz w:val="24"/>
                    </w:rPr>
                    <w:t>’</w:t>
                  </w:r>
                  <w:r w:rsidRPr="00797E91">
                    <w:rPr>
                      <w:rFonts w:ascii="Times New Roman" w:hAnsi="Times New Roman" w:cs="Times New Roman"/>
                      <w:b/>
                      <w:color w:val="FF0000"/>
                      <w:sz w:val="24"/>
                    </w:rPr>
                    <w:t>YE ÖZGÜ UYGULAMALAR VE KANITLARI</w:t>
                  </w:r>
                </w:p>
              </w:tc>
              <w:tc>
                <w:tcPr>
                  <w:tcW w:w="1245"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BD539B7" wp14:editId="1E14092F">
                        <wp:extent cx="325120" cy="540648"/>
                        <wp:effectExtent l="0" t="0" r="0" b="0"/>
                        <wp:docPr id="4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8341B" w:rsidRPr="00797E91" w:rsidRDefault="0058341B" w:rsidP="0058341B">
            <w:pPr>
              <w:pStyle w:val="ListeParagraf"/>
              <w:numPr>
                <w:ilvl w:val="0"/>
                <w:numId w:val="6"/>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Fırat Üniversitesi Tıp Fakültesi, Elazığ İl Milli Eğitim Müdürlüğü ve Fırat Üniversitesi Engelli Araştırma Ve Uygulama Merkezi Müdürlüğü iş birliği ile 17 Ekim 2024 tarihinde Tıp Fakültesi öğrencilerine yönelik işaret ‘’dili eğitimi’’ verilmiştir (</w:t>
            </w:r>
            <w:hyperlink r:id="rId26" w:history="1">
              <w:r w:rsidRPr="00797E91">
                <w:rPr>
                  <w:rStyle w:val="Kpr"/>
                  <w:rFonts w:ascii="Times New Roman" w:eastAsia="Times New Roman" w:hAnsi="Times New Roman" w:cs="Times New Roman"/>
                  <w:sz w:val="24"/>
                  <w:lang w:eastAsia="tr-TR"/>
                </w:rPr>
                <w:t>https://tip.firat.edu.tr/news-detail/24059</w:t>
              </w:r>
            </w:hyperlink>
            <w:r w:rsidRPr="00797E91">
              <w:rPr>
                <w:rFonts w:ascii="Times New Roman" w:eastAsia="Times New Roman" w:hAnsi="Times New Roman" w:cs="Times New Roman"/>
                <w:color w:val="343A40"/>
                <w:sz w:val="24"/>
                <w:lang w:eastAsia="tr-TR"/>
              </w:rPr>
              <w:t>).</w:t>
            </w:r>
            <w:r w:rsidRPr="00797E91">
              <w:rPr>
                <w:rFonts w:ascii="Times New Roman" w:hAnsi="Times New Roman" w:cs="Times New Roman"/>
                <w:color w:val="343A40"/>
                <w:sz w:val="24"/>
                <w:shd w:val="clear" w:color="auto" w:fill="FFFFFF"/>
              </w:rPr>
              <w:t xml:space="preserve"> </w:t>
            </w:r>
          </w:p>
          <w:p w:rsidR="0058341B" w:rsidRDefault="0058341B" w:rsidP="0058341B">
            <w:pPr>
              <w:pStyle w:val="ListeParagraf"/>
              <w:numPr>
                <w:ilvl w:val="0"/>
                <w:numId w:val="6"/>
              </w:numPr>
              <w:shd w:val="clear" w:color="auto" w:fill="FFFFFF"/>
              <w:spacing w:before="4" w:beforeAutospacing="1" w:after="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Üniversitemiz Tıp Fakültesi ve Türk Kızılay Elazığ Afet Müdahale Merkezi Bölge Müdürlüğü işbirliğinde “Afet Çadırı Kurma ve Afet Müdahale Araçlarının Tanıtım” etkinliği düzenlenmiş, kan bağışında bulunulmuştur (</w:t>
            </w:r>
            <w:hyperlink r:id="rId27" w:history="1">
              <w:r w:rsidRPr="00797E91">
                <w:rPr>
                  <w:rStyle w:val="Kpr"/>
                  <w:rFonts w:ascii="Times New Roman" w:eastAsia="Times New Roman" w:hAnsi="Times New Roman" w:cs="Times New Roman"/>
                  <w:sz w:val="24"/>
                  <w:lang w:eastAsia="tr-TR"/>
                </w:rPr>
                <w:t>https://tip.firat.edu.tr/news-detail/22046</w:t>
              </w:r>
            </w:hyperlink>
            <w:r w:rsidRPr="00797E91">
              <w:rPr>
                <w:rFonts w:ascii="Times New Roman" w:eastAsia="Times New Roman" w:hAnsi="Times New Roman" w:cs="Times New Roman"/>
                <w:color w:val="343A40"/>
                <w:sz w:val="24"/>
                <w:lang w:eastAsia="tr-TR"/>
              </w:rPr>
              <w:t>)</w:t>
            </w:r>
          </w:p>
          <w:p w:rsidR="0058341B" w:rsidRPr="001376DB" w:rsidRDefault="0058341B" w:rsidP="0058341B">
            <w:pPr>
              <w:pStyle w:val="ListeParagraf"/>
              <w:numPr>
                <w:ilvl w:val="0"/>
                <w:numId w:val="6"/>
              </w:numPr>
              <w:shd w:val="clear" w:color="auto" w:fill="FFFFFF"/>
              <w:spacing w:before="4" w:beforeAutospacing="1" w:after="0" w:afterAutospacing="1" w:line="360" w:lineRule="auto"/>
              <w:contextualSpacing w:val="0"/>
              <w:jc w:val="both"/>
              <w:rPr>
                <w:rFonts w:ascii="Times New Roman" w:eastAsia="Times New Roman" w:hAnsi="Times New Roman" w:cs="Times New Roman"/>
                <w:sz w:val="24"/>
                <w:lang w:eastAsia="tr-TR"/>
              </w:rPr>
            </w:pPr>
            <w:r w:rsidRPr="00FC5848">
              <w:rPr>
                <w:rFonts w:ascii="Times New Roman" w:eastAsia="Times New Roman" w:hAnsi="Times New Roman" w:cs="Times New Roman"/>
                <w:color w:val="343A40"/>
                <w:sz w:val="24"/>
                <w:lang w:eastAsia="tr-TR"/>
              </w:rPr>
              <w:t>Deprem ve depremin neden olduğu psikoso</w:t>
            </w:r>
            <w:r>
              <w:rPr>
                <w:rFonts w:ascii="Times New Roman" w:eastAsia="Times New Roman" w:hAnsi="Times New Roman" w:cs="Times New Roman"/>
                <w:color w:val="343A40"/>
                <w:sz w:val="24"/>
                <w:lang w:eastAsia="tr-TR"/>
              </w:rPr>
              <w:t>s</w:t>
            </w:r>
            <w:r w:rsidRPr="00FC5848">
              <w:rPr>
                <w:rFonts w:ascii="Times New Roman" w:eastAsia="Times New Roman" w:hAnsi="Times New Roman" w:cs="Times New Roman"/>
                <w:color w:val="343A40"/>
                <w:sz w:val="24"/>
                <w:lang w:eastAsia="tr-TR"/>
              </w:rPr>
              <w:t>yal sorunlarla baş edebilmek amacıyla halka yönelik bilgilendirme amaçlı el broşürleri hazırlanmış, halka dağıtılmış, web sitemizde de ayrıca paylaşılmıştır.</w:t>
            </w:r>
            <w:r>
              <w:rPr>
                <w:rFonts w:ascii="Times New Roman" w:eastAsia="Times New Roman" w:hAnsi="Times New Roman" w:cs="Times New Roman"/>
                <w:color w:val="343A40"/>
                <w:sz w:val="24"/>
                <w:lang w:eastAsia="tr-TR"/>
              </w:rPr>
              <w:t xml:space="preserve"> </w:t>
            </w:r>
            <w:hyperlink r:id="rId28" w:history="1">
              <w:r w:rsidRPr="001376DB">
                <w:rPr>
                  <w:rStyle w:val="Kpr"/>
                  <w:rFonts w:ascii="Times New Roman" w:hAnsi="Times New Roman" w:cs="Times New Roman"/>
                  <w:color w:val="auto"/>
                  <w:sz w:val="24"/>
                </w:rPr>
                <w:t>https://tip.firat.edu.tr/page/11966</w:t>
              </w:r>
            </w:hyperlink>
          </w:p>
          <w:p w:rsidR="0058341B" w:rsidRPr="00797E91" w:rsidRDefault="0058341B" w:rsidP="0058341B">
            <w:pPr>
              <w:pStyle w:val="ListeParagraf"/>
              <w:numPr>
                <w:ilvl w:val="0"/>
                <w:numId w:val="6"/>
              </w:numPr>
              <w:shd w:val="clear" w:color="auto" w:fill="FFFFFF"/>
              <w:spacing w:before="100" w:beforeAutospacing="1" w:after="10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 xml:space="preserve">Tüm dönemlerde yaşlı bakımı, </w:t>
            </w:r>
            <w:r>
              <w:rPr>
                <w:rFonts w:ascii="Times New Roman" w:eastAsia="Times New Roman" w:hAnsi="Times New Roman" w:cs="Times New Roman"/>
                <w:color w:val="343A40"/>
                <w:sz w:val="24"/>
                <w:lang w:eastAsia="tr-TR"/>
              </w:rPr>
              <w:t xml:space="preserve">iş sağlığı ve güvenliği, </w:t>
            </w:r>
            <w:r w:rsidRPr="00797E91">
              <w:rPr>
                <w:rFonts w:ascii="Times New Roman" w:eastAsia="Times New Roman" w:hAnsi="Times New Roman" w:cs="Times New Roman"/>
                <w:color w:val="343A40"/>
                <w:sz w:val="24"/>
                <w:lang w:eastAsia="tr-TR"/>
              </w:rPr>
              <w:t>göçmen sağlığı, engelli bireyler, çocuk istismarı, cinsel taciz, kadın üreme sağlığı ve incinebilir gruplara yönelik dersler verilmektedir. (</w:t>
            </w:r>
            <w:hyperlink r:id="rId29" w:history="1">
              <w:r w:rsidRPr="00797E91">
                <w:rPr>
                  <w:rStyle w:val="Kpr"/>
                  <w:rFonts w:ascii="Times New Roman" w:eastAsia="Times New Roman" w:hAnsi="Times New Roman" w:cs="Times New Roman"/>
                  <w:sz w:val="24"/>
                  <w:lang w:eastAsia="tr-TR"/>
                </w:rPr>
                <w:t>https://tip.firat.edu.tr/page/33346</w:t>
              </w:r>
            </w:hyperlink>
            <w:r w:rsidRPr="00797E91">
              <w:rPr>
                <w:rFonts w:ascii="Times New Roman" w:eastAsia="Times New Roman" w:hAnsi="Times New Roman" w:cs="Times New Roman"/>
                <w:color w:val="343A40"/>
                <w:sz w:val="24"/>
                <w:lang w:eastAsia="tr-TR"/>
              </w:rPr>
              <w:t xml:space="preserve">) </w:t>
            </w:r>
          </w:p>
          <w:p w:rsidR="0058341B" w:rsidRDefault="0058341B" w:rsidP="0058341B">
            <w:pPr>
              <w:pStyle w:val="ListeParagraf"/>
              <w:numPr>
                <w:ilvl w:val="0"/>
                <w:numId w:val="6"/>
              </w:numPr>
              <w:shd w:val="clear" w:color="auto" w:fill="FFFFFF"/>
              <w:spacing w:before="100" w:beforeAutospacing="1" w:after="10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 xml:space="preserve">Çevre temizliğine dikkat çekmek ve farkındalık oluşturmak amacıyla öğrenci ve öğretim üyelerimizle beraber Hazar Gölü sahil temizliği </w:t>
            </w:r>
            <w:r>
              <w:rPr>
                <w:rFonts w:ascii="Times New Roman" w:eastAsia="Times New Roman" w:hAnsi="Times New Roman" w:cs="Times New Roman"/>
                <w:color w:val="343A40"/>
                <w:sz w:val="24"/>
                <w:lang w:eastAsia="tr-TR"/>
              </w:rPr>
              <w:t>yapılmıştır</w:t>
            </w:r>
            <w:r w:rsidRPr="00797E91">
              <w:rPr>
                <w:rFonts w:ascii="Times New Roman" w:eastAsia="Times New Roman" w:hAnsi="Times New Roman" w:cs="Times New Roman"/>
                <w:color w:val="343A40"/>
                <w:sz w:val="24"/>
                <w:lang w:eastAsia="tr-TR"/>
              </w:rPr>
              <w:t xml:space="preserve"> </w:t>
            </w:r>
            <w:r>
              <w:rPr>
                <w:rFonts w:ascii="Times New Roman" w:eastAsia="Times New Roman" w:hAnsi="Times New Roman" w:cs="Times New Roman"/>
                <w:color w:val="343A40"/>
                <w:sz w:val="24"/>
                <w:lang w:eastAsia="tr-TR"/>
              </w:rPr>
              <w:t>(</w:t>
            </w:r>
            <w:hyperlink r:id="rId30" w:history="1">
              <w:r w:rsidRPr="001376DB">
                <w:rPr>
                  <w:rStyle w:val="Kpr"/>
                  <w:rFonts w:ascii="Times New Roman" w:eastAsia="Times New Roman" w:hAnsi="Times New Roman" w:cs="Times New Roman"/>
                  <w:sz w:val="24"/>
                  <w:lang w:eastAsia="tr-TR"/>
                </w:rPr>
                <w:t>https://tip.firat.edu.tr/news-detail/21794</w:t>
              </w:r>
            </w:hyperlink>
            <w:r>
              <w:rPr>
                <w:rFonts w:ascii="Times New Roman" w:eastAsia="Times New Roman" w:hAnsi="Times New Roman" w:cs="Times New Roman"/>
                <w:color w:val="343A40"/>
                <w:sz w:val="24"/>
                <w:lang w:eastAsia="tr-TR"/>
              </w:rPr>
              <w:t>)</w:t>
            </w:r>
          </w:p>
          <w:p w:rsidR="0058341B" w:rsidRPr="00836BFC" w:rsidRDefault="0058341B" w:rsidP="0058341B">
            <w:pPr>
              <w:pStyle w:val="ListeParagraf"/>
              <w:numPr>
                <w:ilvl w:val="0"/>
                <w:numId w:val="6"/>
              </w:numPr>
              <w:shd w:val="clear" w:color="auto" w:fill="FFFFFF"/>
              <w:spacing w:before="100" w:beforeAutospacing="1" w:after="100" w:afterAutospacing="1" w:line="360" w:lineRule="auto"/>
              <w:contextualSpacing w:val="0"/>
              <w:jc w:val="both"/>
              <w:rPr>
                <w:rFonts w:ascii="Times New Roman" w:eastAsia="Times New Roman" w:hAnsi="Times New Roman" w:cs="Times New Roman"/>
                <w:color w:val="343A40"/>
                <w:sz w:val="24"/>
                <w:lang w:eastAsia="tr-TR"/>
              </w:rPr>
            </w:pPr>
            <w:r w:rsidRPr="00836BFC">
              <w:rPr>
                <w:rFonts w:ascii="Times New Roman" w:eastAsia="Times New Roman" w:hAnsi="Times New Roman" w:cs="Times New Roman"/>
                <w:color w:val="343A40"/>
                <w:sz w:val="24"/>
                <w:lang w:eastAsia="tr-TR"/>
              </w:rPr>
              <w:t>Hastanemizde öğrenciler ve personel ile beraber ‘Dünya Tütünsüz Günü’ etkinliği düzenlenmiştir (</w:t>
            </w:r>
            <w:hyperlink r:id="rId31" w:history="1">
              <w:r w:rsidRPr="00836BFC">
                <w:rPr>
                  <w:rStyle w:val="Kpr"/>
                  <w:rFonts w:ascii="Times New Roman" w:eastAsia="Times New Roman" w:hAnsi="Times New Roman" w:cs="Times New Roman"/>
                  <w:sz w:val="24"/>
                  <w:lang w:eastAsia="tr-TR"/>
                </w:rPr>
                <w:t>https://kanal23.com/haber/elazig/dunya-tutunsuz-gunu-dolayisiyla-vatandaslar-bilgilendirildi-p3bsfhH0</w:t>
              </w:r>
            </w:hyperlink>
            <w:r w:rsidRPr="00836BFC">
              <w:rPr>
                <w:rStyle w:val="Kpr"/>
                <w:rFonts w:ascii="Times New Roman" w:eastAsia="Times New Roman" w:hAnsi="Times New Roman" w:cs="Times New Roman"/>
                <w:sz w:val="24"/>
                <w:lang w:eastAsia="tr-TR"/>
              </w:rPr>
              <w:t>)</w:t>
            </w:r>
            <w:r w:rsidRPr="00836BFC">
              <w:rPr>
                <w:rFonts w:ascii="Times New Roman" w:eastAsia="Times New Roman" w:hAnsi="Times New Roman" w:cs="Times New Roman"/>
                <w:color w:val="343A40"/>
                <w:sz w:val="24"/>
                <w:lang w:eastAsia="tr-TR"/>
              </w:rPr>
              <w:t xml:space="preserve"> </w:t>
            </w:r>
          </w:p>
          <w:p w:rsidR="0058341B" w:rsidRPr="00836BFC" w:rsidRDefault="0058341B" w:rsidP="00073A3E">
            <w:pPr>
              <w:pStyle w:val="ListeParagraf"/>
              <w:numPr>
                <w:ilvl w:val="0"/>
                <w:numId w:val="6"/>
              </w:numPr>
              <w:shd w:val="clear" w:color="auto" w:fill="FFFFFF"/>
              <w:spacing w:before="100" w:beforeAutospacing="1" w:after="100" w:afterAutospacing="1" w:line="360" w:lineRule="auto"/>
              <w:contextualSpacing w:val="0"/>
              <w:rPr>
                <w:rFonts w:ascii="Times New Roman" w:eastAsia="Times New Roman" w:hAnsi="Times New Roman" w:cs="Times New Roman"/>
                <w:color w:val="343A40"/>
                <w:sz w:val="24"/>
                <w:lang w:eastAsia="tr-TR"/>
              </w:rPr>
            </w:pPr>
            <w:r w:rsidRPr="00836BFC">
              <w:rPr>
                <w:rFonts w:ascii="Times New Roman" w:eastAsia="Times New Roman" w:hAnsi="Times New Roman" w:cs="Times New Roman"/>
                <w:color w:val="343A40"/>
                <w:sz w:val="24"/>
                <w:lang w:eastAsia="tr-TR"/>
              </w:rPr>
              <w:t>Bağımlılık ve Bağımlılıkla Mücadele etkinliği düzenlenmiştir.</w:t>
            </w:r>
            <w:r w:rsidR="002D4F33">
              <w:rPr>
                <w:rFonts w:ascii="Times New Roman" w:eastAsia="Times New Roman" w:hAnsi="Times New Roman" w:cs="Times New Roman"/>
                <w:color w:val="343A40"/>
                <w:sz w:val="24"/>
                <w:lang w:eastAsia="tr-TR"/>
              </w:rPr>
              <w:t xml:space="preserve"> </w:t>
            </w:r>
            <w:r w:rsidRPr="00836BFC">
              <w:rPr>
                <w:rFonts w:ascii="Times New Roman" w:eastAsia="Times New Roman" w:hAnsi="Times New Roman" w:cs="Times New Roman"/>
                <w:color w:val="343A40"/>
                <w:sz w:val="24"/>
                <w:lang w:eastAsia="tr-TR"/>
              </w:rPr>
              <w:t xml:space="preserve"> </w:t>
            </w:r>
            <w:hyperlink r:id="rId32" w:history="1">
              <w:r w:rsidRPr="00836BFC">
                <w:rPr>
                  <w:rStyle w:val="Kpr"/>
                  <w:rFonts w:ascii="Times New Roman" w:eastAsia="Times New Roman" w:hAnsi="Times New Roman" w:cs="Times New Roman"/>
                  <w:sz w:val="24"/>
                  <w:lang w:eastAsia="tr-TR"/>
                </w:rPr>
                <w:t>https://tip.firat.edu.tr/news-detail/24303</w:t>
              </w:r>
            </w:hyperlink>
          </w:p>
          <w:p w:rsidR="0058341B" w:rsidRPr="00797E91" w:rsidRDefault="0058341B" w:rsidP="0058341B">
            <w:pPr>
              <w:pStyle w:val="ListeParagraf"/>
              <w:numPr>
                <w:ilvl w:val="0"/>
                <w:numId w:val="6"/>
              </w:numPr>
              <w:shd w:val="clear" w:color="auto" w:fill="FFFFFF"/>
              <w:spacing w:before="100" w:beforeAutospacing="1" w:after="100" w:afterAutospacing="1"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lastRenderedPageBreak/>
              <w:t xml:space="preserve">05-09 Haziran 2024 tarihinde Türkiye Çevre Haftası kapsamında Fırat Üniversitesi Tıp Fakültesi öğretim görevlileri, öğrencileri ve kurumumuz personelinin katılımıyla Fırat Üniversitesi Kampüsünde Çevre Etkinliği düzenlenmiştir </w:t>
            </w:r>
            <w:hyperlink r:id="rId33" w:history="1">
              <w:r w:rsidRPr="00797E91">
                <w:rPr>
                  <w:rStyle w:val="Kpr"/>
                  <w:rFonts w:ascii="Times New Roman" w:eastAsia="Times New Roman" w:hAnsi="Times New Roman" w:cs="Times New Roman"/>
                  <w:sz w:val="24"/>
                  <w:lang w:eastAsia="tr-TR"/>
                </w:rPr>
                <w:t>https://tip.firat.edu.tr/news-detail/23569</w:t>
              </w:r>
            </w:hyperlink>
            <w:r w:rsidRPr="00797E91">
              <w:rPr>
                <w:rFonts w:ascii="Times New Roman" w:eastAsia="Times New Roman" w:hAnsi="Times New Roman" w:cs="Times New Roman"/>
                <w:color w:val="343A40"/>
                <w:sz w:val="24"/>
                <w:lang w:eastAsia="tr-TR"/>
              </w:rPr>
              <w:t>)</w:t>
            </w:r>
          </w:p>
          <w:p w:rsidR="0058341B" w:rsidRPr="00797E91" w:rsidRDefault="0058341B" w:rsidP="002D4F33">
            <w:pPr>
              <w:pStyle w:val="ListeParagraf"/>
              <w:widowControl w:val="0"/>
              <w:numPr>
                <w:ilvl w:val="0"/>
                <w:numId w:val="6"/>
              </w:numPr>
              <w:autoSpaceDE w:val="0"/>
              <w:autoSpaceDN w:val="0"/>
              <w:spacing w:before="4" w:after="0" w:line="360" w:lineRule="auto"/>
              <w:contextualSpacing w:val="0"/>
              <w:jc w:val="both"/>
              <w:rPr>
                <w:rFonts w:ascii="Times New Roman" w:eastAsia="Times New Roman" w:hAnsi="Times New Roman" w:cs="Times New Roman"/>
                <w:color w:val="343A40"/>
                <w:sz w:val="24"/>
                <w:lang w:eastAsia="tr-TR"/>
              </w:rPr>
            </w:pPr>
            <w:r w:rsidRPr="00797E91">
              <w:rPr>
                <w:rFonts w:ascii="Times New Roman" w:eastAsia="Times New Roman" w:hAnsi="Times New Roman" w:cs="Times New Roman"/>
                <w:color w:val="343A40"/>
                <w:sz w:val="24"/>
                <w:lang w:eastAsia="tr-TR"/>
              </w:rPr>
              <w:t xml:space="preserve">Öğrenci kulüpleri tarafından hastanede yatan ve maddi durumu iyi olmayan çocuk hastalara yiyecek ve oyuncak dağıtımı yapılmıştır. Ayrıca ihtiyacı olan hastalara akülü sandalye temini yine ihtiyacı olan köy okullarına eğitim malzemeleri desteği sağlanmıştır. </w:t>
            </w:r>
          </w:p>
          <w:p w:rsidR="0058341B" w:rsidRPr="009C5C6C" w:rsidRDefault="0058341B" w:rsidP="009C5C6C">
            <w:pPr>
              <w:pStyle w:val="ListeParagraf"/>
              <w:widowControl w:val="0"/>
              <w:numPr>
                <w:ilvl w:val="0"/>
                <w:numId w:val="6"/>
              </w:numPr>
              <w:autoSpaceDE w:val="0"/>
              <w:autoSpaceDN w:val="0"/>
              <w:spacing w:before="4" w:after="0" w:line="360" w:lineRule="auto"/>
              <w:contextualSpacing w:val="0"/>
              <w:jc w:val="both"/>
              <w:rPr>
                <w:rFonts w:ascii="Times New Roman" w:eastAsia="Times New Roman" w:hAnsi="Times New Roman" w:cs="Times New Roman"/>
                <w:color w:val="2E74B5" w:themeColor="accent1" w:themeShade="BF"/>
                <w:sz w:val="24"/>
                <w:szCs w:val="24"/>
                <w:lang w:eastAsia="tr-TR"/>
              </w:rPr>
            </w:pPr>
            <w:r w:rsidRPr="00894B86">
              <w:rPr>
                <w:rFonts w:ascii="Times New Roman" w:eastAsia="Times New Roman" w:hAnsi="Times New Roman" w:cs="Times New Roman"/>
                <w:sz w:val="24"/>
                <w:lang w:eastAsia="tr-TR"/>
              </w:rPr>
              <w:t xml:space="preserve">Depremden zarar gören iller için öğrenci kulüpleri ve rektörlük aracılığıyla gıda ve yardım paketleri hazırlanarak deprem bölgelerine ulaştırılmıştır. </w:t>
            </w:r>
            <w:r w:rsidR="009C5C6C" w:rsidRPr="009C5C6C">
              <w:rPr>
                <w:rFonts w:ascii="Times New Roman" w:hAnsi="Times New Roman" w:cs="Times New Roman"/>
                <w:color w:val="2E74B5" w:themeColor="accent1" w:themeShade="BF"/>
                <w:sz w:val="24"/>
                <w:szCs w:val="24"/>
              </w:rPr>
              <w:t>https://www.firat.edu.tr/tr/page/news/universitemiz-tarafindan-yardim-seferberligi-baslatildi-5436</w:t>
            </w:r>
          </w:p>
          <w:p w:rsidR="0058341B" w:rsidRPr="00894B86" w:rsidRDefault="0058341B" w:rsidP="009C5C6C">
            <w:pPr>
              <w:pStyle w:val="ListeParagraf"/>
              <w:widowControl w:val="0"/>
              <w:numPr>
                <w:ilvl w:val="0"/>
                <w:numId w:val="6"/>
              </w:numPr>
              <w:autoSpaceDE w:val="0"/>
              <w:autoSpaceDN w:val="0"/>
              <w:spacing w:before="4" w:after="0" w:line="360" w:lineRule="auto"/>
              <w:contextualSpacing w:val="0"/>
              <w:jc w:val="both"/>
              <w:rPr>
                <w:rFonts w:ascii="Times New Roman" w:eastAsia="Times New Roman" w:hAnsi="Times New Roman" w:cs="Times New Roman"/>
                <w:sz w:val="24"/>
                <w:szCs w:val="24"/>
                <w:lang w:eastAsia="tr-TR"/>
              </w:rPr>
            </w:pPr>
            <w:r w:rsidRPr="00894B86">
              <w:rPr>
                <w:rFonts w:ascii="Times New Roman" w:eastAsia="Times New Roman" w:hAnsi="Times New Roman" w:cs="Times New Roman"/>
                <w:sz w:val="24"/>
                <w:szCs w:val="24"/>
                <w:lang w:eastAsia="tr-TR"/>
              </w:rPr>
              <w:t xml:space="preserve">Dönem 3 </w:t>
            </w:r>
            <w:r w:rsidRPr="00894B86">
              <w:rPr>
                <w:rFonts w:ascii="Times New Roman" w:hAnsi="Times New Roman" w:cs="Times New Roman"/>
                <w:sz w:val="24"/>
                <w:szCs w:val="24"/>
                <w:lang w:eastAsia="tr-TR"/>
              </w:rPr>
              <w:t xml:space="preserve">Fırat Öğrenci oturumlarında, göçmen sağlığı ve geriatri gibi </w:t>
            </w:r>
            <w:proofErr w:type="gramStart"/>
            <w:r w:rsidRPr="00894B86">
              <w:rPr>
                <w:rFonts w:ascii="Times New Roman" w:hAnsi="Times New Roman" w:cs="Times New Roman"/>
                <w:sz w:val="24"/>
                <w:szCs w:val="24"/>
              </w:rPr>
              <w:t xml:space="preserve">konularda </w:t>
            </w:r>
            <w:r w:rsidRPr="00894B86">
              <w:rPr>
                <w:rFonts w:ascii="Times New Roman" w:hAnsi="Times New Roman" w:cs="Times New Roman"/>
                <w:sz w:val="24"/>
                <w:szCs w:val="24"/>
                <w:lang w:eastAsia="tr-TR"/>
              </w:rPr>
              <w:t xml:space="preserve"> ders</w:t>
            </w:r>
            <w:proofErr w:type="gramEnd"/>
            <w:r w:rsidRPr="00894B86">
              <w:rPr>
                <w:rFonts w:ascii="Times New Roman" w:hAnsi="Times New Roman" w:cs="Times New Roman"/>
                <w:sz w:val="24"/>
                <w:szCs w:val="24"/>
                <w:lang w:eastAsia="tr-TR"/>
              </w:rPr>
              <w:t xml:space="preserve"> içerikleri öğrenciler tarafında tartışılmaktadır, seminer şeklinde sunulmaktadır. </w:t>
            </w:r>
            <w:r w:rsidR="009C5C6C" w:rsidRPr="009C5C6C">
              <w:rPr>
                <w:rFonts w:ascii="Times New Roman" w:hAnsi="Times New Roman" w:cs="Times New Roman"/>
                <w:color w:val="2E74B5" w:themeColor="accent1" w:themeShade="BF"/>
                <w:sz w:val="24"/>
                <w:szCs w:val="24"/>
              </w:rPr>
              <w:t>https://tip.firat.edu.tr/page/33346</w:t>
            </w:r>
            <w:r w:rsidRPr="00894B86">
              <w:rPr>
                <w:rFonts w:ascii="Times New Roman" w:hAnsi="Times New Roman" w:cs="Times New Roman"/>
                <w:sz w:val="24"/>
                <w:szCs w:val="24"/>
                <w:lang w:eastAsia="tr-TR"/>
              </w:rPr>
              <w:t xml:space="preserve">  </w:t>
            </w:r>
            <w:r w:rsidR="009C5C6C">
              <w:rPr>
                <w:rFonts w:ascii="Times New Roman" w:hAnsi="Times New Roman" w:cs="Times New Roman"/>
                <w:sz w:val="24"/>
                <w:szCs w:val="24"/>
                <w:lang w:eastAsia="tr-TR"/>
              </w:rPr>
              <w:t xml:space="preserve"> </w:t>
            </w:r>
            <w:r w:rsidRPr="00894B86">
              <w:rPr>
                <w:rFonts w:ascii="Times New Roman" w:hAnsi="Times New Roman" w:cs="Times New Roman"/>
                <w:sz w:val="24"/>
                <w:szCs w:val="24"/>
                <w:lang w:eastAsia="tr-TR"/>
              </w:rPr>
              <w:t>sayfa 346,347,348</w:t>
            </w:r>
            <w:r>
              <w:rPr>
                <w:rFonts w:ascii="Times New Roman" w:hAnsi="Times New Roman" w:cs="Times New Roman"/>
                <w:sz w:val="24"/>
                <w:szCs w:val="24"/>
                <w:lang w:eastAsia="tr-TR"/>
              </w:rPr>
              <w:t>.</w:t>
            </w:r>
          </w:p>
          <w:p w:rsidR="0058341B" w:rsidRPr="00797E91" w:rsidRDefault="0058341B" w:rsidP="002D4F33">
            <w:pPr>
              <w:pStyle w:val="ListeParagraf"/>
              <w:widowControl w:val="0"/>
              <w:numPr>
                <w:ilvl w:val="0"/>
                <w:numId w:val="6"/>
              </w:numPr>
              <w:autoSpaceDE w:val="0"/>
              <w:autoSpaceDN w:val="0"/>
              <w:spacing w:before="4" w:after="0" w:line="360" w:lineRule="auto"/>
              <w:contextualSpacing w:val="0"/>
              <w:jc w:val="both"/>
              <w:rPr>
                <w:rFonts w:ascii="Times New Roman" w:eastAsia="Times New Roman" w:hAnsi="Times New Roman" w:cs="Times New Roman"/>
                <w:color w:val="343A40"/>
                <w:sz w:val="24"/>
                <w:szCs w:val="24"/>
                <w:lang w:eastAsia="tr-TR"/>
              </w:rPr>
            </w:pPr>
            <w:r w:rsidRPr="00797E91">
              <w:rPr>
                <w:rFonts w:ascii="Times New Roman" w:eastAsia="Times New Roman" w:hAnsi="Times New Roman" w:cs="Times New Roman"/>
                <w:color w:val="343A40"/>
                <w:sz w:val="24"/>
                <w:szCs w:val="24"/>
                <w:lang w:eastAsia="tr-TR"/>
              </w:rPr>
              <w:t>Engelli bireylerin ve toplumda yaşayan incinebilir grupların yaşadığı sorunlara yönelik aile hekimliği ve halk sağlığı Anabilim Dalında yürütülen çalışmalar ve tezler bulunmaktadır.</w:t>
            </w:r>
          </w:p>
          <w:p w:rsidR="0058341B" w:rsidRDefault="0058341B" w:rsidP="0058341B">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1B" w:rsidTr="00B6034C">
              <w:trPr>
                <w:trHeight w:val="931"/>
              </w:trPr>
              <w:tc>
                <w:tcPr>
                  <w:tcW w:w="1294"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7F433620" wp14:editId="50806388">
                        <wp:extent cx="325120" cy="540648"/>
                        <wp:effectExtent l="0" t="0" r="0" b="0"/>
                        <wp:docPr id="4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1B" w:rsidRPr="0058341B" w:rsidRDefault="0058341B" w:rsidP="0058341B">
                  <w:pPr>
                    <w:jc w:val="center"/>
                    <w:rPr>
                      <w:rFonts w:ascii="Times New Roman" w:hAnsi="Times New Roman" w:cs="Times New Roman"/>
                      <w:b/>
                      <w:sz w:val="24"/>
                      <w:szCs w:val="24"/>
                    </w:rPr>
                  </w:pPr>
                  <w:r w:rsidRPr="00797E91">
                    <w:rPr>
                      <w:rFonts w:ascii="Times New Roman" w:eastAsia="Times New Roman" w:hAnsi="Times New Roman" w:cs="Times New Roman"/>
                      <w:b/>
                      <w:bCs/>
                      <w:color w:val="FF0000"/>
                      <w:sz w:val="24"/>
                      <w:lang w:eastAsia="tr-TR"/>
                    </w:rPr>
                    <w:t>SOSYAL HESAP VEREBİLİRLİK</w:t>
                  </w:r>
                </w:p>
              </w:tc>
              <w:tc>
                <w:tcPr>
                  <w:tcW w:w="1245" w:type="dxa"/>
                  <w:shd w:val="clear" w:color="auto" w:fill="DEEAF6" w:themeFill="accent1" w:themeFillTint="33"/>
                  <w:vAlign w:val="center"/>
                </w:tcPr>
                <w:p w:rsidR="0058341B" w:rsidRPr="004736A5" w:rsidRDefault="0058341B" w:rsidP="0058341B">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687746A0" wp14:editId="42DD4962">
                        <wp:extent cx="325120" cy="540648"/>
                        <wp:effectExtent l="0" t="0" r="0" b="0"/>
                        <wp:docPr id="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8341B" w:rsidRPr="00797E91" w:rsidRDefault="0058341B" w:rsidP="0058341B">
            <w:pPr>
              <w:spacing w:line="360" w:lineRule="auto"/>
              <w:rPr>
                <w:rFonts w:ascii="Times New Roman" w:hAnsi="Times New Roman" w:cs="Times New Roman"/>
                <w:color w:val="FF0000"/>
                <w:sz w:val="24"/>
              </w:rPr>
            </w:pPr>
          </w:p>
          <w:p w:rsidR="0058341B" w:rsidRPr="00797E91" w:rsidRDefault="0058341B" w:rsidP="0058341B">
            <w:pPr>
              <w:spacing w:line="360" w:lineRule="auto"/>
              <w:jc w:val="both"/>
              <w:rPr>
                <w:rFonts w:ascii="Times New Roman" w:hAnsi="Times New Roman" w:cs="Times New Roman"/>
                <w:sz w:val="24"/>
              </w:rPr>
            </w:pPr>
            <w:r w:rsidRPr="00FA1311">
              <w:rPr>
                <w:rFonts w:ascii="Times New Roman" w:hAnsi="Times New Roman" w:cs="Times New Roman"/>
                <w:b/>
                <w:sz w:val="24"/>
              </w:rPr>
              <w:t>Tanım:</w:t>
            </w:r>
            <w:r w:rsidRPr="00797E91">
              <w:rPr>
                <w:rFonts w:ascii="Times New Roman" w:hAnsi="Times New Roman" w:cs="Times New Roman"/>
                <w:color w:val="FF0000"/>
                <w:sz w:val="24"/>
              </w:rPr>
              <w:t xml:space="preserve"> </w:t>
            </w:r>
            <w:r w:rsidRPr="00797E91">
              <w:rPr>
                <w:rFonts w:ascii="Times New Roman" w:hAnsi="Times New Roman" w:cs="Times New Roman"/>
                <w:sz w:val="24"/>
              </w:rPr>
              <w:t>Kurumların, toplumdan sağladığı kaynaklara karşılık şeffaf biçimde faaliyetlerini açıklama, eleştirilere açık olma ve topluma karşı sorumluluk taşıma yükümlülüğüdür.</w:t>
            </w:r>
          </w:p>
          <w:p w:rsidR="0058341B" w:rsidRPr="00797E91"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797E91">
              <w:rPr>
                <w:rFonts w:ascii="Times New Roman" w:hAnsi="Times New Roman" w:cs="Times New Roman"/>
                <w:sz w:val="24"/>
              </w:rPr>
              <w:t>Fakültemizde, ayaktan ve yatan hasta memnuniyet anketleri, yine öğrenci ve personel geri bildirim anketleri bulunmaktadır</w:t>
            </w:r>
            <w:r w:rsidR="009C5C6C">
              <w:rPr>
                <w:rFonts w:ascii="Times New Roman" w:hAnsi="Times New Roman" w:cs="Times New Roman"/>
                <w:sz w:val="24"/>
              </w:rPr>
              <w:t xml:space="preserve">. </w:t>
            </w:r>
            <w:r>
              <w:rPr>
                <w:rFonts w:ascii="Times New Roman" w:hAnsi="Times New Roman" w:cs="Times New Roman"/>
                <w:sz w:val="24"/>
              </w:rPr>
              <w:t xml:space="preserve"> </w:t>
            </w:r>
            <w:hyperlink r:id="rId34" w:history="1">
              <w:r w:rsidRPr="00FA1311">
                <w:rPr>
                  <w:rStyle w:val="Kpr"/>
                  <w:rFonts w:ascii="Times New Roman" w:hAnsi="Times New Roman" w:cs="Times New Roman"/>
                  <w:sz w:val="24"/>
                </w:rPr>
                <w:t>http://ftm.firat.edu.tr/</w:t>
              </w:r>
            </w:hyperlink>
          </w:p>
          <w:p w:rsidR="0058341B" w:rsidRPr="00C8409B"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C8409B">
              <w:rPr>
                <w:rFonts w:ascii="Times New Roman" w:hAnsi="Times New Roman" w:cs="Times New Roman"/>
                <w:sz w:val="24"/>
              </w:rPr>
              <w:t>Öğrencilerin öğretim üyelerini, dekanlık yönetimi ve eğitim koordinatörlerini değerlendirdikleri geri bildirim formları ile öğretim üyelerinin dekanlık yönetimi ve eğitim programını değerlendirdikleri  geri bildirim formları bulunmaktadır (</w:t>
            </w:r>
            <w:hyperlink r:id="rId35" w:history="1">
              <w:r w:rsidRPr="009C5C6C">
                <w:rPr>
                  <w:rStyle w:val="Kpr"/>
                  <w:rFonts w:ascii="Times New Roman" w:hAnsi="Times New Roman" w:cs="Times New Roman"/>
                  <w:color w:val="2E74B5" w:themeColor="accent1" w:themeShade="BF"/>
                  <w:sz w:val="24"/>
                </w:rPr>
                <w:t>https://tip.firat.edu.tr/page/7186</w:t>
              </w:r>
            </w:hyperlink>
            <w:r w:rsidRPr="00C8409B">
              <w:rPr>
                <w:rFonts w:ascii="Times New Roman" w:hAnsi="Times New Roman" w:cs="Times New Roman"/>
                <w:sz w:val="24"/>
              </w:rPr>
              <w:t xml:space="preserve">) </w:t>
            </w:r>
          </w:p>
          <w:p w:rsidR="0058341B" w:rsidRPr="00C8409B"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C8409B">
              <w:rPr>
                <w:rFonts w:ascii="Times New Roman" w:hAnsi="Times New Roman" w:cs="Times New Roman"/>
                <w:sz w:val="24"/>
              </w:rPr>
              <w:t xml:space="preserve">Fakülte misyonunda topluma hizmet, etik değerler ve koruyucu sağlık hizmetlerinin açıkça vurgulanmış, eğitim programı müfredatı toplumun ihtiyaçlarına duyarlılılık </w:t>
            </w:r>
            <w:r w:rsidRPr="00C8409B">
              <w:rPr>
                <w:rFonts w:ascii="Times New Roman" w:hAnsi="Times New Roman" w:cs="Times New Roman"/>
                <w:sz w:val="24"/>
              </w:rPr>
              <w:lastRenderedPageBreak/>
              <w:t>temelinde yapılandırılmıştır (</w:t>
            </w:r>
            <w:hyperlink r:id="rId36" w:history="1">
              <w:r w:rsidRPr="009C5C6C">
                <w:rPr>
                  <w:rStyle w:val="Kpr"/>
                  <w:rFonts w:ascii="Times New Roman" w:hAnsi="Times New Roman" w:cs="Times New Roman"/>
                  <w:color w:val="2E74B5" w:themeColor="accent1" w:themeShade="BF"/>
                  <w:sz w:val="24"/>
                </w:rPr>
                <w:t>https://tip.firat.edu.tr/page/1334</w:t>
              </w:r>
            </w:hyperlink>
            <w:r w:rsidRPr="00C8409B">
              <w:rPr>
                <w:rFonts w:ascii="Times New Roman" w:hAnsi="Times New Roman" w:cs="Times New Roman"/>
                <w:sz w:val="24"/>
              </w:rPr>
              <w:t>)</w:t>
            </w:r>
          </w:p>
          <w:p w:rsidR="0058341B" w:rsidRPr="00797E91"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797E91">
              <w:rPr>
                <w:rFonts w:ascii="Times New Roman" w:hAnsi="Times New Roman" w:cs="Times New Roman"/>
                <w:sz w:val="24"/>
              </w:rPr>
              <w:t>Fakültenin resmi web sayfasında yapıl</w:t>
            </w:r>
            <w:r>
              <w:rPr>
                <w:rFonts w:ascii="Times New Roman" w:hAnsi="Times New Roman" w:cs="Times New Roman"/>
                <w:sz w:val="24"/>
              </w:rPr>
              <w:t xml:space="preserve">an faaliyetler, Fakülte Danışma </w:t>
            </w:r>
            <w:r w:rsidRPr="00797E91">
              <w:rPr>
                <w:rFonts w:ascii="Times New Roman" w:hAnsi="Times New Roman" w:cs="Times New Roman"/>
                <w:sz w:val="24"/>
              </w:rPr>
              <w:t>Kurul</w:t>
            </w:r>
            <w:r>
              <w:rPr>
                <w:rFonts w:ascii="Times New Roman" w:hAnsi="Times New Roman" w:cs="Times New Roman"/>
                <w:sz w:val="24"/>
              </w:rPr>
              <w:t>u</w:t>
            </w:r>
            <w:r w:rsidRPr="00797E91">
              <w:rPr>
                <w:rFonts w:ascii="Times New Roman" w:hAnsi="Times New Roman" w:cs="Times New Roman"/>
                <w:sz w:val="24"/>
              </w:rPr>
              <w:t xml:space="preserve"> toplantı raporları, geri bildirim anket sonuç raporlarının iç ve dış paydaşlar ile paylaşılması, program değerlendirme raporlarında geri bildirimler ve herhangi bir konuda yapılan </w:t>
            </w:r>
            <w:r>
              <w:rPr>
                <w:rFonts w:ascii="Times New Roman" w:hAnsi="Times New Roman" w:cs="Times New Roman"/>
                <w:sz w:val="24"/>
              </w:rPr>
              <w:t xml:space="preserve">tüm </w:t>
            </w:r>
            <w:r w:rsidRPr="00797E91">
              <w:rPr>
                <w:rFonts w:ascii="Times New Roman" w:hAnsi="Times New Roman" w:cs="Times New Roman"/>
                <w:sz w:val="24"/>
              </w:rPr>
              <w:t>faaliyetler kalite alt başlığı altında paylaşılmaktadır (</w:t>
            </w:r>
            <w:hyperlink r:id="rId37" w:history="1">
              <w:r w:rsidRPr="00797E91">
                <w:rPr>
                  <w:rStyle w:val="Kpr"/>
                  <w:rFonts w:ascii="Times New Roman" w:hAnsi="Times New Roman" w:cs="Times New Roman"/>
                  <w:sz w:val="24"/>
                </w:rPr>
                <w:t>https://tip.firat.edu.tr/news-all/2</w:t>
              </w:r>
            </w:hyperlink>
            <w:r w:rsidRPr="00797E91">
              <w:rPr>
                <w:rFonts w:ascii="Times New Roman" w:hAnsi="Times New Roman" w:cs="Times New Roman"/>
                <w:sz w:val="24"/>
              </w:rPr>
              <w:t xml:space="preserve">, </w:t>
            </w:r>
            <w:hyperlink r:id="rId38" w:history="1">
              <w:r w:rsidRPr="00797E91">
                <w:rPr>
                  <w:rStyle w:val="Kpr"/>
                  <w:rFonts w:ascii="Times New Roman" w:hAnsi="Times New Roman" w:cs="Times New Roman"/>
                  <w:sz w:val="24"/>
                </w:rPr>
                <w:t>https://tip.firat.edu.tr/page/25978</w:t>
              </w:r>
            </w:hyperlink>
            <w:r w:rsidRPr="00797E91">
              <w:rPr>
                <w:rFonts w:ascii="Times New Roman" w:hAnsi="Times New Roman" w:cs="Times New Roman"/>
                <w:sz w:val="24"/>
              </w:rPr>
              <w:t xml:space="preserve">,  </w:t>
            </w:r>
          </w:p>
          <w:p w:rsidR="0058341B" w:rsidRPr="00797E91"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797E91">
              <w:rPr>
                <w:rFonts w:ascii="Times New Roman" w:hAnsi="Times New Roman" w:cs="Times New Roman"/>
                <w:sz w:val="24"/>
              </w:rPr>
              <w:t>Birim faaliyet raporları, stratejik planlar ve birim içi değerlendirme raporları fakültenin web sitesinde düzenli olarak yayımlanmaktadır (</w:t>
            </w:r>
            <w:hyperlink r:id="rId39" w:history="1">
              <w:r w:rsidRPr="00797E91">
                <w:rPr>
                  <w:rStyle w:val="Kpr"/>
                  <w:rFonts w:ascii="Times New Roman" w:hAnsi="Times New Roman" w:cs="Times New Roman"/>
                  <w:sz w:val="24"/>
                </w:rPr>
                <w:t>https://tip.firat.edu.tr/page/32429</w:t>
              </w:r>
            </w:hyperlink>
            <w:r w:rsidRPr="00797E91">
              <w:rPr>
                <w:rFonts w:ascii="Times New Roman" w:hAnsi="Times New Roman" w:cs="Times New Roman"/>
                <w:sz w:val="24"/>
              </w:rPr>
              <w:t>)</w:t>
            </w:r>
          </w:p>
          <w:p w:rsidR="0058341B" w:rsidRPr="00A8054B"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A8054B">
              <w:rPr>
                <w:rFonts w:ascii="Times New Roman" w:hAnsi="Times New Roman" w:cs="Times New Roman"/>
                <w:sz w:val="24"/>
              </w:rPr>
              <w:t xml:space="preserve">Fakülteye ait instagram hesabının bulunmakta, buradan duyurular ve faaliyetler paylaşılmaktadır </w:t>
            </w:r>
            <w:hyperlink r:id="rId40" w:history="1">
              <w:r w:rsidRPr="009C5C6C">
                <w:rPr>
                  <w:rStyle w:val="Kpr"/>
                  <w:rFonts w:ascii="Times New Roman" w:hAnsi="Times New Roman" w:cs="Times New Roman"/>
                  <w:color w:val="2E74B5" w:themeColor="accent1" w:themeShade="BF"/>
                  <w:sz w:val="24"/>
                </w:rPr>
                <w:t>https://www.instagram.com/futipfakultesiresmihesap/</w:t>
              </w:r>
            </w:hyperlink>
          </w:p>
          <w:p w:rsidR="0058341B" w:rsidRPr="00797E91"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797E91">
              <w:rPr>
                <w:rFonts w:ascii="Times New Roman" w:hAnsi="Times New Roman" w:cs="Times New Roman"/>
                <w:sz w:val="24"/>
              </w:rPr>
              <w:t>Dekanlık tarafından, son 1 yıl içerisinde en sık görülen ilk 100 hastalık verileri Fırat Üniversitesi Hastanesi’nden ve Sağlık Bakanlığı’ndan istenmiş, eksik olan hastalıklar tespit edilerek müfredata eklenmiştir.  (</w:t>
            </w:r>
            <w:hyperlink r:id="rId41" w:history="1">
              <w:r w:rsidRPr="00797E91">
                <w:rPr>
                  <w:rStyle w:val="Kpr"/>
                  <w:rFonts w:ascii="Times New Roman" w:hAnsi="Times New Roman" w:cs="Times New Roman"/>
                  <w:sz w:val="24"/>
                </w:rPr>
                <w:t>https://tip.firat.edu.tr/page/33346</w:t>
              </w:r>
            </w:hyperlink>
            <w:r w:rsidRPr="00797E91">
              <w:rPr>
                <w:rFonts w:ascii="Times New Roman" w:hAnsi="Times New Roman" w:cs="Times New Roman"/>
                <w:sz w:val="24"/>
              </w:rPr>
              <w:t>)</w:t>
            </w:r>
          </w:p>
          <w:p w:rsidR="0058341B" w:rsidRPr="00797E91"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797E91">
              <w:rPr>
                <w:rFonts w:ascii="Times New Roman" w:hAnsi="Times New Roman" w:cs="Times New Roman"/>
                <w:sz w:val="24"/>
              </w:rPr>
              <w:t>Fırat Üniversitesi Hastanesi Uluslararası Sağlık Turizimi yetki belgesi almıştır (</w:t>
            </w:r>
            <w:hyperlink r:id="rId42" w:history="1">
              <w:r w:rsidRPr="00797E91">
                <w:rPr>
                  <w:rStyle w:val="Kpr"/>
                  <w:rFonts w:ascii="Times New Roman" w:hAnsi="Times New Roman" w:cs="Times New Roman"/>
                  <w:sz w:val="24"/>
                </w:rPr>
                <w:t>http://ftm.firat.edu.tr/</w:t>
              </w:r>
            </w:hyperlink>
            <w:r w:rsidRPr="00797E91">
              <w:rPr>
                <w:rFonts w:ascii="Times New Roman" w:hAnsi="Times New Roman" w:cs="Times New Roman"/>
                <w:sz w:val="24"/>
              </w:rPr>
              <w:t>)</w:t>
            </w:r>
          </w:p>
          <w:p w:rsidR="0058341B" w:rsidRPr="00797E91" w:rsidRDefault="0058341B" w:rsidP="0058341B">
            <w:pPr>
              <w:pStyle w:val="ListeParagraf"/>
              <w:widowControl w:val="0"/>
              <w:numPr>
                <w:ilvl w:val="0"/>
                <w:numId w:val="7"/>
              </w:numPr>
              <w:autoSpaceDE w:val="0"/>
              <w:autoSpaceDN w:val="0"/>
              <w:spacing w:before="4" w:after="0" w:line="360" w:lineRule="auto"/>
              <w:ind w:left="276" w:hanging="276"/>
              <w:contextualSpacing w:val="0"/>
              <w:jc w:val="both"/>
              <w:rPr>
                <w:rFonts w:ascii="Times New Roman" w:hAnsi="Times New Roman" w:cs="Times New Roman"/>
                <w:sz w:val="24"/>
              </w:rPr>
            </w:pPr>
            <w:r w:rsidRPr="00797E91">
              <w:rPr>
                <w:rFonts w:ascii="Times New Roman" w:hAnsi="Times New Roman" w:cs="Times New Roman"/>
                <w:sz w:val="24"/>
              </w:rPr>
              <w:t xml:space="preserve">Her yıl dekanlık yönetimi tarafından akademik kurul toplanmakta ve eğitim-öğretim dönemine ait öz değerlendirme toplantısı yapılmaktadır. </w:t>
            </w:r>
            <w:hyperlink r:id="rId43" w:history="1">
              <w:r w:rsidRPr="00490A26">
                <w:rPr>
                  <w:rStyle w:val="Kpr"/>
                  <w:rFonts w:ascii="Times New Roman" w:hAnsi="Times New Roman" w:cs="Times New Roman"/>
                  <w:sz w:val="24"/>
                </w:rPr>
                <w:t>https://tip.firat.edu.tr/news-detail/22466</w:t>
              </w:r>
            </w:hyperlink>
          </w:p>
          <w:p w:rsidR="006B7E04" w:rsidRDefault="00D7097E" w:rsidP="00D7097E">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sz w:val="24"/>
              </w:rPr>
              <w:t xml:space="preserve">10. </w:t>
            </w:r>
            <w:r w:rsidR="0058341B" w:rsidRPr="000A0A7D">
              <w:rPr>
                <w:rFonts w:ascii="Times New Roman" w:hAnsi="Times New Roman" w:cs="Times New Roman"/>
                <w:sz w:val="24"/>
              </w:rPr>
              <w:t xml:space="preserve">Akademik yılın başlangıç döneminde, dekan, başhekim ve rektörün katıldığı bir gezi </w:t>
            </w:r>
            <w:r w:rsidR="002D4F33">
              <w:rPr>
                <w:rFonts w:ascii="Times New Roman" w:hAnsi="Times New Roman" w:cs="Times New Roman"/>
                <w:sz w:val="24"/>
              </w:rPr>
              <w:t xml:space="preserve">          </w:t>
            </w:r>
            <w:r w:rsidR="002D4F33">
              <w:rPr>
                <w:rFonts w:ascii="Times New Roman" w:hAnsi="Times New Roman" w:cs="Times New Roman"/>
                <w:sz w:val="24"/>
              </w:rPr>
              <w:tab/>
            </w:r>
            <w:r w:rsidR="0058341B" w:rsidRPr="000A0A7D">
              <w:rPr>
                <w:rFonts w:ascii="Times New Roman" w:hAnsi="Times New Roman" w:cs="Times New Roman"/>
                <w:sz w:val="24"/>
              </w:rPr>
              <w:t xml:space="preserve">programı </w:t>
            </w:r>
            <w:proofErr w:type="gramStart"/>
            <w:r w:rsidR="0058341B" w:rsidRPr="000A0A7D">
              <w:rPr>
                <w:rFonts w:ascii="Times New Roman" w:hAnsi="Times New Roman" w:cs="Times New Roman"/>
                <w:sz w:val="24"/>
              </w:rPr>
              <w:t>dahilinde</w:t>
            </w:r>
            <w:proofErr w:type="gramEnd"/>
            <w:r w:rsidR="0058341B" w:rsidRPr="000A0A7D">
              <w:rPr>
                <w:rFonts w:ascii="Times New Roman" w:hAnsi="Times New Roman" w:cs="Times New Roman"/>
                <w:sz w:val="24"/>
              </w:rPr>
              <w:t xml:space="preserve">, bir hafta boyunca her gün, Anabilim Dallarına ziyaretler </w:t>
            </w:r>
            <w:r w:rsidR="002D4F33">
              <w:rPr>
                <w:rFonts w:ascii="Times New Roman" w:hAnsi="Times New Roman" w:cs="Times New Roman"/>
                <w:sz w:val="24"/>
              </w:rPr>
              <w:tab/>
            </w:r>
            <w:r w:rsidR="0058341B" w:rsidRPr="000A0A7D">
              <w:rPr>
                <w:rFonts w:ascii="Times New Roman" w:hAnsi="Times New Roman" w:cs="Times New Roman"/>
                <w:sz w:val="24"/>
              </w:rPr>
              <w:t>gerçekleştirilmekte, öneri, şikayet ve talepler alınmaktadır.</w:t>
            </w: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p w:rsidR="003B25CA" w:rsidRDefault="003B25CA" w:rsidP="003B25CA">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3B25CA" w:rsidTr="00B6034C">
              <w:trPr>
                <w:trHeight w:val="931"/>
              </w:trPr>
              <w:tc>
                <w:tcPr>
                  <w:tcW w:w="1294" w:type="dxa"/>
                  <w:shd w:val="clear" w:color="auto" w:fill="DEEAF6" w:themeFill="accent1" w:themeFillTint="33"/>
                  <w:vAlign w:val="center"/>
                </w:tcPr>
                <w:p w:rsidR="003B25CA" w:rsidRPr="004736A5" w:rsidRDefault="003B25CA" w:rsidP="003B25CA">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18832E1A" wp14:editId="7B8C4D7E">
                        <wp:extent cx="325120" cy="540648"/>
                        <wp:effectExtent l="0" t="0" r="0" b="0"/>
                        <wp:docPr id="4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E842E6" w:rsidRDefault="00E842E6" w:rsidP="003B25CA">
                  <w:pPr>
                    <w:spacing w:line="360" w:lineRule="auto"/>
                    <w:jc w:val="center"/>
                    <w:rPr>
                      <w:rFonts w:cstheme="minorHAnsi"/>
                      <w:b/>
                      <w:color w:val="FF0000"/>
                      <w:sz w:val="24"/>
                      <w:szCs w:val="24"/>
                    </w:rPr>
                  </w:pPr>
                  <w:r>
                    <w:rPr>
                      <w:rFonts w:cstheme="minorHAnsi"/>
                      <w:b/>
                      <w:color w:val="FF0000"/>
                      <w:sz w:val="24"/>
                      <w:szCs w:val="24"/>
                    </w:rPr>
                    <w:t>FIRAT ÜNİVERSİTESİ TIP FAKÜLTESİ</w:t>
                  </w:r>
                </w:p>
                <w:p w:rsidR="003B25CA" w:rsidRPr="0058341B" w:rsidRDefault="003B25CA" w:rsidP="003B25CA">
                  <w:pPr>
                    <w:spacing w:line="360" w:lineRule="auto"/>
                    <w:jc w:val="center"/>
                    <w:rPr>
                      <w:rFonts w:ascii="Times New Roman" w:hAnsi="Times New Roman" w:cs="Times New Roman"/>
                      <w:b/>
                      <w:sz w:val="24"/>
                      <w:szCs w:val="24"/>
                    </w:rPr>
                  </w:pPr>
                  <w:r w:rsidRPr="003B25CA">
                    <w:rPr>
                      <w:rFonts w:cstheme="minorHAnsi"/>
                      <w:b/>
                      <w:color w:val="FF0000"/>
                      <w:sz w:val="24"/>
                      <w:szCs w:val="24"/>
                    </w:rPr>
                    <w:t>AMAÇ, HEDEFLER VE SOSYAL YÜKÜMLÜLÜKLER MATRİSİ</w:t>
                  </w:r>
                </w:p>
              </w:tc>
              <w:tc>
                <w:tcPr>
                  <w:tcW w:w="1245" w:type="dxa"/>
                  <w:shd w:val="clear" w:color="auto" w:fill="DEEAF6" w:themeFill="accent1" w:themeFillTint="33"/>
                  <w:vAlign w:val="center"/>
                </w:tcPr>
                <w:p w:rsidR="003B25CA" w:rsidRPr="004736A5" w:rsidRDefault="003B25CA" w:rsidP="003B25CA">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085E7DD" wp14:editId="3C1CE453">
                        <wp:extent cx="325120" cy="540648"/>
                        <wp:effectExtent l="0" t="0" r="0" b="0"/>
                        <wp:docPr id="4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3B25CA" w:rsidRPr="00797E91" w:rsidRDefault="003B25CA" w:rsidP="003B25CA">
            <w:pPr>
              <w:rPr>
                <w:rFonts w:ascii="Times New Roman" w:hAnsi="Times New Roman" w:cs="Times New Roman"/>
                <w:b/>
                <w:color w:val="FF0000"/>
                <w:sz w:val="24"/>
              </w:rPr>
            </w:pPr>
          </w:p>
          <w:tbl>
            <w:tblPr>
              <w:tblStyle w:val="AkGlgeleme"/>
              <w:tblW w:w="5000" w:type="pct"/>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381"/>
              <w:gridCol w:w="1859"/>
              <w:gridCol w:w="3253"/>
              <w:gridCol w:w="2251"/>
            </w:tblGrid>
            <w:tr w:rsidR="00B6034C" w:rsidRPr="00B6034C" w:rsidTr="00EA3F13">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90" w:type="pct"/>
                  <w:tcBorders>
                    <w:left w:val="single" w:sz="8" w:space="0" w:color="000000" w:themeColor="text1"/>
                    <w:right w:val="single" w:sz="8" w:space="0" w:color="000000" w:themeColor="text1"/>
                  </w:tcBorders>
                  <w:shd w:val="clear" w:color="auto" w:fill="DEEAF6" w:themeFill="accent1" w:themeFillTint="33"/>
                </w:tcPr>
                <w:p w:rsidR="003B25CA" w:rsidRPr="00EA3F13" w:rsidRDefault="003B25CA" w:rsidP="003B25CA">
                  <w:pPr>
                    <w:rPr>
                      <w:rFonts w:ascii="Times New Roman" w:hAnsi="Times New Roman" w:cs="Times New Roman"/>
                      <w:color w:val="FF0000"/>
                      <w:sz w:val="24"/>
                    </w:rPr>
                  </w:pPr>
                  <w:r w:rsidRPr="00EA3F13">
                    <w:rPr>
                      <w:rFonts w:ascii="Times New Roman" w:hAnsi="Times New Roman" w:cs="Times New Roman"/>
                      <w:color w:val="FF0000"/>
                      <w:sz w:val="24"/>
                    </w:rPr>
                    <w:t>Genel Amaç ve Hedefler</w:t>
                  </w:r>
                </w:p>
              </w:tc>
              <w:tc>
                <w:tcPr>
                  <w:tcW w:w="1063" w:type="pct"/>
                  <w:tcBorders>
                    <w:left w:val="single" w:sz="8" w:space="0" w:color="000000" w:themeColor="text1"/>
                    <w:right w:val="single" w:sz="8" w:space="0" w:color="000000" w:themeColor="text1"/>
                  </w:tcBorders>
                  <w:shd w:val="clear" w:color="auto" w:fill="DEEAF6" w:themeFill="accent1" w:themeFillTint="33"/>
                </w:tcPr>
                <w:p w:rsidR="003B25CA" w:rsidRPr="00EA3F13" w:rsidRDefault="003B25CA" w:rsidP="003B2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4"/>
                    </w:rPr>
                  </w:pPr>
                  <w:r w:rsidRPr="00EA3F13">
                    <w:rPr>
                      <w:rFonts w:ascii="Times New Roman" w:hAnsi="Times New Roman" w:cs="Times New Roman"/>
                      <w:color w:val="FF0000"/>
                      <w:sz w:val="24"/>
                    </w:rPr>
                    <w:t>Sosyal Sorumluluk Uygulamaları</w:t>
                  </w:r>
                </w:p>
              </w:tc>
              <w:tc>
                <w:tcPr>
                  <w:tcW w:w="1860" w:type="pct"/>
                  <w:tcBorders>
                    <w:left w:val="single" w:sz="8" w:space="0" w:color="000000" w:themeColor="text1"/>
                    <w:right w:val="single" w:sz="8" w:space="0" w:color="000000" w:themeColor="text1"/>
                  </w:tcBorders>
                  <w:shd w:val="clear" w:color="auto" w:fill="DEEAF6" w:themeFill="accent1" w:themeFillTint="33"/>
                </w:tcPr>
                <w:p w:rsidR="003B25CA" w:rsidRPr="00EA3F13" w:rsidRDefault="003B25CA" w:rsidP="003B2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4"/>
                    </w:rPr>
                  </w:pPr>
                  <w:r w:rsidRPr="00EA3F13">
                    <w:rPr>
                      <w:rFonts w:ascii="Times New Roman" w:hAnsi="Times New Roman" w:cs="Times New Roman"/>
                      <w:color w:val="FF0000"/>
                      <w:sz w:val="24"/>
                    </w:rPr>
                    <w:t>Sosyal Duyarlılık Uygulamaları</w:t>
                  </w:r>
                </w:p>
              </w:tc>
              <w:tc>
                <w:tcPr>
                  <w:tcW w:w="1287" w:type="pct"/>
                  <w:tcBorders>
                    <w:left w:val="single" w:sz="8" w:space="0" w:color="000000" w:themeColor="text1"/>
                    <w:right w:val="single" w:sz="8" w:space="0" w:color="000000" w:themeColor="text1"/>
                  </w:tcBorders>
                  <w:shd w:val="clear" w:color="auto" w:fill="DEEAF6" w:themeFill="accent1" w:themeFillTint="33"/>
                </w:tcPr>
                <w:p w:rsidR="003B25CA" w:rsidRPr="00EA3F13" w:rsidRDefault="003B25CA" w:rsidP="003B25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4"/>
                    </w:rPr>
                  </w:pPr>
                  <w:r w:rsidRPr="00EA3F13">
                    <w:rPr>
                      <w:rFonts w:ascii="Times New Roman" w:hAnsi="Times New Roman" w:cs="Times New Roman"/>
                      <w:color w:val="FF0000"/>
                      <w:sz w:val="24"/>
                    </w:rPr>
                    <w:t>Sosyal Hesap Verebilirlik Uygulamaları</w:t>
                  </w:r>
                </w:p>
              </w:tc>
            </w:tr>
            <w:tr w:rsidR="003B25CA" w:rsidRPr="00797E91" w:rsidTr="00EA3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left w:val="none" w:sz="0" w:space="0" w:color="auto"/>
                    <w:right w:val="none" w:sz="0" w:space="0" w:color="auto"/>
                  </w:tcBorders>
                </w:tcPr>
                <w:p w:rsidR="003B25CA" w:rsidRPr="00797E91" w:rsidRDefault="003B25CA" w:rsidP="003B25CA">
                  <w:pPr>
                    <w:rPr>
                      <w:rFonts w:ascii="Times New Roman" w:hAnsi="Times New Roman" w:cs="Times New Roman"/>
                      <w:sz w:val="24"/>
                    </w:rPr>
                  </w:pPr>
                  <w:r w:rsidRPr="00797E91">
                    <w:rPr>
                      <w:rFonts w:ascii="Times New Roman" w:hAnsi="Times New Roman" w:cs="Times New Roman"/>
                      <w:sz w:val="24"/>
                    </w:rPr>
                    <w:t>Eğitim-Öğretim</w:t>
                  </w:r>
                  <w:r w:rsidRPr="00797E91">
                    <w:rPr>
                      <w:rFonts w:ascii="Times New Roman" w:hAnsi="Times New Roman" w:cs="Times New Roman"/>
                      <w:sz w:val="24"/>
                    </w:rPr>
                    <w:br/>
                    <w:t xml:space="preserve">Kanıta dayalı, ÇEP uyumlu, etik ve iletişim </w:t>
                  </w:r>
                  <w:r w:rsidRPr="00EA3F13">
                    <w:rPr>
                      <w:rFonts w:ascii="Times New Roman" w:hAnsi="Times New Roman" w:cs="Times New Roman"/>
                    </w:rPr>
                    <w:t xml:space="preserve">becerilerini </w:t>
                  </w:r>
                  <w:r w:rsidRPr="00E842E6">
                    <w:rPr>
                      <w:rFonts w:ascii="Times New Roman" w:hAnsi="Times New Roman" w:cs="Times New Roman"/>
                    </w:rPr>
                    <w:t>güçlendiren</w:t>
                  </w:r>
                  <w:r w:rsidRPr="00797E91">
                    <w:rPr>
                      <w:rFonts w:ascii="Times New Roman" w:hAnsi="Times New Roman" w:cs="Times New Roman"/>
                      <w:sz w:val="24"/>
                    </w:rPr>
                    <w:t xml:space="preserve"> program</w:t>
                  </w:r>
                </w:p>
              </w:tc>
              <w:tc>
                <w:tcPr>
                  <w:tcW w:w="1063" w:type="pct"/>
                  <w:tcBorders>
                    <w:left w:val="none" w:sz="0" w:space="0" w:color="auto"/>
                    <w:right w:val="none" w:sz="0" w:space="0" w:color="auto"/>
                  </w:tcBorders>
                </w:tcPr>
                <w:p w:rsidR="003B25CA" w:rsidRPr="00797E91" w:rsidRDefault="003B25CA" w:rsidP="003B2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Afetlerde bilinç farkındalık videosu (Kanıt: </w:t>
                  </w:r>
                  <w:hyperlink r:id="rId44" w:history="1">
                    <w:r w:rsidRPr="00797E91">
                      <w:rPr>
                        <w:rStyle w:val="Kpr"/>
                        <w:rFonts w:ascii="Times New Roman" w:hAnsi="Times New Roman" w:cs="Times New Roman"/>
                        <w:sz w:val="24"/>
                      </w:rPr>
                      <w:t>https://tip.firat.edu.tr/news-detail/24022</w:t>
                    </w:r>
                  </w:hyperlink>
                  <w:r w:rsidRPr="00797E91">
                    <w:rPr>
                      <w:rFonts w:ascii="Times New Roman" w:hAnsi="Times New Roman" w:cs="Times New Roman"/>
                      <w:sz w:val="24"/>
                    </w:rPr>
                    <w:t xml:space="preserve">) </w:t>
                  </w:r>
                  <w:r w:rsidRPr="00797E91">
                    <w:rPr>
                      <w:rFonts w:ascii="Times New Roman" w:hAnsi="Times New Roman" w:cs="Times New Roman"/>
                      <w:sz w:val="24"/>
                    </w:rPr>
                    <w:br/>
                    <w:t xml:space="preserve">- “Meslekte 112 İlk Adım” semineri (Kanıt: </w:t>
                  </w:r>
                  <w:hyperlink r:id="rId45" w:history="1">
                    <w:r w:rsidRPr="00797E91">
                      <w:rPr>
                        <w:rStyle w:val="Kpr"/>
                        <w:rFonts w:ascii="Times New Roman" w:hAnsi="Times New Roman" w:cs="Times New Roman"/>
                        <w:sz w:val="24"/>
                      </w:rPr>
                      <w:t>https://tip.firat.edu.tr/news-detail/26156</w:t>
                    </w:r>
                  </w:hyperlink>
                  <w:r w:rsidRPr="00797E91">
                    <w:rPr>
                      <w:rFonts w:ascii="Times New Roman" w:hAnsi="Times New Roman" w:cs="Times New Roman"/>
                      <w:sz w:val="24"/>
                    </w:rPr>
                    <w:t xml:space="preserve">) </w:t>
                  </w:r>
                </w:p>
              </w:tc>
              <w:tc>
                <w:tcPr>
                  <w:tcW w:w="1860" w:type="pct"/>
                  <w:tcBorders>
                    <w:left w:val="none" w:sz="0" w:space="0" w:color="auto"/>
                    <w:right w:val="none" w:sz="0" w:space="0" w:color="auto"/>
                  </w:tcBorders>
                </w:tcPr>
                <w:p w:rsidR="003B25CA" w:rsidRPr="00797E91" w:rsidRDefault="003B25CA" w:rsidP="003B2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İşaret dili eğitimi (Kanıt: </w:t>
                  </w:r>
                  <w:hyperlink r:id="rId46" w:history="1">
                    <w:r w:rsidRPr="00797E91">
                      <w:rPr>
                        <w:rStyle w:val="Kpr"/>
                        <w:rFonts w:ascii="Times New Roman" w:hAnsi="Times New Roman" w:cs="Times New Roman"/>
                        <w:sz w:val="24"/>
                      </w:rPr>
                      <w:t>https://tip.firat.edu.tr/news-detail/24059</w:t>
                    </w:r>
                  </w:hyperlink>
                  <w:r w:rsidRPr="00797E91">
                    <w:rPr>
                      <w:rFonts w:ascii="Times New Roman" w:hAnsi="Times New Roman" w:cs="Times New Roman"/>
                      <w:sz w:val="24"/>
                    </w:rPr>
                    <w:t xml:space="preserve">) </w:t>
                  </w:r>
                  <w:r w:rsidRPr="00797E91">
                    <w:rPr>
                      <w:rFonts w:ascii="Times New Roman" w:hAnsi="Times New Roman" w:cs="Times New Roman"/>
                      <w:sz w:val="24"/>
                    </w:rPr>
                    <w:br/>
                    <w:t xml:space="preserve">- Göçmen sağlığı, yaşlı bakımı ve kırılgan gruplara yönelik dersler (Kanıt: </w:t>
                  </w:r>
                  <w:hyperlink r:id="rId47" w:history="1">
                    <w:r w:rsidRPr="00797E91">
                      <w:rPr>
                        <w:rStyle w:val="Kpr"/>
                        <w:rFonts w:ascii="Times New Roman" w:hAnsi="Times New Roman" w:cs="Times New Roman"/>
                        <w:sz w:val="24"/>
                      </w:rPr>
                      <w:t>https://tip.firat.edu.tr/page/33346</w:t>
                    </w:r>
                  </w:hyperlink>
                  <w:r w:rsidRPr="00797E91">
                    <w:rPr>
                      <w:rFonts w:ascii="Times New Roman" w:hAnsi="Times New Roman" w:cs="Times New Roman"/>
                      <w:sz w:val="24"/>
                    </w:rPr>
                    <w:t xml:space="preserve">) </w:t>
                  </w:r>
                </w:p>
              </w:tc>
              <w:tc>
                <w:tcPr>
                  <w:tcW w:w="1287" w:type="pct"/>
                  <w:tcBorders>
                    <w:left w:val="none" w:sz="0" w:space="0" w:color="auto"/>
                    <w:right w:val="none" w:sz="0" w:space="0" w:color="auto"/>
                  </w:tcBorders>
                </w:tcPr>
                <w:p w:rsidR="003B25CA" w:rsidRPr="00797E91" w:rsidRDefault="003B25CA" w:rsidP="003B2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Müfredatta sık görülen ilk 100 hastalığa yönelik düzenlemeler (Kanıt: </w:t>
                  </w:r>
                  <w:hyperlink r:id="rId48" w:history="1">
                    <w:r w:rsidRPr="00797E91">
                      <w:rPr>
                        <w:rStyle w:val="Kpr"/>
                        <w:rFonts w:ascii="Times New Roman" w:hAnsi="Times New Roman" w:cs="Times New Roman"/>
                        <w:sz w:val="24"/>
                      </w:rPr>
                      <w:t>https://tip.firat.edu.tr/page/33346</w:t>
                    </w:r>
                  </w:hyperlink>
                  <w:r w:rsidRPr="00797E91">
                    <w:rPr>
                      <w:rFonts w:ascii="Times New Roman" w:hAnsi="Times New Roman" w:cs="Times New Roman"/>
                      <w:sz w:val="24"/>
                    </w:rPr>
                    <w:t xml:space="preserve">) </w:t>
                  </w:r>
                  <w:r w:rsidRPr="00797E91">
                    <w:rPr>
                      <w:rFonts w:ascii="Times New Roman" w:hAnsi="Times New Roman" w:cs="Times New Roman"/>
                      <w:sz w:val="24"/>
                    </w:rPr>
                    <w:br/>
                    <w:t xml:space="preserve">- Öğrenci geri bildirim anketleri (Kanıt: </w:t>
                  </w:r>
                  <w:hyperlink r:id="rId49" w:history="1">
                    <w:r w:rsidRPr="002225A8">
                      <w:rPr>
                        <w:rStyle w:val="Kpr"/>
                        <w:rFonts w:ascii="Times New Roman" w:hAnsi="Times New Roman" w:cs="Times New Roman"/>
                        <w:sz w:val="24"/>
                      </w:rPr>
                      <w:t>https://tip.firat.edu.tr/page/7186</w:t>
                    </w:r>
                  </w:hyperlink>
                </w:p>
              </w:tc>
            </w:tr>
            <w:tr w:rsidR="003B25CA" w:rsidRPr="00797E91" w:rsidTr="00EA3F13">
              <w:tc>
                <w:tcPr>
                  <w:cnfStyle w:val="001000000000" w:firstRow="0" w:lastRow="0" w:firstColumn="1" w:lastColumn="0" w:oddVBand="0" w:evenVBand="0" w:oddHBand="0" w:evenHBand="0" w:firstRowFirstColumn="0" w:firstRowLastColumn="0" w:lastRowFirstColumn="0" w:lastRowLastColumn="0"/>
                  <w:tcW w:w="790" w:type="pct"/>
                  <w:shd w:val="clear" w:color="auto" w:fill="E9EDF5"/>
                </w:tcPr>
                <w:p w:rsidR="003B25CA" w:rsidRPr="00797E91" w:rsidRDefault="003B25CA" w:rsidP="003B25CA">
                  <w:pPr>
                    <w:rPr>
                      <w:rFonts w:ascii="Times New Roman" w:hAnsi="Times New Roman" w:cs="Times New Roman"/>
                      <w:sz w:val="24"/>
                    </w:rPr>
                  </w:pPr>
                  <w:r w:rsidRPr="00797E91">
                    <w:rPr>
                      <w:rFonts w:ascii="Times New Roman" w:hAnsi="Times New Roman" w:cs="Times New Roman"/>
                      <w:sz w:val="24"/>
                    </w:rPr>
                    <w:t>Araştırma ve Bilimsel Gelişim</w:t>
                  </w:r>
                  <w:r w:rsidRPr="00797E91">
                    <w:rPr>
                      <w:rFonts w:ascii="Times New Roman" w:hAnsi="Times New Roman" w:cs="Times New Roman"/>
                      <w:sz w:val="24"/>
                    </w:rPr>
                    <w:br/>
                    <w:t>Yüksek nitelikli ulusal-</w:t>
                  </w:r>
                  <w:r w:rsidRPr="00E842E6">
                    <w:rPr>
                      <w:rFonts w:ascii="Times New Roman" w:hAnsi="Times New Roman" w:cs="Times New Roman"/>
                    </w:rPr>
                    <w:t>uluslararası</w:t>
                  </w:r>
                  <w:r w:rsidRPr="00797E91">
                    <w:rPr>
                      <w:rFonts w:ascii="Times New Roman" w:hAnsi="Times New Roman" w:cs="Times New Roman"/>
                      <w:sz w:val="24"/>
                    </w:rPr>
                    <w:t xml:space="preserve"> araştırmalar, disiplinler</w:t>
                  </w:r>
                  <w:r>
                    <w:rPr>
                      <w:rFonts w:ascii="Times New Roman" w:hAnsi="Times New Roman" w:cs="Times New Roman"/>
                      <w:sz w:val="24"/>
                    </w:rPr>
                    <w:t xml:space="preserve"> </w:t>
                  </w:r>
                  <w:r w:rsidRPr="00797E91">
                    <w:rPr>
                      <w:rFonts w:ascii="Times New Roman" w:hAnsi="Times New Roman" w:cs="Times New Roman"/>
                      <w:sz w:val="24"/>
                    </w:rPr>
                    <w:t>arası iş birlikleri</w:t>
                  </w:r>
                </w:p>
              </w:tc>
              <w:tc>
                <w:tcPr>
                  <w:tcW w:w="1063" w:type="pct"/>
                  <w:shd w:val="clear" w:color="auto" w:fill="E9EDF5"/>
                </w:tcPr>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-Şiddetin İzi Paneli. </w:t>
                  </w:r>
                  <w:hyperlink r:id="rId50" w:history="1">
                    <w:r w:rsidRPr="00797E91">
                      <w:rPr>
                        <w:rStyle w:val="Kpr"/>
                        <w:rFonts w:ascii="Times New Roman" w:hAnsi="Times New Roman" w:cs="Times New Roman"/>
                        <w:sz w:val="24"/>
                      </w:rPr>
                      <w:t>https://tip.firat.edu.tr/news-detail/25310</w:t>
                    </w:r>
                  </w:hyperlink>
                  <w:r w:rsidRPr="00797E91">
                    <w:rPr>
                      <w:rFonts w:ascii="Times New Roman" w:hAnsi="Times New Roman" w:cs="Times New Roman"/>
                      <w:sz w:val="24"/>
                    </w:rPr>
                    <w:t xml:space="preserve">  </w:t>
                  </w:r>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Bağımlılık ve bağımlılıkla mücadele paneli (Kanıt: </w:t>
                  </w:r>
                  <w:hyperlink r:id="rId51" w:history="1">
                    <w:r w:rsidRPr="00797E91">
                      <w:rPr>
                        <w:rStyle w:val="Kpr"/>
                        <w:rFonts w:ascii="Times New Roman" w:hAnsi="Times New Roman" w:cs="Times New Roman"/>
                        <w:sz w:val="24"/>
                      </w:rPr>
                      <w:t>https://tip.firat.edu.tr/news-detail/24303</w:t>
                    </w:r>
                  </w:hyperlink>
                  <w:r w:rsidRPr="00797E91">
                    <w:rPr>
                      <w:rFonts w:ascii="Times New Roman" w:hAnsi="Times New Roman" w:cs="Times New Roman"/>
                      <w:sz w:val="24"/>
                    </w:rPr>
                    <w:t>)</w:t>
                  </w:r>
                </w:p>
              </w:tc>
              <w:tc>
                <w:tcPr>
                  <w:tcW w:w="1860" w:type="pct"/>
                  <w:shd w:val="clear" w:color="auto" w:fill="E9EDF5"/>
                </w:tcPr>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-Öğretim üyelerinin halkı bilgilendirme videoları. </w:t>
                  </w:r>
                  <w:hyperlink r:id="rId52" w:history="1">
                    <w:r w:rsidRPr="00797E91">
                      <w:rPr>
                        <w:rStyle w:val="Kpr"/>
                        <w:rFonts w:ascii="Times New Roman" w:hAnsi="Times New Roman" w:cs="Times New Roman"/>
                        <w:sz w:val="24"/>
                      </w:rPr>
                      <w:t>https://tip.firat.edu.tr/page/11966</w:t>
                    </w:r>
                  </w:hyperlink>
                  <w:r w:rsidRPr="00797E91">
                    <w:rPr>
                      <w:rFonts w:ascii="Times New Roman" w:hAnsi="Times New Roman" w:cs="Times New Roman"/>
                      <w:sz w:val="24"/>
                    </w:rPr>
                    <w:t xml:space="preserve"> </w:t>
                  </w:r>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-Deprem </w:t>
                  </w:r>
                  <w:r>
                    <w:rPr>
                      <w:rFonts w:ascii="Times New Roman" w:hAnsi="Times New Roman" w:cs="Times New Roman"/>
                      <w:sz w:val="24"/>
                    </w:rPr>
                    <w:t xml:space="preserve">için halkı bilgilendirme </w:t>
                  </w:r>
                  <w:r w:rsidRPr="00797E91">
                    <w:rPr>
                      <w:rFonts w:ascii="Times New Roman" w:hAnsi="Times New Roman" w:cs="Times New Roman"/>
                      <w:sz w:val="24"/>
                    </w:rPr>
                    <w:t xml:space="preserve">broşürü </w:t>
                  </w:r>
                  <w:hyperlink r:id="rId53" w:history="1">
                    <w:r w:rsidRPr="00D7054D">
                      <w:rPr>
                        <w:rStyle w:val="Kpr"/>
                        <w:rFonts w:ascii="Times New Roman" w:hAnsi="Times New Roman" w:cs="Times New Roman"/>
                        <w:sz w:val="24"/>
                      </w:rPr>
                      <w:t>https://tip.firat.edu.tr/page/11992</w:t>
                    </w:r>
                  </w:hyperlink>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287" w:type="pct"/>
                  <w:shd w:val="clear" w:color="auto" w:fill="E9EDF5"/>
                </w:tcPr>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Fakülte faaliyet raporlarının web’de yayımlanması (Kanıt: </w:t>
                  </w:r>
                  <w:hyperlink r:id="rId54" w:history="1">
                    <w:r w:rsidRPr="00797E91">
                      <w:rPr>
                        <w:rStyle w:val="Kpr"/>
                        <w:rFonts w:ascii="Times New Roman" w:hAnsi="Times New Roman" w:cs="Times New Roman"/>
                        <w:sz w:val="24"/>
                      </w:rPr>
                      <w:t>https://tip.firat.edu.tr/page/32429</w:t>
                    </w:r>
                  </w:hyperlink>
                  <w:r w:rsidRPr="00797E91">
                    <w:rPr>
                      <w:rFonts w:ascii="Times New Roman" w:hAnsi="Times New Roman" w:cs="Times New Roman"/>
                      <w:sz w:val="24"/>
                    </w:rPr>
                    <w:t xml:space="preserve">) </w:t>
                  </w:r>
                  <w:hyperlink r:id="rId55" w:history="1">
                    <w:r w:rsidRPr="002225A8">
                      <w:rPr>
                        <w:rStyle w:val="Kpr"/>
                        <w:rFonts w:ascii="Times New Roman" w:hAnsi="Times New Roman" w:cs="Times New Roman"/>
                        <w:sz w:val="24"/>
                      </w:rPr>
                      <w:t>https://tip.firat.edu.tr/page/33307</w:t>
                    </w:r>
                  </w:hyperlink>
                </w:p>
                <w:p w:rsidR="003B25CA" w:rsidRPr="00797E91" w:rsidRDefault="00991BF6"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56" w:history="1">
                    <w:r w:rsidR="003B25CA" w:rsidRPr="002225A8">
                      <w:rPr>
                        <w:rStyle w:val="Kpr"/>
                        <w:rFonts w:ascii="Times New Roman" w:hAnsi="Times New Roman" w:cs="Times New Roman"/>
                        <w:sz w:val="24"/>
                      </w:rPr>
                      <w:t>https://tip.firat.edu.tr/page/32475</w:t>
                    </w:r>
                  </w:hyperlink>
                </w:p>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Öğretim üyesi yıllık faaliyet cetveli</w:t>
                  </w:r>
                  <w:r>
                    <w:rPr>
                      <w:rFonts w:ascii="Times New Roman" w:hAnsi="Times New Roman" w:cs="Times New Roman"/>
                      <w:sz w:val="24"/>
                    </w:rPr>
                    <w:t xml:space="preserve"> </w:t>
                  </w:r>
                  <w:hyperlink r:id="rId57" w:history="1">
                    <w:r w:rsidRPr="002225A8">
                      <w:rPr>
                        <w:rStyle w:val="Kpr"/>
                        <w:rFonts w:ascii="Times New Roman" w:hAnsi="Times New Roman" w:cs="Times New Roman"/>
                        <w:sz w:val="24"/>
                      </w:rPr>
                      <w:t>https://tip.firat.edu.tr/page/7191</w:t>
                    </w:r>
                  </w:hyperlink>
                </w:p>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Program değerlendirme raporu </w:t>
                  </w:r>
                  <w:hyperlink r:id="rId58" w:history="1">
                    <w:r w:rsidRPr="002225A8">
                      <w:rPr>
                        <w:rStyle w:val="Kpr"/>
                        <w:rFonts w:ascii="Times New Roman" w:hAnsi="Times New Roman" w:cs="Times New Roman"/>
                        <w:sz w:val="24"/>
                      </w:rPr>
                      <w:t>https://tip.firat.edu.tr/page/33368</w:t>
                    </w:r>
                  </w:hyperlink>
                </w:p>
                <w:p w:rsidR="003B25CA" w:rsidRPr="009C5C6C" w:rsidRDefault="00991BF6"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hyperlink r:id="rId59" w:history="1">
                    <w:r w:rsidR="003B25CA" w:rsidRPr="009C5C6C">
                      <w:rPr>
                        <w:color w:val="000000" w:themeColor="text1"/>
                        <w:u w:val="single"/>
                      </w:rPr>
                      <w:t>Tıp Fak. 2024-2025 Mezuniyet Öncesi Eğitim Programını Değerlendirme Raporu | Fırat Üniversitesi</w:t>
                    </w:r>
                  </w:hyperlink>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3B25CA" w:rsidRPr="00797E91" w:rsidTr="00EA3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left w:val="none" w:sz="0" w:space="0" w:color="auto"/>
                    <w:right w:val="none" w:sz="0" w:space="0" w:color="auto"/>
                  </w:tcBorders>
                </w:tcPr>
                <w:p w:rsidR="003B25CA" w:rsidRPr="00797E91" w:rsidRDefault="003B25CA" w:rsidP="003B25CA">
                  <w:pPr>
                    <w:rPr>
                      <w:rFonts w:ascii="Times New Roman" w:hAnsi="Times New Roman" w:cs="Times New Roman"/>
                      <w:sz w:val="24"/>
                    </w:rPr>
                  </w:pPr>
                  <w:r w:rsidRPr="00797E91">
                    <w:rPr>
                      <w:rFonts w:ascii="Times New Roman" w:hAnsi="Times New Roman" w:cs="Times New Roman"/>
                      <w:sz w:val="24"/>
                    </w:rPr>
                    <w:lastRenderedPageBreak/>
                    <w:t>Topluma Hizmet</w:t>
                  </w:r>
                  <w:r w:rsidRPr="00797E91">
                    <w:rPr>
                      <w:rFonts w:ascii="Times New Roman" w:hAnsi="Times New Roman" w:cs="Times New Roman"/>
                      <w:sz w:val="24"/>
                    </w:rPr>
                    <w:br/>
                    <w:t>Bölgesel sağlık sorunlarına çözüm, koruyucu sağlık hizmetlerinin yaygınlaştırılması</w:t>
                  </w:r>
                </w:p>
              </w:tc>
              <w:tc>
                <w:tcPr>
                  <w:tcW w:w="1063" w:type="pct"/>
                  <w:tcBorders>
                    <w:left w:val="none" w:sz="0" w:space="0" w:color="auto"/>
                    <w:right w:val="none" w:sz="0" w:space="0" w:color="auto"/>
                  </w:tcBorders>
                </w:tcPr>
                <w:p w:rsidR="003B25CA" w:rsidRPr="00797E91" w:rsidRDefault="003B25CA" w:rsidP="003B2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Türk Kızılayı iş birliğiyle afet ve kan bağışı semineri (Kanıt: </w:t>
                  </w:r>
                  <w:hyperlink r:id="rId60" w:history="1">
                    <w:r w:rsidRPr="00797E91">
                      <w:rPr>
                        <w:rStyle w:val="Kpr"/>
                        <w:rFonts w:ascii="Times New Roman" w:hAnsi="Times New Roman" w:cs="Times New Roman"/>
                        <w:sz w:val="24"/>
                      </w:rPr>
                      <w:t>https://tip.firat.edu.tr/news-detail/23943</w:t>
                    </w:r>
                  </w:hyperlink>
                  <w:r w:rsidRPr="00797E91">
                    <w:rPr>
                      <w:rFonts w:ascii="Times New Roman" w:hAnsi="Times New Roman" w:cs="Times New Roman"/>
                      <w:sz w:val="24"/>
                    </w:rPr>
                    <w:t xml:space="preserve">) </w:t>
                  </w:r>
                  <w:r w:rsidRPr="00797E91">
                    <w:rPr>
                      <w:rFonts w:ascii="Times New Roman" w:hAnsi="Times New Roman" w:cs="Times New Roman"/>
                      <w:sz w:val="24"/>
                    </w:rPr>
                    <w:br/>
                    <w:t xml:space="preserve">- Çevre etkinliği (Türkiye Çevre Haftası) (Kanıt: </w:t>
                  </w:r>
                  <w:hyperlink r:id="rId61" w:history="1">
                    <w:r w:rsidRPr="00797E91">
                      <w:rPr>
                        <w:rStyle w:val="Kpr"/>
                        <w:rFonts w:ascii="Times New Roman" w:hAnsi="Times New Roman" w:cs="Times New Roman"/>
                        <w:sz w:val="24"/>
                      </w:rPr>
                      <w:t>https://tip.firat.edu.tr/news-detail/23569</w:t>
                    </w:r>
                  </w:hyperlink>
                  <w:r w:rsidRPr="00797E91">
                    <w:rPr>
                      <w:rFonts w:ascii="Times New Roman" w:hAnsi="Times New Roman" w:cs="Times New Roman"/>
                      <w:sz w:val="24"/>
                    </w:rPr>
                    <w:t xml:space="preserve">) </w:t>
                  </w:r>
                </w:p>
              </w:tc>
              <w:tc>
                <w:tcPr>
                  <w:tcW w:w="1860" w:type="pct"/>
                  <w:tcBorders>
                    <w:left w:val="none" w:sz="0" w:space="0" w:color="auto"/>
                    <w:right w:val="none" w:sz="0" w:space="0" w:color="auto"/>
                  </w:tcBorders>
                </w:tcPr>
                <w:p w:rsidR="003B25CA" w:rsidRPr="00797E91" w:rsidRDefault="003B25CA" w:rsidP="003B25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Hazar Gölü sahili temizliği (Kanıt: </w:t>
                  </w:r>
                  <w:hyperlink r:id="rId62" w:history="1">
                    <w:r w:rsidRPr="001376DB">
                      <w:rPr>
                        <w:rStyle w:val="Kpr"/>
                        <w:rFonts w:ascii="Times New Roman" w:eastAsia="Times New Roman" w:hAnsi="Times New Roman" w:cs="Times New Roman"/>
                        <w:sz w:val="24"/>
                        <w:lang w:eastAsia="tr-TR"/>
                      </w:rPr>
                      <w:t>https://tip.firat.edu.tr/news-detail/21794</w:t>
                    </w:r>
                  </w:hyperlink>
                  <w:r w:rsidRPr="00797E91">
                    <w:rPr>
                      <w:rFonts w:ascii="Times New Roman" w:hAnsi="Times New Roman" w:cs="Times New Roman"/>
                      <w:sz w:val="24"/>
                    </w:rPr>
                    <w:br/>
                    <w:t xml:space="preserve">- Dünya Tütünsüz Günü etkinliği (Kanıt: </w:t>
                  </w:r>
                  <w:hyperlink r:id="rId63" w:history="1">
                    <w:r w:rsidRPr="005F5221">
                      <w:rPr>
                        <w:rStyle w:val="Kpr"/>
                        <w:rFonts w:ascii="Times New Roman" w:eastAsia="Times New Roman" w:hAnsi="Times New Roman" w:cs="Times New Roman"/>
                        <w:sz w:val="24"/>
                        <w:lang w:eastAsia="tr-TR"/>
                      </w:rPr>
                      <w:t>https://www.elazigfirat.com/haber/19414047/firat-universitesinde-dunya-tutunsuz-gunu-kapsaminda-etkinlik-duzenlendi</w:t>
                    </w:r>
                  </w:hyperlink>
                </w:p>
              </w:tc>
              <w:tc>
                <w:tcPr>
                  <w:tcW w:w="1287" w:type="pct"/>
                  <w:tcBorders>
                    <w:left w:val="none" w:sz="0" w:space="0" w:color="auto"/>
                    <w:right w:val="none" w:sz="0" w:space="0" w:color="auto"/>
                  </w:tcBorders>
                </w:tcPr>
                <w:p w:rsidR="003B25CA" w:rsidRDefault="003B25CA" w:rsidP="003B2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r w:rsidRPr="009E251F">
                    <w:rPr>
                      <w:rFonts w:ascii="Times New Roman" w:hAnsi="Times New Roman" w:cs="Times New Roman"/>
                      <w:sz w:val="24"/>
                    </w:rPr>
                    <w:t xml:space="preserve">Hasta memnuniyet anketleri (Kanıt: </w:t>
                  </w:r>
                  <w:hyperlink r:id="rId64" w:history="1">
                    <w:r w:rsidRPr="009E251F">
                      <w:rPr>
                        <w:rStyle w:val="Kpr"/>
                        <w:rFonts w:ascii="Times New Roman" w:hAnsi="Times New Roman" w:cs="Times New Roman"/>
                        <w:sz w:val="24"/>
                      </w:rPr>
                      <w:t>http://ftm.firat.edu.tr/</w:t>
                    </w:r>
                  </w:hyperlink>
                  <w:r>
                    <w:rPr>
                      <w:rFonts w:ascii="Times New Roman" w:hAnsi="Times New Roman" w:cs="Times New Roman"/>
                      <w:sz w:val="24"/>
                    </w:rPr>
                    <w:br/>
                    <w:t>-</w:t>
                  </w:r>
                  <w:r w:rsidRPr="00797E91">
                    <w:rPr>
                      <w:rFonts w:ascii="Times New Roman" w:hAnsi="Times New Roman" w:cs="Times New Roman"/>
                      <w:sz w:val="24"/>
                    </w:rPr>
                    <w:t xml:space="preserve">Fakülte danışma kurulu raporlarının paylaşılması (Kanıt: </w:t>
                  </w:r>
                  <w:hyperlink r:id="rId65" w:history="1">
                    <w:r w:rsidRPr="00797E91">
                      <w:rPr>
                        <w:rStyle w:val="Kpr"/>
                        <w:rFonts w:ascii="Times New Roman" w:hAnsi="Times New Roman" w:cs="Times New Roman"/>
                        <w:sz w:val="24"/>
                      </w:rPr>
                      <w:t>https://tip.firat.edu.tr/news-all/2</w:t>
                    </w:r>
                  </w:hyperlink>
                  <w:r w:rsidRPr="00797E91">
                    <w:rPr>
                      <w:rFonts w:ascii="Times New Roman" w:hAnsi="Times New Roman" w:cs="Times New Roman"/>
                      <w:sz w:val="24"/>
                    </w:rPr>
                    <w:t>)</w:t>
                  </w:r>
                </w:p>
                <w:p w:rsidR="003B25CA" w:rsidRPr="00797E91" w:rsidRDefault="00991BF6" w:rsidP="003B25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hyperlink r:id="rId66" w:history="1">
                    <w:r w:rsidR="003B25CA" w:rsidRPr="00511C57">
                      <w:rPr>
                        <w:color w:val="7030A0"/>
                        <w:u w:val="single"/>
                      </w:rPr>
                      <w:t>Tıp Fakültesinde Danışma Kurulu Toplantısı Yapıldı | Fırat Üniversitesi</w:t>
                    </w:r>
                  </w:hyperlink>
                  <w:r w:rsidR="003B25CA" w:rsidRPr="00511C57">
                    <w:rPr>
                      <w:rFonts w:ascii="Times New Roman" w:hAnsi="Times New Roman" w:cs="Times New Roman"/>
                      <w:color w:val="7030A0"/>
                      <w:sz w:val="24"/>
                    </w:rPr>
                    <w:t xml:space="preserve"> </w:t>
                  </w:r>
                </w:p>
              </w:tc>
            </w:tr>
            <w:tr w:rsidR="003B25CA" w:rsidRPr="00797E91" w:rsidTr="00EA3F13">
              <w:tc>
                <w:tcPr>
                  <w:cnfStyle w:val="001000000000" w:firstRow="0" w:lastRow="0" w:firstColumn="1" w:lastColumn="0" w:oddVBand="0" w:evenVBand="0" w:oddHBand="0" w:evenHBand="0" w:firstRowFirstColumn="0" w:firstRowLastColumn="0" w:lastRowFirstColumn="0" w:lastRowLastColumn="0"/>
                  <w:tcW w:w="790" w:type="pct"/>
                  <w:shd w:val="clear" w:color="auto" w:fill="E9EDF5"/>
                </w:tcPr>
                <w:p w:rsidR="003B25CA" w:rsidRPr="00797E91" w:rsidRDefault="003B25CA" w:rsidP="003B25CA">
                  <w:pPr>
                    <w:rPr>
                      <w:rFonts w:ascii="Times New Roman" w:hAnsi="Times New Roman" w:cs="Times New Roman"/>
                      <w:sz w:val="24"/>
                    </w:rPr>
                  </w:pPr>
                  <w:r w:rsidRPr="00797E91">
                    <w:rPr>
                      <w:rFonts w:ascii="Times New Roman" w:hAnsi="Times New Roman" w:cs="Times New Roman"/>
                      <w:sz w:val="24"/>
                    </w:rPr>
                    <w:t>Uluslararasılaşma ve Kalite</w:t>
                  </w:r>
                  <w:r w:rsidRPr="00797E91">
                    <w:rPr>
                      <w:rFonts w:ascii="Times New Roman" w:hAnsi="Times New Roman" w:cs="Times New Roman"/>
                      <w:sz w:val="24"/>
                    </w:rPr>
                    <w:br/>
                    <w:t xml:space="preserve">Uluslararası iş birlikleri, akreditasyon, </w:t>
                  </w:r>
                  <w:r w:rsidRPr="00E842E6">
                    <w:rPr>
                      <w:rFonts w:ascii="Times New Roman" w:hAnsi="Times New Roman" w:cs="Times New Roman"/>
                    </w:rPr>
                    <w:t>mezunların</w:t>
                  </w:r>
                  <w:r w:rsidRPr="00797E91">
                    <w:rPr>
                      <w:rFonts w:ascii="Times New Roman" w:hAnsi="Times New Roman" w:cs="Times New Roman"/>
                      <w:sz w:val="24"/>
                    </w:rPr>
                    <w:t xml:space="preserve"> rekabet gücü</w:t>
                  </w:r>
                </w:p>
              </w:tc>
              <w:tc>
                <w:tcPr>
                  <w:tcW w:w="1063" w:type="pct"/>
                  <w:shd w:val="clear" w:color="auto" w:fill="E9EDF5"/>
                </w:tcPr>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Toplumsal destek projeleri ve Kızılay ile ortak etkinlikler</w:t>
                  </w:r>
                </w:p>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-Dönem 6 öğrencilerine yönelik sosyal sorumluluk oluşturmak ve mezun yetkinliklerine ulaşmalarını hedeflemek amacıyla gerçekleştirilen son çıkış dersleri, hasta ile iletişim, malpraktis dersleri </w:t>
                  </w:r>
                </w:p>
                <w:p w:rsidR="003B25CA" w:rsidRPr="00DD0C4A" w:rsidRDefault="00991BF6" w:rsidP="003B25CA">
                  <w:pPr>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color w:val="7030A0"/>
                      <w:sz w:val="24"/>
                    </w:rPr>
                  </w:pPr>
                  <w:hyperlink r:id="rId67" w:history="1">
                    <w:r w:rsidR="003B25CA" w:rsidRPr="00DD0C4A">
                      <w:rPr>
                        <w:rStyle w:val="Kpr"/>
                        <w:rFonts w:ascii="Times New Roman" w:hAnsi="Times New Roman" w:cs="Times New Roman"/>
                        <w:color w:val="7030A0"/>
                        <w:sz w:val="24"/>
                      </w:rPr>
                      <w:t>https://tip.firat.edu.tr/news-detail/22435</w:t>
                    </w:r>
                  </w:hyperlink>
                </w:p>
                <w:p w:rsidR="003B25CA" w:rsidRPr="00DD0C4A" w:rsidRDefault="003B25CA" w:rsidP="003B25CA">
                  <w:pPr>
                    <w:cnfStyle w:val="000000000000" w:firstRow="0" w:lastRow="0" w:firstColumn="0" w:lastColumn="0" w:oddVBand="0" w:evenVBand="0" w:oddHBand="0" w:evenHBand="0" w:firstRowFirstColumn="0" w:firstRowLastColumn="0" w:lastRowFirstColumn="0" w:lastRowLastColumn="0"/>
                    <w:rPr>
                      <w:rStyle w:val="Kpr"/>
                      <w:rFonts w:ascii="Times New Roman" w:hAnsi="Times New Roman" w:cs="Times New Roman"/>
                      <w:color w:val="7030A0"/>
                      <w:sz w:val="24"/>
                    </w:rPr>
                  </w:pPr>
                  <w:r w:rsidRPr="00DD0C4A">
                    <w:rPr>
                      <w:rStyle w:val="Kpr"/>
                      <w:rFonts w:ascii="Times New Roman" w:hAnsi="Times New Roman" w:cs="Times New Roman"/>
                      <w:color w:val="7030A0"/>
                      <w:sz w:val="24"/>
                    </w:rPr>
                    <w:t>https://tip.firat.edu.tr/news-detail/23359</w:t>
                  </w:r>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60" w:type="pct"/>
                  <w:shd w:val="clear" w:color="auto" w:fill="E9EDF5"/>
                </w:tcPr>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Dünya Çevre Haftası etkinlikleri (link)</w:t>
                  </w:r>
                  <w:r>
                    <w:t xml:space="preserve"> </w:t>
                  </w:r>
                  <w:hyperlink r:id="rId68" w:history="1">
                    <w:r w:rsidRPr="00797E91">
                      <w:rPr>
                        <w:rStyle w:val="Kpr"/>
                        <w:rFonts w:ascii="Times New Roman" w:eastAsia="Times New Roman" w:hAnsi="Times New Roman" w:cs="Times New Roman"/>
                        <w:sz w:val="24"/>
                        <w:lang w:eastAsia="tr-TR"/>
                      </w:rPr>
                      <w:t>https://tip.firat.edu.tr/news-detail/23569</w:t>
                    </w:r>
                  </w:hyperlink>
                </w:p>
                <w:p w:rsidR="003B25CA" w:rsidRPr="008B7346"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797E91">
                    <w:rPr>
                      <w:rFonts w:ascii="Times New Roman" w:hAnsi="Times New Roman" w:cs="Times New Roman"/>
                      <w:sz w:val="24"/>
                    </w:rPr>
                    <w:t xml:space="preserve">Afet farkındalık etkinlikleri </w:t>
                  </w:r>
                  <w:hyperlink r:id="rId69" w:history="1">
                    <w:r w:rsidRPr="008B7346">
                      <w:rPr>
                        <w:rStyle w:val="Kpr"/>
                        <w:rFonts w:ascii="Times New Roman" w:hAnsi="Times New Roman" w:cs="Times New Roman"/>
                        <w:color w:val="auto"/>
                        <w:sz w:val="24"/>
                      </w:rPr>
                      <w:t>https://tip.firat.edu.tr/news-detail/24022</w:t>
                    </w:r>
                  </w:hyperlink>
                </w:p>
                <w:p w:rsidR="003B25CA" w:rsidRPr="00797E91"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B7346">
                    <w:rPr>
                      <w:rFonts w:ascii="Times New Roman" w:hAnsi="Times New Roman" w:cs="Times New Roman"/>
                      <w:color w:val="auto"/>
                      <w:sz w:val="24"/>
                    </w:rPr>
                    <w:t xml:space="preserve">Mezun anket formları </w:t>
                  </w:r>
                  <w:hyperlink r:id="rId70" w:history="1">
                    <w:r w:rsidRPr="008B7346">
                      <w:rPr>
                        <w:rStyle w:val="Kpr"/>
                        <w:rFonts w:ascii="Times New Roman" w:hAnsi="Times New Roman" w:cs="Times New Roman"/>
                        <w:color w:val="auto"/>
                        <w:sz w:val="24"/>
                      </w:rPr>
                      <w:t>https://forms.gle/TEguAHyEMaAwoSLA7</w:t>
                    </w:r>
                  </w:hyperlink>
                  <w:r w:rsidRPr="008B7346">
                    <w:rPr>
                      <w:rFonts w:ascii="Times New Roman" w:hAnsi="Times New Roman" w:cs="Times New Roman"/>
                      <w:color w:val="auto"/>
                      <w:sz w:val="24"/>
                    </w:rPr>
                    <w:t xml:space="preserve">    ( Google form şeklindedir)</w:t>
                  </w:r>
                </w:p>
              </w:tc>
              <w:tc>
                <w:tcPr>
                  <w:tcW w:w="1287" w:type="pct"/>
                  <w:shd w:val="clear" w:color="auto" w:fill="E9EDF5"/>
                </w:tcPr>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 xml:space="preserve">- Uluslararası sağlık turizmi yetki belgesi (Kanıt: </w:t>
                  </w:r>
                  <w:hyperlink r:id="rId71" w:history="1">
                    <w:r w:rsidRPr="00797E91">
                      <w:rPr>
                        <w:rStyle w:val="Kpr"/>
                        <w:rFonts w:ascii="Times New Roman" w:hAnsi="Times New Roman" w:cs="Times New Roman"/>
                        <w:sz w:val="24"/>
                      </w:rPr>
                      <w:t>http://ftm.firat.edu.tr/</w:t>
                    </w:r>
                  </w:hyperlink>
                  <w:r w:rsidRPr="00797E91">
                    <w:rPr>
                      <w:rFonts w:ascii="Times New Roman" w:hAnsi="Times New Roman" w:cs="Times New Roman"/>
                      <w:sz w:val="24"/>
                    </w:rPr>
                    <w:t xml:space="preserve">) </w:t>
                  </w:r>
                  <w:r w:rsidRPr="00797E91">
                    <w:rPr>
                      <w:rFonts w:ascii="Times New Roman" w:hAnsi="Times New Roman" w:cs="Times New Roman"/>
                      <w:sz w:val="24"/>
                    </w:rPr>
                    <w:br/>
                    <w:t>- Akreditasyon süreçlerinde paydaş geri bildirimlerinin paylaşılması</w:t>
                  </w:r>
                </w:p>
                <w:p w:rsidR="003B25CA" w:rsidRDefault="00991BF6"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72" w:history="1">
                    <w:r w:rsidR="003B25CA" w:rsidRPr="002225A8">
                      <w:rPr>
                        <w:rStyle w:val="Kpr"/>
                        <w:rFonts w:ascii="Times New Roman" w:hAnsi="Times New Roman" w:cs="Times New Roman"/>
                        <w:sz w:val="24"/>
                      </w:rPr>
                      <w:t>https://tip.firat.edu.tr/page/33368</w:t>
                    </w:r>
                  </w:hyperlink>
                </w:p>
                <w:p w:rsidR="003B25CA" w:rsidRPr="003C7298" w:rsidRDefault="00991BF6"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24"/>
                    </w:rPr>
                  </w:pPr>
                  <w:hyperlink r:id="rId73" w:history="1">
                    <w:r w:rsidR="003B25CA" w:rsidRPr="003C7298">
                      <w:rPr>
                        <w:color w:val="7030A0"/>
                        <w:u w:val="single"/>
                      </w:rPr>
                      <w:t>Tıp Fak. 2024-2025 Mezuniyet Öncesi Eğitim Programını Değerlendirme Raporu | Fırat Üniversitesi</w:t>
                    </w:r>
                  </w:hyperlink>
                </w:p>
                <w:p w:rsidR="003B25CA" w:rsidRDefault="003B25CA"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97E91">
                    <w:rPr>
                      <w:rFonts w:ascii="Times New Roman" w:hAnsi="Times New Roman" w:cs="Times New Roman"/>
                      <w:sz w:val="24"/>
                    </w:rPr>
                    <w:t>-Mezun yeterliliklerinin ve program yeterliliklerinin</w:t>
                  </w:r>
                  <w:r w:rsidR="009C5C6C">
                    <w:rPr>
                      <w:rFonts w:ascii="Times New Roman" w:hAnsi="Times New Roman" w:cs="Times New Roman"/>
                      <w:sz w:val="24"/>
                    </w:rPr>
                    <w:t xml:space="preserve"> </w:t>
                  </w:r>
                  <w:r w:rsidRPr="00797E91">
                    <w:rPr>
                      <w:rFonts w:ascii="Times New Roman" w:hAnsi="Times New Roman" w:cs="Times New Roman"/>
                      <w:sz w:val="24"/>
                    </w:rPr>
                    <w:t xml:space="preserve">TYÇÇ ve UÇEP ile uyum tablosu </w:t>
                  </w:r>
                </w:p>
                <w:p w:rsidR="003B25CA" w:rsidRPr="00797E91" w:rsidRDefault="00991BF6" w:rsidP="003B25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74" w:history="1">
                    <w:r w:rsidR="003B25CA" w:rsidRPr="003C7298">
                      <w:rPr>
                        <w:rStyle w:val="Kpr"/>
                        <w:rFonts w:ascii="Times New Roman" w:hAnsi="Times New Roman" w:cs="Times New Roman"/>
                        <w:color w:val="auto"/>
                        <w:sz w:val="24"/>
                      </w:rPr>
                      <w:t>https://tip.firat.edu.tr/page/32380</w:t>
                    </w:r>
                  </w:hyperlink>
                </w:p>
              </w:tc>
            </w:tr>
          </w:tbl>
          <w:p w:rsidR="003B25CA" w:rsidRDefault="003B25CA" w:rsidP="003B25CA">
            <w:pPr>
              <w:rPr>
                <w:rFonts w:ascii="Times New Roman" w:hAnsi="Times New Roman" w:cs="Times New Roman"/>
                <w:sz w:val="24"/>
              </w:rPr>
            </w:pPr>
          </w:p>
          <w:p w:rsidR="008507A6" w:rsidRDefault="008507A6" w:rsidP="003B25CA">
            <w:pPr>
              <w:rPr>
                <w:rFonts w:ascii="Times New Roman" w:hAnsi="Times New Roman" w:cs="Times New Roman"/>
                <w:sz w:val="24"/>
              </w:rPr>
            </w:pPr>
          </w:p>
          <w:p w:rsidR="008507A6" w:rsidRDefault="008507A6" w:rsidP="003B25CA">
            <w:pPr>
              <w:rPr>
                <w:rFonts w:ascii="Times New Roman" w:hAnsi="Times New Roman" w:cs="Times New Roman"/>
                <w:sz w:val="24"/>
              </w:rPr>
            </w:pPr>
          </w:p>
          <w:p w:rsidR="008507A6" w:rsidRDefault="008507A6" w:rsidP="003B25CA">
            <w:pPr>
              <w:rPr>
                <w:rFonts w:ascii="Times New Roman" w:hAnsi="Times New Roman" w:cs="Times New Roman"/>
                <w:sz w:val="24"/>
              </w:rPr>
            </w:pPr>
          </w:p>
          <w:p w:rsidR="008507A6" w:rsidRDefault="008507A6" w:rsidP="003B25CA">
            <w:pPr>
              <w:rPr>
                <w:rFonts w:ascii="Times New Roman" w:hAnsi="Times New Roman" w:cs="Times New Roman"/>
                <w:sz w:val="24"/>
              </w:rPr>
            </w:pPr>
          </w:p>
          <w:p w:rsidR="00761AF8" w:rsidRDefault="00761AF8" w:rsidP="003B25CA">
            <w:pPr>
              <w:rPr>
                <w:rFonts w:ascii="Times New Roman" w:hAnsi="Times New Roman" w:cs="Times New Roman"/>
                <w:sz w:val="24"/>
              </w:rPr>
            </w:pPr>
          </w:p>
          <w:p w:rsidR="008507A6" w:rsidRDefault="008507A6" w:rsidP="003B25CA">
            <w:pPr>
              <w:rPr>
                <w:rFonts w:ascii="Times New Roman" w:hAnsi="Times New Roman" w:cs="Times New Roman"/>
                <w:sz w:val="24"/>
              </w:rPr>
            </w:pPr>
          </w:p>
          <w:p w:rsidR="008507A6" w:rsidRPr="00797E91" w:rsidRDefault="008507A6" w:rsidP="003B25CA">
            <w:pPr>
              <w:rPr>
                <w:rFonts w:ascii="Times New Roman" w:hAnsi="Times New Roman" w:cs="Times New Roman"/>
                <w:sz w:val="24"/>
              </w:rPr>
            </w:pPr>
          </w:p>
          <w:p w:rsidR="003B25CA" w:rsidRPr="00797E91" w:rsidRDefault="003B25CA" w:rsidP="00761AF8">
            <w:pPr>
              <w:pStyle w:val="GvdeMetni"/>
              <w:tabs>
                <w:tab w:val="left" w:pos="276"/>
                <w:tab w:val="left" w:pos="705"/>
                <w:tab w:val="left" w:pos="915"/>
              </w:tabs>
              <w:spacing w:line="360" w:lineRule="auto"/>
              <w:jc w:val="both"/>
              <w:rPr>
                <w:rFonts w:ascii="Times New Roman" w:hAnsi="Times New Roman" w:cs="Times New Roman"/>
                <w:sz w:val="24"/>
                <w:szCs w:val="22"/>
              </w:rPr>
            </w:pPr>
            <w:r w:rsidRPr="00797E91">
              <w:rPr>
                <w:rFonts w:ascii="Times New Roman" w:hAnsi="Times New Roman" w:cs="Times New Roman"/>
                <w:sz w:val="24"/>
                <w:szCs w:val="22"/>
              </w:rPr>
              <w:lastRenderedPageBreak/>
              <w:t xml:space="preserve">   </w:t>
            </w:r>
            <w:r w:rsidR="008507A6">
              <w:rPr>
                <w:rFonts w:ascii="Times New Roman" w:hAnsi="Times New Roman" w:cs="Times New Roman"/>
                <w:sz w:val="24"/>
                <w:szCs w:val="22"/>
              </w:rPr>
              <w:tab/>
            </w:r>
            <w:r w:rsidRPr="00797E91">
              <w:rPr>
                <w:rFonts w:ascii="Times New Roman" w:hAnsi="Times New Roman" w:cs="Times New Roman"/>
                <w:sz w:val="24"/>
                <w:szCs w:val="22"/>
              </w:rPr>
              <w:t xml:space="preserve">Fırat Üniversitesi Tıp Fakültesi'nin </w:t>
            </w:r>
            <w:r w:rsidRPr="00797E91">
              <w:rPr>
                <w:rFonts w:ascii="Times New Roman" w:hAnsi="Times New Roman" w:cs="Times New Roman"/>
                <w:b/>
                <w:sz w:val="24"/>
                <w:szCs w:val="22"/>
              </w:rPr>
              <w:t>sosyal güvenilirlik</w:t>
            </w:r>
            <w:r w:rsidRPr="00797E91">
              <w:rPr>
                <w:rFonts w:ascii="Times New Roman" w:hAnsi="Times New Roman" w:cs="Times New Roman"/>
                <w:sz w:val="24"/>
                <w:szCs w:val="22"/>
              </w:rPr>
              <w:t xml:space="preserve"> kapasitesi aşağıdaki başlıklar altında değerlendirmektedir.</w:t>
            </w:r>
          </w:p>
          <w:p w:rsidR="008507A6" w:rsidRPr="00797E91" w:rsidRDefault="008507A6" w:rsidP="00761AF8">
            <w:pPr>
              <w:tabs>
                <w:tab w:val="left" w:pos="276"/>
              </w:tabs>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sz w:val="24"/>
                <w:lang w:eastAsia="tr-TR"/>
              </w:rPr>
              <w:t>1.</w:t>
            </w:r>
            <w:r w:rsidR="00761AF8">
              <w:rPr>
                <w:rFonts w:ascii="Times New Roman" w:eastAsia="Times New Roman" w:hAnsi="Times New Roman" w:cs="Times New Roman"/>
                <w:b/>
                <w:sz w:val="24"/>
                <w:lang w:eastAsia="tr-TR"/>
              </w:rPr>
              <w:tab/>
            </w:r>
            <w:r w:rsidRPr="00797E91">
              <w:rPr>
                <w:rFonts w:ascii="Times New Roman" w:eastAsia="Times New Roman" w:hAnsi="Times New Roman" w:cs="Times New Roman"/>
                <w:sz w:val="24"/>
                <w:lang w:eastAsia="tr-TR"/>
              </w:rPr>
              <w:t>Sosyal Gereksinimlerin Belirlenmesi</w:t>
            </w:r>
          </w:p>
          <w:p w:rsidR="008507A6" w:rsidRPr="00797E91" w:rsidRDefault="008507A6" w:rsidP="00761AF8">
            <w:pPr>
              <w:tabs>
                <w:tab w:val="left" w:pos="276"/>
              </w:tabs>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sz w:val="24"/>
                <w:lang w:eastAsia="tr-TR"/>
              </w:rPr>
              <w:t>2.</w:t>
            </w:r>
            <w:r w:rsidRPr="00797E91">
              <w:rPr>
                <w:rFonts w:ascii="Times New Roman" w:eastAsia="Times New Roman" w:hAnsi="Times New Roman" w:cs="Times New Roman"/>
                <w:sz w:val="24"/>
                <w:lang w:eastAsia="tr-TR"/>
              </w:rPr>
              <w:t xml:space="preserve"> </w:t>
            </w:r>
            <w:r w:rsidR="00761AF8">
              <w:rPr>
                <w:rFonts w:ascii="Times New Roman" w:eastAsia="Times New Roman" w:hAnsi="Times New Roman" w:cs="Times New Roman"/>
                <w:sz w:val="24"/>
                <w:lang w:eastAsia="tr-TR"/>
              </w:rPr>
              <w:tab/>
            </w:r>
            <w:r w:rsidRPr="00797E91">
              <w:rPr>
                <w:rFonts w:ascii="Times New Roman" w:eastAsia="Times New Roman" w:hAnsi="Times New Roman" w:cs="Times New Roman"/>
                <w:sz w:val="24"/>
                <w:lang w:eastAsia="tr-TR"/>
              </w:rPr>
              <w:t>Kurumsal Hedefler</w:t>
            </w:r>
          </w:p>
          <w:p w:rsidR="008507A6" w:rsidRPr="00797E91" w:rsidRDefault="008507A6" w:rsidP="00761AF8">
            <w:pPr>
              <w:tabs>
                <w:tab w:val="left" w:pos="276"/>
              </w:tabs>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sz w:val="24"/>
                <w:lang w:eastAsia="tr-TR"/>
              </w:rPr>
              <w:t>3</w:t>
            </w:r>
            <w:r w:rsidRPr="00797E91">
              <w:rPr>
                <w:rFonts w:ascii="Times New Roman" w:eastAsia="Times New Roman" w:hAnsi="Times New Roman" w:cs="Times New Roman"/>
                <w:sz w:val="24"/>
                <w:lang w:eastAsia="tr-TR"/>
              </w:rPr>
              <w:t xml:space="preserve">. </w:t>
            </w:r>
            <w:r w:rsidR="00761AF8">
              <w:rPr>
                <w:rFonts w:ascii="Times New Roman" w:eastAsia="Times New Roman" w:hAnsi="Times New Roman" w:cs="Times New Roman"/>
                <w:sz w:val="24"/>
                <w:lang w:eastAsia="tr-TR"/>
              </w:rPr>
              <w:tab/>
            </w:r>
            <w:r w:rsidRPr="00797E91">
              <w:rPr>
                <w:rFonts w:ascii="Times New Roman" w:eastAsia="Times New Roman" w:hAnsi="Times New Roman" w:cs="Times New Roman"/>
                <w:sz w:val="24"/>
                <w:lang w:eastAsia="tr-TR"/>
              </w:rPr>
              <w:t>Eğitim Programı</w:t>
            </w:r>
          </w:p>
          <w:p w:rsidR="008507A6" w:rsidRPr="00797E91" w:rsidRDefault="008507A6" w:rsidP="00761AF8">
            <w:pPr>
              <w:tabs>
                <w:tab w:val="left" w:pos="276"/>
              </w:tabs>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sz w:val="24"/>
                <w:lang w:eastAsia="tr-TR"/>
              </w:rPr>
              <w:t>4.</w:t>
            </w:r>
            <w:r w:rsidRPr="00797E91">
              <w:rPr>
                <w:rFonts w:ascii="Times New Roman" w:eastAsia="Times New Roman" w:hAnsi="Times New Roman" w:cs="Times New Roman"/>
                <w:sz w:val="24"/>
                <w:lang w:eastAsia="tr-TR"/>
              </w:rPr>
              <w:t xml:space="preserve"> </w:t>
            </w:r>
            <w:r w:rsidR="00761AF8">
              <w:rPr>
                <w:rFonts w:ascii="Times New Roman" w:eastAsia="Times New Roman" w:hAnsi="Times New Roman" w:cs="Times New Roman"/>
                <w:sz w:val="24"/>
                <w:lang w:eastAsia="tr-TR"/>
              </w:rPr>
              <w:tab/>
            </w:r>
            <w:r w:rsidRPr="00797E91">
              <w:rPr>
                <w:rFonts w:ascii="Times New Roman" w:eastAsia="Times New Roman" w:hAnsi="Times New Roman" w:cs="Times New Roman"/>
                <w:sz w:val="24"/>
                <w:lang w:eastAsia="tr-TR"/>
              </w:rPr>
              <w:t>Mezunların Niteliği</w:t>
            </w:r>
          </w:p>
          <w:p w:rsidR="008507A6" w:rsidRPr="00797E91" w:rsidRDefault="008507A6" w:rsidP="00761AF8">
            <w:pPr>
              <w:tabs>
                <w:tab w:val="left" w:pos="276"/>
              </w:tabs>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sz w:val="24"/>
                <w:lang w:eastAsia="tr-TR"/>
              </w:rPr>
              <w:t>5</w:t>
            </w:r>
            <w:r w:rsidRPr="00797E91">
              <w:rPr>
                <w:rFonts w:ascii="Times New Roman" w:eastAsia="Times New Roman" w:hAnsi="Times New Roman" w:cs="Times New Roman"/>
                <w:sz w:val="24"/>
                <w:lang w:eastAsia="tr-TR"/>
              </w:rPr>
              <w:t>.</w:t>
            </w:r>
            <w:r w:rsidR="00761AF8">
              <w:rPr>
                <w:rFonts w:ascii="Times New Roman" w:eastAsia="Times New Roman" w:hAnsi="Times New Roman" w:cs="Times New Roman"/>
                <w:sz w:val="24"/>
                <w:lang w:eastAsia="tr-TR"/>
              </w:rPr>
              <w:tab/>
            </w:r>
            <w:r w:rsidRPr="00797E91">
              <w:rPr>
                <w:rFonts w:ascii="Times New Roman" w:eastAsia="Times New Roman" w:hAnsi="Times New Roman" w:cs="Times New Roman"/>
                <w:sz w:val="24"/>
                <w:lang w:eastAsia="tr-TR"/>
              </w:rPr>
              <w:t>Değerlendirme Odağı</w:t>
            </w:r>
          </w:p>
          <w:p w:rsidR="008507A6" w:rsidRDefault="008507A6" w:rsidP="00761AF8">
            <w:pPr>
              <w:tabs>
                <w:tab w:val="left" w:pos="276"/>
              </w:tabs>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sz w:val="24"/>
                <w:lang w:eastAsia="tr-TR"/>
              </w:rPr>
              <w:t>6.</w:t>
            </w:r>
            <w:r w:rsidRPr="00797E91">
              <w:rPr>
                <w:rFonts w:ascii="Times New Roman" w:eastAsia="Times New Roman" w:hAnsi="Times New Roman" w:cs="Times New Roman"/>
                <w:sz w:val="24"/>
                <w:lang w:eastAsia="tr-TR"/>
              </w:rPr>
              <w:t xml:space="preserve"> </w:t>
            </w:r>
            <w:r w:rsidR="00761AF8">
              <w:rPr>
                <w:rFonts w:ascii="Times New Roman" w:eastAsia="Times New Roman" w:hAnsi="Times New Roman" w:cs="Times New Roman"/>
                <w:sz w:val="24"/>
                <w:lang w:eastAsia="tr-TR"/>
              </w:rPr>
              <w:tab/>
            </w:r>
            <w:r w:rsidRPr="00797E91">
              <w:rPr>
                <w:rFonts w:ascii="Times New Roman" w:eastAsia="Times New Roman" w:hAnsi="Times New Roman" w:cs="Times New Roman"/>
                <w:sz w:val="24"/>
                <w:lang w:eastAsia="tr-TR"/>
              </w:rPr>
              <w:t>Değerlendiriciler</w:t>
            </w:r>
          </w:p>
          <w:p w:rsidR="008507A6" w:rsidRDefault="008507A6" w:rsidP="008507A6">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8507A6" w:rsidTr="00B91611">
              <w:trPr>
                <w:trHeight w:val="536"/>
              </w:trPr>
              <w:tc>
                <w:tcPr>
                  <w:tcW w:w="8758" w:type="dxa"/>
                  <w:shd w:val="clear" w:color="auto" w:fill="DEEAF6" w:themeFill="accent1" w:themeFillTint="33"/>
                  <w:vAlign w:val="center"/>
                </w:tcPr>
                <w:p w:rsidR="008507A6" w:rsidRPr="004736A5" w:rsidRDefault="008507A6" w:rsidP="008507A6">
                  <w:pPr>
                    <w:spacing w:after="120"/>
                    <w:rPr>
                      <w:rFonts w:ascii="Times New Roman" w:hAnsi="Times New Roman" w:cs="Times New Roman"/>
                      <w:b/>
                      <w:sz w:val="24"/>
                      <w:szCs w:val="24"/>
                    </w:rPr>
                  </w:pPr>
                  <w:r>
                    <w:rPr>
                      <w:rFonts w:ascii="Times New Roman" w:eastAsia="Times New Roman" w:hAnsi="Times New Roman" w:cs="Times New Roman"/>
                      <w:b/>
                      <w:bCs/>
                      <w:color w:val="FF0000"/>
                      <w:sz w:val="24"/>
                      <w:lang w:eastAsia="tr-TR"/>
                    </w:rPr>
                    <w:t xml:space="preserve">1. </w:t>
                  </w:r>
                  <w:r w:rsidRPr="00AF0C1F">
                    <w:rPr>
                      <w:rFonts w:ascii="Times New Roman" w:eastAsia="Times New Roman" w:hAnsi="Times New Roman" w:cs="Times New Roman"/>
                      <w:b/>
                      <w:bCs/>
                      <w:color w:val="FF0000"/>
                      <w:sz w:val="24"/>
                      <w:lang w:eastAsia="tr-TR"/>
                    </w:rPr>
                    <w:t>Sosyal Gereksinimlerin Belirlenmesi</w:t>
                  </w:r>
                </w:p>
              </w:tc>
            </w:tr>
          </w:tbl>
          <w:p w:rsidR="008507A6" w:rsidRPr="008507A6" w:rsidRDefault="008507A6" w:rsidP="00761AF8">
            <w:pPr>
              <w:tabs>
                <w:tab w:val="left" w:pos="270"/>
                <w:tab w:val="left" w:pos="420"/>
                <w:tab w:val="left" w:pos="701"/>
                <w:tab w:val="left" w:pos="960"/>
                <w:tab w:val="left" w:pos="1275"/>
              </w:tabs>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Pr="008507A6">
              <w:rPr>
                <w:rFonts w:ascii="Times New Roman" w:eastAsia="Times New Roman" w:hAnsi="Times New Roman" w:cs="Times New Roman"/>
                <w:sz w:val="24"/>
                <w:szCs w:val="24"/>
                <w:lang w:eastAsia="tr-TR"/>
              </w:rPr>
              <w:t xml:space="preserve">Fırat Üniversitesi Tıp Fakültesi, Elazığ ve çevresindeki sağlık sorunlarına çözüm üretmeyi </w:t>
            </w:r>
            <w:proofErr w:type="gramStart"/>
            <w:r w:rsidRPr="008507A6">
              <w:rPr>
                <w:rFonts w:ascii="Times New Roman" w:eastAsia="Times New Roman" w:hAnsi="Times New Roman" w:cs="Times New Roman"/>
                <w:sz w:val="24"/>
                <w:szCs w:val="24"/>
                <w:lang w:eastAsia="tr-TR"/>
              </w:rPr>
              <w:t>misyon</w:t>
            </w:r>
            <w:proofErr w:type="gramEnd"/>
            <w:r w:rsidRPr="008507A6">
              <w:rPr>
                <w:rFonts w:ascii="Times New Roman" w:eastAsia="Times New Roman" w:hAnsi="Times New Roman" w:cs="Times New Roman"/>
                <w:sz w:val="24"/>
                <w:szCs w:val="24"/>
                <w:lang w:eastAsia="tr-TR"/>
              </w:rPr>
              <w:t xml:space="preserve"> edinmiş bir yükseköğretim kurumudur. Sosyal gereksinimlerin belirlenmesi noktasında:</w:t>
            </w:r>
          </w:p>
          <w:p w:rsidR="008507A6" w:rsidRPr="008507A6" w:rsidRDefault="008507A6" w:rsidP="00761AF8">
            <w:pPr>
              <w:numPr>
                <w:ilvl w:val="0"/>
                <w:numId w:val="8"/>
              </w:numPr>
              <w:tabs>
                <w:tab w:val="clear" w:pos="720"/>
                <w:tab w:val="left" w:pos="270"/>
                <w:tab w:val="left" w:pos="420"/>
                <w:tab w:val="left" w:pos="701"/>
                <w:tab w:val="left" w:pos="960"/>
                <w:tab w:val="left" w:pos="1275"/>
              </w:tabs>
              <w:spacing w:line="360" w:lineRule="auto"/>
              <w:ind w:left="0" w:firstLine="0"/>
              <w:rPr>
                <w:rFonts w:ascii="Times New Roman" w:eastAsia="Times New Roman" w:hAnsi="Times New Roman" w:cs="Times New Roman"/>
                <w:sz w:val="24"/>
                <w:szCs w:val="24"/>
                <w:lang w:eastAsia="tr-TR"/>
              </w:rPr>
            </w:pPr>
            <w:r w:rsidRPr="008507A6">
              <w:rPr>
                <w:rFonts w:ascii="Times New Roman" w:eastAsia="Times New Roman" w:hAnsi="Times New Roman" w:cs="Times New Roman"/>
                <w:sz w:val="24"/>
                <w:szCs w:val="24"/>
                <w:lang w:eastAsia="tr-TR"/>
              </w:rPr>
              <w:t>Yerel sağlık verilerinin kullanımı,</w:t>
            </w:r>
          </w:p>
          <w:p w:rsidR="008507A6" w:rsidRPr="008507A6" w:rsidRDefault="008507A6" w:rsidP="00761AF8">
            <w:pPr>
              <w:numPr>
                <w:ilvl w:val="0"/>
                <w:numId w:val="8"/>
              </w:numPr>
              <w:tabs>
                <w:tab w:val="clear" w:pos="720"/>
                <w:tab w:val="left" w:pos="270"/>
                <w:tab w:val="left" w:pos="420"/>
                <w:tab w:val="left" w:pos="701"/>
                <w:tab w:val="left" w:pos="960"/>
                <w:tab w:val="left" w:pos="1275"/>
              </w:tabs>
              <w:spacing w:line="360" w:lineRule="auto"/>
              <w:ind w:left="0" w:firstLine="0"/>
              <w:rPr>
                <w:rFonts w:ascii="Times New Roman" w:eastAsia="Times New Roman" w:hAnsi="Times New Roman" w:cs="Times New Roman"/>
                <w:sz w:val="24"/>
                <w:szCs w:val="24"/>
                <w:lang w:eastAsia="tr-TR"/>
              </w:rPr>
            </w:pPr>
            <w:r w:rsidRPr="008507A6">
              <w:rPr>
                <w:rFonts w:ascii="Times New Roman" w:eastAsia="Times New Roman" w:hAnsi="Times New Roman" w:cs="Times New Roman"/>
                <w:sz w:val="24"/>
                <w:szCs w:val="24"/>
                <w:lang w:eastAsia="tr-TR"/>
              </w:rPr>
              <w:t>Halk sağlığı merkezleriyle iş birliği,</w:t>
            </w:r>
          </w:p>
          <w:p w:rsidR="008507A6" w:rsidRDefault="008507A6" w:rsidP="00761AF8">
            <w:pPr>
              <w:numPr>
                <w:ilvl w:val="0"/>
                <w:numId w:val="8"/>
              </w:numPr>
              <w:tabs>
                <w:tab w:val="clear" w:pos="720"/>
                <w:tab w:val="left" w:pos="270"/>
                <w:tab w:val="left" w:pos="420"/>
                <w:tab w:val="left" w:pos="701"/>
                <w:tab w:val="left" w:pos="960"/>
                <w:tab w:val="left" w:pos="1275"/>
              </w:tabs>
              <w:spacing w:line="360" w:lineRule="auto"/>
              <w:ind w:left="0" w:firstLine="0"/>
              <w:rPr>
                <w:rFonts w:ascii="Times New Roman" w:eastAsia="Times New Roman" w:hAnsi="Times New Roman" w:cs="Times New Roman"/>
                <w:sz w:val="24"/>
                <w:szCs w:val="24"/>
                <w:lang w:eastAsia="tr-TR"/>
              </w:rPr>
            </w:pPr>
            <w:r w:rsidRPr="008507A6">
              <w:rPr>
                <w:rFonts w:ascii="Times New Roman" w:eastAsia="Times New Roman" w:hAnsi="Times New Roman" w:cs="Times New Roman"/>
                <w:sz w:val="24"/>
                <w:szCs w:val="24"/>
                <w:lang w:eastAsia="tr-TR"/>
              </w:rPr>
              <w:t>Sosyoekonomik analizlerin sistematik biçimde yürütülmesi şeklinde bir yol izlemektedir.</w:t>
            </w:r>
          </w:p>
          <w:p w:rsidR="008507A6" w:rsidRDefault="008507A6" w:rsidP="008507A6">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8507A6" w:rsidTr="00B91611">
              <w:trPr>
                <w:trHeight w:val="536"/>
              </w:trPr>
              <w:tc>
                <w:tcPr>
                  <w:tcW w:w="8758" w:type="dxa"/>
                  <w:shd w:val="clear" w:color="auto" w:fill="DEEAF6" w:themeFill="accent1" w:themeFillTint="33"/>
                  <w:vAlign w:val="center"/>
                </w:tcPr>
                <w:p w:rsidR="008507A6" w:rsidRPr="004736A5" w:rsidRDefault="008507A6" w:rsidP="008507A6">
                  <w:pPr>
                    <w:spacing w:after="120"/>
                    <w:rPr>
                      <w:rFonts w:ascii="Times New Roman" w:hAnsi="Times New Roman" w:cs="Times New Roman"/>
                      <w:b/>
                      <w:sz w:val="24"/>
                      <w:szCs w:val="24"/>
                    </w:rPr>
                  </w:pPr>
                  <w:r w:rsidRPr="008507A6">
                    <w:rPr>
                      <w:rFonts w:ascii="Times New Roman" w:eastAsia="Times New Roman" w:hAnsi="Times New Roman" w:cs="Times New Roman"/>
                      <w:b/>
                      <w:color w:val="FF0000"/>
                      <w:sz w:val="24"/>
                      <w:szCs w:val="24"/>
                      <w:lang w:eastAsia="tr-TR"/>
                    </w:rPr>
                    <w:t>2.</w:t>
                  </w:r>
                  <w:r w:rsidRPr="008507A6">
                    <w:rPr>
                      <w:rFonts w:ascii="Times New Roman" w:hAnsi="Times New Roman" w:cs="Times New Roman"/>
                      <w:b/>
                      <w:color w:val="FF0000"/>
                      <w:sz w:val="24"/>
                      <w:szCs w:val="24"/>
                    </w:rPr>
                    <w:t xml:space="preserve"> Kurumsal Hedefler</w:t>
                  </w:r>
                </w:p>
              </w:tc>
            </w:tr>
          </w:tbl>
          <w:p w:rsidR="008507A6" w:rsidRPr="008507A6" w:rsidRDefault="008507A6" w:rsidP="008507A6">
            <w:pPr>
              <w:tabs>
                <w:tab w:val="left" w:pos="420"/>
                <w:tab w:val="left" w:pos="701"/>
                <w:tab w:val="left" w:pos="960"/>
                <w:tab w:val="left" w:pos="1275"/>
              </w:tabs>
              <w:spacing w:line="360" w:lineRule="auto"/>
              <w:rPr>
                <w:rFonts w:ascii="Times New Roman" w:eastAsia="Times New Roman" w:hAnsi="Times New Roman" w:cs="Times New Roman"/>
                <w:sz w:val="24"/>
                <w:szCs w:val="24"/>
                <w:lang w:eastAsia="tr-TR"/>
              </w:rPr>
            </w:pPr>
          </w:p>
          <w:p w:rsidR="008507A6" w:rsidRPr="008507A6" w:rsidRDefault="008507A6" w:rsidP="00761AF8">
            <w:pPr>
              <w:pStyle w:val="NormalWeb"/>
              <w:tabs>
                <w:tab w:val="left" w:pos="276"/>
                <w:tab w:val="left" w:pos="420"/>
                <w:tab w:val="left" w:pos="701"/>
                <w:tab w:val="left" w:pos="960"/>
                <w:tab w:val="left" w:pos="1275"/>
              </w:tabs>
              <w:spacing w:before="0" w:beforeAutospacing="0" w:after="0" w:afterAutospacing="0" w:line="360" w:lineRule="auto"/>
            </w:pPr>
            <w:r>
              <w:tab/>
            </w:r>
            <w:r w:rsidRPr="008507A6">
              <w:t>Fırat Üniversitesi’nin genel stratejik hedefleri arasında bölgesel kalkınmaya katkı, etik değerlere bağlılık ve nitelikli eğitim gibi sosyal sorumlulukla ilişkili ilkeler yer almaktadır. F.Ü. Tıp Fakültesi özelinde bu hedefler:</w:t>
            </w:r>
          </w:p>
          <w:p w:rsidR="008507A6" w:rsidRPr="008507A6" w:rsidRDefault="008507A6" w:rsidP="00761AF8">
            <w:pPr>
              <w:pStyle w:val="NormalWeb"/>
              <w:numPr>
                <w:ilvl w:val="0"/>
                <w:numId w:val="9"/>
              </w:numPr>
              <w:tabs>
                <w:tab w:val="clear" w:pos="720"/>
                <w:tab w:val="left" w:pos="276"/>
                <w:tab w:val="left" w:pos="420"/>
                <w:tab w:val="left" w:pos="701"/>
                <w:tab w:val="left" w:pos="960"/>
                <w:tab w:val="left" w:pos="1275"/>
              </w:tabs>
              <w:spacing w:before="0" w:beforeAutospacing="0" w:after="0" w:afterAutospacing="0" w:line="360" w:lineRule="auto"/>
              <w:ind w:left="0" w:firstLine="0"/>
            </w:pPr>
            <w:r w:rsidRPr="008507A6">
              <w:t>Toplum sağlığını önceleyen eğitim politikaları,</w:t>
            </w:r>
          </w:p>
          <w:p w:rsidR="008507A6" w:rsidRPr="008507A6" w:rsidRDefault="008507A6" w:rsidP="00761AF8">
            <w:pPr>
              <w:pStyle w:val="NormalWeb"/>
              <w:numPr>
                <w:ilvl w:val="0"/>
                <w:numId w:val="9"/>
              </w:numPr>
              <w:tabs>
                <w:tab w:val="clear" w:pos="720"/>
                <w:tab w:val="left" w:pos="276"/>
                <w:tab w:val="left" w:pos="420"/>
                <w:tab w:val="left" w:pos="701"/>
                <w:tab w:val="left" w:pos="960"/>
                <w:tab w:val="left" w:pos="1275"/>
              </w:tabs>
              <w:spacing w:before="0" w:beforeAutospacing="0" w:after="0" w:afterAutospacing="0" w:line="360" w:lineRule="auto"/>
              <w:ind w:left="0" w:firstLine="0"/>
            </w:pPr>
            <w:r w:rsidRPr="008507A6">
              <w:t xml:space="preserve">Bölge halkına hizmet sunma </w:t>
            </w:r>
            <w:proofErr w:type="gramStart"/>
            <w:r w:rsidRPr="008507A6">
              <w:t>misyonu</w:t>
            </w:r>
            <w:proofErr w:type="gramEnd"/>
            <w:r w:rsidRPr="008507A6">
              <w:t>,</w:t>
            </w:r>
          </w:p>
          <w:p w:rsidR="008507A6" w:rsidRPr="008507A6" w:rsidRDefault="008507A6" w:rsidP="00761AF8">
            <w:pPr>
              <w:pStyle w:val="NormalWeb"/>
              <w:numPr>
                <w:ilvl w:val="0"/>
                <w:numId w:val="9"/>
              </w:numPr>
              <w:tabs>
                <w:tab w:val="clear" w:pos="720"/>
                <w:tab w:val="left" w:pos="276"/>
                <w:tab w:val="left" w:pos="420"/>
                <w:tab w:val="left" w:pos="701"/>
                <w:tab w:val="left" w:pos="960"/>
                <w:tab w:val="left" w:pos="1275"/>
              </w:tabs>
              <w:spacing w:before="0" w:beforeAutospacing="0" w:after="0" w:afterAutospacing="0" w:line="360" w:lineRule="auto"/>
              <w:ind w:left="0" w:firstLine="0"/>
            </w:pPr>
            <w:r w:rsidRPr="008507A6">
              <w:t>Bilimsel üretimi toplum temelli yapma çabaları ile desteklenmektedir.</w:t>
            </w:r>
          </w:p>
          <w:p w:rsidR="008507A6" w:rsidRDefault="008507A6" w:rsidP="008507A6">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8507A6" w:rsidTr="00B91611">
              <w:trPr>
                <w:trHeight w:val="536"/>
              </w:trPr>
              <w:tc>
                <w:tcPr>
                  <w:tcW w:w="8758" w:type="dxa"/>
                  <w:shd w:val="clear" w:color="auto" w:fill="DEEAF6" w:themeFill="accent1" w:themeFillTint="33"/>
                  <w:vAlign w:val="center"/>
                </w:tcPr>
                <w:p w:rsidR="008507A6" w:rsidRPr="004736A5" w:rsidRDefault="008507A6" w:rsidP="008507A6">
                  <w:pPr>
                    <w:pStyle w:val="NormalWeb"/>
                    <w:tabs>
                      <w:tab w:val="left" w:pos="420"/>
                      <w:tab w:val="left" w:pos="701"/>
                      <w:tab w:val="left" w:pos="960"/>
                      <w:tab w:val="left" w:pos="1275"/>
                    </w:tabs>
                    <w:spacing w:before="0" w:beforeAutospacing="0" w:after="0" w:afterAutospacing="0" w:line="360" w:lineRule="auto"/>
                    <w:rPr>
                      <w:b/>
                    </w:rPr>
                  </w:pPr>
                  <w:r w:rsidRPr="008507A6">
                    <w:rPr>
                      <w:b/>
                      <w:color w:val="FF0000"/>
                    </w:rPr>
                    <w:t>3. Eğitim Programı</w:t>
                  </w:r>
                </w:p>
              </w:tc>
            </w:tr>
          </w:tbl>
          <w:p w:rsidR="008507A6" w:rsidRDefault="008507A6" w:rsidP="008507A6">
            <w:pPr>
              <w:pStyle w:val="NormalWeb"/>
              <w:tabs>
                <w:tab w:val="left" w:pos="420"/>
                <w:tab w:val="left" w:pos="701"/>
                <w:tab w:val="left" w:pos="960"/>
                <w:tab w:val="left" w:pos="1275"/>
              </w:tabs>
              <w:spacing w:before="0" w:beforeAutospacing="0" w:after="0" w:afterAutospacing="0" w:line="360" w:lineRule="auto"/>
              <w:jc w:val="both"/>
            </w:pPr>
          </w:p>
          <w:p w:rsidR="008507A6" w:rsidRPr="008507A6" w:rsidRDefault="00761AF8" w:rsidP="008507A6">
            <w:pPr>
              <w:pStyle w:val="NormalWeb"/>
              <w:tabs>
                <w:tab w:val="left" w:pos="420"/>
                <w:tab w:val="left" w:pos="701"/>
                <w:tab w:val="left" w:pos="960"/>
                <w:tab w:val="left" w:pos="1275"/>
              </w:tabs>
              <w:spacing w:before="0" w:beforeAutospacing="0" w:after="0" w:afterAutospacing="0" w:line="360" w:lineRule="auto"/>
              <w:jc w:val="both"/>
            </w:pPr>
            <w:r>
              <w:tab/>
            </w:r>
            <w:r w:rsidR="008507A6" w:rsidRPr="008507A6">
              <w:t>Fırat Tıp Fakültesi'nin müfredatı; temel ve klinik bilimlerin yanı sıra Halk Sağlığı derslerini de içermektedir. Bu sayede öğrenciler kırsal ve toplum temelli uygulamalarda deneyim kazanmaktadır.</w:t>
            </w:r>
          </w:p>
          <w:p w:rsidR="008507A6" w:rsidRPr="008507A6" w:rsidRDefault="008507A6" w:rsidP="00761AF8">
            <w:pPr>
              <w:pStyle w:val="NormalWeb"/>
              <w:numPr>
                <w:ilvl w:val="0"/>
                <w:numId w:val="10"/>
              </w:numPr>
              <w:tabs>
                <w:tab w:val="clear" w:pos="720"/>
                <w:tab w:val="left" w:pos="420"/>
                <w:tab w:val="left" w:pos="701"/>
                <w:tab w:val="left" w:pos="960"/>
                <w:tab w:val="left" w:pos="1275"/>
              </w:tabs>
              <w:spacing w:before="0" w:beforeAutospacing="0" w:after="0" w:afterAutospacing="0" w:line="360" w:lineRule="auto"/>
              <w:ind w:left="0" w:firstLine="0"/>
              <w:jc w:val="both"/>
            </w:pPr>
            <w:r w:rsidRPr="008507A6">
              <w:lastRenderedPageBreak/>
              <w:t>Kırılgan gruplara (yoksullar, engelliler, yaşlılar, ruh sağlığı sorunu yaşayan bireyler, barınma sorunu yaşayan bireyler vb.) yönelik özel ders içerikleri,</w:t>
            </w:r>
          </w:p>
          <w:p w:rsidR="008507A6" w:rsidRPr="008507A6" w:rsidRDefault="008507A6" w:rsidP="008507A6">
            <w:pPr>
              <w:pStyle w:val="NormalWeb"/>
              <w:numPr>
                <w:ilvl w:val="0"/>
                <w:numId w:val="10"/>
              </w:numPr>
              <w:tabs>
                <w:tab w:val="clear" w:pos="720"/>
                <w:tab w:val="left" w:pos="420"/>
                <w:tab w:val="left" w:pos="701"/>
                <w:tab w:val="left" w:pos="960"/>
                <w:tab w:val="left" w:pos="1275"/>
              </w:tabs>
              <w:spacing w:before="0" w:beforeAutospacing="0" w:after="0" w:afterAutospacing="0" w:line="360" w:lineRule="auto"/>
              <w:ind w:left="0" w:firstLine="0"/>
            </w:pPr>
            <w:r w:rsidRPr="008507A6">
              <w:t xml:space="preserve">Kültürel yeterlilik ve etik farkındalık </w:t>
            </w:r>
            <w:proofErr w:type="gramStart"/>
            <w:r w:rsidRPr="008507A6">
              <w:t>modülleri</w:t>
            </w:r>
            <w:proofErr w:type="gramEnd"/>
            <w:r w:rsidRPr="008507A6">
              <w:t xml:space="preserve"> müfredatta yer almaktadır.</w:t>
            </w:r>
          </w:p>
          <w:p w:rsidR="008507A6" w:rsidRDefault="008507A6" w:rsidP="008507A6">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8507A6" w:rsidTr="00B91611">
              <w:trPr>
                <w:trHeight w:val="536"/>
              </w:trPr>
              <w:tc>
                <w:tcPr>
                  <w:tcW w:w="8758" w:type="dxa"/>
                  <w:shd w:val="clear" w:color="auto" w:fill="DEEAF6" w:themeFill="accent1" w:themeFillTint="33"/>
                  <w:vAlign w:val="center"/>
                </w:tcPr>
                <w:p w:rsidR="008507A6" w:rsidRPr="004736A5" w:rsidRDefault="008507A6" w:rsidP="008507A6">
                  <w:pPr>
                    <w:pStyle w:val="NormalWeb"/>
                    <w:tabs>
                      <w:tab w:val="left" w:pos="420"/>
                      <w:tab w:val="left" w:pos="701"/>
                      <w:tab w:val="left" w:pos="960"/>
                      <w:tab w:val="left" w:pos="1275"/>
                    </w:tabs>
                    <w:spacing w:before="0" w:beforeAutospacing="0" w:after="0" w:afterAutospacing="0" w:line="360" w:lineRule="auto"/>
                    <w:rPr>
                      <w:b/>
                    </w:rPr>
                  </w:pPr>
                  <w:r w:rsidRPr="008507A6">
                    <w:rPr>
                      <w:b/>
                      <w:color w:val="FF0000"/>
                    </w:rPr>
                    <w:t>4. Mezunların Niteliği</w:t>
                  </w:r>
                </w:p>
              </w:tc>
            </w:tr>
          </w:tbl>
          <w:p w:rsidR="008507A6" w:rsidRDefault="008507A6" w:rsidP="008507A6">
            <w:pPr>
              <w:pStyle w:val="NormalWeb"/>
              <w:tabs>
                <w:tab w:val="left" w:pos="420"/>
                <w:tab w:val="left" w:pos="701"/>
                <w:tab w:val="left" w:pos="960"/>
                <w:tab w:val="left" w:pos="1275"/>
              </w:tabs>
              <w:spacing w:before="0" w:beforeAutospacing="0" w:after="0" w:afterAutospacing="0" w:line="360" w:lineRule="auto"/>
              <w:jc w:val="both"/>
            </w:pPr>
          </w:p>
          <w:p w:rsidR="008507A6" w:rsidRPr="008507A6" w:rsidRDefault="0058344D" w:rsidP="008507A6">
            <w:pPr>
              <w:pStyle w:val="NormalWeb"/>
              <w:tabs>
                <w:tab w:val="left" w:pos="420"/>
                <w:tab w:val="left" w:pos="701"/>
                <w:tab w:val="left" w:pos="960"/>
                <w:tab w:val="left" w:pos="1275"/>
              </w:tabs>
              <w:spacing w:before="0" w:beforeAutospacing="0" w:after="0" w:afterAutospacing="0" w:line="360" w:lineRule="auto"/>
            </w:pPr>
            <w:r>
              <w:tab/>
            </w:r>
            <w:r w:rsidR="008507A6" w:rsidRPr="008507A6">
              <w:t xml:space="preserve">Fakülte mezunları teorik ve pratik açıdan güçlü, klinik becerileri gelişmiş hekimlerdir. </w:t>
            </w:r>
          </w:p>
          <w:p w:rsidR="008507A6" w:rsidRDefault="008507A6" w:rsidP="008507A6">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8507A6" w:rsidTr="00B91611">
              <w:trPr>
                <w:trHeight w:val="536"/>
              </w:trPr>
              <w:tc>
                <w:tcPr>
                  <w:tcW w:w="8758" w:type="dxa"/>
                  <w:shd w:val="clear" w:color="auto" w:fill="DEEAF6" w:themeFill="accent1" w:themeFillTint="33"/>
                  <w:vAlign w:val="center"/>
                </w:tcPr>
                <w:p w:rsidR="008507A6" w:rsidRPr="004736A5" w:rsidRDefault="008507A6" w:rsidP="008507A6">
                  <w:pPr>
                    <w:pStyle w:val="NormalWeb"/>
                    <w:tabs>
                      <w:tab w:val="left" w:pos="420"/>
                      <w:tab w:val="left" w:pos="701"/>
                      <w:tab w:val="left" w:pos="960"/>
                      <w:tab w:val="left" w:pos="1275"/>
                    </w:tabs>
                    <w:spacing w:before="0" w:beforeAutospacing="0" w:after="0" w:afterAutospacing="0" w:line="360" w:lineRule="auto"/>
                    <w:rPr>
                      <w:b/>
                    </w:rPr>
                  </w:pPr>
                  <w:r w:rsidRPr="008507A6">
                    <w:rPr>
                      <w:b/>
                      <w:color w:val="FF0000"/>
                    </w:rPr>
                    <w:t>5. Değerlendirme Odağı</w:t>
                  </w:r>
                </w:p>
              </w:tc>
            </w:tr>
          </w:tbl>
          <w:p w:rsidR="008507A6" w:rsidRPr="008507A6" w:rsidRDefault="008507A6" w:rsidP="008507A6">
            <w:pPr>
              <w:pStyle w:val="NormalWeb"/>
              <w:tabs>
                <w:tab w:val="left" w:pos="420"/>
                <w:tab w:val="left" w:pos="701"/>
                <w:tab w:val="left" w:pos="960"/>
                <w:tab w:val="left" w:pos="1275"/>
              </w:tabs>
              <w:spacing w:before="0" w:beforeAutospacing="0" w:after="0" w:afterAutospacing="0" w:line="360" w:lineRule="auto"/>
              <w:rPr>
                <w:b/>
                <w:color w:val="FF0000"/>
              </w:rPr>
            </w:pPr>
          </w:p>
          <w:p w:rsidR="008507A6" w:rsidRPr="008507A6" w:rsidRDefault="0058344D" w:rsidP="00761AF8">
            <w:pPr>
              <w:pStyle w:val="NormalWeb"/>
              <w:tabs>
                <w:tab w:val="left" w:pos="420"/>
                <w:tab w:val="left" w:pos="701"/>
                <w:tab w:val="left" w:pos="960"/>
                <w:tab w:val="left" w:pos="1275"/>
              </w:tabs>
              <w:spacing w:before="0" w:beforeAutospacing="0" w:after="0" w:afterAutospacing="0" w:line="360" w:lineRule="auto"/>
              <w:jc w:val="both"/>
            </w:pPr>
            <w:r>
              <w:tab/>
            </w:r>
            <w:r w:rsidR="008507A6" w:rsidRPr="008507A6">
              <w:t>Mevcut değerlendirme sistemleri ağırlıklı olarak bilgi düzeyi, klinik beceri ve sınav başarısına odaklanmaktadır. Ancak fakültede,</w:t>
            </w:r>
          </w:p>
          <w:p w:rsidR="008507A6" w:rsidRPr="008507A6" w:rsidRDefault="008507A6" w:rsidP="008507A6">
            <w:pPr>
              <w:pStyle w:val="NormalWeb"/>
              <w:numPr>
                <w:ilvl w:val="0"/>
                <w:numId w:val="11"/>
              </w:numPr>
              <w:tabs>
                <w:tab w:val="clear" w:pos="720"/>
                <w:tab w:val="left" w:pos="420"/>
                <w:tab w:val="left" w:pos="701"/>
                <w:tab w:val="left" w:pos="960"/>
                <w:tab w:val="left" w:pos="1275"/>
              </w:tabs>
              <w:spacing w:before="0" w:beforeAutospacing="0" w:after="0" w:afterAutospacing="0" w:line="360" w:lineRule="auto"/>
              <w:ind w:left="0" w:firstLine="0"/>
            </w:pPr>
            <w:r w:rsidRPr="008507A6">
              <w:t>Öğrencilerin sosyal duyarlılığı,</w:t>
            </w:r>
          </w:p>
          <w:p w:rsidR="008507A6" w:rsidRPr="008507A6" w:rsidRDefault="008507A6" w:rsidP="008507A6">
            <w:pPr>
              <w:pStyle w:val="NormalWeb"/>
              <w:numPr>
                <w:ilvl w:val="0"/>
                <w:numId w:val="11"/>
              </w:numPr>
              <w:tabs>
                <w:tab w:val="clear" w:pos="720"/>
                <w:tab w:val="left" w:pos="420"/>
                <w:tab w:val="left" w:pos="701"/>
                <w:tab w:val="left" w:pos="960"/>
                <w:tab w:val="left" w:pos="1275"/>
              </w:tabs>
              <w:spacing w:before="0" w:beforeAutospacing="0" w:after="0" w:afterAutospacing="0" w:line="360" w:lineRule="auto"/>
              <w:ind w:left="0" w:firstLine="0"/>
            </w:pPr>
            <w:r w:rsidRPr="008507A6">
              <w:t>Topluma hizmet etkinlikleri,</w:t>
            </w:r>
          </w:p>
          <w:p w:rsidR="008507A6" w:rsidRPr="008507A6" w:rsidRDefault="008507A6" w:rsidP="00761AF8">
            <w:pPr>
              <w:pStyle w:val="NormalWeb"/>
              <w:numPr>
                <w:ilvl w:val="0"/>
                <w:numId w:val="11"/>
              </w:numPr>
              <w:tabs>
                <w:tab w:val="clear" w:pos="720"/>
                <w:tab w:val="left" w:pos="420"/>
                <w:tab w:val="left" w:pos="701"/>
                <w:tab w:val="left" w:pos="960"/>
                <w:tab w:val="left" w:pos="1275"/>
              </w:tabs>
              <w:spacing w:before="0" w:beforeAutospacing="0" w:after="0" w:afterAutospacing="0" w:line="360" w:lineRule="auto"/>
              <w:ind w:left="0" w:firstLine="0"/>
              <w:jc w:val="both"/>
            </w:pPr>
            <w:r w:rsidRPr="008507A6">
              <w:t xml:space="preserve">Etik ve profesyonel davranışları için ayrı olacak şekilde bazı değerlendirme </w:t>
            </w:r>
            <w:proofErr w:type="gramStart"/>
            <w:r w:rsidRPr="008507A6">
              <w:t>kriterleri</w:t>
            </w:r>
            <w:proofErr w:type="gramEnd"/>
            <w:r w:rsidRPr="008507A6">
              <w:t xml:space="preserve"> geliştirilebilir.</w:t>
            </w:r>
          </w:p>
          <w:p w:rsidR="008507A6" w:rsidRDefault="008507A6" w:rsidP="008507A6">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8758"/>
            </w:tblGrid>
            <w:tr w:rsidR="008507A6" w:rsidTr="00B91611">
              <w:trPr>
                <w:trHeight w:val="536"/>
              </w:trPr>
              <w:tc>
                <w:tcPr>
                  <w:tcW w:w="8758" w:type="dxa"/>
                  <w:shd w:val="clear" w:color="auto" w:fill="DEEAF6" w:themeFill="accent1" w:themeFillTint="33"/>
                  <w:vAlign w:val="center"/>
                </w:tcPr>
                <w:p w:rsidR="008507A6" w:rsidRPr="004736A5" w:rsidRDefault="008507A6" w:rsidP="008507A6">
                  <w:pPr>
                    <w:pStyle w:val="NormalWeb"/>
                    <w:tabs>
                      <w:tab w:val="left" w:pos="420"/>
                      <w:tab w:val="left" w:pos="701"/>
                      <w:tab w:val="left" w:pos="960"/>
                      <w:tab w:val="left" w:pos="1275"/>
                    </w:tabs>
                    <w:spacing w:before="0" w:beforeAutospacing="0" w:after="0" w:afterAutospacing="0" w:line="360" w:lineRule="auto"/>
                    <w:rPr>
                      <w:b/>
                    </w:rPr>
                  </w:pPr>
                  <w:r w:rsidRPr="008507A6">
                    <w:rPr>
                      <w:b/>
                      <w:color w:val="FF0000"/>
                    </w:rPr>
                    <w:t>6. Değerlendiriciler</w:t>
                  </w:r>
                </w:p>
              </w:tc>
            </w:tr>
          </w:tbl>
          <w:p w:rsidR="008507A6" w:rsidRPr="008507A6" w:rsidRDefault="008507A6" w:rsidP="008507A6">
            <w:pPr>
              <w:pStyle w:val="NormalWeb"/>
              <w:tabs>
                <w:tab w:val="left" w:pos="420"/>
                <w:tab w:val="left" w:pos="701"/>
                <w:tab w:val="left" w:pos="960"/>
                <w:tab w:val="left" w:pos="1275"/>
              </w:tabs>
              <w:spacing w:before="0" w:beforeAutospacing="0" w:after="0" w:afterAutospacing="0" w:line="360" w:lineRule="auto"/>
              <w:rPr>
                <w:b/>
                <w:color w:val="FF0000"/>
              </w:rPr>
            </w:pPr>
          </w:p>
          <w:p w:rsidR="008507A6" w:rsidRPr="008507A6" w:rsidRDefault="008507A6" w:rsidP="00761AF8">
            <w:pPr>
              <w:pStyle w:val="NormalWeb"/>
              <w:tabs>
                <w:tab w:val="left" w:pos="420"/>
                <w:tab w:val="left" w:pos="701"/>
                <w:tab w:val="left" w:pos="960"/>
                <w:tab w:val="left" w:pos="1275"/>
              </w:tabs>
              <w:spacing w:before="0" w:beforeAutospacing="0" w:after="0" w:afterAutospacing="0" w:line="360" w:lineRule="auto"/>
              <w:jc w:val="both"/>
            </w:pPr>
            <w:r w:rsidRPr="008507A6">
              <w:t xml:space="preserve">   </w:t>
            </w:r>
            <w:r w:rsidR="0058344D">
              <w:tab/>
            </w:r>
            <w:r w:rsidRPr="008507A6">
              <w:t xml:space="preserve">Fakültemiz danışma kurulunda; omurilik felçlileri derneği başkanı, Türk Tabipler Birliği Başkanı, Kamu Hastaneler Birliği Başkanı, başhekimimiz ve eski dekanımız yer almaktadır. Tıp Fakültesindeki değerlendirme süreçleri iç (öğretim üyeleri, yöneticiler) ve dış paydaşlarla birlikte yürütülmektedir. Fakültemiz iç ve dış paydaşları ve paydaş analizi 2023 yılında yapılmış, 2025 yılında da güncellenmiştir. </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Elazığ Valiliği,</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 xml:space="preserve">Elazığ Belediyesi, </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Elazığ İl Sağlık Müdürlüğü,</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Mezunlar,</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Toplum temsilcileri,</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Hasta ve hasta yakınları,</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 xml:space="preserve">Yerel yönetimler, </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 xml:space="preserve">Diğer Tıp Fakülteleri, </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lastRenderedPageBreak/>
              <w:t xml:space="preserve">Aile Hekimleri Derneği, </w:t>
            </w:r>
          </w:p>
          <w:p w:rsidR="008507A6" w:rsidRPr="008507A6" w:rsidRDefault="008507A6" w:rsidP="008507A6">
            <w:pPr>
              <w:pStyle w:val="NormalWeb"/>
              <w:numPr>
                <w:ilvl w:val="0"/>
                <w:numId w:val="12"/>
              </w:numPr>
              <w:tabs>
                <w:tab w:val="clear" w:pos="720"/>
                <w:tab w:val="left" w:pos="420"/>
                <w:tab w:val="left" w:pos="701"/>
                <w:tab w:val="left" w:pos="960"/>
                <w:tab w:val="left" w:pos="1275"/>
              </w:tabs>
              <w:spacing w:before="0" w:beforeAutospacing="0" w:after="0" w:afterAutospacing="0" w:line="360" w:lineRule="auto"/>
              <w:ind w:left="0" w:firstLine="0"/>
            </w:pPr>
            <w:r w:rsidRPr="008507A6">
              <w:t xml:space="preserve">Halk Sağlığı Hekimleri Derneği </w:t>
            </w:r>
          </w:p>
          <w:p w:rsidR="008507A6" w:rsidRPr="008507A6" w:rsidRDefault="0058344D" w:rsidP="0058344D">
            <w:pPr>
              <w:pStyle w:val="NormalWeb"/>
              <w:tabs>
                <w:tab w:val="left" w:pos="420"/>
                <w:tab w:val="left" w:pos="701"/>
                <w:tab w:val="left" w:pos="960"/>
                <w:tab w:val="left" w:pos="1275"/>
              </w:tabs>
              <w:spacing w:before="0" w:beforeAutospacing="0" w:after="0" w:afterAutospacing="0" w:line="360" w:lineRule="auto"/>
              <w:jc w:val="both"/>
            </w:pPr>
            <w:r>
              <w:tab/>
            </w:r>
            <w:proofErr w:type="gramStart"/>
            <w:r w:rsidR="008507A6" w:rsidRPr="008507A6">
              <w:t>gibi</w:t>
            </w:r>
            <w:proofErr w:type="gramEnd"/>
            <w:r w:rsidR="008507A6" w:rsidRPr="008507A6">
              <w:t xml:space="preserve"> dış paydaşlar sürece dahil edilmiştir (Tıp Fakültesi Paydaş Analizi ve Paydaş Haritası; </w:t>
            </w:r>
            <w:hyperlink r:id="rId75" w:history="1">
              <w:r w:rsidR="008507A6" w:rsidRPr="008507A6">
                <w:rPr>
                  <w:rStyle w:val="Kpr"/>
                  <w:rFonts w:eastAsiaTheme="majorEastAsia"/>
                </w:rPr>
                <w:t>https://tip.firat.edu.tr/page/25978</w:t>
              </w:r>
            </w:hyperlink>
            <w:r w:rsidR="008507A6" w:rsidRPr="008507A6">
              <w:t xml:space="preserve">). Fakültede, anket yolu ile geri bildirimler toplanarak gerekli düzenlemeler yapılmaktadır. Mezun olan öğrencilerimize yönelik anket her yıl uygulanmaktadır. Hasta ve hasta yakınlarından belli aralıklarla memnuniyet anketleri toplanmaktadır. Ayrıca web sitemizde herkesin ulaşabileceği iletişim formumuz bulunmaktadır. </w:t>
            </w:r>
            <w:r w:rsidR="008507A6" w:rsidRPr="008507A6">
              <w:rPr>
                <w:b/>
              </w:rPr>
              <w:t xml:space="preserve"> Özetle, </w:t>
            </w:r>
            <w:r w:rsidR="008507A6" w:rsidRPr="008507A6">
              <w:t xml:space="preserve">Fırat Üniversitesi Tıp Fakültesi, bulunduğu bölge itibarıyla sosyal güvenilirliğe büyük potansiyel taşıyan bir kurumdur. Eğitim programı ve hizmet anlayışı toplumsal ihtiyaçlara duyarlı şekilde yapılandırılmıştır.  Fakülte amaçları ile sosyal sorumluluk, sosyal duyarlılık ve sosyal hesap verebilirlik alanları arasındaki ilişki değerlendirildiğinde; mevcut amaçların özellikle sosyal sorumluluk ve sosyal duyarlılık düzeyiyle yüksek oranda örtüştüğü görülmektedir. Bununla birlikte, fakülte stratejik planlamasında, ilerleyen dönemlerde sosyal hesap verebilirlik boyutlarının da kurumsal hedeflere daha etkin biçimde </w:t>
            </w:r>
            <w:proofErr w:type="gramStart"/>
            <w:r w:rsidR="008507A6" w:rsidRPr="008507A6">
              <w:t>entegre</w:t>
            </w:r>
            <w:proofErr w:type="gramEnd"/>
            <w:r w:rsidR="008507A6" w:rsidRPr="008507A6">
              <w:t xml:space="preserve"> edilmesine yönelik çalışmalar sürdürülmelidir.</w:t>
            </w:r>
          </w:p>
          <w:p w:rsidR="0058344D" w:rsidRDefault="0058344D" w:rsidP="0058344D">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8344D" w:rsidTr="00B91611">
              <w:trPr>
                <w:trHeight w:val="931"/>
              </w:trPr>
              <w:tc>
                <w:tcPr>
                  <w:tcW w:w="1294" w:type="dxa"/>
                  <w:shd w:val="clear" w:color="auto" w:fill="DEEAF6" w:themeFill="accent1" w:themeFillTint="33"/>
                  <w:vAlign w:val="center"/>
                </w:tcPr>
                <w:p w:rsidR="0058344D" w:rsidRPr="004736A5" w:rsidRDefault="0058344D" w:rsidP="0058344D">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A9E760D" wp14:editId="0C23B43B">
                        <wp:extent cx="325120" cy="540648"/>
                        <wp:effectExtent l="0" t="0" r="0" b="0"/>
                        <wp:docPr id="4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8344D" w:rsidRPr="0058344D" w:rsidRDefault="0058344D" w:rsidP="0058344D">
                  <w:pPr>
                    <w:spacing w:line="360" w:lineRule="auto"/>
                    <w:jc w:val="center"/>
                    <w:rPr>
                      <w:rFonts w:ascii="Times New Roman" w:hAnsi="Times New Roman" w:cs="Times New Roman"/>
                      <w:b/>
                      <w:sz w:val="24"/>
                      <w:szCs w:val="24"/>
                    </w:rPr>
                  </w:pPr>
                  <w:r w:rsidRPr="0058344D">
                    <w:rPr>
                      <w:rFonts w:ascii="Times New Roman" w:hAnsi="Times New Roman" w:cs="Times New Roman"/>
                      <w:b/>
                      <w:color w:val="FF0000"/>
                      <w:sz w:val="24"/>
                      <w:szCs w:val="24"/>
                    </w:rPr>
                    <w:t>SONUÇ</w:t>
                  </w:r>
                </w:p>
              </w:tc>
              <w:tc>
                <w:tcPr>
                  <w:tcW w:w="1245" w:type="dxa"/>
                  <w:shd w:val="clear" w:color="auto" w:fill="DEEAF6" w:themeFill="accent1" w:themeFillTint="33"/>
                  <w:vAlign w:val="center"/>
                </w:tcPr>
                <w:p w:rsidR="0058344D" w:rsidRPr="004736A5" w:rsidRDefault="0058344D" w:rsidP="0058344D">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50C5F74D" wp14:editId="55AD23D5">
                        <wp:extent cx="325120" cy="540648"/>
                        <wp:effectExtent l="0" t="0" r="0" b="0"/>
                        <wp:docPr id="5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8507A6" w:rsidRPr="008507A6" w:rsidRDefault="008507A6" w:rsidP="008507A6">
            <w:pPr>
              <w:pStyle w:val="Balk3"/>
              <w:tabs>
                <w:tab w:val="left" w:pos="420"/>
                <w:tab w:val="left" w:pos="701"/>
                <w:tab w:val="left" w:pos="960"/>
                <w:tab w:val="left" w:pos="1275"/>
              </w:tabs>
              <w:spacing w:before="0" w:line="360" w:lineRule="auto"/>
              <w:jc w:val="both"/>
              <w:outlineLvl w:val="2"/>
              <w:rPr>
                <w:rFonts w:ascii="Times New Roman" w:hAnsi="Times New Roman" w:cs="Times New Roman"/>
                <w:color w:val="FF0000"/>
                <w:sz w:val="24"/>
                <w:szCs w:val="24"/>
              </w:rPr>
            </w:pPr>
          </w:p>
          <w:p w:rsidR="008507A6" w:rsidRPr="008507A6" w:rsidRDefault="008507A6" w:rsidP="008507A6">
            <w:pPr>
              <w:pStyle w:val="NormalWeb"/>
              <w:tabs>
                <w:tab w:val="left" w:pos="420"/>
                <w:tab w:val="left" w:pos="701"/>
                <w:tab w:val="left" w:pos="960"/>
                <w:tab w:val="left" w:pos="1275"/>
              </w:tabs>
              <w:spacing w:before="0" w:beforeAutospacing="0" w:after="0" w:afterAutospacing="0" w:line="360" w:lineRule="auto"/>
              <w:jc w:val="both"/>
            </w:pPr>
            <w:r w:rsidRPr="008507A6">
              <w:t xml:space="preserve">  </w:t>
            </w:r>
            <w:r w:rsidR="0058344D">
              <w:tab/>
            </w:r>
            <w:r w:rsidRPr="008507A6">
              <w:t xml:space="preserve">Genel olarak, Fırat Üniversitesi Tıp Fakültesi bulunduğu bölgenin sağlık gereksinimlerine duyarlı, sosyal sorumluluk ve sosyal duyarlılık boyutlarını kurumsal amaçlarına yüksek düzeyde </w:t>
            </w:r>
            <w:proofErr w:type="gramStart"/>
            <w:r w:rsidRPr="008507A6">
              <w:t>entegre</w:t>
            </w:r>
            <w:proofErr w:type="gramEnd"/>
            <w:r w:rsidRPr="008507A6">
              <w:t xml:space="preserve"> etmiş bir kurum görünümü sergilemektedir. Bununla birlikte, öğrencilerin sosyal duyarlılığı ile etik ve profesyonel davranışlarının değerlendirilmesi için fakülteye özgü birkaç yeni </w:t>
            </w:r>
            <w:proofErr w:type="gramStart"/>
            <w:r w:rsidRPr="008507A6">
              <w:t>kriterin</w:t>
            </w:r>
            <w:proofErr w:type="gramEnd"/>
            <w:r w:rsidRPr="008507A6">
              <w:t xml:space="preserve"> ve değerlendirme yönteminin geliştirilmesi; fakültenin sosyal güvenilirlik kapasitesini ulusal ve uluslararası düzeyde daha da güçlendirecektir. </w:t>
            </w:r>
          </w:p>
          <w:p w:rsidR="008507A6" w:rsidRPr="008507A6" w:rsidRDefault="008507A6" w:rsidP="008507A6">
            <w:pPr>
              <w:spacing w:line="360" w:lineRule="auto"/>
              <w:jc w:val="both"/>
              <w:rPr>
                <w:rFonts w:ascii="Times New Roman" w:eastAsia="Times New Roman" w:hAnsi="Times New Roman" w:cs="Times New Roman"/>
                <w:sz w:val="24"/>
                <w:szCs w:val="24"/>
                <w:lang w:eastAsia="tr-TR"/>
              </w:rPr>
            </w:pPr>
          </w:p>
          <w:p w:rsidR="008507A6" w:rsidRDefault="008507A6"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F50258" w:rsidRDefault="00F50258" w:rsidP="00F50258">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F50258" w:rsidTr="00B91611">
              <w:trPr>
                <w:trHeight w:val="931"/>
              </w:trPr>
              <w:tc>
                <w:tcPr>
                  <w:tcW w:w="1294" w:type="dxa"/>
                  <w:shd w:val="clear" w:color="auto" w:fill="DEEAF6" w:themeFill="accent1" w:themeFillTint="33"/>
                  <w:vAlign w:val="center"/>
                </w:tcPr>
                <w:p w:rsidR="00F50258" w:rsidRPr="004736A5" w:rsidRDefault="00F50258" w:rsidP="00F50258">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12E5980F" wp14:editId="0D0744C7">
                        <wp:extent cx="325120" cy="540648"/>
                        <wp:effectExtent l="0" t="0" r="0" b="0"/>
                        <wp:docPr id="5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F50258" w:rsidRPr="0058344D" w:rsidRDefault="00F50258" w:rsidP="00F50258">
                  <w:pPr>
                    <w:spacing w:line="360" w:lineRule="auto"/>
                    <w:jc w:val="center"/>
                    <w:rPr>
                      <w:rFonts w:ascii="Times New Roman" w:hAnsi="Times New Roman" w:cs="Times New Roman"/>
                      <w:b/>
                      <w:sz w:val="24"/>
                      <w:szCs w:val="24"/>
                    </w:rPr>
                  </w:pPr>
                  <w:r w:rsidRPr="00F50258">
                    <w:rPr>
                      <w:rFonts w:ascii="Times New Roman" w:hAnsi="Times New Roman" w:cs="Times New Roman"/>
                      <w:b/>
                      <w:color w:val="000000" w:themeColor="text1"/>
                      <w:sz w:val="24"/>
                    </w:rPr>
                    <w:t>Tıp</w:t>
                  </w:r>
                  <w:r w:rsidRPr="00F50258">
                    <w:rPr>
                      <w:rFonts w:ascii="Times New Roman" w:hAnsi="Times New Roman" w:cs="Times New Roman"/>
                      <w:b/>
                      <w:color w:val="000000" w:themeColor="text1"/>
                      <w:spacing w:val="-6"/>
                      <w:sz w:val="24"/>
                    </w:rPr>
                    <w:t xml:space="preserve"> </w:t>
                  </w:r>
                  <w:r w:rsidRPr="00F50258">
                    <w:rPr>
                      <w:rFonts w:ascii="Times New Roman" w:hAnsi="Times New Roman" w:cs="Times New Roman"/>
                      <w:b/>
                      <w:color w:val="000000" w:themeColor="text1"/>
                      <w:sz w:val="24"/>
                    </w:rPr>
                    <w:t>Fakültesi</w:t>
                  </w:r>
                  <w:r w:rsidRPr="00F50258">
                    <w:rPr>
                      <w:rFonts w:ascii="Times New Roman" w:hAnsi="Times New Roman" w:cs="Times New Roman"/>
                      <w:b/>
                      <w:color w:val="000000" w:themeColor="text1"/>
                      <w:spacing w:val="-7"/>
                      <w:sz w:val="24"/>
                    </w:rPr>
                    <w:t xml:space="preserve"> </w:t>
                  </w:r>
                  <w:r w:rsidRPr="00F50258">
                    <w:rPr>
                      <w:rFonts w:ascii="Times New Roman" w:hAnsi="Times New Roman" w:cs="Times New Roman"/>
                      <w:b/>
                      <w:color w:val="000000" w:themeColor="text1"/>
                      <w:sz w:val="24"/>
                    </w:rPr>
                    <w:t>Sosyal</w:t>
                  </w:r>
                  <w:r w:rsidRPr="00F50258">
                    <w:rPr>
                      <w:rFonts w:ascii="Times New Roman" w:hAnsi="Times New Roman" w:cs="Times New Roman"/>
                      <w:b/>
                      <w:color w:val="000000" w:themeColor="text1"/>
                      <w:spacing w:val="-5"/>
                      <w:sz w:val="24"/>
                    </w:rPr>
                    <w:t xml:space="preserve"> </w:t>
                  </w:r>
                  <w:r w:rsidRPr="00F50258">
                    <w:rPr>
                      <w:rFonts w:ascii="Times New Roman" w:hAnsi="Times New Roman" w:cs="Times New Roman"/>
                      <w:b/>
                      <w:color w:val="000000" w:themeColor="text1"/>
                      <w:sz w:val="24"/>
                    </w:rPr>
                    <w:t>Güvenilir</w:t>
                  </w:r>
                  <w:r w:rsidRPr="00F50258">
                    <w:rPr>
                      <w:rFonts w:ascii="Times New Roman" w:hAnsi="Times New Roman" w:cs="Times New Roman"/>
                      <w:b/>
                      <w:color w:val="000000" w:themeColor="text1"/>
                      <w:spacing w:val="-8"/>
                      <w:sz w:val="24"/>
                    </w:rPr>
                    <w:t xml:space="preserve"> </w:t>
                  </w:r>
                  <w:r w:rsidRPr="00F50258">
                    <w:rPr>
                      <w:rFonts w:ascii="Times New Roman" w:hAnsi="Times New Roman" w:cs="Times New Roman"/>
                      <w:b/>
                      <w:color w:val="000000" w:themeColor="text1"/>
                      <w:sz w:val="24"/>
                    </w:rPr>
                    <w:t>(Hesap</w:t>
                  </w:r>
                  <w:r w:rsidRPr="00F50258">
                    <w:rPr>
                      <w:rFonts w:ascii="Times New Roman" w:hAnsi="Times New Roman" w:cs="Times New Roman"/>
                      <w:b/>
                      <w:color w:val="000000" w:themeColor="text1"/>
                      <w:spacing w:val="-5"/>
                      <w:sz w:val="24"/>
                    </w:rPr>
                    <w:t xml:space="preserve"> </w:t>
                  </w:r>
                  <w:r w:rsidRPr="00F50258">
                    <w:rPr>
                      <w:rFonts w:ascii="Times New Roman" w:hAnsi="Times New Roman" w:cs="Times New Roman"/>
                      <w:b/>
                      <w:color w:val="000000" w:themeColor="text1"/>
                      <w:sz w:val="24"/>
                    </w:rPr>
                    <w:t>Verebilir)</w:t>
                  </w:r>
                  <w:r w:rsidRPr="00F50258">
                    <w:rPr>
                      <w:rFonts w:ascii="Times New Roman" w:hAnsi="Times New Roman" w:cs="Times New Roman"/>
                      <w:b/>
                      <w:color w:val="000000" w:themeColor="text1"/>
                      <w:spacing w:val="-6"/>
                      <w:sz w:val="24"/>
                    </w:rPr>
                    <w:t xml:space="preserve"> </w:t>
                  </w:r>
                  <w:r w:rsidRPr="00F50258">
                    <w:rPr>
                      <w:rFonts w:ascii="Times New Roman" w:hAnsi="Times New Roman" w:cs="Times New Roman"/>
                      <w:b/>
                      <w:color w:val="000000" w:themeColor="text1"/>
                      <w:sz w:val="24"/>
                    </w:rPr>
                    <w:t>Tıp</w:t>
                  </w:r>
                  <w:r w:rsidRPr="00F50258">
                    <w:rPr>
                      <w:rFonts w:ascii="Times New Roman" w:hAnsi="Times New Roman" w:cs="Times New Roman"/>
                      <w:b/>
                      <w:color w:val="000000" w:themeColor="text1"/>
                      <w:spacing w:val="-8"/>
                      <w:sz w:val="24"/>
                    </w:rPr>
                    <w:t xml:space="preserve"> </w:t>
                  </w:r>
                  <w:r w:rsidRPr="00F50258">
                    <w:rPr>
                      <w:rFonts w:ascii="Times New Roman" w:hAnsi="Times New Roman" w:cs="Times New Roman"/>
                      <w:b/>
                      <w:color w:val="000000" w:themeColor="text1"/>
                      <w:sz w:val="24"/>
                    </w:rPr>
                    <w:t>Fakültesi</w:t>
                  </w:r>
                  <w:r w:rsidRPr="00F50258">
                    <w:rPr>
                      <w:rFonts w:ascii="Times New Roman" w:hAnsi="Times New Roman" w:cs="Times New Roman"/>
                      <w:b/>
                      <w:color w:val="000000" w:themeColor="text1"/>
                      <w:spacing w:val="-6"/>
                      <w:sz w:val="24"/>
                    </w:rPr>
                    <w:t xml:space="preserve"> </w:t>
                  </w:r>
                  <w:r w:rsidRPr="00F50258">
                    <w:rPr>
                      <w:rFonts w:ascii="Times New Roman" w:hAnsi="Times New Roman" w:cs="Times New Roman"/>
                      <w:b/>
                      <w:color w:val="000000" w:themeColor="text1"/>
                      <w:spacing w:val="-2"/>
                      <w:sz w:val="24"/>
                    </w:rPr>
                    <w:t>Belirleyicileri (TEPDAD)</w:t>
                  </w:r>
                </w:p>
              </w:tc>
              <w:tc>
                <w:tcPr>
                  <w:tcW w:w="1245" w:type="dxa"/>
                  <w:shd w:val="clear" w:color="auto" w:fill="DEEAF6" w:themeFill="accent1" w:themeFillTint="33"/>
                  <w:vAlign w:val="center"/>
                </w:tcPr>
                <w:p w:rsidR="00F50258" w:rsidRPr="004736A5" w:rsidRDefault="00F50258" w:rsidP="00F50258">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6AE64B26" wp14:editId="1FDDEE3D">
                        <wp:extent cx="325120" cy="540648"/>
                        <wp:effectExtent l="0" t="0" r="0" b="0"/>
                        <wp:docPr id="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F50258" w:rsidRPr="008507A6" w:rsidRDefault="00F50258" w:rsidP="00F50258">
            <w:pPr>
              <w:pStyle w:val="Balk3"/>
              <w:tabs>
                <w:tab w:val="left" w:pos="420"/>
                <w:tab w:val="left" w:pos="701"/>
                <w:tab w:val="left" w:pos="960"/>
                <w:tab w:val="left" w:pos="1275"/>
              </w:tabs>
              <w:spacing w:before="0" w:line="360" w:lineRule="auto"/>
              <w:jc w:val="both"/>
              <w:outlineLvl w:val="2"/>
              <w:rPr>
                <w:rFonts w:ascii="Times New Roman" w:hAnsi="Times New Roman" w:cs="Times New Roman"/>
                <w:color w:val="FF0000"/>
                <w:sz w:val="24"/>
                <w:szCs w:val="24"/>
              </w:rPr>
            </w:pPr>
          </w:p>
          <w:tbl>
            <w:tblPr>
              <w:tblStyle w:val="TabloKlavuzu"/>
              <w:tblW w:w="0" w:type="auto"/>
              <w:tblLook w:val="04A0" w:firstRow="1" w:lastRow="0" w:firstColumn="1" w:lastColumn="0" w:noHBand="0" w:noVBand="1"/>
            </w:tblPr>
            <w:tblGrid>
              <w:gridCol w:w="8754"/>
            </w:tblGrid>
            <w:tr w:rsidR="00F50258" w:rsidTr="004310EA">
              <w:trPr>
                <w:trHeight w:val="680"/>
              </w:trPr>
              <w:tc>
                <w:tcPr>
                  <w:tcW w:w="8754" w:type="dxa"/>
                  <w:vAlign w:val="center"/>
                </w:tcPr>
                <w:p w:rsidR="00F50258" w:rsidRPr="00761AF8" w:rsidRDefault="00F50258" w:rsidP="00761AF8">
                  <w:pPr>
                    <w:tabs>
                      <w:tab w:val="left" w:pos="417"/>
                      <w:tab w:val="left" w:pos="701"/>
                      <w:tab w:val="left" w:pos="984"/>
                      <w:tab w:val="left" w:pos="1260"/>
                    </w:tabs>
                    <w:spacing w:line="360" w:lineRule="auto"/>
                    <w:jc w:val="both"/>
                    <w:rPr>
                      <w:rFonts w:ascii="Times New Roman" w:hAnsi="Times New Roman" w:cs="Times New Roman"/>
                      <w:bCs/>
                      <w:iCs/>
                      <w:sz w:val="24"/>
                      <w:szCs w:val="24"/>
                    </w:rPr>
                  </w:pPr>
                  <w:r w:rsidRPr="00761AF8">
                    <w:rPr>
                      <w:rFonts w:ascii="Times New Roman" w:hAnsi="Times New Roman" w:cs="Times New Roman"/>
                      <w:sz w:val="24"/>
                      <w:szCs w:val="24"/>
                    </w:rPr>
                    <w:t>1.1</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verdiği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bölge</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ülke</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düzeyinde</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toplumu</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tanımalı</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çevre, demografik,</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sosyal</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kültürel</w:t>
                  </w:r>
                  <w:r w:rsidRPr="00761AF8">
                    <w:rPr>
                      <w:rFonts w:ascii="Times New Roman" w:hAnsi="Times New Roman" w:cs="Times New Roman"/>
                      <w:spacing w:val="-6"/>
                      <w:sz w:val="24"/>
                      <w:szCs w:val="24"/>
                    </w:rPr>
                    <w:t xml:space="preserve"> </w:t>
                  </w:r>
                  <w:r w:rsidRPr="00761AF8">
                    <w:rPr>
                      <w:rFonts w:ascii="Times New Roman" w:hAnsi="Times New Roman" w:cs="Times New Roman"/>
                      <w:spacing w:val="-2"/>
                      <w:sz w:val="24"/>
                      <w:szCs w:val="24"/>
                    </w:rPr>
                    <w:t>yapısındaki</w:t>
                  </w:r>
                  <w:r w:rsidRPr="00761AF8">
                    <w:rPr>
                      <w:rFonts w:ascii="Times New Roman" w:hAnsi="Times New Roman" w:cs="Times New Roman"/>
                      <w:sz w:val="24"/>
                      <w:szCs w:val="24"/>
                    </w:rPr>
                    <w:t xml:space="preserve"> değişimleri</w:t>
                  </w:r>
                  <w:r w:rsidRPr="00761AF8">
                    <w:rPr>
                      <w:rFonts w:ascii="Times New Roman" w:hAnsi="Times New Roman" w:cs="Times New Roman"/>
                      <w:spacing w:val="-11"/>
                      <w:sz w:val="24"/>
                      <w:szCs w:val="24"/>
                    </w:rPr>
                    <w:t xml:space="preserve"> </w:t>
                  </w:r>
                  <w:r w:rsidRPr="00761AF8">
                    <w:rPr>
                      <w:rFonts w:ascii="Times New Roman" w:hAnsi="Times New Roman" w:cs="Times New Roman"/>
                      <w:spacing w:val="-2"/>
                      <w:sz w:val="24"/>
                      <w:szCs w:val="24"/>
                    </w:rPr>
                    <w:t>izlemelidir.</w:t>
                  </w:r>
                </w:p>
              </w:tc>
            </w:tr>
            <w:tr w:rsidR="00F50258" w:rsidTr="004310EA">
              <w:trPr>
                <w:trHeight w:val="680"/>
              </w:trPr>
              <w:tc>
                <w:tcPr>
                  <w:tcW w:w="8754" w:type="dxa"/>
                  <w:vAlign w:val="center"/>
                </w:tcPr>
                <w:p w:rsidR="00F50258" w:rsidRPr="00761AF8" w:rsidRDefault="00F50258"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1.2</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öncelikli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sorunlarını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gereksinimlerini</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belirlemeye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yönelik bölgesel,</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ulusal</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
                      <w:sz w:val="24"/>
                      <w:szCs w:val="24"/>
                    </w:rPr>
                    <w:t xml:space="preserve"> uluslararası</w:t>
                  </w:r>
                  <w:r w:rsidRPr="00761AF8">
                    <w:rPr>
                      <w:rFonts w:ascii="Times New Roman" w:hAnsi="Times New Roman" w:cs="Times New Roman"/>
                      <w:sz w:val="24"/>
                      <w:szCs w:val="24"/>
                    </w:rPr>
                    <w:t xml:space="preserve"> ölçekte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araştırmalar</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yapılmasına</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olanak</w:t>
                  </w:r>
                  <w:r w:rsidRPr="00761AF8">
                    <w:rPr>
                      <w:rFonts w:ascii="Times New Roman" w:hAnsi="Times New Roman" w:cs="Times New Roman"/>
                      <w:spacing w:val="-2"/>
                      <w:sz w:val="24"/>
                      <w:szCs w:val="24"/>
                    </w:rPr>
                    <w:t xml:space="preserve"> sağlamalıdır.</w:t>
                  </w:r>
                </w:p>
              </w:tc>
            </w:tr>
            <w:tr w:rsidR="004310EA" w:rsidTr="004310EA">
              <w:trPr>
                <w:trHeight w:val="680"/>
              </w:trPr>
              <w:tc>
                <w:tcPr>
                  <w:tcW w:w="8754" w:type="dxa"/>
                  <w:vAlign w:val="center"/>
                </w:tcPr>
                <w:p w:rsidR="004310EA" w:rsidRPr="00761AF8" w:rsidRDefault="004310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1.3</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5"/>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29"/>
                      <w:sz w:val="24"/>
                      <w:szCs w:val="24"/>
                    </w:rPr>
                    <w:t xml:space="preserve"> </w:t>
                  </w:r>
                  <w:r w:rsidRPr="00761AF8">
                    <w:rPr>
                      <w:rFonts w:ascii="Times New Roman" w:hAnsi="Times New Roman" w:cs="Times New Roman"/>
                      <w:sz w:val="24"/>
                      <w:szCs w:val="24"/>
                    </w:rPr>
                    <w:t>ettiği</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toplumda</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belirlediği</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sorunlarının</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çözümü</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için</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ilgili</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kurum</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kuruluşlar</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25"/>
                      <w:sz w:val="24"/>
                      <w:szCs w:val="24"/>
                    </w:rPr>
                    <w:t xml:space="preserve"> </w:t>
                  </w:r>
                  <w:r w:rsidRPr="00761AF8">
                    <w:rPr>
                      <w:rFonts w:ascii="Times New Roman" w:hAnsi="Times New Roman" w:cs="Times New Roman"/>
                      <w:sz w:val="24"/>
                      <w:szCs w:val="24"/>
                    </w:rPr>
                    <w:t>iş</w:t>
                  </w:r>
                  <w:r w:rsidRPr="00761AF8">
                    <w:rPr>
                      <w:rFonts w:ascii="Times New Roman" w:hAnsi="Times New Roman" w:cs="Times New Roman"/>
                      <w:spacing w:val="29"/>
                      <w:sz w:val="24"/>
                      <w:szCs w:val="24"/>
                    </w:rPr>
                    <w:t xml:space="preserve"> </w:t>
                  </w:r>
                  <w:r w:rsidRPr="00761AF8">
                    <w:rPr>
                      <w:rFonts w:ascii="Times New Roman" w:hAnsi="Times New Roman" w:cs="Times New Roman"/>
                      <w:spacing w:val="-2"/>
                      <w:sz w:val="24"/>
                      <w:szCs w:val="24"/>
                    </w:rPr>
                    <w:t>birliği</w:t>
                  </w:r>
                  <w:r w:rsidRPr="00761AF8">
                    <w:rPr>
                      <w:rFonts w:ascii="Times New Roman" w:hAnsi="Times New Roman" w:cs="Times New Roman"/>
                      <w:sz w:val="24"/>
                      <w:szCs w:val="24"/>
                    </w:rPr>
                    <w:t xml:space="preserve"> </w:t>
                  </w:r>
                  <w:r w:rsidRPr="00761AF8">
                    <w:rPr>
                      <w:rFonts w:ascii="Times New Roman" w:hAnsi="Times New Roman" w:cs="Times New Roman"/>
                      <w:spacing w:val="-2"/>
                      <w:w w:val="105"/>
                      <w:sz w:val="24"/>
                      <w:szCs w:val="24"/>
                    </w:rPr>
                    <w:t>yapmalıdır.</w:t>
                  </w:r>
                </w:p>
              </w:tc>
            </w:tr>
            <w:tr w:rsidR="004310EA" w:rsidTr="004310EA">
              <w:trPr>
                <w:trHeight w:val="680"/>
              </w:trPr>
              <w:tc>
                <w:tcPr>
                  <w:tcW w:w="8754" w:type="dxa"/>
                  <w:vAlign w:val="center"/>
                </w:tcPr>
                <w:p w:rsidR="004310EA" w:rsidRPr="00761AF8" w:rsidRDefault="004310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1.4</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göstergelerini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izleyerek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gelecekteki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sorunlarına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yönelik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öngörü</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oluşturmalıdır.</w:t>
                  </w:r>
                </w:p>
              </w:tc>
            </w:tr>
            <w:tr w:rsidR="004310EA" w:rsidTr="004310EA">
              <w:trPr>
                <w:trHeight w:val="680"/>
              </w:trPr>
              <w:tc>
                <w:tcPr>
                  <w:tcW w:w="8754" w:type="dxa"/>
                  <w:vAlign w:val="center"/>
                </w:tcPr>
                <w:p w:rsidR="004310EA" w:rsidRPr="00761AF8" w:rsidRDefault="004310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1.5</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hastalıkların</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önlenmesi</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tedavisinin</w:t>
                  </w:r>
                  <w:r w:rsidRPr="00761AF8">
                    <w:rPr>
                      <w:rFonts w:ascii="Times New Roman" w:hAnsi="Times New Roman" w:cs="Times New Roman"/>
                      <w:spacing w:val="20"/>
                      <w:sz w:val="24"/>
                      <w:szCs w:val="24"/>
                    </w:rPr>
                    <w:t xml:space="preserve"> </w:t>
                  </w:r>
                  <w:r w:rsidRPr="00761AF8">
                    <w:rPr>
                      <w:rFonts w:ascii="Times New Roman" w:hAnsi="Times New Roman" w:cs="Times New Roman"/>
                      <w:sz w:val="24"/>
                      <w:szCs w:val="24"/>
                    </w:rPr>
                    <w:t>yanı</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sıra</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sağlığı</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etkileyen</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tüm</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durumlar,</w:t>
                  </w:r>
                  <w:r w:rsidRPr="00761AF8">
                    <w:rPr>
                      <w:rFonts w:ascii="Times New Roman" w:hAnsi="Times New Roman" w:cs="Times New Roman"/>
                      <w:spacing w:val="25"/>
                      <w:sz w:val="24"/>
                      <w:szCs w:val="24"/>
                    </w:rPr>
                    <w:t xml:space="preserve"> </w:t>
                  </w:r>
                  <w:r w:rsidRPr="00761AF8">
                    <w:rPr>
                      <w:rFonts w:ascii="Times New Roman" w:hAnsi="Times New Roman" w:cs="Times New Roman"/>
                      <w:sz w:val="24"/>
                      <w:szCs w:val="24"/>
                    </w:rPr>
                    <w:t>özelikle</w:t>
                  </w:r>
                  <w:r w:rsidRPr="00761AF8">
                    <w:rPr>
                      <w:rFonts w:ascii="Times New Roman" w:hAnsi="Times New Roman" w:cs="Times New Roman"/>
                      <w:spacing w:val="21"/>
                      <w:sz w:val="24"/>
                      <w:szCs w:val="24"/>
                    </w:rPr>
                    <w:t xml:space="preserve"> </w:t>
                  </w:r>
                  <w:r w:rsidRPr="00761AF8">
                    <w:rPr>
                      <w:rFonts w:ascii="Times New Roman" w:hAnsi="Times New Roman" w:cs="Times New Roman"/>
                      <w:sz w:val="24"/>
                      <w:szCs w:val="24"/>
                    </w:rPr>
                    <w:t>sağlığın</w:t>
                  </w:r>
                  <w:r w:rsidRPr="00761AF8">
                    <w:rPr>
                      <w:rFonts w:ascii="Times New Roman" w:hAnsi="Times New Roman" w:cs="Times New Roman"/>
                      <w:spacing w:val="23"/>
                      <w:sz w:val="24"/>
                      <w:szCs w:val="24"/>
                    </w:rPr>
                    <w:t xml:space="preserve"> </w:t>
                  </w:r>
                  <w:r w:rsidRPr="00761AF8">
                    <w:rPr>
                      <w:rFonts w:ascii="Times New Roman" w:hAnsi="Times New Roman" w:cs="Times New Roman"/>
                      <w:spacing w:val="-2"/>
                      <w:sz w:val="24"/>
                      <w:szCs w:val="24"/>
                    </w:rPr>
                    <w:t>sosyal</w:t>
                  </w:r>
                  <w:r w:rsidRPr="00761AF8">
                    <w:rPr>
                      <w:rFonts w:ascii="Times New Roman" w:hAnsi="Times New Roman" w:cs="Times New Roman"/>
                      <w:sz w:val="24"/>
                      <w:szCs w:val="24"/>
                    </w:rPr>
                    <w:t xml:space="preserve"> belirleyicileri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ilgili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politikaları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oluşturulmasına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katkı</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sağlamalı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bu</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konuda</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önderlik</w:t>
                  </w:r>
                  <w:r w:rsidRPr="00761AF8">
                    <w:rPr>
                      <w:rFonts w:ascii="Times New Roman" w:hAnsi="Times New Roman" w:cs="Times New Roman"/>
                      <w:spacing w:val="-2"/>
                      <w:sz w:val="24"/>
                      <w:szCs w:val="24"/>
                    </w:rPr>
                    <w:t xml:space="preserve"> yapmalıdır.</w:t>
                  </w:r>
                </w:p>
              </w:tc>
            </w:tr>
            <w:tr w:rsidR="004310EA" w:rsidTr="004310EA">
              <w:trPr>
                <w:trHeight w:val="680"/>
              </w:trPr>
              <w:tc>
                <w:tcPr>
                  <w:tcW w:w="8754" w:type="dxa"/>
                  <w:vAlign w:val="center"/>
                </w:tcPr>
                <w:p w:rsidR="004310EA" w:rsidRPr="00761AF8" w:rsidRDefault="004310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1.6</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sağlık ve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sağlığı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etkileyen</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etmenler</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konusunda</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toplumu</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bilgilendirmelidir.</w:t>
                  </w:r>
                </w:p>
              </w:tc>
            </w:tr>
            <w:tr w:rsidR="004310EA" w:rsidTr="004310EA">
              <w:trPr>
                <w:trHeight w:val="680"/>
              </w:trPr>
              <w:tc>
                <w:tcPr>
                  <w:tcW w:w="8754" w:type="dxa"/>
                  <w:vAlign w:val="center"/>
                </w:tcPr>
                <w:p w:rsidR="004310EA" w:rsidRPr="00761AF8" w:rsidRDefault="004310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2.1</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sunumunu</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dengeli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olarak</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sürdürmelidir.</w:t>
                  </w:r>
                </w:p>
              </w:tc>
            </w:tr>
            <w:tr w:rsidR="004310EA" w:rsidTr="004310EA">
              <w:trPr>
                <w:trHeight w:val="680"/>
              </w:trPr>
              <w:tc>
                <w:tcPr>
                  <w:tcW w:w="8754" w:type="dxa"/>
                  <w:vAlign w:val="center"/>
                </w:tcPr>
                <w:p w:rsidR="004310EA" w:rsidRPr="00761AF8" w:rsidRDefault="004310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2.2</w:t>
                  </w:r>
                  <w:r w:rsidRPr="00761AF8">
                    <w:rPr>
                      <w:rFonts w:ascii="Times New Roman" w:hAnsi="Times New Roman" w:cs="Times New Roman"/>
                      <w:spacing w:val="18"/>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0"/>
                      <w:sz w:val="24"/>
                      <w:szCs w:val="24"/>
                    </w:rPr>
                    <w:t xml:space="preserve"> </w:t>
                  </w:r>
                  <w:r w:rsidRPr="00761AF8">
                    <w:rPr>
                      <w:rFonts w:ascii="Times New Roman" w:hAnsi="Times New Roman" w:cs="Times New Roman"/>
                      <w:sz w:val="24"/>
                      <w:szCs w:val="24"/>
                    </w:rPr>
                    <w:t>odaklı</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20"/>
                      <w:sz w:val="24"/>
                      <w:szCs w:val="24"/>
                    </w:rPr>
                    <w:t xml:space="preserve"> </w:t>
                  </w:r>
                  <w:r w:rsidRPr="00761AF8">
                    <w:rPr>
                      <w:rFonts w:ascii="Times New Roman" w:hAnsi="Times New Roman" w:cs="Times New Roman"/>
                      <w:sz w:val="24"/>
                      <w:szCs w:val="24"/>
                    </w:rPr>
                    <w:t>hizmeti</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sunumunda</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yenilikçi</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(innovatif)</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olmalı</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8"/>
                      <w:sz w:val="24"/>
                      <w:szCs w:val="24"/>
                    </w:rPr>
                    <w:t xml:space="preserve"> </w:t>
                  </w:r>
                  <w:r w:rsidRPr="00761AF8">
                    <w:rPr>
                      <w:rFonts w:ascii="Times New Roman" w:hAnsi="Times New Roman" w:cs="Times New Roman"/>
                      <w:sz w:val="24"/>
                      <w:szCs w:val="24"/>
                    </w:rPr>
                    <w:t>bununla</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ilgili</w:t>
                  </w:r>
                  <w:r w:rsidRPr="00761AF8">
                    <w:rPr>
                      <w:rFonts w:ascii="Times New Roman" w:hAnsi="Times New Roman" w:cs="Times New Roman"/>
                      <w:spacing w:val="19"/>
                      <w:sz w:val="24"/>
                      <w:szCs w:val="24"/>
                    </w:rPr>
                    <w:t xml:space="preserve"> </w:t>
                  </w:r>
                  <w:r w:rsidRPr="00761AF8">
                    <w:rPr>
                      <w:rFonts w:ascii="Times New Roman" w:hAnsi="Times New Roman" w:cs="Times New Roman"/>
                      <w:sz w:val="24"/>
                      <w:szCs w:val="24"/>
                    </w:rPr>
                    <w:t>araştırmalar</w:t>
                  </w:r>
                  <w:r w:rsidRPr="00761AF8">
                    <w:rPr>
                      <w:rFonts w:ascii="Times New Roman" w:hAnsi="Times New Roman" w:cs="Times New Roman"/>
                      <w:spacing w:val="18"/>
                      <w:sz w:val="24"/>
                      <w:szCs w:val="24"/>
                    </w:rPr>
                    <w:t xml:space="preserve"> </w:t>
                  </w:r>
                  <w:r w:rsidRPr="00761AF8">
                    <w:rPr>
                      <w:rFonts w:ascii="Times New Roman" w:hAnsi="Times New Roman" w:cs="Times New Roman"/>
                      <w:spacing w:val="-2"/>
                      <w:sz w:val="24"/>
                      <w:szCs w:val="24"/>
                    </w:rPr>
                    <w:t>yaparak</w:t>
                  </w:r>
                  <w:r w:rsidRPr="00761AF8">
                    <w:rPr>
                      <w:rFonts w:ascii="Times New Roman" w:hAnsi="Times New Roman" w:cs="Times New Roman"/>
                      <w:sz w:val="24"/>
                      <w:szCs w:val="24"/>
                    </w:rPr>
                    <w:t xml:space="preserve"> sonuçlarını</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programlarına</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yansıtmalıdır.</w:t>
                  </w:r>
                </w:p>
              </w:tc>
            </w:tr>
            <w:tr w:rsidR="004310EA" w:rsidTr="004310EA">
              <w:trPr>
                <w:trHeight w:val="1191"/>
              </w:trPr>
              <w:tc>
                <w:tcPr>
                  <w:tcW w:w="8754" w:type="dxa"/>
                </w:tcPr>
                <w:p w:rsidR="004310EA" w:rsidRPr="00761AF8" w:rsidRDefault="004310EA" w:rsidP="00761AF8">
                  <w:pPr>
                    <w:pStyle w:val="TableParagraph"/>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2.3 Tıp fakülteleri sağlık</w:t>
                  </w:r>
                  <w:r w:rsidRPr="00761AF8">
                    <w:rPr>
                      <w:rFonts w:ascii="Times New Roman" w:hAnsi="Times New Roman" w:cs="Times New Roman"/>
                      <w:spacing w:val="18"/>
                      <w:sz w:val="24"/>
                      <w:szCs w:val="24"/>
                    </w:rPr>
                    <w:t xml:space="preserve"> </w:t>
                  </w:r>
                  <w:r w:rsidRPr="00761AF8">
                    <w:rPr>
                      <w:rFonts w:ascii="Times New Roman" w:hAnsi="Times New Roman" w:cs="Times New Roman"/>
                      <w:sz w:val="24"/>
                      <w:szCs w:val="24"/>
                    </w:rPr>
                    <w:t>hizmetlerini</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eşitlik* ve hakkaniyet** içinde sunmalıdır.</w:t>
                  </w:r>
                  <w:r w:rsidR="009D4675" w:rsidRPr="00761AF8">
                    <w:rPr>
                      <w:rFonts w:ascii="Times New Roman" w:hAnsi="Times New Roman" w:cs="Times New Roman"/>
                      <w:sz w:val="24"/>
                      <w:szCs w:val="24"/>
                    </w:rPr>
                    <w:t xml:space="preserve">                </w:t>
                  </w:r>
                  <w:r w:rsidRPr="00761AF8">
                    <w:rPr>
                      <w:rFonts w:ascii="Times New Roman" w:hAnsi="Times New Roman" w:cs="Times New Roman"/>
                      <w:spacing w:val="18"/>
                      <w:sz w:val="24"/>
                      <w:szCs w:val="24"/>
                    </w:rPr>
                    <w:t xml:space="preserve"> </w:t>
                  </w:r>
                  <w:r w:rsidRPr="00761AF8">
                    <w:rPr>
                      <w:rFonts w:ascii="Times New Roman" w:hAnsi="Times New Roman" w:cs="Times New Roman"/>
                      <w:sz w:val="24"/>
                      <w:szCs w:val="24"/>
                    </w:rPr>
                    <w:t>* Eşitlik: Bir toplumda sağlık</w:t>
                  </w:r>
                  <w:r w:rsidRPr="00761AF8">
                    <w:rPr>
                      <w:rFonts w:ascii="Times New Roman" w:hAnsi="Times New Roman" w:cs="Times New Roman"/>
                      <w:spacing w:val="18"/>
                      <w:sz w:val="24"/>
                      <w:szCs w:val="24"/>
                    </w:rPr>
                    <w:t xml:space="preserve"> </w:t>
                  </w:r>
                  <w:r w:rsidRPr="00761AF8">
                    <w:rPr>
                      <w:rFonts w:ascii="Times New Roman" w:hAnsi="Times New Roman" w:cs="Times New Roman"/>
                      <w:sz w:val="24"/>
                      <w:szCs w:val="24"/>
                    </w:rPr>
                    <w:t>hakkı ve sağlık hizmeti</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sunumu</w:t>
                  </w:r>
                  <w:r w:rsidRPr="00761AF8">
                    <w:rPr>
                      <w:rFonts w:ascii="Times New Roman" w:hAnsi="Times New Roman" w:cs="Times New Roman"/>
                      <w:spacing w:val="13"/>
                      <w:sz w:val="24"/>
                      <w:szCs w:val="24"/>
                    </w:rPr>
                    <w:t xml:space="preserve"> </w:t>
                  </w:r>
                  <w:r w:rsidRPr="00761AF8">
                    <w:rPr>
                      <w:rFonts w:ascii="Times New Roman" w:hAnsi="Times New Roman" w:cs="Times New Roman"/>
                      <w:sz w:val="24"/>
                      <w:szCs w:val="24"/>
                    </w:rPr>
                    <w:t>açısından</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bireyler</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arasında</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farklılık</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olmaması</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**Hakkaniyet:</w:t>
                  </w:r>
                  <w:r w:rsidRPr="00761AF8">
                    <w:rPr>
                      <w:rFonts w:ascii="Times New Roman" w:hAnsi="Times New Roman" w:cs="Times New Roman"/>
                      <w:spacing w:val="18"/>
                      <w:sz w:val="24"/>
                      <w:szCs w:val="24"/>
                    </w:rPr>
                    <w:t xml:space="preserve"> </w:t>
                  </w:r>
                  <w:r w:rsidRPr="00761AF8">
                    <w:rPr>
                      <w:rFonts w:ascii="Times New Roman" w:hAnsi="Times New Roman" w:cs="Times New Roman"/>
                      <w:sz w:val="24"/>
                      <w:szCs w:val="24"/>
                    </w:rPr>
                    <w:t>Hak</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3"/>
                      <w:sz w:val="24"/>
                      <w:szCs w:val="24"/>
                    </w:rPr>
                    <w:t xml:space="preserve"> </w:t>
                  </w:r>
                  <w:r w:rsidRPr="00761AF8">
                    <w:rPr>
                      <w:rFonts w:ascii="Times New Roman" w:hAnsi="Times New Roman" w:cs="Times New Roman"/>
                      <w:sz w:val="24"/>
                      <w:szCs w:val="24"/>
                    </w:rPr>
                    <w:t>adalete</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uygunluk,</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7"/>
                      <w:sz w:val="24"/>
                      <w:szCs w:val="24"/>
                    </w:rPr>
                    <w:t xml:space="preserve"> </w:t>
                  </w:r>
                  <w:r w:rsidRPr="00761AF8">
                    <w:rPr>
                      <w:rFonts w:ascii="Times New Roman" w:hAnsi="Times New Roman" w:cs="Times New Roman"/>
                      <w:spacing w:val="-2"/>
                      <w:sz w:val="24"/>
                      <w:szCs w:val="24"/>
                    </w:rPr>
                    <w:t>hizmetlerinin</w:t>
                  </w:r>
                  <w:r w:rsidRPr="00761AF8">
                    <w:rPr>
                      <w:rFonts w:ascii="Times New Roman" w:hAnsi="Times New Roman" w:cs="Times New Roman"/>
                      <w:sz w:val="24"/>
                      <w:szCs w:val="24"/>
                    </w:rPr>
                    <w:t xml:space="preserve"> eşitlik</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gereksinimler</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dikkate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alınarak</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sunulması</w:t>
                  </w:r>
                </w:p>
              </w:tc>
            </w:tr>
            <w:tr w:rsidR="004310EA" w:rsidTr="00777A65">
              <w:trPr>
                <w:trHeight w:val="680"/>
              </w:trPr>
              <w:tc>
                <w:tcPr>
                  <w:tcW w:w="8754" w:type="dxa"/>
                </w:tcPr>
                <w:p w:rsidR="004310EA" w:rsidRPr="00761AF8" w:rsidRDefault="004310EA" w:rsidP="00761AF8">
                  <w:pPr>
                    <w:pStyle w:val="TableParagraph"/>
                    <w:spacing w:line="360" w:lineRule="auto"/>
                    <w:rPr>
                      <w:rFonts w:ascii="Times New Roman" w:hAnsi="Times New Roman" w:cs="Times New Roman"/>
                      <w:sz w:val="24"/>
                      <w:szCs w:val="24"/>
                    </w:rPr>
                  </w:pPr>
                  <w:r w:rsidRPr="00761AF8">
                    <w:rPr>
                      <w:rFonts w:ascii="Times New Roman" w:hAnsi="Times New Roman" w:cs="Times New Roman"/>
                      <w:sz w:val="24"/>
                      <w:szCs w:val="24"/>
                    </w:rPr>
                    <w:t>2.4</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17"/>
                      <w:sz w:val="24"/>
                      <w:szCs w:val="24"/>
                    </w:rPr>
                    <w:t xml:space="preserve"> </w:t>
                  </w:r>
                  <w:r w:rsidRPr="00761AF8">
                    <w:rPr>
                      <w:rFonts w:ascii="Times New Roman" w:hAnsi="Times New Roman" w:cs="Times New Roman"/>
                      <w:sz w:val="24"/>
                      <w:szCs w:val="24"/>
                    </w:rPr>
                    <w:t>işlevlerini,</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birinci,</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ikinci</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üçüncü</w:t>
                  </w:r>
                  <w:r w:rsidRPr="00761AF8">
                    <w:rPr>
                      <w:rFonts w:ascii="Times New Roman" w:hAnsi="Times New Roman" w:cs="Times New Roman"/>
                      <w:spacing w:val="13"/>
                      <w:sz w:val="24"/>
                      <w:szCs w:val="24"/>
                    </w:rPr>
                    <w:t xml:space="preserve"> </w:t>
                  </w:r>
                  <w:r w:rsidRPr="00761AF8">
                    <w:rPr>
                      <w:rFonts w:ascii="Times New Roman" w:hAnsi="Times New Roman" w:cs="Times New Roman"/>
                      <w:sz w:val="24"/>
                      <w:szCs w:val="24"/>
                    </w:rPr>
                    <w:t>basamak</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3"/>
                      <w:sz w:val="24"/>
                      <w:szCs w:val="24"/>
                    </w:rPr>
                    <w:t xml:space="preserve"> </w:t>
                  </w:r>
                  <w:r w:rsidRPr="00761AF8">
                    <w:rPr>
                      <w:rFonts w:ascii="Times New Roman" w:hAnsi="Times New Roman" w:cs="Times New Roman"/>
                      <w:sz w:val="24"/>
                      <w:szCs w:val="24"/>
                    </w:rPr>
                    <w:t>hizmetlerini</w:t>
                  </w:r>
                  <w:r w:rsidRPr="00761AF8">
                    <w:rPr>
                      <w:rFonts w:ascii="Times New Roman" w:hAnsi="Times New Roman" w:cs="Times New Roman"/>
                      <w:spacing w:val="13"/>
                      <w:sz w:val="24"/>
                      <w:szCs w:val="24"/>
                    </w:rPr>
                    <w:t xml:space="preserve"> </w:t>
                  </w:r>
                  <w:r w:rsidRPr="00761AF8">
                    <w:rPr>
                      <w:rFonts w:ascii="Times New Roman" w:hAnsi="Times New Roman" w:cs="Times New Roman"/>
                      <w:spacing w:val="-2"/>
                      <w:sz w:val="24"/>
                      <w:szCs w:val="24"/>
                    </w:rPr>
                    <w:t>kapsayacak</w:t>
                  </w:r>
                  <w:r w:rsidRPr="00761AF8">
                    <w:rPr>
                      <w:rFonts w:ascii="Times New Roman" w:hAnsi="Times New Roman" w:cs="Times New Roman"/>
                      <w:sz w:val="24"/>
                      <w:szCs w:val="24"/>
                    </w:rPr>
                    <w:t xml:space="preserve"> şekilde</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interdisipliner</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olarak</w:t>
                  </w:r>
                  <w:r w:rsidRPr="00761AF8">
                    <w:rPr>
                      <w:rFonts w:ascii="Times New Roman" w:hAnsi="Times New Roman" w:cs="Times New Roman"/>
                      <w:spacing w:val="-7"/>
                      <w:sz w:val="24"/>
                      <w:szCs w:val="24"/>
                    </w:rPr>
                    <w:t xml:space="preserve"> </w:t>
                  </w:r>
                  <w:r w:rsidRPr="00761AF8">
                    <w:rPr>
                      <w:rFonts w:ascii="Times New Roman" w:hAnsi="Times New Roman" w:cs="Times New Roman"/>
                      <w:spacing w:val="-2"/>
                      <w:sz w:val="24"/>
                      <w:szCs w:val="24"/>
                    </w:rPr>
                    <w:t>yürütmelidir.</w:t>
                  </w:r>
                </w:p>
              </w:tc>
            </w:tr>
            <w:tr w:rsidR="004310EA" w:rsidTr="00777A65">
              <w:trPr>
                <w:trHeight w:val="680"/>
              </w:trPr>
              <w:tc>
                <w:tcPr>
                  <w:tcW w:w="8754" w:type="dxa"/>
                </w:tcPr>
                <w:p w:rsidR="004310EA" w:rsidRPr="00761AF8" w:rsidRDefault="004310EA" w:rsidP="00761AF8">
                  <w:pPr>
                    <w:pStyle w:val="TableParagraph"/>
                    <w:spacing w:line="360" w:lineRule="auto"/>
                    <w:rPr>
                      <w:rFonts w:ascii="Times New Roman" w:hAnsi="Times New Roman" w:cs="Times New Roman"/>
                      <w:sz w:val="24"/>
                      <w:szCs w:val="24"/>
                    </w:rPr>
                  </w:pPr>
                  <w:r w:rsidRPr="00761AF8">
                    <w:rPr>
                      <w:rFonts w:ascii="Times New Roman" w:hAnsi="Times New Roman" w:cs="Times New Roman"/>
                      <w:sz w:val="24"/>
                      <w:szCs w:val="24"/>
                    </w:rPr>
                    <w:t>2.5</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eğitimi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verilen</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kurumlarında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hizmeti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kapsamlı,</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nitelikli,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kanıta</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dayalı,</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maliyet</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etkin,</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hasta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odaklı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hizmet</w:t>
                  </w:r>
                  <w:r w:rsidRPr="00761AF8">
                    <w:rPr>
                      <w:rFonts w:ascii="Times New Roman" w:hAnsi="Times New Roman" w:cs="Times New Roman"/>
                      <w:sz w:val="24"/>
                      <w:szCs w:val="24"/>
                    </w:rPr>
                    <w:t xml:space="preserve"> verilen</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gereksinimleri</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doğrultusunda</w:t>
                  </w:r>
                  <w:r w:rsidRPr="00761AF8">
                    <w:rPr>
                      <w:rFonts w:ascii="Times New Roman" w:hAnsi="Times New Roman" w:cs="Times New Roman"/>
                      <w:spacing w:val="-10"/>
                      <w:sz w:val="24"/>
                      <w:szCs w:val="24"/>
                    </w:rPr>
                    <w:t xml:space="preserve"> </w:t>
                  </w:r>
                  <w:r w:rsidRPr="00761AF8">
                    <w:rPr>
                      <w:rFonts w:ascii="Times New Roman" w:hAnsi="Times New Roman" w:cs="Times New Roman"/>
                      <w:spacing w:val="-2"/>
                      <w:sz w:val="24"/>
                      <w:szCs w:val="24"/>
                    </w:rPr>
                    <w:t>sunulmalıdır.</w:t>
                  </w:r>
                </w:p>
              </w:tc>
            </w:tr>
            <w:tr w:rsidR="004310EA" w:rsidTr="00777A65">
              <w:trPr>
                <w:trHeight w:val="680"/>
              </w:trPr>
              <w:tc>
                <w:tcPr>
                  <w:tcW w:w="8754" w:type="dxa"/>
                </w:tcPr>
                <w:p w:rsidR="004310EA" w:rsidRPr="00761AF8" w:rsidRDefault="004310EA" w:rsidP="00761AF8">
                  <w:pPr>
                    <w:pStyle w:val="TableParagraph"/>
                    <w:spacing w:line="360" w:lineRule="auto"/>
                    <w:rPr>
                      <w:rFonts w:ascii="Times New Roman" w:hAnsi="Times New Roman" w:cs="Times New Roman"/>
                      <w:sz w:val="24"/>
                      <w:szCs w:val="24"/>
                    </w:rPr>
                  </w:pPr>
                  <w:r w:rsidRPr="00761AF8">
                    <w:rPr>
                      <w:rFonts w:ascii="Times New Roman" w:hAnsi="Times New Roman" w:cs="Times New Roman"/>
                      <w:sz w:val="24"/>
                      <w:szCs w:val="24"/>
                    </w:rPr>
                    <w:lastRenderedPageBreak/>
                    <w:t>2.6</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gereksinimlerinin</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karşılanmasında,</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öğrencilerinin</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uzmanlık</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öğrencileri</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öğretim</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üyeleri</w:t>
                  </w:r>
                  <w:r w:rsidRPr="00761AF8">
                    <w:rPr>
                      <w:rFonts w:ascii="Times New Roman" w:hAnsi="Times New Roman" w:cs="Times New Roman"/>
                      <w:spacing w:val="-10"/>
                      <w:sz w:val="24"/>
                      <w:szCs w:val="24"/>
                    </w:rPr>
                    <w:t xml:space="preserve"> </w:t>
                  </w:r>
                  <w:r w:rsidRPr="00761AF8">
                    <w:rPr>
                      <w:rFonts w:ascii="Times New Roman" w:hAnsi="Times New Roman" w:cs="Times New Roman"/>
                      <w:spacing w:val="-5"/>
                      <w:sz w:val="24"/>
                      <w:szCs w:val="24"/>
                    </w:rPr>
                    <w:t>ile</w:t>
                  </w:r>
                  <w:r w:rsidRPr="00761AF8">
                    <w:rPr>
                      <w:rFonts w:ascii="Times New Roman" w:hAnsi="Times New Roman" w:cs="Times New Roman"/>
                      <w:sz w:val="24"/>
                      <w:szCs w:val="24"/>
                    </w:rPr>
                    <w:t xml:space="preserve"> bir</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ekip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içinde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yetkinlikleri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kapsamında</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aktif</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rol</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almasını</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sağlamalıdır.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2.7</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odaklı</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hizmeti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sunumunda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hasta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güvenliğini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sağlayacak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önlemler</w:t>
                  </w:r>
                  <w:r w:rsidRPr="00761AF8">
                    <w:rPr>
                      <w:rFonts w:ascii="Times New Roman" w:hAnsi="Times New Roman" w:cs="Times New Roman"/>
                      <w:spacing w:val="-6"/>
                      <w:sz w:val="24"/>
                      <w:szCs w:val="24"/>
                    </w:rPr>
                    <w:t xml:space="preserve"> </w:t>
                  </w:r>
                  <w:r w:rsidRPr="00761AF8">
                    <w:rPr>
                      <w:rFonts w:ascii="Times New Roman" w:hAnsi="Times New Roman" w:cs="Times New Roman"/>
                      <w:spacing w:val="-2"/>
                      <w:sz w:val="24"/>
                      <w:szCs w:val="24"/>
                    </w:rPr>
                    <w:t>almalıdır.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2.8</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sunduğu</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hizmetleriyle</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6"/>
                      <w:sz w:val="24"/>
                      <w:szCs w:val="24"/>
                    </w:rPr>
                    <w:t xml:space="preserve"> </w:t>
                  </w:r>
                  <w:r w:rsidRPr="00761AF8">
                    <w:rPr>
                      <w:rFonts w:ascii="Times New Roman" w:hAnsi="Times New Roman" w:cs="Times New Roman"/>
                      <w:sz w:val="24"/>
                      <w:szCs w:val="24"/>
                    </w:rPr>
                    <w:t>sorun</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5"/>
                      <w:sz w:val="24"/>
                      <w:szCs w:val="24"/>
                    </w:rPr>
                    <w:t xml:space="preserve"> </w:t>
                  </w:r>
                  <w:r w:rsidRPr="00761AF8">
                    <w:rPr>
                      <w:rFonts w:ascii="Times New Roman" w:hAnsi="Times New Roman" w:cs="Times New Roman"/>
                      <w:sz w:val="24"/>
                      <w:szCs w:val="24"/>
                    </w:rPr>
                    <w:t>gereksinimlerini</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karşılayabilme</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durumunu,</w:t>
                  </w:r>
                  <w:r w:rsidRPr="00761AF8">
                    <w:rPr>
                      <w:rFonts w:ascii="Times New Roman" w:hAnsi="Times New Roman" w:cs="Times New Roman"/>
                      <w:spacing w:val="15"/>
                      <w:sz w:val="24"/>
                      <w:szCs w:val="24"/>
                    </w:rPr>
                    <w:t xml:space="preserve"> </w:t>
                  </w:r>
                  <w:r w:rsidRPr="00761AF8">
                    <w:rPr>
                      <w:rFonts w:ascii="Times New Roman" w:hAnsi="Times New Roman" w:cs="Times New Roman"/>
                      <w:spacing w:val="-2"/>
                      <w:sz w:val="24"/>
                      <w:szCs w:val="24"/>
                    </w:rPr>
                    <w:t>sağlık</w:t>
                  </w:r>
                  <w:r w:rsidRPr="00761AF8">
                    <w:rPr>
                      <w:rFonts w:ascii="Times New Roman" w:hAnsi="Times New Roman" w:cs="Times New Roman"/>
                      <w:sz w:val="24"/>
                      <w:szCs w:val="24"/>
                    </w:rPr>
                    <w:t xml:space="preserve"> göstergelerini</w:t>
                  </w:r>
                  <w:r w:rsidRPr="00761AF8">
                    <w:rPr>
                      <w:rFonts w:ascii="Times New Roman" w:hAnsi="Times New Roman" w:cs="Times New Roman"/>
                      <w:spacing w:val="-8"/>
                      <w:sz w:val="24"/>
                      <w:szCs w:val="24"/>
                    </w:rPr>
                    <w:t xml:space="preserve"> </w:t>
                  </w:r>
                  <w:r w:rsidRPr="00761AF8">
                    <w:rPr>
                      <w:rFonts w:ascii="Times New Roman" w:hAnsi="Times New Roman" w:cs="Times New Roman"/>
                      <w:sz w:val="24"/>
                      <w:szCs w:val="24"/>
                    </w:rPr>
                    <w:t>izleyerek</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analiz</w:t>
                  </w:r>
                  <w:r w:rsidRPr="00761AF8">
                    <w:rPr>
                      <w:rFonts w:ascii="Times New Roman" w:hAnsi="Times New Roman" w:cs="Times New Roman"/>
                      <w:spacing w:val="-8"/>
                      <w:sz w:val="24"/>
                      <w:szCs w:val="24"/>
                    </w:rPr>
                    <w:t xml:space="preserve"> </w:t>
                  </w:r>
                  <w:r w:rsidRPr="00761AF8">
                    <w:rPr>
                      <w:rFonts w:ascii="Times New Roman" w:hAnsi="Times New Roman" w:cs="Times New Roman"/>
                      <w:spacing w:val="-2"/>
                      <w:sz w:val="24"/>
                      <w:szCs w:val="24"/>
                    </w:rPr>
                    <w:t>etmelidir.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3.1</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fakültelerinin</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yönetimi;</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30"/>
                      <w:sz w:val="24"/>
                      <w:szCs w:val="24"/>
                    </w:rPr>
                    <w:t xml:space="preserve"> </w:t>
                  </w:r>
                  <w:r w:rsidRPr="00761AF8">
                    <w:rPr>
                      <w:rFonts w:ascii="Times New Roman" w:hAnsi="Times New Roman" w:cs="Times New Roman"/>
                      <w:sz w:val="24"/>
                      <w:szCs w:val="24"/>
                    </w:rPr>
                    <w:t>sunumu</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süreçlerinde</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şeffaf,</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denetlenebilir</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hesap</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 xml:space="preserve">verebilir </w:t>
                  </w:r>
                  <w:r w:rsidRPr="00761AF8">
                    <w:rPr>
                      <w:rFonts w:ascii="Times New Roman" w:hAnsi="Times New Roman" w:cs="Times New Roman"/>
                      <w:spacing w:val="-2"/>
                      <w:sz w:val="24"/>
                      <w:szCs w:val="24"/>
                    </w:rPr>
                    <w:t>olmalıdır.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3.2</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kurumsal amaç</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hedeflerini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iç ve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dış</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paydaşların</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katılımı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belirlemeli 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şeffaflıkla</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paylaşmalıdır.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3.3</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fakültelerinin</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kurumsal</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amaç ve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hedefleri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sağlığını</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geliştirmeyi ve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korumayı</w:t>
                  </w:r>
                  <w:r w:rsidRPr="00761AF8">
                    <w:rPr>
                      <w:rFonts w:ascii="Times New Roman" w:hAnsi="Times New Roman" w:cs="Times New Roman"/>
                      <w:spacing w:val="-2"/>
                      <w:sz w:val="24"/>
                      <w:szCs w:val="24"/>
                    </w:rPr>
                    <w:t xml:space="preserve"> içermelidir.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3.4</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8"/>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gereksinimlerini</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önceleyen</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sağlığı</w:t>
                  </w:r>
                  <w:r w:rsidRPr="00761AF8">
                    <w:rPr>
                      <w:rFonts w:ascii="Times New Roman" w:hAnsi="Times New Roman" w:cs="Times New Roman"/>
                      <w:spacing w:val="39"/>
                      <w:sz w:val="24"/>
                      <w:szCs w:val="24"/>
                    </w:rPr>
                    <w:t xml:space="preserve"> </w:t>
                  </w:r>
                  <w:r w:rsidRPr="00761AF8">
                    <w:rPr>
                      <w:rFonts w:ascii="Times New Roman" w:hAnsi="Times New Roman" w:cs="Times New Roman"/>
                      <w:sz w:val="24"/>
                      <w:szCs w:val="24"/>
                    </w:rPr>
                    <w:t>geliştirme</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koruma</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odaklı</w:t>
                  </w:r>
                  <w:r w:rsidRPr="00761AF8">
                    <w:rPr>
                      <w:rFonts w:ascii="Times New Roman" w:hAnsi="Times New Roman" w:cs="Times New Roman"/>
                      <w:spacing w:val="39"/>
                      <w:sz w:val="24"/>
                      <w:szCs w:val="24"/>
                    </w:rPr>
                    <w:t xml:space="preserve"> </w:t>
                  </w:r>
                  <w:r w:rsidRPr="00761AF8">
                    <w:rPr>
                      <w:rFonts w:ascii="Times New Roman" w:hAnsi="Times New Roman" w:cs="Times New Roman"/>
                      <w:sz w:val="24"/>
                      <w:szCs w:val="24"/>
                    </w:rPr>
                    <w:t>bir</w:t>
                  </w:r>
                  <w:r w:rsidRPr="00761AF8">
                    <w:rPr>
                      <w:rFonts w:ascii="Times New Roman" w:hAnsi="Times New Roman" w:cs="Times New Roman"/>
                      <w:spacing w:val="38"/>
                      <w:sz w:val="24"/>
                      <w:szCs w:val="24"/>
                    </w:rPr>
                    <w:t xml:space="preserve"> </w:t>
                  </w:r>
                  <w:r w:rsidRPr="00761AF8">
                    <w:rPr>
                      <w:rFonts w:ascii="Times New Roman" w:hAnsi="Times New Roman" w:cs="Times New Roman"/>
                      <w:sz w:val="24"/>
                      <w:szCs w:val="24"/>
                    </w:rPr>
                    <w:t>kurum</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 xml:space="preserve">kültürü </w:t>
                  </w:r>
                  <w:r w:rsidRPr="00761AF8">
                    <w:rPr>
                      <w:rFonts w:ascii="Times New Roman" w:hAnsi="Times New Roman" w:cs="Times New Roman"/>
                      <w:spacing w:val="-2"/>
                      <w:sz w:val="24"/>
                      <w:szCs w:val="24"/>
                    </w:rPr>
                    <w:t>oluşturmalıdır.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3.5</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sosyal</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güvenirlik</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hesap</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verebilirlik</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çalışmalarını</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planlayacak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yürütecek</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kurumsal</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yapılar</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2"/>
                      <w:sz w:val="24"/>
                      <w:szCs w:val="24"/>
                    </w:rPr>
                    <w:t>oluşturmalıdır.</w:t>
                  </w:r>
                </w:p>
              </w:tc>
            </w:tr>
            <w:tr w:rsidR="004310EA" w:rsidTr="004310EA">
              <w:trPr>
                <w:trHeight w:val="680"/>
              </w:trPr>
              <w:tc>
                <w:tcPr>
                  <w:tcW w:w="8754" w:type="dxa"/>
                  <w:vAlign w:val="center"/>
                </w:tcPr>
                <w:p w:rsidR="004310EA" w:rsidRPr="00761AF8" w:rsidRDefault="009D4675"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3.6</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kırılgan/incinebilir</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grupları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önceleyerek</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hizmeti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sunumu</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kaynakları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için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savunuculuk</w:t>
                  </w:r>
                  <w:r w:rsidRPr="00761AF8">
                    <w:rPr>
                      <w:rFonts w:ascii="Times New Roman" w:hAnsi="Times New Roman" w:cs="Times New Roman"/>
                      <w:spacing w:val="-2"/>
                      <w:sz w:val="24"/>
                      <w:szCs w:val="24"/>
                    </w:rPr>
                    <w:t xml:space="preserve"> yapmalıdır.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3.7</w:t>
                  </w:r>
                  <w:r w:rsidRPr="00761AF8">
                    <w:rPr>
                      <w:rFonts w:ascii="Times New Roman" w:hAnsi="Times New Roman" w:cs="Times New Roman"/>
                      <w:spacing w:val="36"/>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36"/>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5"/>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38"/>
                      <w:sz w:val="24"/>
                      <w:szCs w:val="24"/>
                    </w:rPr>
                    <w:t xml:space="preserve"> </w:t>
                  </w:r>
                  <w:r w:rsidRPr="00761AF8">
                    <w:rPr>
                      <w:rFonts w:ascii="Times New Roman" w:hAnsi="Times New Roman" w:cs="Times New Roman"/>
                      <w:sz w:val="24"/>
                      <w:szCs w:val="24"/>
                    </w:rPr>
                    <w:t>sorunlarına</w:t>
                  </w:r>
                  <w:r w:rsidRPr="00761AF8">
                    <w:rPr>
                      <w:rFonts w:ascii="Times New Roman" w:hAnsi="Times New Roman" w:cs="Times New Roman"/>
                      <w:spacing w:val="36"/>
                      <w:sz w:val="24"/>
                      <w:szCs w:val="24"/>
                    </w:rPr>
                    <w:t xml:space="preserve"> </w:t>
                  </w:r>
                  <w:r w:rsidRPr="00761AF8">
                    <w:rPr>
                      <w:rFonts w:ascii="Times New Roman" w:hAnsi="Times New Roman" w:cs="Times New Roman"/>
                      <w:sz w:val="24"/>
                      <w:szCs w:val="24"/>
                    </w:rPr>
                    <w:t>yanıt</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verebilme</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kapasitesini</w:t>
                  </w:r>
                  <w:r w:rsidRPr="00761AF8">
                    <w:rPr>
                      <w:rFonts w:ascii="Times New Roman" w:hAnsi="Times New Roman" w:cs="Times New Roman"/>
                      <w:spacing w:val="36"/>
                      <w:sz w:val="24"/>
                      <w:szCs w:val="24"/>
                    </w:rPr>
                    <w:t xml:space="preserve"> </w:t>
                  </w:r>
                  <w:r w:rsidRPr="00761AF8">
                    <w:rPr>
                      <w:rFonts w:ascii="Times New Roman" w:hAnsi="Times New Roman" w:cs="Times New Roman"/>
                      <w:sz w:val="24"/>
                      <w:szCs w:val="24"/>
                    </w:rPr>
                    <w:t>geliştirmeye</w:t>
                  </w:r>
                  <w:r w:rsidRPr="00761AF8">
                    <w:rPr>
                      <w:rFonts w:ascii="Times New Roman" w:hAnsi="Times New Roman" w:cs="Times New Roman"/>
                      <w:spacing w:val="43"/>
                      <w:sz w:val="24"/>
                      <w:szCs w:val="24"/>
                    </w:rPr>
                    <w:t xml:space="preserve"> </w:t>
                  </w:r>
                  <w:r w:rsidRPr="00761AF8">
                    <w:rPr>
                      <w:rFonts w:ascii="Times New Roman" w:hAnsi="Times New Roman" w:cs="Times New Roman"/>
                      <w:sz w:val="24"/>
                      <w:szCs w:val="24"/>
                    </w:rPr>
                    <w:t>yönelik</w:t>
                  </w:r>
                  <w:r w:rsidRPr="00761AF8">
                    <w:rPr>
                      <w:rFonts w:ascii="Times New Roman" w:hAnsi="Times New Roman" w:cs="Times New Roman"/>
                      <w:spacing w:val="37"/>
                      <w:sz w:val="24"/>
                      <w:szCs w:val="24"/>
                    </w:rPr>
                    <w:t xml:space="preserve"> </w:t>
                  </w:r>
                  <w:r w:rsidRPr="00761AF8">
                    <w:rPr>
                      <w:rFonts w:ascii="Times New Roman" w:hAnsi="Times New Roman" w:cs="Times New Roman"/>
                      <w:sz w:val="24"/>
                      <w:szCs w:val="24"/>
                    </w:rPr>
                    <w:t>paydaş</w:t>
                  </w:r>
                  <w:r w:rsidRPr="00761AF8">
                    <w:rPr>
                      <w:rFonts w:ascii="Times New Roman" w:hAnsi="Times New Roman" w:cs="Times New Roman"/>
                      <w:spacing w:val="38"/>
                      <w:sz w:val="24"/>
                      <w:szCs w:val="24"/>
                    </w:rPr>
                    <w:t xml:space="preserve"> </w:t>
                  </w:r>
                  <w:r w:rsidRPr="00761AF8">
                    <w:rPr>
                      <w:rFonts w:ascii="Times New Roman" w:hAnsi="Times New Roman" w:cs="Times New Roman"/>
                      <w:sz w:val="24"/>
                      <w:szCs w:val="24"/>
                    </w:rPr>
                    <w:t>katılımlı</w:t>
                  </w:r>
                  <w:r w:rsidRPr="00761AF8">
                    <w:rPr>
                      <w:rFonts w:ascii="Times New Roman" w:hAnsi="Times New Roman" w:cs="Times New Roman"/>
                      <w:spacing w:val="35"/>
                      <w:sz w:val="24"/>
                      <w:szCs w:val="24"/>
                    </w:rPr>
                    <w:t xml:space="preserve"> </w:t>
                  </w:r>
                  <w:r w:rsidRPr="00761AF8">
                    <w:rPr>
                      <w:rFonts w:ascii="Times New Roman" w:hAnsi="Times New Roman" w:cs="Times New Roman"/>
                      <w:spacing w:val="-2"/>
                      <w:sz w:val="24"/>
                      <w:szCs w:val="24"/>
                    </w:rPr>
                    <w:t>sosyal</w:t>
                  </w:r>
                  <w:r w:rsidRPr="00761AF8">
                    <w:rPr>
                      <w:rFonts w:ascii="Times New Roman" w:hAnsi="Times New Roman" w:cs="Times New Roman"/>
                      <w:sz w:val="24"/>
                      <w:szCs w:val="24"/>
                    </w:rPr>
                    <w:t xml:space="preserve"> sorumluluk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çalışmalarına katkı</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sunmalıdır.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3.8</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çalışmalarında</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kanun</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yapıcılar,</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sunucular</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sivil</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toplum</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kuruluşları</w:t>
                  </w:r>
                  <w:r w:rsidRPr="00761AF8">
                    <w:rPr>
                      <w:rFonts w:ascii="Times New Roman" w:hAnsi="Times New Roman" w:cs="Times New Roman"/>
                      <w:spacing w:val="14"/>
                      <w:sz w:val="24"/>
                      <w:szCs w:val="24"/>
                    </w:rPr>
                    <w:t xml:space="preserve"> </w:t>
                  </w:r>
                  <w:r w:rsidRPr="00761AF8">
                    <w:rPr>
                      <w:rFonts w:ascii="Times New Roman" w:hAnsi="Times New Roman" w:cs="Times New Roman"/>
                      <w:spacing w:val="-5"/>
                      <w:sz w:val="24"/>
                      <w:szCs w:val="24"/>
                    </w:rPr>
                    <w:t>ile</w:t>
                  </w:r>
                  <w:r w:rsidRPr="00761AF8">
                    <w:rPr>
                      <w:rFonts w:ascii="Times New Roman" w:hAnsi="Times New Roman" w:cs="Times New Roman"/>
                      <w:sz w:val="24"/>
                      <w:szCs w:val="24"/>
                    </w:rPr>
                    <w:t xml:space="preserve"> yapıcı</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bir</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etkileşim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işbirliği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içinde</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olmalıdır.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pacing w:val="-2"/>
                      <w:w w:val="105"/>
                      <w:sz w:val="24"/>
                      <w:szCs w:val="24"/>
                    </w:rPr>
                    <w:t>3.9</w:t>
                  </w:r>
                  <w:r w:rsidRPr="00761AF8">
                    <w:rPr>
                      <w:rFonts w:ascii="Times New Roman" w:hAnsi="Times New Roman" w:cs="Times New Roman"/>
                      <w:spacing w:val="12"/>
                      <w:w w:val="105"/>
                      <w:sz w:val="24"/>
                      <w:szCs w:val="24"/>
                    </w:rPr>
                    <w:t xml:space="preserve"> </w:t>
                  </w:r>
                  <w:r w:rsidRPr="00761AF8">
                    <w:rPr>
                      <w:rFonts w:ascii="Times New Roman" w:hAnsi="Times New Roman" w:cs="Times New Roman"/>
                      <w:spacing w:val="-2"/>
                      <w:w w:val="105"/>
                      <w:sz w:val="24"/>
                      <w:szCs w:val="24"/>
                    </w:rPr>
                    <w:t>Tıp</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fakülteleri</w:t>
                  </w:r>
                  <w:r w:rsidRPr="00761AF8">
                    <w:rPr>
                      <w:rFonts w:ascii="Times New Roman" w:hAnsi="Times New Roman" w:cs="Times New Roman"/>
                      <w:spacing w:val="12"/>
                      <w:w w:val="105"/>
                      <w:sz w:val="24"/>
                      <w:szCs w:val="24"/>
                    </w:rPr>
                    <w:t xml:space="preserve"> </w:t>
                  </w:r>
                  <w:r w:rsidRPr="00761AF8">
                    <w:rPr>
                      <w:rFonts w:ascii="Times New Roman" w:hAnsi="Times New Roman" w:cs="Times New Roman"/>
                      <w:spacing w:val="-2"/>
                      <w:w w:val="105"/>
                      <w:sz w:val="24"/>
                      <w:szCs w:val="24"/>
                    </w:rPr>
                    <w:t>sağlık</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çalışanlarının</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rollerinin</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ilgili</w:t>
                  </w:r>
                  <w:r w:rsidRPr="00761AF8">
                    <w:rPr>
                      <w:rFonts w:ascii="Times New Roman" w:hAnsi="Times New Roman" w:cs="Times New Roman"/>
                      <w:spacing w:val="14"/>
                      <w:w w:val="105"/>
                      <w:sz w:val="24"/>
                      <w:szCs w:val="24"/>
                    </w:rPr>
                    <w:t xml:space="preserve"> </w:t>
                  </w:r>
                  <w:r w:rsidRPr="00761AF8">
                    <w:rPr>
                      <w:rFonts w:ascii="Times New Roman" w:hAnsi="Times New Roman" w:cs="Times New Roman"/>
                      <w:spacing w:val="-2"/>
                      <w:w w:val="105"/>
                      <w:sz w:val="24"/>
                      <w:szCs w:val="24"/>
                    </w:rPr>
                    <w:t>paydaşların</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katılımı</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ile</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açık</w:t>
                  </w:r>
                  <w:r w:rsidRPr="00761AF8">
                    <w:rPr>
                      <w:rFonts w:ascii="Times New Roman" w:hAnsi="Times New Roman" w:cs="Times New Roman"/>
                      <w:spacing w:val="14"/>
                      <w:w w:val="105"/>
                      <w:sz w:val="24"/>
                      <w:szCs w:val="24"/>
                    </w:rPr>
                    <w:t xml:space="preserve"> </w:t>
                  </w:r>
                  <w:r w:rsidRPr="00761AF8">
                    <w:rPr>
                      <w:rFonts w:ascii="Times New Roman" w:hAnsi="Times New Roman" w:cs="Times New Roman"/>
                      <w:spacing w:val="-2"/>
                      <w:w w:val="105"/>
                      <w:sz w:val="24"/>
                      <w:szCs w:val="24"/>
                    </w:rPr>
                    <w:t>ve</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anlaşılır</w:t>
                  </w:r>
                  <w:r w:rsidRPr="00761AF8">
                    <w:rPr>
                      <w:rFonts w:ascii="Times New Roman" w:hAnsi="Times New Roman" w:cs="Times New Roman"/>
                      <w:spacing w:val="13"/>
                      <w:w w:val="105"/>
                      <w:sz w:val="24"/>
                      <w:szCs w:val="24"/>
                    </w:rPr>
                    <w:t xml:space="preserve"> </w:t>
                  </w:r>
                  <w:r w:rsidRPr="00761AF8">
                    <w:rPr>
                      <w:rFonts w:ascii="Times New Roman" w:hAnsi="Times New Roman" w:cs="Times New Roman"/>
                      <w:spacing w:val="-2"/>
                      <w:w w:val="105"/>
                      <w:sz w:val="24"/>
                      <w:szCs w:val="24"/>
                    </w:rPr>
                    <w:t>olarak</w:t>
                  </w:r>
                  <w:r w:rsidRPr="00761AF8">
                    <w:rPr>
                      <w:rFonts w:ascii="Times New Roman" w:hAnsi="Times New Roman" w:cs="Times New Roman"/>
                      <w:spacing w:val="15"/>
                      <w:w w:val="105"/>
                      <w:sz w:val="24"/>
                      <w:szCs w:val="24"/>
                    </w:rPr>
                    <w:t xml:space="preserve"> </w:t>
                  </w:r>
                  <w:r w:rsidRPr="00761AF8">
                    <w:rPr>
                      <w:rFonts w:ascii="Times New Roman" w:hAnsi="Times New Roman" w:cs="Times New Roman"/>
                      <w:spacing w:val="-2"/>
                      <w:w w:val="105"/>
                      <w:sz w:val="24"/>
                      <w:szCs w:val="24"/>
                    </w:rPr>
                    <w:t>tanımlanmasına</w:t>
                  </w:r>
                  <w:r w:rsidRPr="00761AF8">
                    <w:rPr>
                      <w:rFonts w:ascii="Times New Roman" w:hAnsi="Times New Roman" w:cs="Times New Roman"/>
                      <w:spacing w:val="17"/>
                      <w:w w:val="105"/>
                      <w:sz w:val="24"/>
                      <w:szCs w:val="24"/>
                    </w:rPr>
                    <w:t xml:space="preserve"> </w:t>
                  </w:r>
                  <w:r w:rsidRPr="00761AF8">
                    <w:rPr>
                      <w:rFonts w:ascii="Times New Roman" w:hAnsi="Times New Roman" w:cs="Times New Roman"/>
                      <w:spacing w:val="-4"/>
                      <w:w w:val="105"/>
                      <w:sz w:val="24"/>
                      <w:szCs w:val="24"/>
                    </w:rPr>
                    <w:t>katkı</w:t>
                  </w:r>
                  <w:r w:rsidRPr="00761AF8">
                    <w:rPr>
                      <w:rFonts w:ascii="Times New Roman" w:hAnsi="Times New Roman" w:cs="Times New Roman"/>
                      <w:sz w:val="24"/>
                      <w:szCs w:val="24"/>
                    </w:rPr>
                    <w:t xml:space="preserve"> </w:t>
                  </w:r>
                  <w:r w:rsidRPr="00761AF8">
                    <w:rPr>
                      <w:rFonts w:ascii="Times New Roman" w:hAnsi="Times New Roman" w:cs="Times New Roman"/>
                      <w:spacing w:val="-2"/>
                      <w:w w:val="105"/>
                      <w:sz w:val="24"/>
                      <w:szCs w:val="24"/>
                    </w:rPr>
                    <w:t>sağlamalıdır.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4.1.1</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fakültelerinin</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programları,</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öğrencilerin</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hizmet</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sunumunda</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hekim</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olarak</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üstlenecekleri</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rol*</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ve sorumlulukların</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gerektirdiği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yetkinlikleri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kazandırmayı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hedeflemelidir.</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profesyonel,</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iletişimci,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ekip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üyesi, sağlık</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savunucusu,</w:t>
                  </w:r>
                  <w:r w:rsidRPr="00761AF8">
                    <w:rPr>
                      <w:rFonts w:ascii="Times New Roman" w:hAnsi="Times New Roman" w:cs="Times New Roman"/>
                      <w:sz w:val="24"/>
                      <w:szCs w:val="24"/>
                    </w:rPr>
                    <w:t xml:space="preserve"> bilim insanı,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lider</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yönetici</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lastRenderedPageBreak/>
                    <w:t xml:space="preserve">4.1.2 </w:t>
                  </w:r>
                  <w:r w:rsidR="00B25C59">
                    <w:rPr>
                      <w:rFonts w:ascii="Times New Roman" w:hAnsi="Times New Roman" w:cs="Times New Roman"/>
                      <w:sz w:val="24"/>
                      <w:szCs w:val="24"/>
                    </w:rPr>
                    <w:tab/>
                  </w:r>
                  <w:r w:rsidRPr="00761AF8">
                    <w:rPr>
                      <w:rFonts w:ascii="Times New Roman" w:hAnsi="Times New Roman" w:cs="Times New Roman"/>
                      <w:sz w:val="24"/>
                      <w:szCs w:val="24"/>
                    </w:rPr>
                    <w:t>Tıp fakülteleri toplumun sağlık sorunlarını ve sağlığı etkileyen faktörleri belirleyen, araştıran, izleyen ve çözümüne katkı sunma yeterliğine ve duyarlılığına sahip hekimler yetiştirmeyi hedeflemelidir.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4.1.3</w:t>
                  </w:r>
                  <w:r w:rsidRPr="00761AF8">
                    <w:rPr>
                      <w:rFonts w:ascii="Times New Roman" w:hAnsi="Times New Roman" w:cs="Times New Roman"/>
                      <w:spacing w:val="9"/>
                      <w:sz w:val="24"/>
                      <w:szCs w:val="24"/>
                    </w:rPr>
                    <w:t xml:space="preserve"> </w:t>
                  </w:r>
                  <w:r w:rsidR="00B25C59">
                    <w:rPr>
                      <w:rFonts w:ascii="Times New Roman" w:hAnsi="Times New Roman" w:cs="Times New Roman"/>
                      <w:spacing w:val="9"/>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yaşam</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boyu</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öğrenme</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becerilerine</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kendini</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sürekli</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geliştirme</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duyarlılığına</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sahip</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hekimler</w:t>
                  </w:r>
                  <w:r w:rsidRPr="00761AF8">
                    <w:rPr>
                      <w:rFonts w:ascii="Times New Roman" w:hAnsi="Times New Roman" w:cs="Times New Roman"/>
                      <w:spacing w:val="12"/>
                      <w:sz w:val="24"/>
                      <w:szCs w:val="24"/>
                    </w:rPr>
                    <w:t xml:space="preserve"> </w:t>
                  </w:r>
                  <w:r w:rsidRPr="00761AF8">
                    <w:rPr>
                      <w:rFonts w:ascii="Times New Roman" w:hAnsi="Times New Roman" w:cs="Times New Roman"/>
                      <w:spacing w:val="-2"/>
                      <w:sz w:val="24"/>
                      <w:szCs w:val="24"/>
                    </w:rPr>
                    <w:t>yetiştirmeyi</w:t>
                  </w:r>
                  <w:r w:rsidRPr="00761AF8">
                    <w:rPr>
                      <w:rFonts w:ascii="Times New Roman" w:hAnsi="Times New Roman" w:cs="Times New Roman"/>
                      <w:sz w:val="24"/>
                      <w:szCs w:val="24"/>
                    </w:rPr>
                    <w:t xml:space="preserve"> </w:t>
                  </w:r>
                  <w:r w:rsidRPr="00761AF8">
                    <w:rPr>
                      <w:rFonts w:ascii="Times New Roman" w:hAnsi="Times New Roman" w:cs="Times New Roman"/>
                      <w:spacing w:val="-2"/>
                      <w:sz w:val="24"/>
                      <w:szCs w:val="24"/>
                    </w:rPr>
                    <w:t>hedeflemelidir.</w:t>
                  </w:r>
                </w:p>
              </w:tc>
            </w:tr>
            <w:tr w:rsidR="004310EA" w:rsidTr="004310EA">
              <w:trPr>
                <w:trHeight w:val="680"/>
              </w:trPr>
              <w:tc>
                <w:tcPr>
                  <w:tcW w:w="8754" w:type="dxa"/>
                  <w:vAlign w:val="center"/>
                </w:tcPr>
                <w:p w:rsidR="004310EA" w:rsidRPr="00761AF8" w:rsidRDefault="007D26A2" w:rsidP="00B25C59">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4.1.4</w:t>
                  </w:r>
                  <w:r w:rsidR="00B25C59">
                    <w:rPr>
                      <w:rFonts w:ascii="Times New Roman" w:hAnsi="Times New Roman" w:cs="Times New Roman"/>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programlarını</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öğrencilere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mesleki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değerler</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profesyonelizmi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kazandıracak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şekilde</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planlamalıdır.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4.1.5</w:t>
                  </w:r>
                  <w:r w:rsidRPr="00761AF8">
                    <w:rPr>
                      <w:rFonts w:ascii="Times New Roman" w:hAnsi="Times New Roman" w:cs="Times New Roman"/>
                      <w:spacing w:val="50"/>
                      <w:sz w:val="24"/>
                      <w:szCs w:val="24"/>
                    </w:rPr>
                    <w:t xml:space="preserve"> </w:t>
                  </w:r>
                  <w:r w:rsidR="00B25C59">
                    <w:rPr>
                      <w:rFonts w:ascii="Times New Roman" w:hAnsi="Times New Roman" w:cs="Times New Roman"/>
                      <w:spacing w:val="50"/>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53"/>
                      <w:sz w:val="24"/>
                      <w:szCs w:val="24"/>
                    </w:rPr>
                    <w:t xml:space="preserve"> </w:t>
                  </w:r>
                  <w:r w:rsidRPr="00761AF8">
                    <w:rPr>
                      <w:rFonts w:ascii="Times New Roman" w:hAnsi="Times New Roman" w:cs="Times New Roman"/>
                      <w:sz w:val="24"/>
                      <w:szCs w:val="24"/>
                    </w:rPr>
                    <w:t>fakültelerinin</w:t>
                  </w:r>
                  <w:r w:rsidRPr="00761AF8">
                    <w:rPr>
                      <w:rFonts w:ascii="Times New Roman" w:hAnsi="Times New Roman" w:cs="Times New Roman"/>
                      <w:spacing w:val="50"/>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54"/>
                      <w:sz w:val="24"/>
                      <w:szCs w:val="24"/>
                    </w:rPr>
                    <w:t xml:space="preserve"> </w:t>
                  </w:r>
                  <w:r w:rsidRPr="00761AF8">
                    <w:rPr>
                      <w:rFonts w:ascii="Times New Roman" w:hAnsi="Times New Roman" w:cs="Times New Roman"/>
                      <w:sz w:val="24"/>
                      <w:szCs w:val="24"/>
                    </w:rPr>
                    <w:t>programı</w:t>
                  </w:r>
                  <w:r w:rsidRPr="00761AF8">
                    <w:rPr>
                      <w:rFonts w:ascii="Times New Roman" w:hAnsi="Times New Roman" w:cs="Times New Roman"/>
                      <w:spacing w:val="52"/>
                      <w:sz w:val="24"/>
                      <w:szCs w:val="24"/>
                    </w:rPr>
                    <w:t xml:space="preserve"> </w:t>
                  </w:r>
                  <w:r w:rsidRPr="00761AF8">
                    <w:rPr>
                      <w:rFonts w:ascii="Times New Roman" w:hAnsi="Times New Roman" w:cs="Times New Roman"/>
                      <w:sz w:val="24"/>
                      <w:szCs w:val="24"/>
                    </w:rPr>
                    <w:t>amaç</w:t>
                  </w:r>
                  <w:r w:rsidRPr="00761AF8">
                    <w:rPr>
                      <w:rFonts w:ascii="Times New Roman" w:hAnsi="Times New Roman" w:cs="Times New Roman"/>
                      <w:spacing w:val="5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53"/>
                      <w:sz w:val="24"/>
                      <w:szCs w:val="24"/>
                    </w:rPr>
                    <w:t xml:space="preserve"> </w:t>
                  </w:r>
                  <w:r w:rsidRPr="00761AF8">
                    <w:rPr>
                      <w:rFonts w:ascii="Times New Roman" w:hAnsi="Times New Roman" w:cs="Times New Roman"/>
                      <w:sz w:val="24"/>
                      <w:szCs w:val="24"/>
                    </w:rPr>
                    <w:t>hedefleri,</w:t>
                  </w:r>
                  <w:r w:rsidRPr="00761AF8">
                    <w:rPr>
                      <w:rFonts w:ascii="Times New Roman" w:hAnsi="Times New Roman" w:cs="Times New Roman"/>
                      <w:spacing w:val="52"/>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50"/>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52"/>
                      <w:sz w:val="24"/>
                      <w:szCs w:val="24"/>
                    </w:rPr>
                    <w:t xml:space="preserve"> </w:t>
                  </w:r>
                  <w:r w:rsidRPr="00761AF8">
                    <w:rPr>
                      <w:rFonts w:ascii="Times New Roman" w:hAnsi="Times New Roman" w:cs="Times New Roman"/>
                      <w:sz w:val="24"/>
                      <w:szCs w:val="24"/>
                    </w:rPr>
                    <w:t>sorunlarına</w:t>
                  </w:r>
                  <w:r w:rsidRPr="00761AF8">
                    <w:rPr>
                      <w:rFonts w:ascii="Times New Roman" w:hAnsi="Times New Roman" w:cs="Times New Roman"/>
                      <w:spacing w:val="53"/>
                      <w:sz w:val="24"/>
                      <w:szCs w:val="24"/>
                    </w:rPr>
                    <w:t xml:space="preserve"> </w:t>
                  </w:r>
                  <w:r w:rsidRPr="00761AF8">
                    <w:rPr>
                      <w:rFonts w:ascii="Times New Roman" w:hAnsi="Times New Roman" w:cs="Times New Roman"/>
                      <w:sz w:val="24"/>
                      <w:szCs w:val="24"/>
                    </w:rPr>
                    <w:t>yönelik</w:t>
                  </w:r>
                  <w:r w:rsidRPr="00761AF8">
                    <w:rPr>
                      <w:rFonts w:ascii="Times New Roman" w:hAnsi="Times New Roman" w:cs="Times New Roman"/>
                      <w:spacing w:val="52"/>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50"/>
                      <w:sz w:val="24"/>
                      <w:szCs w:val="24"/>
                    </w:rPr>
                    <w:t xml:space="preserve"> </w:t>
                  </w:r>
                  <w:r w:rsidRPr="00761AF8">
                    <w:rPr>
                      <w:rFonts w:ascii="Times New Roman" w:hAnsi="Times New Roman" w:cs="Times New Roman"/>
                      <w:spacing w:val="-2"/>
                      <w:sz w:val="24"/>
                      <w:szCs w:val="24"/>
                    </w:rPr>
                    <w:t>hedeflerini</w:t>
                  </w:r>
                  <w:r w:rsidRPr="00761AF8">
                    <w:rPr>
                      <w:rFonts w:ascii="Times New Roman" w:hAnsi="Times New Roman" w:cs="Times New Roman"/>
                      <w:sz w:val="24"/>
                      <w:szCs w:val="24"/>
                    </w:rPr>
                    <w:t xml:space="preserve"> </w:t>
                  </w:r>
                  <w:r w:rsidRPr="00761AF8">
                    <w:rPr>
                      <w:rFonts w:ascii="Times New Roman" w:hAnsi="Times New Roman" w:cs="Times New Roman"/>
                      <w:spacing w:val="-2"/>
                      <w:w w:val="105"/>
                      <w:sz w:val="24"/>
                      <w:szCs w:val="24"/>
                    </w:rPr>
                    <w:t>kapsamalıdır.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 xml:space="preserve">4.2.1 </w:t>
                  </w:r>
                  <w:r w:rsidR="00B25C59">
                    <w:rPr>
                      <w:rFonts w:ascii="Times New Roman" w:hAnsi="Times New Roman" w:cs="Times New Roman"/>
                      <w:sz w:val="24"/>
                      <w:szCs w:val="24"/>
                    </w:rPr>
                    <w:tab/>
                  </w:r>
                  <w:r w:rsidRPr="00761AF8">
                    <w:rPr>
                      <w:rFonts w:ascii="Times New Roman" w:hAnsi="Times New Roman" w:cs="Times New Roman"/>
                      <w:sz w:val="24"/>
                      <w:szCs w:val="24"/>
                    </w:rPr>
                    <w:t>Tıp fakülteleri eğitim programlarında sağlığın korunması ve geliştirilmesini öncelemeli, sağlık sorunlarının altında yatan toplumsal, sosyal, ekonomik ve çevresel belirleyicileri bütünsel olarak ele almalıdır.</w:t>
                  </w:r>
                </w:p>
              </w:tc>
            </w:tr>
            <w:tr w:rsidR="004310EA" w:rsidTr="004310EA">
              <w:trPr>
                <w:trHeight w:val="680"/>
              </w:trPr>
              <w:tc>
                <w:tcPr>
                  <w:tcW w:w="8754" w:type="dxa"/>
                  <w:vAlign w:val="center"/>
                </w:tcPr>
                <w:p w:rsidR="004310EA" w:rsidRPr="00761AF8" w:rsidRDefault="007D26A2"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4.2.2</w:t>
                  </w:r>
                  <w:r w:rsidRPr="00761AF8">
                    <w:rPr>
                      <w:rFonts w:ascii="Times New Roman" w:hAnsi="Times New Roman" w:cs="Times New Roman"/>
                      <w:spacing w:val="5"/>
                      <w:sz w:val="24"/>
                      <w:szCs w:val="24"/>
                    </w:rPr>
                    <w:t xml:space="preserve"> </w:t>
                  </w:r>
                  <w:r w:rsidR="00B25C59">
                    <w:rPr>
                      <w:rFonts w:ascii="Times New Roman" w:hAnsi="Times New Roman" w:cs="Times New Roman"/>
                      <w:spacing w:val="5"/>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programlarının</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içeriğini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sorunlarına</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disiplinlerarası</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yaklaşma</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becerisi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kazandıracak</w:t>
                  </w:r>
                  <w:r w:rsidRPr="00761AF8">
                    <w:rPr>
                      <w:rFonts w:ascii="Times New Roman" w:hAnsi="Times New Roman" w:cs="Times New Roman"/>
                      <w:spacing w:val="6"/>
                      <w:sz w:val="24"/>
                      <w:szCs w:val="24"/>
                    </w:rPr>
                    <w:t xml:space="preserve"> </w:t>
                  </w:r>
                  <w:r w:rsidRPr="00761AF8">
                    <w:rPr>
                      <w:rFonts w:ascii="Times New Roman" w:hAnsi="Times New Roman" w:cs="Times New Roman"/>
                      <w:spacing w:val="-2"/>
                      <w:sz w:val="24"/>
                      <w:szCs w:val="24"/>
                    </w:rPr>
                    <w:t>şekilde</w:t>
                  </w:r>
                  <w:r w:rsidRPr="00761AF8">
                    <w:rPr>
                      <w:rFonts w:ascii="Times New Roman" w:hAnsi="Times New Roman" w:cs="Times New Roman"/>
                      <w:sz w:val="24"/>
                      <w:szCs w:val="24"/>
                    </w:rPr>
                    <w:t xml:space="preserve"> </w:t>
                  </w:r>
                  <w:r w:rsidRPr="00761AF8">
                    <w:rPr>
                      <w:rFonts w:ascii="Times New Roman" w:hAnsi="Times New Roman" w:cs="Times New Roman"/>
                      <w:spacing w:val="-2"/>
                      <w:w w:val="105"/>
                      <w:sz w:val="24"/>
                      <w:szCs w:val="24"/>
                    </w:rPr>
                    <w:t>oluşturmalıdır.</w:t>
                  </w:r>
                </w:p>
              </w:tc>
            </w:tr>
            <w:tr w:rsidR="007D26A2" w:rsidTr="004310EA">
              <w:trPr>
                <w:trHeight w:val="680"/>
              </w:trPr>
              <w:tc>
                <w:tcPr>
                  <w:tcW w:w="8754" w:type="dxa"/>
                  <w:vAlign w:val="center"/>
                </w:tcPr>
                <w:p w:rsidR="007D26A2" w:rsidRPr="00761AF8" w:rsidRDefault="003E45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 xml:space="preserve">4.2.3 </w:t>
                  </w:r>
                  <w:r w:rsidR="00B25C59">
                    <w:rPr>
                      <w:rFonts w:ascii="Times New Roman" w:hAnsi="Times New Roman" w:cs="Times New Roman"/>
                      <w:sz w:val="24"/>
                      <w:szCs w:val="24"/>
                    </w:rPr>
                    <w:tab/>
                  </w:r>
                  <w:r w:rsidRPr="00761AF8">
                    <w:rPr>
                      <w:rFonts w:ascii="Times New Roman" w:hAnsi="Times New Roman" w:cs="Times New Roman"/>
                      <w:sz w:val="24"/>
                      <w:szCs w:val="24"/>
                    </w:rPr>
                    <w:t>Tıp fakülteleri eğitim programlarını toplumun kültürel niteliklerini, bölgesel, ulusal ve küresel öncelikli sağlık sorunlarını kapsayacak</w:t>
                  </w:r>
                  <w:r w:rsidRPr="00761AF8">
                    <w:rPr>
                      <w:rFonts w:ascii="Times New Roman" w:hAnsi="Times New Roman" w:cs="Times New Roman"/>
                      <w:spacing w:val="21"/>
                      <w:sz w:val="24"/>
                      <w:szCs w:val="24"/>
                    </w:rPr>
                    <w:t xml:space="preserve"> </w:t>
                  </w:r>
                  <w:r w:rsidRPr="00761AF8">
                    <w:rPr>
                      <w:rFonts w:ascii="Times New Roman" w:hAnsi="Times New Roman" w:cs="Times New Roman"/>
                      <w:sz w:val="24"/>
                      <w:szCs w:val="24"/>
                    </w:rPr>
                    <w:t>şekilde</w:t>
                  </w:r>
                  <w:r w:rsidRPr="00761AF8">
                    <w:rPr>
                      <w:rFonts w:ascii="Times New Roman" w:hAnsi="Times New Roman" w:cs="Times New Roman"/>
                      <w:spacing w:val="21"/>
                      <w:sz w:val="24"/>
                      <w:szCs w:val="24"/>
                    </w:rPr>
                    <w:t xml:space="preserve"> </w:t>
                  </w:r>
                  <w:r w:rsidRPr="00761AF8">
                    <w:rPr>
                      <w:rFonts w:ascii="Times New Roman" w:hAnsi="Times New Roman" w:cs="Times New Roman"/>
                      <w:sz w:val="24"/>
                      <w:szCs w:val="24"/>
                    </w:rPr>
                    <w:t>düzenlemeli</w:t>
                  </w:r>
                  <w:r w:rsidRPr="00761AF8">
                    <w:rPr>
                      <w:rFonts w:ascii="Times New Roman" w:hAnsi="Times New Roman" w:cs="Times New Roman"/>
                      <w:spacing w:val="2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belirli</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aralıklarla</w:t>
                  </w:r>
                  <w:r w:rsidRPr="00761AF8">
                    <w:rPr>
                      <w:rFonts w:ascii="Times New Roman" w:hAnsi="Times New Roman" w:cs="Times New Roman"/>
                      <w:spacing w:val="21"/>
                      <w:sz w:val="24"/>
                      <w:szCs w:val="24"/>
                    </w:rPr>
                    <w:t xml:space="preserve"> </w:t>
                  </w:r>
                  <w:r w:rsidRPr="00761AF8">
                    <w:rPr>
                      <w:rFonts w:ascii="Times New Roman" w:hAnsi="Times New Roman" w:cs="Times New Roman"/>
                      <w:sz w:val="24"/>
                      <w:szCs w:val="24"/>
                    </w:rPr>
                    <w:t>Ulusal</w:t>
                  </w:r>
                  <w:r w:rsidRPr="00761AF8">
                    <w:rPr>
                      <w:rFonts w:ascii="Times New Roman" w:hAnsi="Times New Roman" w:cs="Times New Roman"/>
                      <w:spacing w:val="20"/>
                      <w:sz w:val="24"/>
                      <w:szCs w:val="24"/>
                    </w:rPr>
                    <w:t xml:space="preserve"> </w:t>
                  </w:r>
                  <w:r w:rsidRPr="00761AF8">
                    <w:rPr>
                      <w:rFonts w:ascii="Times New Roman" w:hAnsi="Times New Roman" w:cs="Times New Roman"/>
                      <w:sz w:val="24"/>
                      <w:szCs w:val="24"/>
                    </w:rPr>
                    <w:t>Çekirdek</w:t>
                  </w:r>
                  <w:r w:rsidRPr="00761AF8">
                    <w:rPr>
                      <w:rFonts w:ascii="Times New Roman" w:hAnsi="Times New Roman" w:cs="Times New Roman"/>
                      <w:spacing w:val="21"/>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0"/>
                      <w:sz w:val="24"/>
                      <w:szCs w:val="24"/>
                    </w:rPr>
                    <w:t xml:space="preserve"> </w:t>
                  </w:r>
                  <w:r w:rsidRPr="00761AF8">
                    <w:rPr>
                      <w:rFonts w:ascii="Times New Roman" w:hAnsi="Times New Roman" w:cs="Times New Roman"/>
                      <w:sz w:val="24"/>
                      <w:szCs w:val="24"/>
                    </w:rPr>
                    <w:t>Programı,</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diğer</w:t>
                  </w:r>
                  <w:r w:rsidRPr="00761AF8">
                    <w:rPr>
                      <w:rFonts w:ascii="Times New Roman" w:hAnsi="Times New Roman" w:cs="Times New Roman"/>
                      <w:spacing w:val="19"/>
                      <w:sz w:val="24"/>
                      <w:szCs w:val="24"/>
                    </w:rPr>
                    <w:t xml:space="preserve"> </w:t>
                  </w:r>
                  <w:r w:rsidRPr="00761AF8">
                    <w:rPr>
                      <w:rFonts w:ascii="Times New Roman" w:hAnsi="Times New Roman" w:cs="Times New Roman"/>
                      <w:sz w:val="24"/>
                      <w:szCs w:val="24"/>
                    </w:rPr>
                    <w:t>bilimsel</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çalışma</w:t>
                  </w:r>
                  <w:r w:rsidRPr="00761AF8">
                    <w:rPr>
                      <w:rFonts w:ascii="Times New Roman" w:hAnsi="Times New Roman" w:cs="Times New Roman"/>
                      <w:spacing w:val="19"/>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2"/>
                      <w:sz w:val="24"/>
                      <w:szCs w:val="24"/>
                    </w:rPr>
                    <w:t xml:space="preserve"> </w:t>
                  </w:r>
                  <w:r w:rsidRPr="00761AF8">
                    <w:rPr>
                      <w:rFonts w:ascii="Times New Roman" w:hAnsi="Times New Roman" w:cs="Times New Roman"/>
                      <w:spacing w:val="-2"/>
                      <w:sz w:val="24"/>
                      <w:szCs w:val="24"/>
                    </w:rPr>
                    <w:t>raporları</w:t>
                  </w:r>
                  <w:r w:rsidRPr="00761AF8">
                    <w:rPr>
                      <w:rFonts w:ascii="Times New Roman" w:hAnsi="Times New Roman" w:cs="Times New Roman"/>
                      <w:sz w:val="24"/>
                      <w:szCs w:val="24"/>
                    </w:rPr>
                    <w:t xml:space="preserve"> kullanarak,</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iç</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dış</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 xml:space="preserve">paydaş katılımıyla </w:t>
                  </w:r>
                  <w:r w:rsidRPr="00761AF8">
                    <w:rPr>
                      <w:rFonts w:ascii="Times New Roman" w:hAnsi="Times New Roman" w:cs="Times New Roman"/>
                      <w:spacing w:val="-2"/>
                      <w:sz w:val="24"/>
                      <w:szCs w:val="24"/>
                    </w:rPr>
                    <w:t>güncellemelidir.</w:t>
                  </w:r>
                </w:p>
              </w:tc>
            </w:tr>
            <w:tr w:rsidR="007D26A2" w:rsidTr="004310EA">
              <w:trPr>
                <w:trHeight w:val="680"/>
              </w:trPr>
              <w:tc>
                <w:tcPr>
                  <w:tcW w:w="8754" w:type="dxa"/>
                  <w:vAlign w:val="center"/>
                </w:tcPr>
                <w:p w:rsidR="007D26A2" w:rsidRPr="00761AF8" w:rsidRDefault="003E45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4.2.4</w:t>
                  </w:r>
                  <w:r w:rsidRPr="00761AF8">
                    <w:rPr>
                      <w:rFonts w:ascii="Times New Roman" w:hAnsi="Times New Roman" w:cs="Times New Roman"/>
                      <w:spacing w:val="-2"/>
                      <w:sz w:val="24"/>
                      <w:szCs w:val="24"/>
                    </w:rPr>
                    <w:t xml:space="preserve"> </w:t>
                  </w:r>
                  <w:r w:rsidR="00B25C59">
                    <w:rPr>
                      <w:rFonts w:ascii="Times New Roman" w:hAnsi="Times New Roman" w:cs="Times New Roman"/>
                      <w:spacing w:val="-2"/>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programlarına</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sağlık ile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ilişkili</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politika, ekonomi, hukuk,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sosyoloji, felsefe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iletişim alanlarını</w:t>
                  </w:r>
                  <w:r w:rsidRPr="00761AF8">
                    <w:rPr>
                      <w:rFonts w:ascii="Times New Roman" w:hAnsi="Times New Roman" w:cs="Times New Roman"/>
                      <w:spacing w:val="-2"/>
                      <w:sz w:val="24"/>
                      <w:szCs w:val="24"/>
                    </w:rPr>
                    <w:t xml:space="preserve"> </w:t>
                  </w:r>
                  <w:proofErr w:type="gramStart"/>
                  <w:r w:rsidRPr="00761AF8">
                    <w:rPr>
                      <w:rFonts w:ascii="Times New Roman" w:hAnsi="Times New Roman" w:cs="Times New Roman"/>
                      <w:spacing w:val="-2"/>
                      <w:sz w:val="24"/>
                      <w:szCs w:val="24"/>
                    </w:rPr>
                    <w:t>dahil</w:t>
                  </w:r>
                  <w:proofErr w:type="gramEnd"/>
                  <w:r w:rsidRPr="00761AF8">
                    <w:rPr>
                      <w:rFonts w:ascii="Times New Roman" w:hAnsi="Times New Roman" w:cs="Times New Roman"/>
                      <w:sz w:val="24"/>
                      <w:szCs w:val="24"/>
                    </w:rPr>
                    <w:t xml:space="preserve"> ederek,</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tıbbın</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sosyal</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ve insani</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boyutları</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ele alınmasını</w:t>
                  </w:r>
                  <w:r w:rsidRPr="00761AF8">
                    <w:rPr>
                      <w:rFonts w:ascii="Times New Roman" w:hAnsi="Times New Roman" w:cs="Times New Roman"/>
                      <w:spacing w:val="2"/>
                      <w:sz w:val="24"/>
                      <w:szCs w:val="24"/>
                    </w:rPr>
                    <w:t xml:space="preserve"> </w:t>
                  </w:r>
                  <w:r w:rsidRPr="00761AF8">
                    <w:rPr>
                      <w:rFonts w:ascii="Times New Roman" w:hAnsi="Times New Roman" w:cs="Times New Roman"/>
                      <w:spacing w:val="-2"/>
                      <w:sz w:val="24"/>
                      <w:szCs w:val="24"/>
                    </w:rPr>
                    <w:t>sağlamalıdır.</w:t>
                  </w:r>
                </w:p>
              </w:tc>
            </w:tr>
            <w:tr w:rsidR="007D26A2" w:rsidTr="004310EA">
              <w:trPr>
                <w:trHeight w:val="680"/>
              </w:trPr>
              <w:tc>
                <w:tcPr>
                  <w:tcW w:w="8754" w:type="dxa"/>
                  <w:vAlign w:val="center"/>
                </w:tcPr>
                <w:p w:rsidR="007D26A2" w:rsidRPr="00761AF8" w:rsidRDefault="003E45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4.2.5</w:t>
                  </w:r>
                  <w:r w:rsidRPr="00761AF8">
                    <w:rPr>
                      <w:rFonts w:ascii="Times New Roman" w:hAnsi="Times New Roman" w:cs="Times New Roman"/>
                      <w:spacing w:val="-2"/>
                      <w:sz w:val="24"/>
                      <w:szCs w:val="24"/>
                    </w:rPr>
                    <w:t xml:space="preserve"> </w:t>
                  </w:r>
                  <w:r w:rsidR="00B25C59">
                    <w:rPr>
                      <w:rFonts w:ascii="Times New Roman" w:hAnsi="Times New Roman" w:cs="Times New Roman"/>
                      <w:spacing w:val="-2"/>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fakültelerinin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tüm öğrencileri eğitim</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programları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içinde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toplum</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sağlığı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konularında</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yapabilmelidir.</w:t>
                  </w:r>
                </w:p>
              </w:tc>
            </w:tr>
            <w:tr w:rsidR="007D26A2" w:rsidTr="004310EA">
              <w:trPr>
                <w:trHeight w:val="680"/>
              </w:trPr>
              <w:tc>
                <w:tcPr>
                  <w:tcW w:w="8754" w:type="dxa"/>
                  <w:vAlign w:val="center"/>
                </w:tcPr>
                <w:p w:rsidR="007D26A2" w:rsidRPr="00761AF8" w:rsidRDefault="003E45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4.3.1</w:t>
                  </w:r>
                  <w:r w:rsidRPr="00761AF8">
                    <w:rPr>
                      <w:rFonts w:ascii="Times New Roman" w:hAnsi="Times New Roman" w:cs="Times New Roman"/>
                      <w:spacing w:val="57"/>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57"/>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58"/>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61"/>
                      <w:sz w:val="24"/>
                      <w:szCs w:val="24"/>
                    </w:rPr>
                    <w:t xml:space="preserve"> </w:t>
                  </w:r>
                  <w:r w:rsidRPr="00761AF8">
                    <w:rPr>
                      <w:rFonts w:ascii="Times New Roman" w:hAnsi="Times New Roman" w:cs="Times New Roman"/>
                      <w:sz w:val="24"/>
                      <w:szCs w:val="24"/>
                    </w:rPr>
                    <w:t>programlarını</w:t>
                  </w:r>
                  <w:r w:rsidRPr="00761AF8">
                    <w:rPr>
                      <w:rFonts w:ascii="Times New Roman" w:hAnsi="Times New Roman" w:cs="Times New Roman"/>
                      <w:spacing w:val="56"/>
                      <w:sz w:val="24"/>
                      <w:szCs w:val="24"/>
                    </w:rPr>
                    <w:t xml:space="preserve"> </w:t>
                  </w:r>
                  <w:r w:rsidRPr="00761AF8">
                    <w:rPr>
                      <w:rFonts w:ascii="Times New Roman" w:hAnsi="Times New Roman" w:cs="Times New Roman"/>
                      <w:sz w:val="24"/>
                      <w:szCs w:val="24"/>
                    </w:rPr>
                    <w:t>çıktıya*</w:t>
                  </w:r>
                  <w:r w:rsidRPr="00761AF8">
                    <w:rPr>
                      <w:rFonts w:ascii="Times New Roman" w:hAnsi="Times New Roman" w:cs="Times New Roman"/>
                      <w:spacing w:val="57"/>
                      <w:sz w:val="24"/>
                      <w:szCs w:val="24"/>
                    </w:rPr>
                    <w:t xml:space="preserve"> </w:t>
                  </w:r>
                  <w:r w:rsidRPr="00761AF8">
                    <w:rPr>
                      <w:rFonts w:ascii="Times New Roman" w:hAnsi="Times New Roman" w:cs="Times New Roman"/>
                      <w:sz w:val="24"/>
                      <w:szCs w:val="24"/>
                    </w:rPr>
                    <w:t>dayalı</w:t>
                  </w:r>
                  <w:r w:rsidRPr="00761AF8">
                    <w:rPr>
                      <w:rFonts w:ascii="Times New Roman" w:hAnsi="Times New Roman" w:cs="Times New Roman"/>
                      <w:spacing w:val="57"/>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56"/>
                      <w:sz w:val="24"/>
                      <w:szCs w:val="24"/>
                    </w:rPr>
                    <w:t xml:space="preserve"> </w:t>
                  </w:r>
                  <w:r w:rsidRPr="00761AF8">
                    <w:rPr>
                      <w:rFonts w:ascii="Times New Roman" w:hAnsi="Times New Roman" w:cs="Times New Roman"/>
                      <w:sz w:val="24"/>
                      <w:szCs w:val="24"/>
                    </w:rPr>
                    <w:t>yaklaşımı</w:t>
                  </w:r>
                  <w:r w:rsidRPr="00761AF8">
                    <w:rPr>
                      <w:rFonts w:ascii="Times New Roman" w:hAnsi="Times New Roman" w:cs="Times New Roman"/>
                      <w:spacing w:val="56"/>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56"/>
                      <w:sz w:val="24"/>
                      <w:szCs w:val="24"/>
                    </w:rPr>
                    <w:t xml:space="preserve"> </w:t>
                  </w:r>
                  <w:r w:rsidRPr="00761AF8">
                    <w:rPr>
                      <w:rFonts w:ascii="Times New Roman" w:hAnsi="Times New Roman" w:cs="Times New Roman"/>
                      <w:sz w:val="24"/>
                      <w:szCs w:val="24"/>
                    </w:rPr>
                    <w:t>tasarlanmalıdır.</w:t>
                  </w:r>
                  <w:r w:rsidRPr="00761AF8">
                    <w:rPr>
                      <w:rFonts w:ascii="Times New Roman" w:hAnsi="Times New Roman" w:cs="Times New Roman"/>
                      <w:spacing w:val="58"/>
                      <w:sz w:val="24"/>
                      <w:szCs w:val="24"/>
                    </w:rPr>
                    <w:t xml:space="preserve"> </w:t>
                  </w:r>
                  <w:r w:rsidRPr="00761AF8">
                    <w:rPr>
                      <w:rFonts w:ascii="Times New Roman" w:hAnsi="Times New Roman" w:cs="Times New Roman"/>
                      <w:sz w:val="24"/>
                      <w:szCs w:val="24"/>
                    </w:rPr>
                    <w:t>*Öğrencilerin</w:t>
                  </w:r>
                  <w:r w:rsidRPr="00761AF8">
                    <w:rPr>
                      <w:rFonts w:ascii="Times New Roman" w:hAnsi="Times New Roman" w:cs="Times New Roman"/>
                      <w:spacing w:val="56"/>
                      <w:sz w:val="24"/>
                      <w:szCs w:val="24"/>
                    </w:rPr>
                    <w:t xml:space="preserve"> </w:t>
                  </w:r>
                  <w:r w:rsidRPr="00761AF8">
                    <w:rPr>
                      <w:rFonts w:ascii="Times New Roman" w:hAnsi="Times New Roman" w:cs="Times New Roman"/>
                      <w:spacing w:val="-2"/>
                      <w:sz w:val="24"/>
                      <w:szCs w:val="24"/>
                    </w:rPr>
                    <w:t>mezuniyet</w:t>
                  </w:r>
                  <w:r w:rsidRPr="00761AF8">
                    <w:rPr>
                      <w:rFonts w:ascii="Times New Roman" w:hAnsi="Times New Roman" w:cs="Times New Roman"/>
                      <w:sz w:val="24"/>
                      <w:szCs w:val="24"/>
                    </w:rPr>
                    <w:t xml:space="preserve"> aşamasında</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sergileyebilmeleri</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gereken</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yeterlik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6"/>
                      <w:sz w:val="24"/>
                      <w:szCs w:val="24"/>
                    </w:rPr>
                    <w:t xml:space="preserve"> </w:t>
                  </w:r>
                  <w:r w:rsidRPr="00761AF8">
                    <w:rPr>
                      <w:rFonts w:ascii="Times New Roman" w:hAnsi="Times New Roman" w:cs="Times New Roman"/>
                      <w:spacing w:val="-2"/>
                      <w:sz w:val="24"/>
                      <w:szCs w:val="24"/>
                    </w:rPr>
                    <w:t>yetkinlikler.</w:t>
                  </w:r>
                </w:p>
              </w:tc>
            </w:tr>
            <w:tr w:rsidR="007D26A2" w:rsidTr="004310EA">
              <w:trPr>
                <w:trHeight w:val="680"/>
              </w:trPr>
              <w:tc>
                <w:tcPr>
                  <w:tcW w:w="8754" w:type="dxa"/>
                  <w:vAlign w:val="center"/>
                </w:tcPr>
                <w:p w:rsidR="007D26A2" w:rsidRPr="00761AF8" w:rsidRDefault="003E45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4.3.2</w:t>
                  </w:r>
                  <w:r w:rsidRPr="00761AF8">
                    <w:rPr>
                      <w:rFonts w:ascii="Times New Roman" w:hAnsi="Times New Roman" w:cs="Times New Roman"/>
                      <w:spacing w:val="-4"/>
                      <w:sz w:val="24"/>
                      <w:szCs w:val="24"/>
                    </w:rPr>
                    <w:t xml:space="preserve"> </w:t>
                  </w:r>
                  <w:r w:rsidR="00B25C59">
                    <w:rPr>
                      <w:rFonts w:ascii="Times New Roman" w:hAnsi="Times New Roman" w:cs="Times New Roman"/>
                      <w:spacing w:val="-4"/>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programlarında</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program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modelleri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uyumlu</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olarak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öğrenen</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merkezli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yaklaşımlara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yer</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vermelidir.</w:t>
                  </w:r>
                </w:p>
              </w:tc>
            </w:tr>
            <w:tr w:rsidR="007D26A2" w:rsidTr="004310EA">
              <w:trPr>
                <w:trHeight w:val="680"/>
              </w:trPr>
              <w:tc>
                <w:tcPr>
                  <w:tcW w:w="8754" w:type="dxa"/>
                  <w:vAlign w:val="center"/>
                </w:tcPr>
                <w:p w:rsidR="007D26A2" w:rsidRPr="00761AF8" w:rsidRDefault="003E45EA"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 xml:space="preserve">4.3.3 </w:t>
                  </w:r>
                  <w:r w:rsidR="00B25C59">
                    <w:rPr>
                      <w:rFonts w:ascii="Times New Roman" w:hAnsi="Times New Roman" w:cs="Times New Roman"/>
                      <w:sz w:val="24"/>
                      <w:szCs w:val="24"/>
                    </w:rPr>
                    <w:tab/>
                  </w:r>
                  <w:r w:rsidRPr="00761AF8">
                    <w:rPr>
                      <w:rFonts w:ascii="Times New Roman" w:hAnsi="Times New Roman" w:cs="Times New Roman"/>
                      <w:sz w:val="24"/>
                      <w:szCs w:val="24"/>
                    </w:rPr>
                    <w:t>Tıp fakülteleri, öğrencilerine mesleklerarası öğrenme* fırsatları sunmalıdır. *Öğrenenin iş birliğini ve hizmetin niteliğini geliştirmek için iki veya daha fazla meslek grubuyla birlikte, birbirlerinden ve birbirleri hakkında öğrenmesidir.</w:t>
                  </w:r>
                </w:p>
              </w:tc>
            </w:tr>
            <w:tr w:rsidR="007D26A2" w:rsidTr="004310EA">
              <w:trPr>
                <w:trHeight w:val="680"/>
              </w:trPr>
              <w:tc>
                <w:tcPr>
                  <w:tcW w:w="8754" w:type="dxa"/>
                  <w:vAlign w:val="center"/>
                </w:tcPr>
                <w:p w:rsidR="007D26A2" w:rsidRPr="00761AF8" w:rsidRDefault="00080FF3"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lastRenderedPageBreak/>
                    <w:t>4.3.4</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programlarında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toplum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içinde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uygulamalarına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yer</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vermelidir.</w:t>
                  </w:r>
                </w:p>
              </w:tc>
            </w:tr>
            <w:tr w:rsidR="007D26A2" w:rsidTr="004310EA">
              <w:trPr>
                <w:trHeight w:val="680"/>
              </w:trPr>
              <w:tc>
                <w:tcPr>
                  <w:tcW w:w="8754" w:type="dxa"/>
                  <w:vAlign w:val="center"/>
                </w:tcPr>
                <w:p w:rsidR="007D26A2" w:rsidRPr="00761AF8" w:rsidRDefault="00080FF3"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4.3.5</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9"/>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programlarında</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toplum</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sağlığını</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geliştirmeye</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odaklanan</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öğrenen</w:t>
                  </w:r>
                  <w:r w:rsidRPr="00761AF8">
                    <w:rPr>
                      <w:rFonts w:ascii="Times New Roman" w:hAnsi="Times New Roman" w:cs="Times New Roman"/>
                      <w:spacing w:val="25"/>
                      <w:sz w:val="24"/>
                      <w:szCs w:val="24"/>
                    </w:rPr>
                    <w:t xml:space="preserve"> </w:t>
                  </w:r>
                  <w:r w:rsidRPr="00761AF8">
                    <w:rPr>
                      <w:rFonts w:ascii="Times New Roman" w:hAnsi="Times New Roman" w:cs="Times New Roman"/>
                      <w:sz w:val="24"/>
                      <w:szCs w:val="24"/>
                    </w:rPr>
                    <w:t>merkezli</w:t>
                  </w:r>
                  <w:r w:rsidRPr="00761AF8">
                    <w:rPr>
                      <w:rFonts w:ascii="Times New Roman" w:hAnsi="Times New Roman" w:cs="Times New Roman"/>
                      <w:spacing w:val="29"/>
                      <w:sz w:val="24"/>
                      <w:szCs w:val="24"/>
                    </w:rPr>
                    <w:t xml:space="preserve"> </w:t>
                  </w:r>
                  <w:r w:rsidRPr="00761AF8">
                    <w:rPr>
                      <w:rFonts w:ascii="Times New Roman" w:hAnsi="Times New Roman" w:cs="Times New Roman"/>
                      <w:sz w:val="24"/>
                      <w:szCs w:val="24"/>
                    </w:rPr>
                    <w:t>etkinlikler</w:t>
                  </w:r>
                  <w:r w:rsidRPr="00761AF8">
                    <w:rPr>
                      <w:rFonts w:ascii="Times New Roman" w:hAnsi="Times New Roman" w:cs="Times New Roman"/>
                      <w:spacing w:val="27"/>
                      <w:sz w:val="24"/>
                      <w:szCs w:val="24"/>
                    </w:rPr>
                    <w:t xml:space="preserve"> </w:t>
                  </w:r>
                  <w:r w:rsidRPr="00761AF8">
                    <w:rPr>
                      <w:rFonts w:ascii="Times New Roman" w:hAnsi="Times New Roman" w:cs="Times New Roman"/>
                      <w:spacing w:val="-2"/>
                      <w:sz w:val="24"/>
                      <w:szCs w:val="24"/>
                    </w:rPr>
                    <w:t>(öğrenci</w:t>
                  </w:r>
                  <w:r w:rsidRPr="00761AF8">
                    <w:rPr>
                      <w:rFonts w:ascii="Times New Roman" w:hAnsi="Times New Roman" w:cs="Times New Roman"/>
                      <w:sz w:val="24"/>
                      <w:szCs w:val="24"/>
                    </w:rPr>
                    <w:t xml:space="preserve"> kongresi,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öğrenci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sunumları</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gibi)</w:t>
                  </w:r>
                  <w:r w:rsidRPr="00761AF8">
                    <w:rPr>
                      <w:rFonts w:ascii="Times New Roman" w:hAnsi="Times New Roman" w:cs="Times New Roman"/>
                      <w:spacing w:val="-2"/>
                      <w:sz w:val="24"/>
                      <w:szCs w:val="24"/>
                    </w:rPr>
                    <w:t xml:space="preserve"> gerçekleştirmelidir.</w:t>
                  </w:r>
                </w:p>
              </w:tc>
            </w:tr>
            <w:tr w:rsidR="007D26A2" w:rsidTr="004310EA">
              <w:trPr>
                <w:trHeight w:val="680"/>
              </w:trPr>
              <w:tc>
                <w:tcPr>
                  <w:tcW w:w="8754" w:type="dxa"/>
                  <w:vAlign w:val="center"/>
                </w:tcPr>
                <w:p w:rsidR="007D26A2" w:rsidRPr="00761AF8" w:rsidRDefault="00080FF3"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4.3.6</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30"/>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33"/>
                      <w:sz w:val="24"/>
                      <w:szCs w:val="24"/>
                    </w:rPr>
                    <w:t xml:space="preserve"> </w:t>
                  </w:r>
                  <w:r w:rsidRPr="00761AF8">
                    <w:rPr>
                      <w:rFonts w:ascii="Times New Roman" w:hAnsi="Times New Roman" w:cs="Times New Roman"/>
                      <w:sz w:val="24"/>
                      <w:szCs w:val="24"/>
                    </w:rPr>
                    <w:t>programlarında</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disiplinlerarası</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0"/>
                      <w:sz w:val="24"/>
                      <w:szCs w:val="24"/>
                    </w:rPr>
                    <w:t xml:space="preserve"> </w:t>
                  </w:r>
                  <w:r w:rsidRPr="00761AF8">
                    <w:rPr>
                      <w:rFonts w:ascii="Times New Roman" w:hAnsi="Times New Roman" w:cs="Times New Roman"/>
                      <w:sz w:val="24"/>
                      <w:szCs w:val="24"/>
                    </w:rPr>
                    <w:t>mesleklerarası</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yaklaşımla</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dış</w:t>
                  </w:r>
                  <w:r w:rsidRPr="00761AF8">
                    <w:rPr>
                      <w:rFonts w:ascii="Times New Roman" w:hAnsi="Times New Roman" w:cs="Times New Roman"/>
                      <w:spacing w:val="31"/>
                      <w:sz w:val="24"/>
                      <w:szCs w:val="24"/>
                    </w:rPr>
                    <w:t xml:space="preserve"> </w:t>
                  </w:r>
                  <w:r w:rsidRPr="00761AF8">
                    <w:rPr>
                      <w:rFonts w:ascii="Times New Roman" w:hAnsi="Times New Roman" w:cs="Times New Roman"/>
                      <w:sz w:val="24"/>
                      <w:szCs w:val="24"/>
                    </w:rPr>
                    <w:t>paydaşların</w:t>
                  </w:r>
                  <w:r w:rsidRPr="00761AF8">
                    <w:rPr>
                      <w:rFonts w:ascii="Times New Roman" w:hAnsi="Times New Roman" w:cs="Times New Roman"/>
                      <w:spacing w:val="32"/>
                      <w:sz w:val="24"/>
                      <w:szCs w:val="24"/>
                    </w:rPr>
                    <w:t xml:space="preserve"> </w:t>
                  </w:r>
                  <w:r w:rsidRPr="00761AF8">
                    <w:rPr>
                      <w:rFonts w:ascii="Times New Roman" w:hAnsi="Times New Roman" w:cs="Times New Roman"/>
                      <w:sz w:val="24"/>
                      <w:szCs w:val="24"/>
                    </w:rPr>
                    <w:t>eğitime</w:t>
                  </w:r>
                  <w:r w:rsidRPr="00761AF8">
                    <w:rPr>
                      <w:rFonts w:ascii="Times New Roman" w:hAnsi="Times New Roman" w:cs="Times New Roman"/>
                      <w:spacing w:val="28"/>
                      <w:sz w:val="24"/>
                      <w:szCs w:val="24"/>
                    </w:rPr>
                    <w:t xml:space="preserve"> </w:t>
                  </w:r>
                  <w:r w:rsidRPr="00761AF8">
                    <w:rPr>
                      <w:rFonts w:ascii="Times New Roman" w:hAnsi="Times New Roman" w:cs="Times New Roman"/>
                      <w:sz w:val="24"/>
                      <w:szCs w:val="24"/>
                    </w:rPr>
                    <w:t>katkı</w:t>
                  </w:r>
                  <w:r w:rsidRPr="00761AF8">
                    <w:rPr>
                      <w:rFonts w:ascii="Times New Roman" w:hAnsi="Times New Roman" w:cs="Times New Roman"/>
                      <w:spacing w:val="31"/>
                      <w:sz w:val="24"/>
                      <w:szCs w:val="24"/>
                    </w:rPr>
                    <w:t xml:space="preserve"> </w:t>
                  </w:r>
                  <w:r w:rsidRPr="00761AF8">
                    <w:rPr>
                      <w:rFonts w:ascii="Times New Roman" w:hAnsi="Times New Roman" w:cs="Times New Roman"/>
                      <w:spacing w:val="-5"/>
                      <w:sz w:val="24"/>
                      <w:szCs w:val="24"/>
                    </w:rPr>
                    <w:t>ve</w:t>
                  </w:r>
                  <w:r w:rsidRPr="00761AF8">
                    <w:rPr>
                      <w:rFonts w:ascii="Times New Roman" w:hAnsi="Times New Roman" w:cs="Times New Roman"/>
                      <w:sz w:val="24"/>
                      <w:szCs w:val="24"/>
                    </w:rPr>
                    <w:t xml:space="preserve"> katılabilirliğini</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göz</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önüne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almalıdır</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(Hasta</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Hakları</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Derneği</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4"/>
                      <w:sz w:val="24"/>
                      <w:szCs w:val="24"/>
                    </w:rPr>
                    <w:t>vb).</w:t>
                  </w:r>
                </w:p>
              </w:tc>
            </w:tr>
            <w:tr w:rsidR="007D26A2" w:rsidTr="004310EA">
              <w:trPr>
                <w:trHeight w:val="680"/>
              </w:trPr>
              <w:tc>
                <w:tcPr>
                  <w:tcW w:w="8754" w:type="dxa"/>
                  <w:vAlign w:val="center"/>
                </w:tcPr>
                <w:p w:rsidR="007D26A2" w:rsidRPr="00761AF8" w:rsidRDefault="00080FF3"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4.4.1</w:t>
                  </w:r>
                  <w:r w:rsidRPr="00761AF8">
                    <w:rPr>
                      <w:rFonts w:ascii="Times New Roman" w:hAnsi="Times New Roman" w:cs="Times New Roman"/>
                      <w:spacing w:val="66"/>
                      <w:w w:val="150"/>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64"/>
                      <w:w w:val="150"/>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67"/>
                      <w:w w:val="150"/>
                      <w:sz w:val="24"/>
                      <w:szCs w:val="24"/>
                    </w:rPr>
                    <w:t xml:space="preserve"> </w:t>
                  </w:r>
                  <w:r w:rsidRPr="00761AF8">
                    <w:rPr>
                      <w:rFonts w:ascii="Times New Roman" w:hAnsi="Times New Roman" w:cs="Times New Roman"/>
                      <w:sz w:val="24"/>
                      <w:szCs w:val="24"/>
                    </w:rPr>
                    <w:t>programlarını,</w:t>
                  </w:r>
                  <w:r w:rsidRPr="00761AF8">
                    <w:rPr>
                      <w:rFonts w:ascii="Times New Roman" w:hAnsi="Times New Roman" w:cs="Times New Roman"/>
                      <w:spacing w:val="68"/>
                      <w:w w:val="150"/>
                      <w:sz w:val="24"/>
                      <w:szCs w:val="24"/>
                    </w:rPr>
                    <w:t xml:space="preserve"> </w:t>
                  </w:r>
                  <w:r w:rsidRPr="00761AF8">
                    <w:rPr>
                      <w:rFonts w:ascii="Times New Roman" w:hAnsi="Times New Roman" w:cs="Times New Roman"/>
                      <w:sz w:val="24"/>
                      <w:szCs w:val="24"/>
                    </w:rPr>
                    <w:t>özerk</w:t>
                  </w:r>
                  <w:r w:rsidRPr="00761AF8">
                    <w:rPr>
                      <w:rFonts w:ascii="Times New Roman" w:hAnsi="Times New Roman" w:cs="Times New Roman"/>
                      <w:spacing w:val="68"/>
                      <w:w w:val="150"/>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66"/>
                      <w:w w:val="150"/>
                      <w:sz w:val="24"/>
                      <w:szCs w:val="24"/>
                    </w:rPr>
                    <w:t xml:space="preserve"> </w:t>
                  </w:r>
                  <w:r w:rsidRPr="00761AF8">
                    <w:rPr>
                      <w:rFonts w:ascii="Times New Roman" w:hAnsi="Times New Roman" w:cs="Times New Roman"/>
                      <w:sz w:val="24"/>
                      <w:szCs w:val="24"/>
                    </w:rPr>
                    <w:t>sürekliliği</w:t>
                  </w:r>
                  <w:r w:rsidRPr="00761AF8">
                    <w:rPr>
                      <w:rFonts w:ascii="Times New Roman" w:hAnsi="Times New Roman" w:cs="Times New Roman"/>
                      <w:spacing w:val="65"/>
                      <w:w w:val="150"/>
                      <w:sz w:val="24"/>
                      <w:szCs w:val="24"/>
                    </w:rPr>
                    <w:t xml:space="preserve"> </w:t>
                  </w:r>
                  <w:r w:rsidRPr="00761AF8">
                    <w:rPr>
                      <w:rFonts w:ascii="Times New Roman" w:hAnsi="Times New Roman" w:cs="Times New Roman"/>
                      <w:sz w:val="24"/>
                      <w:szCs w:val="24"/>
                    </w:rPr>
                    <w:t>sağlanan</w:t>
                  </w:r>
                  <w:r w:rsidRPr="00761AF8">
                    <w:rPr>
                      <w:rFonts w:ascii="Times New Roman" w:hAnsi="Times New Roman" w:cs="Times New Roman"/>
                      <w:spacing w:val="66"/>
                      <w:w w:val="150"/>
                      <w:sz w:val="24"/>
                      <w:szCs w:val="24"/>
                    </w:rPr>
                    <w:t xml:space="preserve"> </w:t>
                  </w:r>
                  <w:r w:rsidRPr="00761AF8">
                    <w:rPr>
                      <w:rFonts w:ascii="Times New Roman" w:hAnsi="Times New Roman" w:cs="Times New Roman"/>
                      <w:sz w:val="24"/>
                      <w:szCs w:val="24"/>
                    </w:rPr>
                    <w:t>bir</w:t>
                  </w:r>
                  <w:r w:rsidRPr="00761AF8">
                    <w:rPr>
                      <w:rFonts w:ascii="Times New Roman" w:hAnsi="Times New Roman" w:cs="Times New Roman"/>
                      <w:spacing w:val="66"/>
                      <w:w w:val="150"/>
                      <w:sz w:val="24"/>
                      <w:szCs w:val="24"/>
                    </w:rPr>
                    <w:t xml:space="preserve"> </w:t>
                  </w:r>
                  <w:r w:rsidRPr="00761AF8">
                    <w:rPr>
                      <w:rFonts w:ascii="Times New Roman" w:hAnsi="Times New Roman" w:cs="Times New Roman"/>
                      <w:sz w:val="24"/>
                      <w:szCs w:val="24"/>
                    </w:rPr>
                    <w:t>program</w:t>
                  </w:r>
                  <w:r w:rsidRPr="00761AF8">
                    <w:rPr>
                      <w:rFonts w:ascii="Times New Roman" w:hAnsi="Times New Roman" w:cs="Times New Roman"/>
                      <w:spacing w:val="67"/>
                      <w:w w:val="150"/>
                      <w:sz w:val="24"/>
                      <w:szCs w:val="24"/>
                    </w:rPr>
                    <w:t xml:space="preserve"> </w:t>
                  </w:r>
                  <w:r w:rsidRPr="00761AF8">
                    <w:rPr>
                      <w:rFonts w:ascii="Times New Roman" w:hAnsi="Times New Roman" w:cs="Times New Roman"/>
                      <w:sz w:val="24"/>
                      <w:szCs w:val="24"/>
                    </w:rPr>
                    <w:t>değerlendirme</w:t>
                  </w:r>
                  <w:r w:rsidRPr="00761AF8">
                    <w:rPr>
                      <w:rFonts w:ascii="Times New Roman" w:hAnsi="Times New Roman" w:cs="Times New Roman"/>
                      <w:spacing w:val="66"/>
                      <w:w w:val="150"/>
                      <w:sz w:val="24"/>
                      <w:szCs w:val="24"/>
                    </w:rPr>
                    <w:t xml:space="preserve"> </w:t>
                  </w:r>
                  <w:r w:rsidRPr="00761AF8">
                    <w:rPr>
                      <w:rFonts w:ascii="Times New Roman" w:hAnsi="Times New Roman" w:cs="Times New Roman"/>
                      <w:sz w:val="24"/>
                      <w:szCs w:val="24"/>
                    </w:rPr>
                    <w:t>sistemi</w:t>
                  </w:r>
                  <w:r w:rsidRPr="00761AF8">
                    <w:rPr>
                      <w:rFonts w:ascii="Times New Roman" w:hAnsi="Times New Roman" w:cs="Times New Roman"/>
                      <w:spacing w:val="67"/>
                      <w:w w:val="150"/>
                      <w:sz w:val="24"/>
                      <w:szCs w:val="24"/>
                    </w:rPr>
                    <w:t xml:space="preserve"> </w:t>
                  </w:r>
                  <w:r w:rsidRPr="00761AF8">
                    <w:rPr>
                      <w:rFonts w:ascii="Times New Roman" w:hAnsi="Times New Roman" w:cs="Times New Roman"/>
                      <w:spacing w:val="-2"/>
                      <w:sz w:val="24"/>
                      <w:szCs w:val="24"/>
                    </w:rPr>
                    <w:t>oluşturarak</w:t>
                  </w:r>
                  <w:r w:rsidRPr="00761AF8">
                    <w:rPr>
                      <w:rFonts w:ascii="Times New Roman" w:hAnsi="Times New Roman" w:cs="Times New Roman"/>
                      <w:sz w:val="24"/>
                      <w:szCs w:val="24"/>
                    </w:rPr>
                    <w:t xml:space="preserve"> </w:t>
                  </w:r>
                  <w:r w:rsidRPr="00761AF8">
                    <w:rPr>
                      <w:rFonts w:ascii="Times New Roman" w:hAnsi="Times New Roman" w:cs="Times New Roman"/>
                      <w:spacing w:val="-2"/>
                      <w:sz w:val="24"/>
                      <w:szCs w:val="24"/>
                    </w:rPr>
                    <w:t>değerlendirmelidir.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4.4.2</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mezunlarının</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öncelikli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sorunlarına</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gereksinimlerine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yanıt</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verebilme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durumunu</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izlemeli</w:t>
                  </w:r>
                  <w:r w:rsidRPr="00761AF8">
                    <w:rPr>
                      <w:rFonts w:ascii="Times New Roman" w:hAnsi="Times New Roman" w:cs="Times New Roman"/>
                      <w:sz w:val="24"/>
                      <w:szCs w:val="24"/>
                    </w:rPr>
                    <w:t xml:space="preserve"> ve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sistemine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yaptıkları</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katkıyı</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değerlendirmelidir.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4.4.3</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programlarında</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sosyal</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güvenirlik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kapsamında</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yapılan</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değişikliklerin</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etkinliğini</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değerlendirmelidir.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4.4.4</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toplumsal</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yükümlülükler</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doğrultusunda</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programlarının</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süreç,</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kazanım</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etki</w:t>
                  </w:r>
                  <w:r w:rsidRPr="00761AF8">
                    <w:rPr>
                      <w:rFonts w:ascii="Times New Roman" w:hAnsi="Times New Roman" w:cs="Times New Roman"/>
                      <w:spacing w:val="40"/>
                      <w:sz w:val="24"/>
                      <w:szCs w:val="24"/>
                    </w:rPr>
                    <w:t xml:space="preserve"> </w:t>
                  </w:r>
                  <w:r w:rsidRPr="00761AF8">
                    <w:rPr>
                      <w:rFonts w:ascii="Times New Roman" w:hAnsi="Times New Roman" w:cs="Times New Roman"/>
                      <w:sz w:val="24"/>
                      <w:szCs w:val="24"/>
                    </w:rPr>
                    <w:t>değerlendirmesini</w:t>
                  </w:r>
                  <w:r w:rsidRPr="00761AF8">
                    <w:rPr>
                      <w:rFonts w:ascii="Times New Roman" w:hAnsi="Times New Roman" w:cs="Times New Roman"/>
                      <w:spacing w:val="40"/>
                      <w:sz w:val="24"/>
                      <w:szCs w:val="24"/>
                    </w:rPr>
                    <w:t xml:space="preserve"> </w:t>
                  </w:r>
                  <w:r w:rsidRPr="00761AF8">
                    <w:rPr>
                      <w:rFonts w:ascii="Times New Roman" w:hAnsi="Times New Roman" w:cs="Times New Roman"/>
                      <w:spacing w:val="-2"/>
                      <w:sz w:val="24"/>
                      <w:szCs w:val="24"/>
                    </w:rPr>
                    <w:t>yapmalıdır.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4.5.1</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4"/>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verebilecekleri</w:t>
                  </w:r>
                  <w:r w:rsidRPr="00761AF8">
                    <w:rPr>
                      <w:rFonts w:ascii="Times New Roman" w:hAnsi="Times New Roman" w:cs="Times New Roman"/>
                      <w:spacing w:val="24"/>
                      <w:sz w:val="24"/>
                      <w:szCs w:val="24"/>
                    </w:rPr>
                    <w:t xml:space="preserve"> </w:t>
                  </w:r>
                  <w:r w:rsidRPr="00761AF8">
                    <w:rPr>
                      <w:rFonts w:ascii="Times New Roman" w:hAnsi="Times New Roman" w:cs="Times New Roman"/>
                      <w:sz w:val="24"/>
                      <w:szCs w:val="24"/>
                    </w:rPr>
                    <w:t>öğrenci</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sayılarını</w:t>
                  </w:r>
                  <w:r w:rsidRPr="00761AF8">
                    <w:rPr>
                      <w:rFonts w:ascii="Times New Roman" w:hAnsi="Times New Roman" w:cs="Times New Roman"/>
                      <w:spacing w:val="25"/>
                      <w:sz w:val="24"/>
                      <w:szCs w:val="24"/>
                    </w:rPr>
                    <w:t xml:space="preserve"> </w:t>
                  </w:r>
                  <w:r w:rsidRPr="00761AF8">
                    <w:rPr>
                      <w:rFonts w:ascii="Times New Roman" w:hAnsi="Times New Roman" w:cs="Times New Roman"/>
                      <w:sz w:val="24"/>
                      <w:szCs w:val="24"/>
                    </w:rPr>
                    <w:t>altyapı,</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insan</w:t>
                  </w:r>
                  <w:r w:rsidRPr="00761AF8">
                    <w:rPr>
                      <w:rFonts w:ascii="Times New Roman" w:hAnsi="Times New Roman" w:cs="Times New Roman"/>
                      <w:spacing w:val="22"/>
                      <w:sz w:val="24"/>
                      <w:szCs w:val="24"/>
                    </w:rPr>
                    <w:t xml:space="preserve"> </w:t>
                  </w:r>
                  <w:r w:rsidRPr="00761AF8">
                    <w:rPr>
                      <w:rFonts w:ascii="Times New Roman" w:hAnsi="Times New Roman" w:cs="Times New Roman"/>
                      <w:sz w:val="24"/>
                      <w:szCs w:val="24"/>
                    </w:rPr>
                    <w:t>gücü</w:t>
                  </w:r>
                  <w:r w:rsidRPr="00761AF8">
                    <w:rPr>
                      <w:rFonts w:ascii="Times New Roman" w:hAnsi="Times New Roman" w:cs="Times New Roman"/>
                      <w:spacing w:val="23"/>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olanaklarını</w:t>
                  </w:r>
                  <w:r w:rsidRPr="00761AF8">
                    <w:rPr>
                      <w:rFonts w:ascii="Times New Roman" w:hAnsi="Times New Roman" w:cs="Times New Roman"/>
                      <w:spacing w:val="24"/>
                      <w:sz w:val="24"/>
                      <w:szCs w:val="24"/>
                    </w:rPr>
                    <w:t xml:space="preserve"> </w:t>
                  </w:r>
                  <w:r w:rsidRPr="00761AF8">
                    <w:rPr>
                      <w:rFonts w:ascii="Times New Roman" w:hAnsi="Times New Roman" w:cs="Times New Roman"/>
                      <w:sz w:val="24"/>
                      <w:szCs w:val="24"/>
                    </w:rPr>
                    <w:t>göz</w:t>
                  </w:r>
                  <w:r w:rsidRPr="00761AF8">
                    <w:rPr>
                      <w:rFonts w:ascii="Times New Roman" w:hAnsi="Times New Roman" w:cs="Times New Roman"/>
                      <w:spacing w:val="25"/>
                      <w:sz w:val="24"/>
                      <w:szCs w:val="24"/>
                    </w:rPr>
                    <w:t xml:space="preserve"> </w:t>
                  </w:r>
                  <w:r w:rsidRPr="00761AF8">
                    <w:rPr>
                      <w:rFonts w:ascii="Times New Roman" w:hAnsi="Times New Roman" w:cs="Times New Roman"/>
                      <w:sz w:val="24"/>
                      <w:szCs w:val="24"/>
                    </w:rPr>
                    <w:t>önünde</w:t>
                  </w:r>
                  <w:r w:rsidRPr="00761AF8">
                    <w:rPr>
                      <w:rFonts w:ascii="Times New Roman" w:hAnsi="Times New Roman" w:cs="Times New Roman"/>
                      <w:spacing w:val="26"/>
                      <w:sz w:val="24"/>
                      <w:szCs w:val="24"/>
                    </w:rPr>
                    <w:t xml:space="preserve"> </w:t>
                  </w:r>
                  <w:r w:rsidRPr="00761AF8">
                    <w:rPr>
                      <w:rFonts w:ascii="Times New Roman" w:hAnsi="Times New Roman" w:cs="Times New Roman"/>
                      <w:spacing w:val="-2"/>
                      <w:sz w:val="24"/>
                      <w:szCs w:val="24"/>
                    </w:rPr>
                    <w:t>bulundurarak</w:t>
                  </w:r>
                  <w:r w:rsidRPr="00761AF8">
                    <w:rPr>
                      <w:rFonts w:ascii="Times New Roman" w:hAnsi="Times New Roman" w:cs="Times New Roman"/>
                      <w:sz w:val="24"/>
                      <w:szCs w:val="24"/>
                    </w:rPr>
                    <w:t xml:space="preserve"> </w:t>
                  </w:r>
                  <w:r w:rsidRPr="00761AF8">
                    <w:rPr>
                      <w:rFonts w:ascii="Times New Roman" w:hAnsi="Times New Roman" w:cs="Times New Roman"/>
                      <w:spacing w:val="-2"/>
                      <w:sz w:val="24"/>
                      <w:szCs w:val="24"/>
                    </w:rPr>
                    <w:t>belirlemelidir.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4.5.2</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programını</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etkin</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olarak</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uygulayabileceği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sayıda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nitelikli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öğretim</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üyesine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sahip</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olmalıdır.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4.5.3</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mezunlarına</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öğretim</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üyelerine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yönelik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sürekli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mesleki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gelişim</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etkinlikleri</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2"/>
                      <w:sz w:val="24"/>
                      <w:szCs w:val="24"/>
                    </w:rPr>
                    <w:t>düzenlemelidir.</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5.1</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sorunları</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gereksinimlerine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yanıt</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verme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kapasitesini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geliştirmek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için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fakültenin</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 xml:space="preserve">bulunduğu </w:t>
                  </w:r>
                  <w:r w:rsidRPr="00761AF8">
                    <w:rPr>
                      <w:rFonts w:ascii="Times New Roman" w:hAnsi="Times New Roman" w:cs="Times New Roman"/>
                      <w:spacing w:val="-2"/>
                      <w:sz w:val="24"/>
                      <w:szCs w:val="24"/>
                    </w:rPr>
                    <w:t>bölgede</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toplumu</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temsil</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2"/>
                      <w:sz w:val="24"/>
                      <w:szCs w:val="24"/>
                    </w:rPr>
                    <w:t>eden</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2"/>
                      <w:sz w:val="24"/>
                      <w:szCs w:val="24"/>
                    </w:rPr>
                    <w:t>yapılarla*</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iş</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birliği</w:t>
                  </w:r>
                  <w:r w:rsidRPr="00761AF8">
                    <w:rPr>
                      <w:rFonts w:ascii="Times New Roman" w:hAnsi="Times New Roman" w:cs="Times New Roman"/>
                      <w:spacing w:val="2"/>
                      <w:sz w:val="24"/>
                      <w:szCs w:val="24"/>
                    </w:rPr>
                    <w:t xml:space="preserve"> </w:t>
                  </w:r>
                  <w:r w:rsidRPr="00761AF8">
                    <w:rPr>
                      <w:rFonts w:ascii="Times New Roman" w:hAnsi="Times New Roman" w:cs="Times New Roman"/>
                      <w:spacing w:val="-2"/>
                      <w:sz w:val="24"/>
                      <w:szCs w:val="24"/>
                    </w:rPr>
                    <w:t>yapmalı,</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2"/>
                      <w:sz w:val="24"/>
                      <w:szCs w:val="24"/>
                    </w:rPr>
                    <w:t>görüş</w:t>
                  </w:r>
                  <w:r w:rsidRPr="00761AF8">
                    <w:rPr>
                      <w:rFonts w:ascii="Times New Roman" w:hAnsi="Times New Roman" w:cs="Times New Roman"/>
                      <w:spacing w:val="6"/>
                      <w:sz w:val="24"/>
                      <w:szCs w:val="24"/>
                    </w:rPr>
                    <w:t xml:space="preserve"> </w:t>
                  </w:r>
                  <w:r w:rsidRPr="00761AF8">
                    <w:rPr>
                      <w:rFonts w:ascii="Times New Roman" w:hAnsi="Times New Roman" w:cs="Times New Roman"/>
                      <w:spacing w:val="-2"/>
                      <w:sz w:val="24"/>
                      <w:szCs w:val="24"/>
                    </w:rPr>
                    <w:t>ve</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önerilerini</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2"/>
                      <w:sz w:val="24"/>
                      <w:szCs w:val="24"/>
                    </w:rPr>
                    <w:t>değerlendirmelidir.</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*sağlık</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kuruluşları,</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2"/>
                      <w:sz w:val="24"/>
                      <w:szCs w:val="24"/>
                    </w:rPr>
                    <w:t>belediyeler,</w:t>
                  </w:r>
                  <w:r w:rsidRPr="00761AF8">
                    <w:rPr>
                      <w:rFonts w:ascii="Times New Roman" w:hAnsi="Times New Roman" w:cs="Times New Roman"/>
                      <w:sz w:val="24"/>
                      <w:szCs w:val="24"/>
                    </w:rPr>
                    <w:t xml:space="preserve"> ilgili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diğer</w:t>
                  </w:r>
                  <w:r w:rsidRPr="00761AF8">
                    <w:rPr>
                      <w:rFonts w:ascii="Times New Roman" w:hAnsi="Times New Roman" w:cs="Times New Roman"/>
                      <w:spacing w:val="-7"/>
                      <w:sz w:val="24"/>
                      <w:szCs w:val="24"/>
                    </w:rPr>
                    <w:t xml:space="preserve"> </w:t>
                  </w:r>
                  <w:r w:rsidRPr="00761AF8">
                    <w:rPr>
                      <w:rFonts w:ascii="Times New Roman" w:hAnsi="Times New Roman" w:cs="Times New Roman"/>
                      <w:sz w:val="24"/>
                      <w:szCs w:val="24"/>
                    </w:rPr>
                    <w:t>kuruluşlar,</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sivil</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toplum</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kuruluşları</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hekim</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meslek</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örgütleri</w:t>
                  </w:r>
                  <w:r w:rsidRPr="00761AF8">
                    <w:rPr>
                      <w:rFonts w:ascii="Times New Roman" w:hAnsi="Times New Roman" w:cs="Times New Roman"/>
                      <w:spacing w:val="-3"/>
                      <w:sz w:val="24"/>
                      <w:szCs w:val="24"/>
                    </w:rPr>
                    <w:t xml:space="preserve"> </w:t>
                  </w:r>
                  <w:r w:rsidRPr="00761AF8">
                    <w:rPr>
                      <w:rFonts w:ascii="Times New Roman" w:hAnsi="Times New Roman" w:cs="Times New Roman"/>
                      <w:spacing w:val="-4"/>
                      <w:sz w:val="24"/>
                      <w:szCs w:val="24"/>
                    </w:rPr>
                    <w:t>gibi</w:t>
                  </w:r>
                </w:p>
              </w:tc>
            </w:tr>
            <w:tr w:rsidR="007D26A2" w:rsidTr="004310EA">
              <w:trPr>
                <w:trHeight w:val="680"/>
              </w:trPr>
              <w:tc>
                <w:tcPr>
                  <w:tcW w:w="8754" w:type="dxa"/>
                  <w:vAlign w:val="center"/>
                </w:tcPr>
                <w:p w:rsidR="007D26A2" w:rsidRPr="00761AF8" w:rsidRDefault="00110F16"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 xml:space="preserve">5.2 </w:t>
                  </w:r>
                  <w:r w:rsidR="00761AF8">
                    <w:rPr>
                      <w:rFonts w:ascii="Times New Roman" w:hAnsi="Times New Roman" w:cs="Times New Roman"/>
                      <w:sz w:val="24"/>
                      <w:szCs w:val="24"/>
                    </w:rPr>
                    <w:tab/>
                  </w:r>
                  <w:r w:rsidRPr="00761AF8">
                    <w:rPr>
                      <w:rFonts w:ascii="Times New Roman" w:hAnsi="Times New Roman" w:cs="Times New Roman"/>
                      <w:sz w:val="24"/>
                      <w:szCs w:val="24"/>
                    </w:rPr>
                    <w:t>Tıp fakülteleri sosyal güvenirlik ile ilgili ilkelerini tanımlamalı, toplumla paylaşmalı ve bu süreçlerde toplumun katkısını ve desteğini sağlamalıdır.</w:t>
                  </w:r>
                </w:p>
              </w:tc>
            </w:tr>
            <w:tr w:rsidR="007D26A2" w:rsidTr="004310EA">
              <w:trPr>
                <w:trHeight w:val="680"/>
              </w:trPr>
              <w:tc>
                <w:tcPr>
                  <w:tcW w:w="8754" w:type="dxa"/>
                  <w:vAlign w:val="center"/>
                </w:tcPr>
                <w:p w:rsidR="007D26A2" w:rsidRPr="00761AF8" w:rsidRDefault="000B16A4"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5.3</w:t>
                  </w:r>
                  <w:r w:rsidR="00761AF8">
                    <w:rPr>
                      <w:rFonts w:ascii="Times New Roman" w:hAnsi="Times New Roman" w:cs="Times New Roman"/>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topluma</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dayalı/yönelik</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çalışmaları</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yürütebilmek</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için</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sağlık</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yöneticileri</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karar</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vericiler</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ortak</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protokoller</w:t>
                  </w:r>
                  <w:r w:rsidRPr="00761AF8">
                    <w:rPr>
                      <w:rFonts w:ascii="Times New Roman" w:hAnsi="Times New Roman" w:cs="Times New Roman"/>
                      <w:sz w:val="24"/>
                      <w:szCs w:val="24"/>
                    </w:rPr>
                    <w:t xml:space="preserve"> </w:t>
                  </w:r>
                  <w:r w:rsidRPr="00761AF8">
                    <w:rPr>
                      <w:rFonts w:ascii="Times New Roman" w:hAnsi="Times New Roman" w:cs="Times New Roman"/>
                      <w:spacing w:val="-2"/>
                      <w:w w:val="105"/>
                      <w:sz w:val="24"/>
                      <w:szCs w:val="24"/>
                    </w:rPr>
                    <w:t>oluşturmalıdır.</w:t>
                  </w:r>
                </w:p>
              </w:tc>
            </w:tr>
            <w:tr w:rsidR="007D26A2" w:rsidTr="004310EA">
              <w:trPr>
                <w:trHeight w:val="680"/>
              </w:trPr>
              <w:tc>
                <w:tcPr>
                  <w:tcW w:w="8754" w:type="dxa"/>
                  <w:vAlign w:val="center"/>
                </w:tcPr>
                <w:p w:rsidR="007D26A2" w:rsidRPr="00761AF8" w:rsidRDefault="000B16A4"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lastRenderedPageBreak/>
                    <w:t>5.4.</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24"/>
                      <w:sz w:val="24"/>
                      <w:szCs w:val="24"/>
                    </w:rPr>
                    <w:t xml:space="preserve"> </w:t>
                  </w:r>
                  <w:r w:rsidRPr="00761AF8">
                    <w:rPr>
                      <w:rFonts w:ascii="Times New Roman" w:hAnsi="Times New Roman" w:cs="Times New Roman"/>
                      <w:sz w:val="24"/>
                      <w:szCs w:val="24"/>
                    </w:rPr>
                    <w:t>stratejik</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planlarında</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araştırma</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hizmete</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yönelik</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hedef</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ölçütlerini</w:t>
                  </w:r>
                  <w:r w:rsidRPr="00761AF8">
                    <w:rPr>
                      <w:rFonts w:ascii="Times New Roman" w:hAnsi="Times New Roman" w:cs="Times New Roman"/>
                      <w:spacing w:val="26"/>
                      <w:sz w:val="24"/>
                      <w:szCs w:val="24"/>
                    </w:rPr>
                    <w:t xml:space="preserve"> </w:t>
                  </w:r>
                  <w:r w:rsidRPr="00761AF8">
                    <w:rPr>
                      <w:rFonts w:ascii="Times New Roman" w:hAnsi="Times New Roman" w:cs="Times New Roman"/>
                      <w:sz w:val="24"/>
                      <w:szCs w:val="24"/>
                    </w:rPr>
                    <w:t>toplumsal</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gereksinim</w:t>
                  </w:r>
                  <w:r w:rsidRPr="00761AF8">
                    <w:rPr>
                      <w:rFonts w:ascii="Times New Roman" w:hAnsi="Times New Roman" w:cs="Times New Roman"/>
                      <w:spacing w:val="27"/>
                      <w:sz w:val="24"/>
                      <w:szCs w:val="24"/>
                    </w:rPr>
                    <w:t xml:space="preserve"> </w:t>
                  </w:r>
                  <w:r w:rsidRPr="00761AF8">
                    <w:rPr>
                      <w:rFonts w:ascii="Times New Roman" w:hAnsi="Times New Roman" w:cs="Times New Roman"/>
                      <w:sz w:val="24"/>
                      <w:szCs w:val="24"/>
                    </w:rPr>
                    <w:t>ve önceliklerini göz önüne alarak belirlemelidir.</w:t>
                  </w:r>
                </w:p>
              </w:tc>
            </w:tr>
            <w:tr w:rsidR="007D26A2" w:rsidTr="004310EA">
              <w:trPr>
                <w:trHeight w:val="680"/>
              </w:trPr>
              <w:tc>
                <w:tcPr>
                  <w:tcW w:w="8754" w:type="dxa"/>
                  <w:vAlign w:val="center"/>
                </w:tcPr>
                <w:p w:rsidR="007D26A2" w:rsidRPr="00761AF8" w:rsidRDefault="000B16A4"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5.5</w:t>
                  </w:r>
                  <w:r w:rsidRPr="00761AF8">
                    <w:rPr>
                      <w:rFonts w:ascii="Times New Roman" w:hAnsi="Times New Roman" w:cs="Times New Roman"/>
                      <w:spacing w:val="-4"/>
                      <w:sz w:val="24"/>
                      <w:szCs w:val="24"/>
                    </w:rPr>
                    <w:t xml:space="preserve"> </w:t>
                  </w:r>
                  <w:r w:rsidR="00761AF8">
                    <w:rPr>
                      <w:rFonts w:ascii="Times New Roman" w:hAnsi="Times New Roman" w:cs="Times New Roman"/>
                      <w:spacing w:val="-4"/>
                      <w:sz w:val="24"/>
                      <w:szCs w:val="24"/>
                    </w:rPr>
                    <w:tab/>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sürekli</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gelişim</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kalite</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süreçlerini</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izleyen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değerlendiren</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kurumsal</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bir</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yapı</w:t>
                  </w:r>
                  <w:r w:rsidRPr="00761AF8">
                    <w:rPr>
                      <w:rFonts w:ascii="Times New Roman" w:hAnsi="Times New Roman" w:cs="Times New Roman"/>
                      <w:spacing w:val="-4"/>
                      <w:sz w:val="24"/>
                      <w:szCs w:val="24"/>
                    </w:rPr>
                    <w:t xml:space="preserve"> </w:t>
                  </w:r>
                  <w:r w:rsidRPr="00761AF8">
                    <w:rPr>
                      <w:rFonts w:ascii="Times New Roman" w:hAnsi="Times New Roman" w:cs="Times New Roman"/>
                      <w:spacing w:val="-2"/>
                      <w:sz w:val="24"/>
                      <w:szCs w:val="24"/>
                    </w:rPr>
                    <w:t>oluşturmalıdır.</w:t>
                  </w:r>
                </w:p>
              </w:tc>
            </w:tr>
            <w:tr w:rsidR="007D26A2" w:rsidTr="004310EA">
              <w:trPr>
                <w:trHeight w:val="680"/>
              </w:trPr>
              <w:tc>
                <w:tcPr>
                  <w:tcW w:w="8754" w:type="dxa"/>
                  <w:vAlign w:val="center"/>
                </w:tcPr>
                <w:p w:rsidR="007D26A2" w:rsidRPr="00761AF8" w:rsidRDefault="000B16A4"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5.6</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14"/>
                      <w:sz w:val="24"/>
                      <w:szCs w:val="24"/>
                    </w:rPr>
                    <w:t xml:space="preserve"> </w:t>
                  </w:r>
                  <w:r w:rsidRPr="00761AF8">
                    <w:rPr>
                      <w:rFonts w:ascii="Times New Roman" w:hAnsi="Times New Roman" w:cs="Times New Roman"/>
                      <w:sz w:val="24"/>
                      <w:szCs w:val="24"/>
                    </w:rPr>
                    <w:t>eğitim</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programlarının</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topluma</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dayalı</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toplumun</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ihtiyaçlarına</w:t>
                  </w:r>
                  <w:r w:rsidRPr="00761AF8">
                    <w:rPr>
                      <w:rFonts w:ascii="Times New Roman" w:hAnsi="Times New Roman" w:cs="Times New Roman"/>
                      <w:spacing w:val="12"/>
                      <w:sz w:val="24"/>
                      <w:szCs w:val="24"/>
                    </w:rPr>
                    <w:t xml:space="preserve"> </w:t>
                  </w:r>
                  <w:r w:rsidRPr="00761AF8">
                    <w:rPr>
                      <w:rFonts w:ascii="Times New Roman" w:hAnsi="Times New Roman" w:cs="Times New Roman"/>
                      <w:sz w:val="24"/>
                      <w:szCs w:val="24"/>
                    </w:rPr>
                    <w:t>yönelik</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olma</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durumunu</w:t>
                  </w:r>
                  <w:r w:rsidRPr="00761AF8">
                    <w:rPr>
                      <w:rFonts w:ascii="Times New Roman" w:hAnsi="Times New Roman" w:cs="Times New Roman"/>
                      <w:spacing w:val="10"/>
                      <w:sz w:val="24"/>
                      <w:szCs w:val="24"/>
                    </w:rPr>
                    <w:t xml:space="preserve"> </w:t>
                  </w:r>
                  <w:r w:rsidRPr="00761AF8">
                    <w:rPr>
                      <w:rFonts w:ascii="Times New Roman" w:hAnsi="Times New Roman" w:cs="Times New Roman"/>
                      <w:spacing w:val="-2"/>
                      <w:sz w:val="24"/>
                      <w:szCs w:val="24"/>
                    </w:rPr>
                    <w:t>değerlendirmede</w:t>
                  </w:r>
                  <w:r w:rsidRPr="00761AF8">
                    <w:rPr>
                      <w:rFonts w:ascii="Times New Roman" w:hAnsi="Times New Roman" w:cs="Times New Roman"/>
                      <w:sz w:val="24"/>
                      <w:szCs w:val="24"/>
                    </w:rPr>
                    <w:t xml:space="preserve"> mezunlarının</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diğer</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paydaşların</w:t>
                  </w:r>
                  <w:r w:rsidRPr="00761AF8">
                    <w:rPr>
                      <w:rFonts w:ascii="Times New Roman" w:hAnsi="Times New Roman" w:cs="Times New Roman"/>
                      <w:spacing w:val="-1"/>
                      <w:sz w:val="24"/>
                      <w:szCs w:val="24"/>
                    </w:rPr>
                    <w:t xml:space="preserve"> </w:t>
                  </w:r>
                  <w:r w:rsidRPr="00761AF8">
                    <w:rPr>
                      <w:rFonts w:ascii="Times New Roman" w:hAnsi="Times New Roman" w:cs="Times New Roman"/>
                      <w:sz w:val="24"/>
                      <w:szCs w:val="24"/>
                    </w:rPr>
                    <w:t>görüşlerini</w:t>
                  </w:r>
                  <w:r w:rsidRPr="00761AF8">
                    <w:rPr>
                      <w:rFonts w:ascii="Times New Roman" w:hAnsi="Times New Roman" w:cs="Times New Roman"/>
                      <w:spacing w:val="-1"/>
                      <w:sz w:val="24"/>
                      <w:szCs w:val="24"/>
                    </w:rPr>
                    <w:t xml:space="preserve"> </w:t>
                  </w:r>
                  <w:r w:rsidRPr="00761AF8">
                    <w:rPr>
                      <w:rFonts w:ascii="Times New Roman" w:hAnsi="Times New Roman" w:cs="Times New Roman"/>
                      <w:spacing w:val="-2"/>
                      <w:sz w:val="24"/>
                      <w:szCs w:val="24"/>
                    </w:rPr>
                    <w:t>almalıdır.</w:t>
                  </w:r>
                </w:p>
              </w:tc>
            </w:tr>
            <w:tr w:rsidR="007D26A2" w:rsidTr="004310EA">
              <w:trPr>
                <w:trHeight w:val="680"/>
              </w:trPr>
              <w:tc>
                <w:tcPr>
                  <w:tcW w:w="8754" w:type="dxa"/>
                  <w:vAlign w:val="center"/>
                </w:tcPr>
                <w:p w:rsidR="007D26A2" w:rsidRPr="00761AF8" w:rsidRDefault="000B16A4"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 xml:space="preserve">5.7 </w:t>
                  </w:r>
                  <w:r w:rsidR="00761AF8">
                    <w:rPr>
                      <w:rFonts w:ascii="Times New Roman" w:hAnsi="Times New Roman" w:cs="Times New Roman"/>
                      <w:sz w:val="24"/>
                      <w:szCs w:val="24"/>
                    </w:rPr>
                    <w:tab/>
                  </w:r>
                  <w:r w:rsidRPr="00761AF8">
                    <w:rPr>
                      <w:rFonts w:ascii="Times New Roman" w:hAnsi="Times New Roman" w:cs="Times New Roman"/>
                      <w:sz w:val="24"/>
                      <w:szCs w:val="24"/>
                    </w:rPr>
                    <w:t>Tıp fakülteleri, toplumun sağlık gereksinimleri ve sorunlarına yanıt verme kapasitesini değerlendirmek için akreditasyon süreçlerini kullanmalıdır.</w:t>
                  </w:r>
                </w:p>
              </w:tc>
            </w:tr>
            <w:tr w:rsidR="004310EA" w:rsidTr="004310EA">
              <w:trPr>
                <w:trHeight w:val="680"/>
              </w:trPr>
              <w:tc>
                <w:tcPr>
                  <w:tcW w:w="8754" w:type="dxa"/>
                  <w:vAlign w:val="center"/>
                </w:tcPr>
                <w:p w:rsidR="004310EA" w:rsidRPr="00761AF8" w:rsidRDefault="000B16A4" w:rsidP="00761AF8">
                  <w:pPr>
                    <w:tabs>
                      <w:tab w:val="left" w:pos="417"/>
                      <w:tab w:val="left" w:pos="701"/>
                      <w:tab w:val="left" w:pos="984"/>
                      <w:tab w:val="left" w:pos="1260"/>
                    </w:tabs>
                    <w:spacing w:line="360" w:lineRule="auto"/>
                    <w:jc w:val="both"/>
                    <w:rPr>
                      <w:rFonts w:ascii="Times New Roman" w:hAnsi="Times New Roman" w:cs="Times New Roman"/>
                      <w:sz w:val="24"/>
                      <w:szCs w:val="24"/>
                    </w:rPr>
                  </w:pPr>
                  <w:r w:rsidRPr="00761AF8">
                    <w:rPr>
                      <w:rFonts w:ascii="Times New Roman" w:hAnsi="Times New Roman" w:cs="Times New Roman"/>
                      <w:sz w:val="24"/>
                      <w:szCs w:val="24"/>
                    </w:rPr>
                    <w:t>5.8</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Tıp</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fakülteleri</w:t>
                  </w:r>
                  <w:r w:rsidRPr="00761AF8">
                    <w:rPr>
                      <w:rFonts w:ascii="Times New Roman" w:hAnsi="Times New Roman" w:cs="Times New Roman"/>
                      <w:spacing w:val="4"/>
                      <w:sz w:val="24"/>
                      <w:szCs w:val="24"/>
                    </w:rPr>
                    <w:t xml:space="preserve"> </w:t>
                  </w:r>
                  <w:r w:rsidRPr="00761AF8">
                    <w:rPr>
                      <w:rFonts w:ascii="Times New Roman" w:hAnsi="Times New Roman" w:cs="Times New Roman"/>
                      <w:sz w:val="24"/>
                      <w:szCs w:val="24"/>
                    </w:rPr>
                    <w:t>sosyal</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güvenirlik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ile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ilgili</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değerlendirme</w:t>
                  </w:r>
                  <w:r w:rsidRPr="00761AF8">
                    <w:rPr>
                      <w:rFonts w:ascii="Times New Roman" w:hAnsi="Times New Roman" w:cs="Times New Roman"/>
                      <w:spacing w:val="2"/>
                      <w:sz w:val="24"/>
                      <w:szCs w:val="24"/>
                    </w:rPr>
                    <w:t xml:space="preserve"> </w:t>
                  </w:r>
                  <w:r w:rsidRPr="00761AF8">
                    <w:rPr>
                      <w:rFonts w:ascii="Times New Roman" w:hAnsi="Times New Roman" w:cs="Times New Roman"/>
                      <w:sz w:val="24"/>
                      <w:szCs w:val="24"/>
                    </w:rPr>
                    <w:t>sürecinde</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çok</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yönlü</w:t>
                  </w:r>
                  <w:r w:rsidRPr="00761AF8">
                    <w:rPr>
                      <w:rFonts w:ascii="Times New Roman" w:hAnsi="Times New Roman" w:cs="Times New Roman"/>
                      <w:spacing w:val="5"/>
                      <w:sz w:val="24"/>
                      <w:szCs w:val="24"/>
                    </w:rPr>
                    <w:t xml:space="preserve"> </w:t>
                  </w:r>
                  <w:r w:rsidRPr="00761AF8">
                    <w:rPr>
                      <w:rFonts w:ascii="Times New Roman" w:hAnsi="Times New Roman" w:cs="Times New Roman"/>
                      <w:sz w:val="24"/>
                      <w:szCs w:val="24"/>
                    </w:rPr>
                    <w:t>değerlendirmelerden**</w:t>
                  </w:r>
                  <w:r w:rsidRPr="00761AF8">
                    <w:rPr>
                      <w:rFonts w:ascii="Times New Roman" w:hAnsi="Times New Roman" w:cs="Times New Roman"/>
                      <w:spacing w:val="3"/>
                      <w:sz w:val="24"/>
                      <w:szCs w:val="24"/>
                    </w:rPr>
                    <w:t xml:space="preserve"> </w:t>
                  </w:r>
                  <w:r w:rsidRPr="00761AF8">
                    <w:rPr>
                      <w:rFonts w:ascii="Times New Roman" w:hAnsi="Times New Roman" w:cs="Times New Roman"/>
                      <w:sz w:val="24"/>
                      <w:szCs w:val="24"/>
                    </w:rPr>
                    <w:t>yararlanmalıdır.</w:t>
                  </w:r>
                  <w:r w:rsidRPr="00761AF8">
                    <w:rPr>
                      <w:rFonts w:ascii="Times New Roman" w:hAnsi="Times New Roman" w:cs="Times New Roman"/>
                      <w:spacing w:val="6"/>
                      <w:sz w:val="24"/>
                      <w:szCs w:val="24"/>
                    </w:rPr>
                    <w:t xml:space="preserve"> </w:t>
                  </w:r>
                  <w:r w:rsidRPr="00761AF8">
                    <w:rPr>
                      <w:rFonts w:ascii="Times New Roman" w:hAnsi="Times New Roman" w:cs="Times New Roman"/>
                      <w:sz w:val="24"/>
                      <w:szCs w:val="24"/>
                    </w:rPr>
                    <w:t>**</w:t>
                  </w:r>
                  <w:r w:rsidRPr="00761AF8">
                    <w:rPr>
                      <w:rFonts w:ascii="Times New Roman" w:hAnsi="Times New Roman" w:cs="Times New Roman"/>
                      <w:spacing w:val="5"/>
                      <w:sz w:val="24"/>
                      <w:szCs w:val="24"/>
                    </w:rPr>
                    <w:t xml:space="preserve"> </w:t>
                  </w:r>
                  <w:r w:rsidRPr="00761AF8">
                    <w:rPr>
                      <w:rFonts w:ascii="Times New Roman" w:hAnsi="Times New Roman" w:cs="Times New Roman"/>
                      <w:spacing w:val="-5"/>
                      <w:sz w:val="24"/>
                      <w:szCs w:val="24"/>
                    </w:rPr>
                    <w:t>öz-</w:t>
                  </w:r>
                  <w:r w:rsidRPr="00761AF8">
                    <w:rPr>
                      <w:rFonts w:ascii="Times New Roman" w:hAnsi="Times New Roman" w:cs="Times New Roman"/>
                      <w:sz w:val="24"/>
                      <w:szCs w:val="24"/>
                    </w:rPr>
                    <w:t>değerlendirme,</w:t>
                  </w:r>
                  <w:r w:rsidRPr="00761AF8">
                    <w:rPr>
                      <w:rFonts w:ascii="Times New Roman" w:hAnsi="Times New Roman" w:cs="Times New Roman"/>
                      <w:spacing w:val="-11"/>
                      <w:sz w:val="24"/>
                      <w:szCs w:val="24"/>
                    </w:rPr>
                    <w:t xml:space="preserve"> </w:t>
                  </w:r>
                  <w:r w:rsidRPr="00761AF8">
                    <w:rPr>
                      <w:rFonts w:ascii="Times New Roman" w:hAnsi="Times New Roman" w:cs="Times New Roman"/>
                      <w:sz w:val="24"/>
                      <w:szCs w:val="24"/>
                    </w:rPr>
                    <w:t>akran-değerlendirme,</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hasta-değerlendirmeleri</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ve</w:t>
                  </w:r>
                  <w:r w:rsidRPr="00761AF8">
                    <w:rPr>
                      <w:rFonts w:ascii="Times New Roman" w:hAnsi="Times New Roman" w:cs="Times New Roman"/>
                      <w:spacing w:val="-10"/>
                      <w:sz w:val="24"/>
                      <w:szCs w:val="24"/>
                    </w:rPr>
                    <w:t xml:space="preserve"> </w:t>
                  </w:r>
                  <w:r w:rsidRPr="00761AF8">
                    <w:rPr>
                      <w:rFonts w:ascii="Times New Roman" w:hAnsi="Times New Roman" w:cs="Times New Roman"/>
                      <w:sz w:val="24"/>
                      <w:szCs w:val="24"/>
                    </w:rPr>
                    <w:t>öğrenci</w:t>
                  </w:r>
                  <w:r w:rsidRPr="00761AF8">
                    <w:rPr>
                      <w:rFonts w:ascii="Times New Roman" w:hAnsi="Times New Roman" w:cs="Times New Roman"/>
                      <w:spacing w:val="-9"/>
                      <w:sz w:val="24"/>
                      <w:szCs w:val="24"/>
                    </w:rPr>
                    <w:t xml:space="preserve"> </w:t>
                  </w:r>
                  <w:r w:rsidRPr="00761AF8">
                    <w:rPr>
                      <w:rFonts w:ascii="Times New Roman" w:hAnsi="Times New Roman" w:cs="Times New Roman"/>
                      <w:sz w:val="24"/>
                      <w:szCs w:val="24"/>
                    </w:rPr>
                    <w:t>değerlendirmeleri</w:t>
                  </w:r>
                  <w:r w:rsidRPr="00761AF8">
                    <w:rPr>
                      <w:rFonts w:ascii="Times New Roman" w:hAnsi="Times New Roman" w:cs="Times New Roman"/>
                      <w:spacing w:val="-9"/>
                      <w:sz w:val="24"/>
                      <w:szCs w:val="24"/>
                    </w:rPr>
                    <w:t xml:space="preserve"> </w:t>
                  </w:r>
                  <w:r w:rsidRPr="00761AF8">
                    <w:rPr>
                      <w:rFonts w:ascii="Times New Roman" w:hAnsi="Times New Roman" w:cs="Times New Roman"/>
                      <w:spacing w:val="-4"/>
                      <w:sz w:val="24"/>
                      <w:szCs w:val="24"/>
                    </w:rPr>
                    <w:t>gibi</w:t>
                  </w:r>
                </w:p>
              </w:tc>
            </w:tr>
          </w:tbl>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tbl>
            <w:tblPr>
              <w:tblStyle w:val="TabloKlavuzu"/>
              <w:tblW w:w="0" w:type="auto"/>
              <w:tblLook w:val="04A0" w:firstRow="1" w:lastRow="0" w:firstColumn="1" w:lastColumn="0" w:noHBand="0" w:noVBand="1"/>
            </w:tblPr>
            <w:tblGrid>
              <w:gridCol w:w="3531"/>
              <w:gridCol w:w="5223"/>
            </w:tblGrid>
            <w:tr w:rsidR="003608E3" w:rsidTr="003608E3">
              <w:trPr>
                <w:trHeight w:val="680"/>
              </w:trPr>
              <w:tc>
                <w:tcPr>
                  <w:tcW w:w="3531" w:type="dxa"/>
                  <w:shd w:val="clear" w:color="auto" w:fill="DEEAF6" w:themeFill="accent1" w:themeFillTint="33"/>
                  <w:vAlign w:val="center"/>
                </w:tcPr>
                <w:p w:rsidR="003608E3" w:rsidRPr="00797E91" w:rsidRDefault="003608E3" w:rsidP="003608E3">
                  <w:pPr>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bCs/>
                      <w:color w:val="FF0000"/>
                      <w:sz w:val="24"/>
                      <w:lang w:eastAsia="tr-TR"/>
                    </w:rPr>
                    <w:t>Tıp Fakültesi Sosyal Güvenilir (Hesap Verebilir) Tıp Fakültesi Belirleyicileri</w:t>
                  </w:r>
                </w:p>
              </w:tc>
              <w:tc>
                <w:tcPr>
                  <w:tcW w:w="5223" w:type="dxa"/>
                  <w:shd w:val="clear" w:color="auto" w:fill="DEEAF6" w:themeFill="accent1" w:themeFillTint="33"/>
                  <w:vAlign w:val="center"/>
                </w:tcPr>
                <w:p w:rsidR="003608E3" w:rsidRPr="00797E91" w:rsidRDefault="003608E3" w:rsidP="009C5C6C">
                  <w:pPr>
                    <w:spacing w:line="360" w:lineRule="auto"/>
                    <w:rPr>
                      <w:rFonts w:ascii="Times New Roman" w:eastAsia="Times New Roman" w:hAnsi="Times New Roman" w:cs="Times New Roman"/>
                      <w:sz w:val="24"/>
                      <w:lang w:eastAsia="tr-TR"/>
                    </w:rPr>
                  </w:pPr>
                  <w:r w:rsidRPr="00797E91">
                    <w:rPr>
                      <w:rFonts w:ascii="Times New Roman" w:eastAsia="Times New Roman" w:hAnsi="Times New Roman" w:cs="Times New Roman"/>
                      <w:b/>
                      <w:bCs/>
                      <w:color w:val="FF0000"/>
                      <w:sz w:val="24"/>
                      <w:lang w:eastAsia="tr-TR"/>
                    </w:rPr>
                    <w:t>Fırat Üniversitesi Tıp Fakültesi Örnekleri</w:t>
                  </w:r>
                </w:p>
              </w:tc>
            </w:tr>
            <w:tr w:rsidR="003608E3" w:rsidTr="003608E3">
              <w:trPr>
                <w:trHeight w:val="680"/>
              </w:trPr>
              <w:tc>
                <w:tcPr>
                  <w:tcW w:w="3531" w:type="dxa"/>
                  <w:vAlign w:val="center"/>
                </w:tcPr>
                <w:p w:rsidR="003608E3" w:rsidRDefault="003608E3" w:rsidP="003608E3">
                  <w:pPr>
                    <w:spacing w:line="360" w:lineRule="auto"/>
                    <w:rPr>
                      <w:rFonts w:ascii="Times New Roman" w:eastAsia="Times New Roman" w:hAnsi="Times New Roman" w:cs="Times New Roman"/>
                      <w:b/>
                      <w:color w:val="000000"/>
                      <w:sz w:val="24"/>
                      <w:lang w:eastAsia="tr-TR"/>
                    </w:rPr>
                  </w:pPr>
                  <w:r w:rsidRPr="00797E91">
                    <w:rPr>
                      <w:rFonts w:ascii="Times New Roman" w:eastAsia="Times New Roman" w:hAnsi="Times New Roman" w:cs="Times New Roman"/>
                      <w:b/>
                      <w:color w:val="000000"/>
                      <w:sz w:val="24"/>
                      <w:lang w:eastAsia="tr-TR"/>
                    </w:rPr>
                    <w:t>1.1 Tıp fakülteleri hizmet verdiği bölge ve ülke düzeyinde toplumu tanımalı ve çevre, demografik, sosyal ve kültürel yapısındaki değişimleri izlemelidir.</w:t>
                  </w: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Default="00761AF8" w:rsidP="003608E3">
                  <w:pPr>
                    <w:spacing w:line="360" w:lineRule="auto"/>
                    <w:rPr>
                      <w:rFonts w:ascii="Times New Roman" w:eastAsia="Times New Roman" w:hAnsi="Times New Roman" w:cs="Times New Roman"/>
                      <w:b/>
                      <w:color w:val="000000"/>
                      <w:sz w:val="24"/>
                      <w:lang w:eastAsia="tr-TR"/>
                    </w:rPr>
                  </w:pPr>
                </w:p>
                <w:p w:rsidR="00761AF8" w:rsidRPr="00797E91" w:rsidRDefault="00761AF8" w:rsidP="003608E3">
                  <w:pPr>
                    <w:spacing w:line="360" w:lineRule="auto"/>
                    <w:rPr>
                      <w:rFonts w:ascii="Times New Roman" w:eastAsia="Times New Roman" w:hAnsi="Times New Roman" w:cs="Times New Roman"/>
                      <w:b/>
                      <w:sz w:val="24"/>
                      <w:lang w:eastAsia="tr-TR"/>
                    </w:rPr>
                  </w:pPr>
                </w:p>
              </w:tc>
              <w:tc>
                <w:tcPr>
                  <w:tcW w:w="5223" w:type="dxa"/>
                  <w:vAlign w:val="center"/>
                </w:tcPr>
                <w:p w:rsidR="003608E3" w:rsidRPr="00797E91" w:rsidRDefault="003608E3" w:rsidP="003608E3">
                  <w:pPr>
                    <w:spacing w:line="360" w:lineRule="auto"/>
                    <w:jc w:val="both"/>
                    <w:rPr>
                      <w:rFonts w:ascii="Times New Roman" w:eastAsia="Times New Roman" w:hAnsi="Times New Roman" w:cs="Times New Roman"/>
                      <w:sz w:val="24"/>
                      <w:lang w:eastAsia="tr-TR"/>
                    </w:rPr>
                  </w:pPr>
                  <w:r w:rsidRPr="00797E91">
                    <w:rPr>
                      <w:rFonts w:ascii="Times New Roman" w:eastAsia="Times New Roman" w:hAnsi="Times New Roman" w:cs="Times New Roman"/>
                      <w:color w:val="000000"/>
                      <w:sz w:val="24"/>
                      <w:lang w:eastAsia="tr-TR"/>
                    </w:rPr>
                    <w:t>Öğretim üyelerinin çok büyük oranda bu maddeyi desteklediği görülmüştür. “Halk Sağlığı halka yönelik Sigarayı Bırakma Günü Farkındalık eğitimleri, Halk sağlığı stajındaki ve aile hekimliği stajındaki bilimsel araştırmalar, dönem 1-6 ders program içerikleri, sağlıklı hayat merkezleri, KETEM rotasyonları, Fethi Sekin Şehir Hastanesi, AMATEM, Ruh Sağlığı ve Hastalıkları ziyaretleri,</w:t>
                  </w:r>
                  <w:r>
                    <w:rPr>
                      <w:rFonts w:ascii="Times New Roman" w:eastAsia="Times New Roman" w:hAnsi="Times New Roman" w:cs="Times New Roman"/>
                      <w:color w:val="000000"/>
                      <w:sz w:val="24"/>
                      <w:lang w:eastAsia="tr-TR"/>
                    </w:rPr>
                    <w:t xml:space="preserve"> aile hekimliği stajında </w:t>
                  </w:r>
                  <w:r w:rsidR="00581CF1">
                    <w:rPr>
                      <w:rFonts w:ascii="Times New Roman" w:eastAsia="Times New Roman" w:hAnsi="Times New Roman" w:cs="Times New Roman"/>
                      <w:color w:val="000000"/>
                      <w:sz w:val="24"/>
                      <w:lang w:eastAsia="tr-TR"/>
                    </w:rPr>
                    <w:t>intern</w:t>
                  </w:r>
                  <w:r w:rsidRPr="00797E91">
                    <w:rPr>
                      <w:rFonts w:ascii="Times New Roman" w:eastAsia="Times New Roman" w:hAnsi="Times New Roman" w:cs="Times New Roman"/>
                      <w:color w:val="000000"/>
                      <w:sz w:val="24"/>
                      <w:lang w:eastAsia="tr-TR"/>
                    </w:rPr>
                    <w:t xml:space="preserve"> doktorların ASM’lerde gözlem yapması, kanser farkındalık günlerinde öğrenci kulüplerinin kamuya açık alanlarda bilgilendirmeler yapması ne kadar bilinip bilinmediğini gözlemleme </w:t>
                  </w:r>
                  <w:proofErr w:type="gramStart"/>
                  <w:r w:rsidRPr="00797E91">
                    <w:rPr>
                      <w:rFonts w:ascii="Times New Roman" w:eastAsia="Times New Roman" w:hAnsi="Times New Roman" w:cs="Times New Roman"/>
                      <w:color w:val="000000"/>
                      <w:sz w:val="24"/>
                      <w:lang w:eastAsia="tr-TR"/>
                    </w:rPr>
                    <w:t>imkanı</w:t>
                  </w:r>
                  <w:proofErr w:type="gramEnd"/>
                  <w:r w:rsidRPr="00797E91">
                    <w:rPr>
                      <w:rFonts w:ascii="Times New Roman" w:eastAsia="Times New Roman" w:hAnsi="Times New Roman" w:cs="Times New Roman"/>
                      <w:color w:val="000000"/>
                      <w:sz w:val="24"/>
                      <w:lang w:eastAsia="tr-TR"/>
                    </w:rPr>
                    <w:t xml:space="preserve"> bulmaları, acil stajında </w:t>
                  </w:r>
                  <w:r w:rsidR="00581CF1">
                    <w:rPr>
                      <w:rFonts w:ascii="Times New Roman" w:eastAsia="Times New Roman" w:hAnsi="Times New Roman" w:cs="Times New Roman"/>
                      <w:color w:val="000000"/>
                      <w:sz w:val="24"/>
                      <w:lang w:eastAsia="tr-TR"/>
                    </w:rPr>
                    <w:t>intern</w:t>
                  </w:r>
                  <w:r w:rsidRPr="00797E91">
                    <w:rPr>
                      <w:rFonts w:ascii="Times New Roman" w:eastAsia="Times New Roman" w:hAnsi="Times New Roman" w:cs="Times New Roman"/>
                      <w:color w:val="000000"/>
                      <w:sz w:val="24"/>
                      <w:lang w:eastAsia="tr-TR"/>
                    </w:rPr>
                    <w:t xml:space="preserve">lerin yeşil alanda durması, bölümlerde polikliniklerde gözlem yapmaları, hastayla iletişime </w:t>
                  </w:r>
                  <w:r w:rsidRPr="00797E91">
                    <w:rPr>
                      <w:rFonts w:ascii="Times New Roman" w:eastAsia="Times New Roman" w:hAnsi="Times New Roman" w:cs="Times New Roman"/>
                      <w:color w:val="000000"/>
                      <w:sz w:val="24"/>
                      <w:lang w:eastAsia="tr-TR"/>
                    </w:rPr>
                    <w:lastRenderedPageBreak/>
                    <w:t xml:space="preserve">geçip sosyokültürel ve sağlık okuryazarlığı açısından gözlem yapabilmesi bu başlık altında sunulabilecek faydalı uygulamalardandır. Ayrıca halka yönelik bağımlılık, aşı karşıtlığı vb seminerler </w:t>
                  </w:r>
                  <w:proofErr w:type="gramStart"/>
                  <w:r w:rsidRPr="00797E91">
                    <w:rPr>
                      <w:rFonts w:ascii="Times New Roman" w:eastAsia="Times New Roman" w:hAnsi="Times New Roman" w:cs="Times New Roman"/>
                      <w:color w:val="000000"/>
                      <w:sz w:val="24"/>
                      <w:lang w:eastAsia="tr-TR"/>
                    </w:rPr>
                    <w:t>ile,</w:t>
                  </w:r>
                  <w:proofErr w:type="gramEnd"/>
                  <w:r w:rsidRPr="00797E91">
                    <w:rPr>
                      <w:rFonts w:ascii="Times New Roman" w:eastAsia="Times New Roman" w:hAnsi="Times New Roman" w:cs="Times New Roman"/>
                      <w:color w:val="000000"/>
                      <w:sz w:val="24"/>
                      <w:lang w:eastAsia="tr-TR"/>
                    </w:rPr>
                    <w:t xml:space="preserve"> </w:t>
                  </w:r>
                  <w:r>
                    <w:rPr>
                      <w:rFonts w:ascii="Times New Roman" w:eastAsia="Times New Roman" w:hAnsi="Times New Roman" w:cs="Times New Roman"/>
                      <w:color w:val="000000"/>
                      <w:sz w:val="24"/>
                      <w:lang w:eastAsia="tr-TR"/>
                    </w:rPr>
                    <w:t xml:space="preserve">kan bağışı, organ nakli, </w:t>
                  </w:r>
                  <w:r w:rsidRPr="00797E91">
                    <w:rPr>
                      <w:rFonts w:ascii="Times New Roman" w:eastAsia="Times New Roman" w:hAnsi="Times New Roman" w:cs="Times New Roman"/>
                      <w:color w:val="000000"/>
                      <w:sz w:val="24"/>
                      <w:lang w:eastAsia="tr-TR"/>
                    </w:rPr>
                    <w:t>kadına şiddet gibi paneller, deprem bölgesinde asbest farkındalığı ile ilgili yapılan araştırmalar da fakültenin hizmet alanındaki planlamalarına çeşitlilik katmaktadır.</w:t>
                  </w:r>
                  <w:r w:rsidRPr="00797E91">
                    <w:rPr>
                      <w:rFonts w:ascii="Times New Roman" w:hAnsi="Times New Roman" w:cs="Times New Roman"/>
                      <w:sz w:val="24"/>
                    </w:rPr>
                    <w:t xml:space="preserve"> Dekanlık tarafından, son 1 yıl içerisinde en sık görülen ilk 100 hastalık verileri Fırat Üniversitesi Hastanesi’nden ve Sağlık Bakanlığı’ndan istenmiş, eksik olan hastalıklar tespit edilerek müfredata eklenmiştir. Bu uygulama ile ilimizde ve bölgemizde daha sık görülen hastalıklar ile ilgili öğrencilere eğitim vermek, öğrencilerin </w:t>
                  </w:r>
                  <w:r w:rsidRPr="00797E91">
                    <w:rPr>
                      <w:rFonts w:ascii="Times New Roman" w:eastAsia="Times New Roman" w:hAnsi="Times New Roman" w:cs="Times New Roman"/>
                      <w:color w:val="000000"/>
                      <w:sz w:val="24"/>
                      <w:lang w:eastAsia="tr-TR"/>
                    </w:rPr>
                    <w:t>toplumu tanımalarını ve çevre, demografik, sosyal ve kültürel yapısındaki değişimleri izlemeleri</w:t>
                  </w:r>
                  <w:r w:rsidRPr="00797E91">
                    <w:rPr>
                      <w:rFonts w:ascii="Times New Roman" w:hAnsi="Times New Roman" w:cs="Times New Roman"/>
                      <w:sz w:val="24"/>
                    </w:rPr>
                    <w:t xml:space="preserve"> amaçlanmıştır.  </w:t>
                  </w:r>
                </w:p>
              </w:tc>
            </w:tr>
            <w:tr w:rsidR="003608E3" w:rsidTr="003608E3">
              <w:trPr>
                <w:trHeight w:val="680"/>
              </w:trPr>
              <w:tc>
                <w:tcPr>
                  <w:tcW w:w="3531" w:type="dxa"/>
                  <w:vAlign w:val="center"/>
                </w:tcPr>
                <w:p w:rsidR="003608E3" w:rsidRPr="006503F4" w:rsidRDefault="003608E3" w:rsidP="00B25C59">
                  <w:pPr>
                    <w:spacing w:line="360" w:lineRule="auto"/>
                    <w:rPr>
                      <w:rFonts w:ascii="Times New Roman" w:eastAsia="Times New Roman" w:hAnsi="Times New Roman" w:cs="Times New Roman"/>
                      <w:b/>
                      <w:color w:val="000000"/>
                      <w:sz w:val="24"/>
                      <w:lang w:eastAsia="tr-TR"/>
                    </w:rPr>
                  </w:pPr>
                  <w:r w:rsidRPr="006503F4">
                    <w:rPr>
                      <w:rFonts w:ascii="Times New Roman" w:eastAsia="Times New Roman" w:hAnsi="Times New Roman" w:cs="Times New Roman"/>
                      <w:b/>
                      <w:color w:val="000000"/>
                      <w:sz w:val="24"/>
                      <w:lang w:eastAsia="tr-TR"/>
                    </w:rPr>
                    <w:lastRenderedPageBreak/>
                    <w:t>1.2 Tıp fakülteleri toplumun öncelikli sağlık sorunlarını ve gereksinimlerini belirlemeye yönelik bölgesel, ulusal ve uluslararası ölçekte araştırmalar yapılmasına olanak sağlamalıdır.</w:t>
                  </w: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Pr="00797E91" w:rsidRDefault="00761AF8" w:rsidP="003608E3">
                  <w:pPr>
                    <w:spacing w:line="360" w:lineRule="auto"/>
                    <w:rPr>
                      <w:rFonts w:ascii="Times New Roman" w:eastAsia="Times New Roman" w:hAnsi="Times New Roman" w:cs="Times New Roman"/>
                      <w:sz w:val="24"/>
                      <w:lang w:eastAsia="tr-TR"/>
                    </w:rPr>
                  </w:pPr>
                </w:p>
              </w:tc>
              <w:tc>
                <w:tcPr>
                  <w:tcW w:w="5223" w:type="dxa"/>
                  <w:vAlign w:val="center"/>
                </w:tcPr>
                <w:p w:rsidR="003608E3" w:rsidRPr="00797E91" w:rsidRDefault="003608E3" w:rsidP="003608E3">
                  <w:pPr>
                    <w:spacing w:line="360" w:lineRule="auto"/>
                    <w:jc w:val="both"/>
                    <w:rPr>
                      <w:rFonts w:ascii="Times New Roman" w:eastAsia="Times New Roman" w:hAnsi="Times New Roman" w:cs="Times New Roman"/>
                      <w:color w:val="000000"/>
                      <w:sz w:val="24"/>
                      <w:lang w:eastAsia="tr-TR"/>
                    </w:rPr>
                  </w:pPr>
                  <w:r w:rsidRPr="00797E91">
                    <w:rPr>
                      <w:rFonts w:ascii="Times New Roman" w:eastAsia="Times New Roman" w:hAnsi="Times New Roman" w:cs="Times New Roman"/>
                      <w:color w:val="000000"/>
                      <w:sz w:val="24"/>
                      <w:lang w:eastAsia="tr-TR"/>
                    </w:rPr>
                    <w:lastRenderedPageBreak/>
                    <w:t>Halk Sağlığı Anabilim Dalı öğretim üyeleri tarafından, yeterli dengeli beslenme ve hareketli yaşam kuruluna ve toplantılarına katılım, toplumsal sorunlarla ilgili tüm A</w:t>
                  </w:r>
                  <w:r w:rsidR="00700DD0">
                    <w:rPr>
                      <w:rFonts w:ascii="Times New Roman" w:eastAsia="Times New Roman" w:hAnsi="Times New Roman" w:cs="Times New Roman"/>
                      <w:color w:val="000000"/>
                      <w:sz w:val="24"/>
                      <w:lang w:eastAsia="tr-TR"/>
                    </w:rPr>
                    <w:t>BD da yapılan ulusal ve uluslarara</w:t>
                  </w:r>
                  <w:r w:rsidRPr="00797E91">
                    <w:rPr>
                      <w:rFonts w:ascii="Times New Roman" w:eastAsia="Times New Roman" w:hAnsi="Times New Roman" w:cs="Times New Roman"/>
                      <w:color w:val="000000"/>
                      <w:sz w:val="24"/>
                      <w:lang w:eastAsia="tr-TR"/>
                    </w:rPr>
                    <w:t xml:space="preserve">sı çalışmalar, Flörür Kabül Ölçeği, Yeşilay Gönüllü Hekimler Projesi etkinlikleri, Çeşitli ABD öğretim üyelerinin İl Bulaşıcı Hastalıklar Komisyonu’na ve bağımlılık </w:t>
                  </w:r>
                  <w:proofErr w:type="gramStart"/>
                  <w:r w:rsidRPr="00797E91">
                    <w:rPr>
                      <w:rFonts w:ascii="Times New Roman" w:eastAsia="Times New Roman" w:hAnsi="Times New Roman" w:cs="Times New Roman"/>
                      <w:color w:val="000000"/>
                      <w:sz w:val="24"/>
                      <w:lang w:eastAsia="tr-TR"/>
                    </w:rPr>
                    <w:t>komisyonlarına  katılımları</w:t>
                  </w:r>
                  <w:proofErr w:type="gramEnd"/>
                  <w:r w:rsidRPr="00797E91">
                    <w:rPr>
                      <w:rFonts w:ascii="Times New Roman" w:eastAsia="Times New Roman" w:hAnsi="Times New Roman" w:cs="Times New Roman"/>
                      <w:color w:val="000000"/>
                      <w:sz w:val="24"/>
                      <w:lang w:eastAsia="tr-TR"/>
                    </w:rPr>
                    <w:t xml:space="preserve">, bölgede göçmenlerin sağlık sorunlarının araştırılması, Sivrice Eğitim ve Araştırma bölgesinde kronik hastalıkların tespiti ve araştırılması, deprem sonrası sosyolojik değişimlerin araştırılması, yıkım ekibi çalışanlarının asbest konusunda bilgi ve farkındalığının araştırılması vb. çalışmalar bu başlık altında </w:t>
                  </w:r>
                  <w:r w:rsidRPr="00797E91">
                    <w:rPr>
                      <w:rFonts w:ascii="Times New Roman" w:eastAsia="Times New Roman" w:hAnsi="Times New Roman" w:cs="Times New Roman"/>
                      <w:color w:val="000000"/>
                      <w:sz w:val="24"/>
                      <w:lang w:eastAsia="tr-TR"/>
                    </w:rPr>
                    <w:lastRenderedPageBreak/>
                    <w:t>verilebilecek örneklerdendir.</w:t>
                  </w:r>
                  <w:r>
                    <w:rPr>
                      <w:rFonts w:ascii="Times New Roman" w:eastAsia="Times New Roman" w:hAnsi="Times New Roman" w:cs="Times New Roman"/>
                      <w:color w:val="000000"/>
                      <w:sz w:val="24"/>
                      <w:lang w:eastAsia="tr-TR"/>
                    </w:rPr>
                    <w:t xml:space="preserve"> </w:t>
                  </w:r>
                  <w:r w:rsidRPr="00797E91">
                    <w:rPr>
                      <w:rFonts w:ascii="Times New Roman" w:eastAsia="Times New Roman" w:hAnsi="Times New Roman" w:cs="Times New Roman"/>
                      <w:color w:val="000000"/>
                      <w:sz w:val="24"/>
                      <w:lang w:eastAsia="tr-TR"/>
                    </w:rPr>
                    <w:t xml:space="preserve">Ayrıca Türkiye geneli üniversiteler arası en fazla sayıda TÜBİTAK 2209-A projesi yapımında fakültemiz önemli ölçüde katılım gerçekleşmiş ve asistanlara da akademik çalışmalarda yol gösterici olmuştur. </w:t>
                  </w:r>
                </w:p>
              </w:tc>
            </w:tr>
            <w:tr w:rsidR="003608E3" w:rsidTr="003608E3">
              <w:trPr>
                <w:trHeight w:val="680"/>
              </w:trPr>
              <w:tc>
                <w:tcPr>
                  <w:tcW w:w="3531" w:type="dxa"/>
                  <w:vAlign w:val="center"/>
                </w:tcPr>
                <w:p w:rsidR="003608E3" w:rsidRPr="006503F4" w:rsidRDefault="003608E3" w:rsidP="003608E3">
                  <w:pPr>
                    <w:spacing w:line="360" w:lineRule="auto"/>
                    <w:rPr>
                      <w:rFonts w:ascii="Times New Roman" w:eastAsia="Times New Roman" w:hAnsi="Times New Roman" w:cs="Times New Roman"/>
                      <w:b/>
                      <w:color w:val="000000"/>
                      <w:sz w:val="24"/>
                      <w:lang w:eastAsia="tr-TR"/>
                    </w:rPr>
                  </w:pPr>
                  <w:r w:rsidRPr="006503F4">
                    <w:rPr>
                      <w:rFonts w:ascii="Times New Roman" w:eastAsia="Times New Roman" w:hAnsi="Times New Roman" w:cs="Times New Roman"/>
                      <w:b/>
                      <w:color w:val="000000"/>
                      <w:sz w:val="24"/>
                      <w:lang w:eastAsia="tr-TR"/>
                    </w:rPr>
                    <w:lastRenderedPageBreak/>
                    <w:t>1.3 Tıp fakülteleri hizmet ettiği toplumda belirlediği sağlık sorunlarının çözümü için ilgili kurum ve kuruluşlar ile iş birliği yapmalıdır.</w:t>
                  </w: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Pr="00797E91" w:rsidRDefault="00761AF8" w:rsidP="003608E3">
                  <w:pPr>
                    <w:spacing w:line="360" w:lineRule="auto"/>
                    <w:rPr>
                      <w:rFonts w:ascii="Times New Roman" w:eastAsia="Times New Roman" w:hAnsi="Times New Roman" w:cs="Times New Roman"/>
                      <w:sz w:val="24"/>
                      <w:lang w:eastAsia="tr-TR"/>
                    </w:rPr>
                  </w:pPr>
                </w:p>
              </w:tc>
              <w:tc>
                <w:tcPr>
                  <w:tcW w:w="5223" w:type="dxa"/>
                  <w:vAlign w:val="center"/>
                </w:tcPr>
                <w:p w:rsidR="003608E3" w:rsidRPr="00797E91" w:rsidRDefault="003608E3" w:rsidP="003608E3">
                  <w:pPr>
                    <w:spacing w:line="360" w:lineRule="auto"/>
                    <w:jc w:val="both"/>
                    <w:rPr>
                      <w:rFonts w:ascii="Times New Roman" w:eastAsia="Times New Roman" w:hAnsi="Times New Roman" w:cs="Times New Roman"/>
                      <w:color w:val="000000"/>
                      <w:sz w:val="24"/>
                      <w:lang w:eastAsia="tr-TR"/>
                    </w:rPr>
                  </w:pPr>
                  <w:r w:rsidRPr="00797E91">
                    <w:rPr>
                      <w:rFonts w:ascii="Times New Roman" w:eastAsia="Times New Roman" w:hAnsi="Times New Roman" w:cs="Times New Roman"/>
                      <w:color w:val="000000"/>
                      <w:sz w:val="24"/>
                      <w:lang w:eastAsia="tr-TR"/>
                    </w:rPr>
                    <w:t>Elazığ Ruh Sağlığı ve Sağlık Müdürlüğü arasındaki işbirliği protokolleri oluşturulmuştur. Ayrıca, Halk sağlığı Ana Bilim Dalı öğretim üyeleri valilik bünyesinde kurulmuş olan birçok komisyonda ve STK’da görev almaktadır. Bunlar Bağımlılık Komisyonu, Bulaşıcı Hastalıklar İl komisyonu, Yeterli Dengeli Beslenme İl Komisyonu, Yeşilay Yönetim Kurulu Üyeliği ve Kadın Komisyonu Başkanlığı, depremde Merkez Toplum Sağlığı işbirliği ile çadır</w:t>
                  </w:r>
                  <w:r w:rsidR="006503F4">
                    <w:rPr>
                      <w:rFonts w:ascii="Times New Roman" w:eastAsia="Times New Roman" w:hAnsi="Times New Roman" w:cs="Times New Roman"/>
                      <w:color w:val="000000"/>
                      <w:sz w:val="24"/>
                      <w:lang w:eastAsia="tr-TR"/>
                    </w:rPr>
                    <w:t xml:space="preserve"> </w:t>
                  </w:r>
                  <w:r w:rsidRPr="00797E91">
                    <w:rPr>
                      <w:rFonts w:ascii="Times New Roman" w:eastAsia="Times New Roman" w:hAnsi="Times New Roman" w:cs="Times New Roman"/>
                      <w:color w:val="000000"/>
                      <w:sz w:val="24"/>
                      <w:lang w:eastAsia="tr-TR"/>
                    </w:rPr>
                    <w:t>kent kurulumu ve sürdürülmesinde rol alma, akademik danışmanlık verme olarak örneklendirilebilir.</w:t>
                  </w:r>
                </w:p>
              </w:tc>
            </w:tr>
            <w:tr w:rsidR="003608E3" w:rsidTr="003608E3">
              <w:trPr>
                <w:trHeight w:val="680"/>
              </w:trPr>
              <w:tc>
                <w:tcPr>
                  <w:tcW w:w="3531" w:type="dxa"/>
                  <w:vAlign w:val="center"/>
                </w:tcPr>
                <w:p w:rsidR="003608E3" w:rsidRPr="006503F4" w:rsidRDefault="003608E3" w:rsidP="003608E3">
                  <w:pPr>
                    <w:spacing w:line="360" w:lineRule="auto"/>
                    <w:rPr>
                      <w:rFonts w:ascii="Times New Roman" w:eastAsia="Times New Roman" w:hAnsi="Times New Roman" w:cs="Times New Roman"/>
                      <w:b/>
                      <w:color w:val="000000"/>
                      <w:sz w:val="24"/>
                      <w:lang w:eastAsia="tr-TR"/>
                    </w:rPr>
                  </w:pPr>
                  <w:r w:rsidRPr="006503F4">
                    <w:rPr>
                      <w:rFonts w:ascii="Times New Roman" w:eastAsia="Times New Roman" w:hAnsi="Times New Roman" w:cs="Times New Roman"/>
                      <w:b/>
                      <w:color w:val="000000"/>
                      <w:sz w:val="24"/>
                      <w:lang w:eastAsia="tr-TR"/>
                    </w:rPr>
                    <w:t>1.4 Tıp fakülteleri toplumun sağlık göstergelerini izleyerek gelecekteki sağlık sorunlarına yönelik öngörü oluşturmalıdır.</w:t>
                  </w: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Pr="00797E91" w:rsidRDefault="00761AF8" w:rsidP="003608E3">
                  <w:pPr>
                    <w:spacing w:line="360" w:lineRule="auto"/>
                    <w:rPr>
                      <w:rFonts w:ascii="Times New Roman" w:eastAsia="Times New Roman" w:hAnsi="Times New Roman" w:cs="Times New Roman"/>
                      <w:sz w:val="24"/>
                      <w:lang w:eastAsia="tr-TR"/>
                    </w:rPr>
                  </w:pPr>
                </w:p>
              </w:tc>
              <w:tc>
                <w:tcPr>
                  <w:tcW w:w="5223" w:type="dxa"/>
                  <w:vAlign w:val="center"/>
                </w:tcPr>
                <w:p w:rsidR="003608E3" w:rsidRPr="00797E91" w:rsidRDefault="003608E3" w:rsidP="003608E3">
                  <w:pPr>
                    <w:spacing w:line="360" w:lineRule="auto"/>
                    <w:jc w:val="both"/>
                    <w:rPr>
                      <w:rFonts w:ascii="Times New Roman" w:eastAsia="Times New Roman" w:hAnsi="Times New Roman" w:cs="Times New Roman"/>
                      <w:color w:val="000000"/>
                      <w:sz w:val="24"/>
                      <w:lang w:eastAsia="tr-TR"/>
                    </w:rPr>
                  </w:pPr>
                  <w:r w:rsidRPr="00797E91">
                    <w:rPr>
                      <w:rFonts w:ascii="Times New Roman" w:hAnsi="Times New Roman" w:cs="Times New Roman"/>
                      <w:sz w:val="24"/>
                    </w:rPr>
                    <w:t xml:space="preserve">Sık görülen ilk 100 hastalık verileri Fırat Üniversitesi Hastanesi’nden ve Sağlık Bakanlığı’ndan istenerek eksik olan hastalıklar tespit edilerek müfredata eklenmiştir.  </w:t>
                  </w:r>
                  <w:r w:rsidRPr="00797E91">
                    <w:rPr>
                      <w:rFonts w:ascii="Times New Roman" w:eastAsia="Times New Roman" w:hAnsi="Times New Roman" w:cs="Times New Roman"/>
                      <w:color w:val="000000"/>
                      <w:sz w:val="24"/>
                      <w:lang w:eastAsia="tr-TR"/>
                    </w:rPr>
                    <w:t xml:space="preserve">Ayrıca Halk Sağlığı, Aile Hekimliği, </w:t>
                  </w:r>
                  <w:proofErr w:type="gramStart"/>
                  <w:r w:rsidRPr="00797E91">
                    <w:rPr>
                      <w:rFonts w:ascii="Times New Roman" w:eastAsia="Times New Roman" w:hAnsi="Times New Roman" w:cs="Times New Roman"/>
                      <w:color w:val="000000"/>
                      <w:sz w:val="24"/>
                      <w:lang w:eastAsia="tr-TR"/>
                    </w:rPr>
                    <w:t>Dahiliye</w:t>
                  </w:r>
                  <w:proofErr w:type="gramEnd"/>
                  <w:r w:rsidRPr="00797E91">
                    <w:rPr>
                      <w:rFonts w:ascii="Times New Roman" w:eastAsia="Times New Roman" w:hAnsi="Times New Roman" w:cs="Times New Roman"/>
                      <w:color w:val="000000"/>
                      <w:sz w:val="24"/>
                      <w:lang w:eastAsia="tr-TR"/>
                    </w:rPr>
                    <w:t xml:space="preserve"> ve Pediatri Ana Bilim Dalında toplumda sık görülen hastalıklar ile ilgili uzmanlık tezleri ve araştırma çalışmaları yapılmaktadır. Ayrıca Halk Sağlığı Öğretim üyesi tarafından ‘Sağlığımı takipteyim aplikasyonu geliştirilmiş olup teknoloji çağında koruyucu sağlık hizmetlerine erişimde belirleyiciler takip edilmektedir.</w:t>
                  </w:r>
                </w:p>
              </w:tc>
            </w:tr>
            <w:tr w:rsidR="003608E3" w:rsidTr="003608E3">
              <w:trPr>
                <w:trHeight w:val="680"/>
              </w:trPr>
              <w:tc>
                <w:tcPr>
                  <w:tcW w:w="3531" w:type="dxa"/>
                  <w:vAlign w:val="center"/>
                </w:tcPr>
                <w:p w:rsidR="003608E3" w:rsidRPr="006503F4" w:rsidRDefault="003608E3" w:rsidP="003608E3">
                  <w:pPr>
                    <w:spacing w:line="360" w:lineRule="auto"/>
                    <w:rPr>
                      <w:rFonts w:ascii="Times New Roman" w:eastAsia="Times New Roman" w:hAnsi="Times New Roman" w:cs="Times New Roman"/>
                      <w:b/>
                      <w:sz w:val="24"/>
                      <w:lang w:eastAsia="tr-TR"/>
                    </w:rPr>
                  </w:pPr>
                  <w:r w:rsidRPr="006503F4">
                    <w:rPr>
                      <w:rFonts w:ascii="Times New Roman" w:eastAsia="Times New Roman" w:hAnsi="Times New Roman" w:cs="Times New Roman"/>
                      <w:b/>
                      <w:color w:val="000000"/>
                      <w:sz w:val="24"/>
                      <w:lang w:eastAsia="tr-TR"/>
                    </w:rPr>
                    <w:t xml:space="preserve">1.5 Tıp fakülteleri hastalıkların önlenmesi ve tedavisinin yanı sıra sağlığı etkileyen tüm </w:t>
                  </w:r>
                  <w:r w:rsidRPr="006503F4">
                    <w:rPr>
                      <w:rFonts w:ascii="Times New Roman" w:eastAsia="Times New Roman" w:hAnsi="Times New Roman" w:cs="Times New Roman"/>
                      <w:b/>
                      <w:color w:val="000000"/>
                      <w:sz w:val="24"/>
                      <w:lang w:eastAsia="tr-TR"/>
                    </w:rPr>
                    <w:lastRenderedPageBreak/>
                    <w:t>durumlar, özelikle sağlığın sosyal belirleyicileri ile ilgili sağlık politikaları oluşturulmasına katkı sağlamalı ve bu konuda önderlik yapmalıdır.</w:t>
                  </w:r>
                </w:p>
              </w:tc>
              <w:tc>
                <w:tcPr>
                  <w:tcW w:w="5223" w:type="dxa"/>
                  <w:vAlign w:val="center"/>
                </w:tcPr>
                <w:p w:rsidR="003608E3" w:rsidRPr="00797E91" w:rsidRDefault="003608E3" w:rsidP="003608E3">
                  <w:pPr>
                    <w:spacing w:line="360" w:lineRule="auto"/>
                    <w:jc w:val="both"/>
                    <w:rPr>
                      <w:rFonts w:ascii="Times New Roman" w:eastAsia="Times New Roman" w:hAnsi="Times New Roman" w:cs="Times New Roman"/>
                      <w:sz w:val="24"/>
                      <w:lang w:eastAsia="tr-TR"/>
                    </w:rPr>
                  </w:pPr>
                  <w:r w:rsidRPr="00797E91">
                    <w:rPr>
                      <w:rFonts w:ascii="Times New Roman" w:eastAsia="Times New Roman" w:hAnsi="Times New Roman" w:cs="Times New Roman"/>
                      <w:color w:val="000000"/>
                      <w:sz w:val="24"/>
                      <w:lang w:eastAsia="tr-TR"/>
                    </w:rPr>
                    <w:lastRenderedPageBreak/>
                    <w:t xml:space="preserve">Halk Sağlığı, </w:t>
                  </w:r>
                  <w:proofErr w:type="gramStart"/>
                  <w:r w:rsidRPr="00797E91">
                    <w:rPr>
                      <w:rFonts w:ascii="Times New Roman" w:eastAsia="Times New Roman" w:hAnsi="Times New Roman" w:cs="Times New Roman"/>
                      <w:color w:val="000000"/>
                      <w:sz w:val="24"/>
                      <w:lang w:eastAsia="tr-TR"/>
                    </w:rPr>
                    <w:t>Dahiliye</w:t>
                  </w:r>
                  <w:proofErr w:type="gramEnd"/>
                  <w:r w:rsidRPr="00797E91">
                    <w:rPr>
                      <w:rFonts w:ascii="Times New Roman" w:eastAsia="Times New Roman" w:hAnsi="Times New Roman" w:cs="Times New Roman"/>
                      <w:color w:val="000000"/>
                      <w:sz w:val="24"/>
                      <w:lang w:eastAsia="tr-TR"/>
                    </w:rPr>
                    <w:t xml:space="preserve"> Adli Tıp ve Aile Hekimliği gibi birçok ana bilim dalının akademik kurullarında sağlığın sosyal belirleyicileri ile ilgili konular </w:t>
                  </w:r>
                  <w:r w:rsidRPr="00797E91">
                    <w:rPr>
                      <w:rFonts w:ascii="Times New Roman" w:eastAsia="Times New Roman" w:hAnsi="Times New Roman" w:cs="Times New Roman"/>
                      <w:color w:val="000000"/>
                      <w:sz w:val="24"/>
                      <w:lang w:eastAsia="tr-TR"/>
                    </w:rPr>
                    <w:lastRenderedPageBreak/>
                    <w:t>görüşülmekte bu konularda araştırmalar yapılmaktadır. UÇEP 2026 çalışma grubunda dekan yardımcımız, Otopsi yardımcılığı Programı Mezunları Görev Tanımı Yönetmeliğinde Adli Tıp AD öğretim üyemiz, ICD 10 hastalıklarının sınıflandırılması kılavuzunda Psikiyatrı AD öğretim üyemiz görev almaktadır. Ayrıca,</w:t>
                  </w:r>
                  <w:r w:rsidRPr="00797E91">
                    <w:rPr>
                      <w:rFonts w:ascii="Times New Roman" w:hAnsi="Times New Roman" w:cs="Times New Roman"/>
                      <w:sz w:val="24"/>
                    </w:rPr>
                    <w:t xml:space="preserve"> </w:t>
                  </w:r>
                  <w:r w:rsidRPr="00797E91">
                    <w:rPr>
                      <w:rFonts w:ascii="Times New Roman" w:eastAsia="Times New Roman" w:hAnsi="Times New Roman" w:cs="Times New Roman"/>
                      <w:color w:val="000000"/>
                      <w:sz w:val="24"/>
                      <w:lang w:eastAsia="tr-TR"/>
                    </w:rPr>
                    <w:t>Halk Sağlığı Öğre</w:t>
                  </w:r>
                  <w:r>
                    <w:rPr>
                      <w:rFonts w:ascii="Times New Roman" w:eastAsia="Times New Roman" w:hAnsi="Times New Roman" w:cs="Times New Roman"/>
                      <w:color w:val="000000"/>
                      <w:sz w:val="24"/>
                      <w:lang w:eastAsia="tr-TR"/>
                    </w:rPr>
                    <w:t>tim üyesi tarafından ‘Sağlığımı Takipteyim A</w:t>
                  </w:r>
                  <w:r w:rsidRPr="00797E91">
                    <w:rPr>
                      <w:rFonts w:ascii="Times New Roman" w:eastAsia="Times New Roman" w:hAnsi="Times New Roman" w:cs="Times New Roman"/>
                      <w:color w:val="000000"/>
                      <w:sz w:val="24"/>
                      <w:lang w:eastAsia="tr-TR"/>
                    </w:rPr>
                    <w:t>plikasyonu</w:t>
                  </w:r>
                  <w:r>
                    <w:rPr>
                      <w:rFonts w:ascii="Times New Roman" w:eastAsia="Times New Roman" w:hAnsi="Times New Roman" w:cs="Times New Roman"/>
                      <w:color w:val="000000"/>
                      <w:sz w:val="24"/>
                      <w:lang w:eastAsia="tr-TR"/>
                    </w:rPr>
                    <w:t>’</w:t>
                  </w:r>
                  <w:r w:rsidRPr="00797E91">
                    <w:rPr>
                      <w:rFonts w:ascii="Times New Roman" w:eastAsia="Times New Roman" w:hAnsi="Times New Roman" w:cs="Times New Roman"/>
                      <w:color w:val="000000"/>
                      <w:sz w:val="24"/>
                      <w:lang w:eastAsia="tr-TR"/>
                    </w:rPr>
                    <w:t xml:space="preserve"> geliştirilmiş olup teknoloji çağında koruyucu sağlık hizmetlerine erişimde kolaylık ve takip sağlanmıştır. Bası yaralarının erken tespitini sağlayan yatak projesi başarıyla tamamlanmıştır. </w:t>
                  </w:r>
                </w:p>
              </w:tc>
            </w:tr>
            <w:tr w:rsidR="003608E3" w:rsidTr="003608E3">
              <w:trPr>
                <w:trHeight w:val="680"/>
              </w:trPr>
              <w:tc>
                <w:tcPr>
                  <w:tcW w:w="3531" w:type="dxa"/>
                  <w:vAlign w:val="center"/>
                </w:tcPr>
                <w:p w:rsidR="003608E3" w:rsidRPr="006503F4" w:rsidRDefault="003608E3" w:rsidP="003608E3">
                  <w:pPr>
                    <w:spacing w:line="360" w:lineRule="auto"/>
                    <w:rPr>
                      <w:rFonts w:ascii="Times New Roman" w:eastAsia="Times New Roman" w:hAnsi="Times New Roman" w:cs="Times New Roman"/>
                      <w:b/>
                      <w:color w:val="000000"/>
                      <w:sz w:val="24"/>
                      <w:lang w:eastAsia="tr-TR"/>
                    </w:rPr>
                  </w:pPr>
                  <w:r w:rsidRPr="006503F4">
                    <w:rPr>
                      <w:rFonts w:ascii="Times New Roman" w:eastAsia="Times New Roman" w:hAnsi="Times New Roman" w:cs="Times New Roman"/>
                      <w:b/>
                      <w:color w:val="000000"/>
                      <w:sz w:val="24"/>
                      <w:lang w:eastAsia="tr-TR"/>
                    </w:rPr>
                    <w:lastRenderedPageBreak/>
                    <w:t>1.6 Tıp fakülteleri sağlık ve sağlığı etkileyen etmenler konusunda toplumu bilgilendirmelidir.</w:t>
                  </w: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Default="00761AF8" w:rsidP="003608E3">
                  <w:pPr>
                    <w:spacing w:line="360" w:lineRule="auto"/>
                    <w:rPr>
                      <w:rFonts w:ascii="Times New Roman" w:eastAsia="Times New Roman" w:hAnsi="Times New Roman" w:cs="Times New Roman"/>
                      <w:color w:val="000000"/>
                      <w:sz w:val="24"/>
                      <w:lang w:eastAsia="tr-TR"/>
                    </w:rPr>
                  </w:pPr>
                </w:p>
                <w:p w:rsidR="00761AF8" w:rsidRPr="00797E91" w:rsidRDefault="00761AF8" w:rsidP="003608E3">
                  <w:pPr>
                    <w:spacing w:line="360" w:lineRule="auto"/>
                    <w:rPr>
                      <w:rFonts w:ascii="Times New Roman" w:eastAsia="Times New Roman" w:hAnsi="Times New Roman" w:cs="Times New Roman"/>
                      <w:sz w:val="24"/>
                      <w:lang w:eastAsia="tr-TR"/>
                    </w:rPr>
                  </w:pPr>
                </w:p>
              </w:tc>
              <w:tc>
                <w:tcPr>
                  <w:tcW w:w="5223" w:type="dxa"/>
                  <w:vAlign w:val="center"/>
                </w:tcPr>
                <w:p w:rsidR="003608E3" w:rsidRPr="00797E91" w:rsidRDefault="003608E3" w:rsidP="003608E3">
                  <w:pPr>
                    <w:spacing w:line="360" w:lineRule="auto"/>
                    <w:jc w:val="both"/>
                    <w:rPr>
                      <w:rFonts w:ascii="Times New Roman" w:eastAsia="Times New Roman" w:hAnsi="Times New Roman" w:cs="Times New Roman"/>
                      <w:sz w:val="24"/>
                      <w:lang w:eastAsia="tr-TR"/>
                    </w:rPr>
                  </w:pPr>
                  <w:r w:rsidRPr="00797E91">
                    <w:rPr>
                      <w:rFonts w:ascii="Times New Roman" w:eastAsia="Times New Roman" w:hAnsi="Times New Roman" w:cs="Times New Roman"/>
                      <w:color w:val="000000"/>
                      <w:sz w:val="24"/>
                      <w:lang w:eastAsia="tr-TR"/>
                    </w:rPr>
                    <w:t xml:space="preserve">Halk sağlığı Psikiyatri, Enfeksiyon Hastalıkları, </w:t>
                  </w:r>
                  <w:proofErr w:type="gramStart"/>
                  <w:r w:rsidRPr="00797E91">
                    <w:rPr>
                      <w:rFonts w:ascii="Times New Roman" w:eastAsia="Times New Roman" w:hAnsi="Times New Roman" w:cs="Times New Roman"/>
                      <w:color w:val="000000"/>
                      <w:sz w:val="24"/>
                      <w:lang w:eastAsia="tr-TR"/>
                    </w:rPr>
                    <w:t>Dahiliye</w:t>
                  </w:r>
                  <w:proofErr w:type="gramEnd"/>
                  <w:r w:rsidRPr="00797E91">
                    <w:rPr>
                      <w:rFonts w:ascii="Times New Roman" w:eastAsia="Times New Roman" w:hAnsi="Times New Roman" w:cs="Times New Roman"/>
                      <w:color w:val="000000"/>
                      <w:sz w:val="24"/>
                      <w:lang w:eastAsia="tr-TR"/>
                    </w:rPr>
                    <w:t xml:space="preserve">, Genel Cerrahi ve diğer Anabilim Dallarında görevli öğretim üyeleri tarafından toplumu bilgilendirmeleri ile ilgili etkinlikler yapılmaktadır. Bunlar Sigarayı Bırakma Günü etkinliği, Meme Kanseri Farkındalık Etkinliği, Okullarda Bağımlılıktan korunma Eğitimleri, STK iş birliğiyle Bağımlılık ve Bağımlılıkla Mücadele paneline panelist olarak katılım, Bağımlılıkla Mücadele Paneli, Aşı Karşıtlığı konusunda iddialar ve gerçekler ve Kenelerden korunma, el </w:t>
                  </w:r>
                  <w:proofErr w:type="gramStart"/>
                  <w:r w:rsidRPr="00797E91">
                    <w:rPr>
                      <w:rFonts w:ascii="Times New Roman" w:eastAsia="Times New Roman" w:hAnsi="Times New Roman" w:cs="Times New Roman"/>
                      <w:color w:val="000000"/>
                      <w:sz w:val="24"/>
                      <w:lang w:eastAsia="tr-TR"/>
                    </w:rPr>
                    <w:t>hijyeni</w:t>
                  </w:r>
                  <w:proofErr w:type="gramEnd"/>
                  <w:r w:rsidRPr="00797E91">
                    <w:rPr>
                      <w:rFonts w:ascii="Times New Roman" w:eastAsia="Times New Roman" w:hAnsi="Times New Roman" w:cs="Times New Roman"/>
                      <w:color w:val="000000"/>
                      <w:sz w:val="24"/>
                      <w:lang w:eastAsia="tr-TR"/>
                    </w:rPr>
                    <w:t xml:space="preserve"> gibi konferansların yapılması olarak örneklendirilmiştir. </w:t>
                  </w:r>
                </w:p>
              </w:tc>
            </w:tr>
          </w:tbl>
          <w:p w:rsidR="00771960" w:rsidRDefault="00771960" w:rsidP="00771960">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3608E3" w:rsidRDefault="003608E3" w:rsidP="006B7E04">
            <w:pPr>
              <w:tabs>
                <w:tab w:val="left" w:pos="417"/>
                <w:tab w:val="left" w:pos="701"/>
                <w:tab w:val="left" w:pos="984"/>
                <w:tab w:val="left" w:pos="1260"/>
              </w:tabs>
              <w:spacing w:line="360" w:lineRule="auto"/>
              <w:rPr>
                <w:rFonts w:ascii="Times New Roman" w:hAnsi="Times New Roman" w:cs="Times New Roman"/>
                <w:bCs/>
                <w:iCs/>
                <w:sz w:val="24"/>
                <w:szCs w:val="24"/>
              </w:rPr>
            </w:pPr>
          </w:p>
          <w:tbl>
            <w:tblPr>
              <w:tblStyle w:val="TabloKlavuzu"/>
              <w:tblW w:w="0" w:type="auto"/>
              <w:tblLook w:val="04A0" w:firstRow="1" w:lastRow="0" w:firstColumn="1" w:lastColumn="0" w:noHBand="0" w:noVBand="1"/>
            </w:tblPr>
            <w:tblGrid>
              <w:gridCol w:w="3531"/>
              <w:gridCol w:w="5223"/>
            </w:tblGrid>
            <w:tr w:rsidR="003608E3" w:rsidTr="00777A65">
              <w:trPr>
                <w:trHeight w:val="680"/>
              </w:trPr>
              <w:tc>
                <w:tcPr>
                  <w:tcW w:w="3531" w:type="dxa"/>
                </w:tcPr>
                <w:p w:rsidR="003608E3" w:rsidRPr="006503F4" w:rsidRDefault="003608E3" w:rsidP="003608E3">
                  <w:pPr>
                    <w:pStyle w:val="GvdeMetni"/>
                    <w:spacing w:line="360" w:lineRule="auto"/>
                    <w:jc w:val="both"/>
                    <w:rPr>
                      <w:rFonts w:ascii="Times New Roman" w:hAnsi="Times New Roman" w:cs="Times New Roman"/>
                      <w:b/>
                      <w:sz w:val="24"/>
                      <w:szCs w:val="22"/>
                    </w:rPr>
                  </w:pPr>
                  <w:r w:rsidRPr="006503F4">
                    <w:rPr>
                      <w:rFonts w:ascii="Times New Roman" w:hAnsi="Times New Roman" w:cs="Times New Roman"/>
                      <w:b/>
                      <w:sz w:val="24"/>
                      <w:szCs w:val="22"/>
                    </w:rPr>
                    <w:t>2.1 Tıp fakülteleri eğitim araştırma ve hizmet sunumunu dengeli olarak sürdürmelidir.</w:t>
                  </w:r>
                </w:p>
              </w:tc>
              <w:tc>
                <w:tcPr>
                  <w:tcW w:w="5223" w:type="dxa"/>
                </w:tcPr>
                <w:p w:rsidR="003608E3" w:rsidRPr="00797E91" w:rsidRDefault="003608E3" w:rsidP="003608E3">
                  <w:pPr>
                    <w:pStyle w:val="GvdeMetni"/>
                    <w:spacing w:line="360" w:lineRule="auto"/>
                    <w:jc w:val="both"/>
                    <w:rPr>
                      <w:rFonts w:ascii="Times New Roman" w:hAnsi="Times New Roman" w:cs="Times New Roman"/>
                      <w:sz w:val="24"/>
                      <w:szCs w:val="22"/>
                    </w:rPr>
                  </w:pPr>
                  <w:r w:rsidRPr="00797E91">
                    <w:rPr>
                      <w:rFonts w:ascii="Times New Roman" w:hAnsi="Times New Roman" w:cs="Times New Roman"/>
                      <w:sz w:val="24"/>
                      <w:szCs w:val="22"/>
                    </w:rPr>
                    <w:t xml:space="preserve">Tıp Fakültemiz yürüttüğü Yönetişim Modeli ve İdari Yapısı ile gerçekleştirdiği liderlik sürecinde ulusal ve uluslararası camiada kabul görmüş ve ülkemizde ilk sıralardan akreditasyonunu tamamlamış ve hali hazırda ülkemizde eğitim veren </w:t>
                  </w:r>
                  <w:r w:rsidRPr="003F778A">
                    <w:rPr>
                      <w:rFonts w:ascii="Times New Roman" w:hAnsi="Times New Roman" w:cs="Times New Roman"/>
                      <w:sz w:val="24"/>
                      <w:szCs w:val="22"/>
                    </w:rPr>
                    <w:t>128</w:t>
                  </w:r>
                  <w:r w:rsidRPr="00777BA6">
                    <w:rPr>
                      <w:rFonts w:ascii="Times New Roman" w:hAnsi="Times New Roman" w:cs="Times New Roman"/>
                      <w:color w:val="FF0000"/>
                      <w:sz w:val="24"/>
                      <w:szCs w:val="22"/>
                    </w:rPr>
                    <w:t xml:space="preserve"> </w:t>
                  </w:r>
                  <w:r w:rsidRPr="00797E91">
                    <w:rPr>
                      <w:rFonts w:ascii="Times New Roman" w:hAnsi="Times New Roman" w:cs="Times New Roman"/>
                      <w:sz w:val="24"/>
                      <w:szCs w:val="22"/>
                    </w:rPr>
                    <w:t xml:space="preserve">tıp </w:t>
                  </w:r>
                  <w:r w:rsidRPr="00797E91">
                    <w:rPr>
                      <w:rFonts w:ascii="Times New Roman" w:hAnsi="Times New Roman" w:cs="Times New Roman"/>
                      <w:sz w:val="24"/>
                      <w:szCs w:val="22"/>
                    </w:rPr>
                    <w:lastRenderedPageBreak/>
                    <w:t>fakültesinden akred</w:t>
                  </w:r>
                  <w:r>
                    <w:rPr>
                      <w:rFonts w:ascii="Times New Roman" w:hAnsi="Times New Roman" w:cs="Times New Roman"/>
                      <w:sz w:val="24"/>
                      <w:szCs w:val="22"/>
                    </w:rPr>
                    <w:t>ite olan 36 fakülte arasındadır (2023 yılı verileri)</w:t>
                  </w:r>
                  <w:r w:rsidRPr="00797E91">
                    <w:rPr>
                      <w:rFonts w:ascii="Times New Roman" w:hAnsi="Times New Roman" w:cs="Times New Roman"/>
                      <w:sz w:val="24"/>
                      <w:szCs w:val="22"/>
                    </w:rPr>
                    <w:t xml:space="preserve"> Yükseköğretim ekosistemi içerisindeki değişimleri, küresel eğilimleri, ulusal hedefleri ve paydaş beklentilerini dikkate alarak kurumun geleceğe hazır olması </w:t>
                  </w:r>
                  <w:proofErr w:type="gramStart"/>
                  <w:r w:rsidRPr="00797E91">
                    <w:rPr>
                      <w:rFonts w:ascii="Times New Roman" w:hAnsi="Times New Roman" w:cs="Times New Roman"/>
                      <w:sz w:val="24"/>
                      <w:szCs w:val="22"/>
                    </w:rPr>
                    <w:t>amacı</w:t>
                  </w:r>
                  <w:r w:rsidR="009C5C6C">
                    <w:rPr>
                      <w:rFonts w:ascii="Times New Roman" w:hAnsi="Times New Roman" w:cs="Times New Roman"/>
                      <w:sz w:val="24"/>
                      <w:szCs w:val="22"/>
                    </w:rPr>
                    <w:t xml:space="preserve"> </w:t>
                  </w:r>
                  <w:r w:rsidRPr="00797E91">
                    <w:rPr>
                      <w:rFonts w:ascii="Times New Roman" w:hAnsi="Times New Roman" w:cs="Times New Roman"/>
                      <w:sz w:val="24"/>
                      <w:szCs w:val="22"/>
                    </w:rPr>
                    <w:t xml:space="preserve"> ile</w:t>
                  </w:r>
                  <w:proofErr w:type="gramEnd"/>
                  <w:r w:rsidRPr="00797E91">
                    <w:rPr>
                      <w:rFonts w:ascii="Times New Roman" w:hAnsi="Times New Roman" w:cs="Times New Roman"/>
                      <w:sz w:val="24"/>
                      <w:szCs w:val="22"/>
                    </w:rPr>
                    <w:t xml:space="preserve"> çalışmalar yapılmaktadır. Geleceğe uyum için amaç, </w:t>
                  </w:r>
                  <w:proofErr w:type="gramStart"/>
                  <w:r w:rsidRPr="00797E91">
                    <w:rPr>
                      <w:rFonts w:ascii="Times New Roman" w:hAnsi="Times New Roman" w:cs="Times New Roman"/>
                      <w:sz w:val="24"/>
                      <w:szCs w:val="22"/>
                    </w:rPr>
                    <w:t>misyon</w:t>
                  </w:r>
                  <w:proofErr w:type="gramEnd"/>
                  <w:r w:rsidRPr="00797E91">
                    <w:rPr>
                      <w:rFonts w:ascii="Times New Roman" w:hAnsi="Times New Roman" w:cs="Times New Roman"/>
                      <w:sz w:val="24"/>
                      <w:szCs w:val="22"/>
                    </w:rPr>
                    <w:t xml:space="preserve"> </w:t>
                  </w:r>
                  <w:r>
                    <w:rPr>
                      <w:rFonts w:ascii="Times New Roman" w:hAnsi="Times New Roman" w:cs="Times New Roman"/>
                      <w:sz w:val="24"/>
                      <w:szCs w:val="22"/>
                    </w:rPr>
                    <w:t>ve hedefler doğrultusunda kurumsal</w:t>
                  </w:r>
                  <w:r w:rsidRPr="00797E91">
                    <w:rPr>
                      <w:rFonts w:ascii="Times New Roman" w:hAnsi="Times New Roman" w:cs="Times New Roman"/>
                      <w:sz w:val="24"/>
                      <w:szCs w:val="22"/>
                    </w:rPr>
                    <w:t xml:space="preserve"> dönüşümü gerçekleştirmek eğitim ve öğretimin kalitesinin devamını ve yükseltilmesini sağlamak amacı ile her yıl UÇEP ile entegrasyon tekrardan gözden geçirilerek eksiklik ve aksaklıklar giderilmektedir.</w:t>
                  </w:r>
                </w:p>
                <w:p w:rsidR="003608E3" w:rsidRDefault="003608E3" w:rsidP="003608E3">
                  <w:pPr>
                    <w:pStyle w:val="GvdeMetni"/>
                    <w:spacing w:line="360" w:lineRule="auto"/>
                    <w:jc w:val="both"/>
                    <w:rPr>
                      <w:rFonts w:ascii="Times New Roman" w:hAnsi="Times New Roman" w:cs="Times New Roman"/>
                      <w:sz w:val="24"/>
                      <w:szCs w:val="22"/>
                    </w:rPr>
                  </w:pPr>
                  <w:r w:rsidRPr="00797E91">
                    <w:rPr>
                      <w:rFonts w:ascii="Times New Roman" w:hAnsi="Times New Roman" w:cs="Times New Roman"/>
                      <w:sz w:val="24"/>
                      <w:szCs w:val="22"/>
                    </w:rPr>
                    <w:t>Toplumun sorunlarına/önceliklerine duyarlılık: Fakültemiz çalışanlarının, sağlık hizmetlerinde toplumun ihtiyaçlarına cevap verebilecek şekilde en iyi konumda olmasını temel amaç olarak benimsemiştir. Bu amaçla öğretim üyeleri tarafından, sağlık alanında toplumu bilgilendirmek ve bilinçlendirmek amacıyla hem yerel hem de ulusal medyada bilgilendirme ve açıklamalar yapılarak, topluma yönelik eğitici ve öğretici faaliyetler gerçekleştirilmektedir. İlgili videolar, Öğretim üyelerimizin halkı bilgilendirme videoları başlığı altında web sitemizde toplumla paylaşılmaktadır. Öğretim üyelerimiz tarafından toplumun ihtiyaç duyduğu güncel konularda bilgilendirme ve farkındalığı arttırma amaçlı sözlü bilgilendirmelerin yanı sıra görsel iletişim araçları da kullanılmaktadır. Fırat Üniversitesi Tıp Fakültesi Hastanesi’nde de yıllık 1.5 milyon civarında hastaya aktif poliklinik hizmeti sunulmaktadır.</w:t>
                  </w:r>
                </w:p>
                <w:p w:rsidR="009C5C6C" w:rsidRPr="00797E91" w:rsidRDefault="009C5C6C" w:rsidP="003608E3">
                  <w:pPr>
                    <w:pStyle w:val="GvdeMetni"/>
                    <w:spacing w:line="360" w:lineRule="auto"/>
                    <w:jc w:val="both"/>
                    <w:rPr>
                      <w:rFonts w:ascii="Times New Roman" w:hAnsi="Times New Roman" w:cs="Times New Roman"/>
                      <w:sz w:val="24"/>
                      <w:szCs w:val="22"/>
                    </w:rPr>
                  </w:pPr>
                </w:p>
              </w:tc>
            </w:tr>
            <w:tr w:rsidR="003608E3" w:rsidTr="00777A65">
              <w:trPr>
                <w:trHeight w:val="680"/>
              </w:trPr>
              <w:tc>
                <w:tcPr>
                  <w:tcW w:w="3531" w:type="dxa"/>
                </w:tcPr>
                <w:p w:rsidR="003608E3" w:rsidRPr="006503F4" w:rsidRDefault="003608E3" w:rsidP="003608E3">
                  <w:pPr>
                    <w:pStyle w:val="GvdeMetni"/>
                    <w:spacing w:line="360" w:lineRule="auto"/>
                    <w:jc w:val="both"/>
                    <w:rPr>
                      <w:rFonts w:ascii="Times New Roman" w:hAnsi="Times New Roman" w:cs="Times New Roman"/>
                      <w:b/>
                      <w:sz w:val="24"/>
                      <w:szCs w:val="22"/>
                    </w:rPr>
                  </w:pPr>
                  <w:r w:rsidRPr="006503F4">
                    <w:rPr>
                      <w:rFonts w:ascii="Times New Roman" w:hAnsi="Times New Roman" w:cs="Times New Roman"/>
                      <w:b/>
                      <w:sz w:val="24"/>
                      <w:szCs w:val="22"/>
                    </w:rPr>
                    <w:lastRenderedPageBreak/>
                    <w:t>2.2 Tıp fakülteleri eğitim odaklı sağlık hizmeti sunumunda yenilikçi (innovatif) olmalı ve bununla ilgili araştırmalar yaparak sonuçlarını eğitim programlarına yansıtmalıdır.</w:t>
                  </w:r>
                </w:p>
              </w:tc>
              <w:tc>
                <w:tcPr>
                  <w:tcW w:w="5223" w:type="dxa"/>
                </w:tcPr>
                <w:p w:rsidR="003608E3" w:rsidRPr="00797E91" w:rsidRDefault="003608E3" w:rsidP="003608E3">
                  <w:pPr>
                    <w:pStyle w:val="GvdeMetni"/>
                    <w:spacing w:line="360" w:lineRule="auto"/>
                    <w:jc w:val="both"/>
                    <w:rPr>
                      <w:rFonts w:ascii="Times New Roman" w:hAnsi="Times New Roman" w:cs="Times New Roman"/>
                      <w:sz w:val="24"/>
                      <w:szCs w:val="22"/>
                    </w:rPr>
                  </w:pPr>
                  <w:r w:rsidRPr="00797E91">
                    <w:rPr>
                      <w:rFonts w:ascii="Times New Roman" w:hAnsi="Times New Roman" w:cs="Times New Roman"/>
                      <w:sz w:val="24"/>
                      <w:szCs w:val="22"/>
                    </w:rPr>
                    <w:t xml:space="preserve">Eğitimle ilgili gelişmeyi takip etmek amacıyla Dekanlık tarafından yıllık plan hazırlanmakta ve aynı zamanda Fırat Üniversitesi Stratejik Geliştirme Dairesi Başkanlığı’na sunulmaktadır. Faaliyet Raporları ve Stratejik Planlara ilişkin bilgiler web sayfamızda bulunmaktadır. Stratejik planda amaç; yönetim, eğitim, araştırma ve uygulama faaliyetlerinde fakültedeki tüm anabilim dallarının ortak strateji ve hedefler doğrultusunda faaliyetlerde bulunması, koordinasyon ve </w:t>
                  </w:r>
                  <w:proofErr w:type="gramStart"/>
                  <w:r w:rsidRPr="00797E91">
                    <w:rPr>
                      <w:rFonts w:ascii="Times New Roman" w:hAnsi="Times New Roman" w:cs="Times New Roman"/>
                      <w:sz w:val="24"/>
                      <w:szCs w:val="22"/>
                    </w:rPr>
                    <w:t>sinerjinin</w:t>
                  </w:r>
                  <w:proofErr w:type="gramEnd"/>
                  <w:r w:rsidRPr="00797E91">
                    <w:rPr>
                      <w:rFonts w:ascii="Times New Roman" w:hAnsi="Times New Roman" w:cs="Times New Roman"/>
                      <w:sz w:val="24"/>
                      <w:szCs w:val="22"/>
                    </w:rPr>
                    <w:t xml:space="preserve"> oluşturulması, bu hedeflere ulaşmak için fakülte kaynaklarının daha etkin ve verimli olarak kullanımını sağlamaktır. Her yıl eğitim öğretim dönemi başlangıcında, iç ve dış paydaşlara resmi yazı yazılarak, fakültenin eğitim programı, amaç ve hedefleri ile ilgili öneri ve değişiklik talepleri istenmektedir. Her sene sağlık hizmeti sunumunda gelişmeleri takip etmek adına yeni eğitim modelleri ve sosyal faaliyetler rehbere eklenmekte, bunların etkinliği ve yararlılığını denetlemek amacıyla da geri bildirim anketleri uygulanmaktadır. </w:t>
                  </w:r>
                </w:p>
              </w:tc>
            </w:tr>
            <w:tr w:rsidR="003608E3" w:rsidTr="00777A65">
              <w:trPr>
                <w:trHeight w:val="680"/>
              </w:trPr>
              <w:tc>
                <w:tcPr>
                  <w:tcW w:w="3531" w:type="dxa"/>
                </w:tcPr>
                <w:p w:rsidR="003608E3" w:rsidRPr="00B25C59" w:rsidRDefault="003608E3" w:rsidP="00B25C59">
                  <w:pPr>
                    <w:pStyle w:val="GvdeMetni"/>
                    <w:spacing w:line="360" w:lineRule="auto"/>
                    <w:jc w:val="both"/>
                    <w:rPr>
                      <w:rFonts w:ascii="Times New Roman" w:hAnsi="Times New Roman" w:cs="Times New Roman"/>
                      <w:b/>
                      <w:sz w:val="24"/>
                      <w:szCs w:val="24"/>
                    </w:rPr>
                  </w:pPr>
                  <w:r w:rsidRPr="00B25C59">
                    <w:rPr>
                      <w:rFonts w:ascii="Times New Roman" w:hAnsi="Times New Roman" w:cs="Times New Roman"/>
                      <w:b/>
                      <w:sz w:val="24"/>
                      <w:szCs w:val="24"/>
                    </w:rPr>
                    <w:t>2.3</w:t>
                  </w:r>
                  <w:r w:rsidR="00761AF8" w:rsidRPr="00B25C59">
                    <w:rPr>
                      <w:rFonts w:ascii="Times New Roman" w:hAnsi="Times New Roman" w:cs="Times New Roman"/>
                      <w:b/>
                      <w:sz w:val="24"/>
                      <w:szCs w:val="24"/>
                    </w:rPr>
                    <w:t xml:space="preserve"> </w:t>
                  </w:r>
                  <w:r w:rsidRPr="00B25C59">
                    <w:rPr>
                      <w:rFonts w:ascii="Times New Roman" w:hAnsi="Times New Roman" w:cs="Times New Roman"/>
                      <w:b/>
                      <w:sz w:val="24"/>
                      <w:szCs w:val="24"/>
                    </w:rPr>
                    <w:t xml:space="preserve">Tıp fakülteleri sağlık hizmetlerini eşitlik* ve hakkaniyet** içinde sunmalıdır. * Eşitlik: Bir toplumda sağlık hakkı ve sağlık hizmeti sunumu açısından bireyler arasında farklılık olmaması **Hakkaniyet: Hak ve adalete uygunluk, sağlık </w:t>
                  </w:r>
                  <w:proofErr w:type="gramStart"/>
                  <w:r w:rsidRPr="00B25C59">
                    <w:rPr>
                      <w:rFonts w:ascii="Times New Roman" w:hAnsi="Times New Roman" w:cs="Times New Roman"/>
                      <w:b/>
                      <w:sz w:val="24"/>
                      <w:szCs w:val="24"/>
                    </w:rPr>
                    <w:t>hizmetlerinin  eşitlik</w:t>
                  </w:r>
                  <w:proofErr w:type="gramEnd"/>
                  <w:r w:rsidRPr="00B25C59">
                    <w:rPr>
                      <w:rFonts w:ascii="Times New Roman" w:hAnsi="Times New Roman" w:cs="Times New Roman"/>
                      <w:b/>
                      <w:sz w:val="24"/>
                      <w:szCs w:val="24"/>
                    </w:rPr>
                    <w:t xml:space="preserve">  ve  gereksinimler  dikkate  alınarak sunulması</w:t>
                  </w:r>
                </w:p>
              </w:tc>
              <w:tc>
                <w:tcPr>
                  <w:tcW w:w="5223" w:type="dxa"/>
                </w:tcPr>
                <w:p w:rsidR="003608E3" w:rsidRPr="00797E91" w:rsidRDefault="003608E3" w:rsidP="003608E3">
                  <w:pPr>
                    <w:pStyle w:val="GvdeMetni"/>
                    <w:spacing w:line="360" w:lineRule="auto"/>
                    <w:jc w:val="both"/>
                    <w:rPr>
                      <w:rFonts w:ascii="Times New Roman" w:hAnsi="Times New Roman" w:cs="Times New Roman"/>
                      <w:sz w:val="24"/>
                      <w:szCs w:val="22"/>
                    </w:rPr>
                  </w:pPr>
                  <w:r w:rsidRPr="00797E91">
                    <w:rPr>
                      <w:rFonts w:ascii="Times New Roman" w:hAnsi="Times New Roman" w:cs="Times New Roman"/>
                      <w:sz w:val="24"/>
                      <w:szCs w:val="22"/>
                    </w:rPr>
                    <w:t>Fakültemiz, kurumsal bir yönetim anlayışı ile vermiş olduğu tüm hizmetlerde yüksek kalitede ve güvenilir hizmet sunumu gerçekleştirmeyi, kalite standartlarına uyarak ve bu standartları sürekli izleyerek iyileştirmeyi, klinik ve poliklinik kaynaklarını etkin kullanarak hastaların memnuniyetini arttırmayı, eşitlik ve hakkaniyet ilkeleri doğrultusunda hareket etmeyi ve geri dönüşler yoluyla kendini geliştirmeyi ilke olarak benimsemiştir</w:t>
                  </w:r>
                  <w:proofErr w:type="gramStart"/>
                  <w:r w:rsidRPr="00797E91">
                    <w:rPr>
                      <w:rFonts w:ascii="Times New Roman" w:hAnsi="Times New Roman" w:cs="Times New Roman"/>
                      <w:sz w:val="24"/>
                      <w:szCs w:val="22"/>
                    </w:rPr>
                    <w:t>.</w:t>
                  </w:r>
                  <w:r>
                    <w:rPr>
                      <w:rFonts w:ascii="Times New Roman" w:hAnsi="Times New Roman" w:cs="Times New Roman"/>
                      <w:sz w:val="24"/>
                      <w:szCs w:val="22"/>
                    </w:rPr>
                    <w:t>.</w:t>
                  </w:r>
                  <w:proofErr w:type="gramEnd"/>
                  <w:r>
                    <w:rPr>
                      <w:rFonts w:ascii="Times New Roman" w:hAnsi="Times New Roman" w:cs="Times New Roman"/>
                      <w:sz w:val="24"/>
                      <w:szCs w:val="22"/>
                    </w:rPr>
                    <w:t xml:space="preserve"> </w:t>
                  </w:r>
                  <w:r w:rsidRPr="00797E91">
                    <w:rPr>
                      <w:rFonts w:ascii="Times New Roman" w:hAnsi="Times New Roman" w:cs="Times New Roman"/>
                      <w:sz w:val="24"/>
                      <w:szCs w:val="22"/>
                    </w:rPr>
                    <w:t xml:space="preserve">Hizmet sunumunda kaliteyi içselleştirmek ve yüksek standartlarda sağlık hizmeti </w:t>
                  </w:r>
                  <w:r w:rsidRPr="00797E91">
                    <w:rPr>
                      <w:rFonts w:ascii="Times New Roman" w:hAnsi="Times New Roman" w:cs="Times New Roman"/>
                      <w:sz w:val="24"/>
                      <w:szCs w:val="22"/>
                    </w:rPr>
                    <w:lastRenderedPageBreak/>
                    <w:t>sunmak adına belli aralıklarla hasta ve refakatçi memnuniyet anketleri uygulanmaktadır. Hastanemizde bulunan hasta hakları birimi aktif olarak hastalardan gelen ö</w:t>
                  </w:r>
                  <w:r>
                    <w:rPr>
                      <w:rFonts w:ascii="Times New Roman" w:hAnsi="Times New Roman" w:cs="Times New Roman"/>
                      <w:sz w:val="24"/>
                      <w:szCs w:val="22"/>
                    </w:rPr>
                    <w:t xml:space="preserve">neri, şikayet ve talepler </w:t>
                  </w:r>
                  <w:proofErr w:type="gramStart"/>
                  <w:r w:rsidRPr="00797E91">
                    <w:rPr>
                      <w:rFonts w:ascii="Times New Roman" w:hAnsi="Times New Roman" w:cs="Times New Roman"/>
                      <w:sz w:val="24"/>
                      <w:szCs w:val="22"/>
                    </w:rPr>
                    <w:t>konusunda   hizmet</w:t>
                  </w:r>
                  <w:proofErr w:type="gramEnd"/>
                  <w:r w:rsidRPr="00797E91">
                    <w:rPr>
                      <w:rFonts w:ascii="Times New Roman" w:hAnsi="Times New Roman" w:cs="Times New Roman"/>
                      <w:sz w:val="24"/>
                      <w:szCs w:val="22"/>
                    </w:rPr>
                    <w:t xml:space="preserve"> sunumu</w:t>
                  </w:r>
                  <w:r>
                    <w:rPr>
                      <w:rFonts w:ascii="Times New Roman" w:hAnsi="Times New Roman" w:cs="Times New Roman"/>
                      <w:sz w:val="24"/>
                      <w:szCs w:val="22"/>
                    </w:rPr>
                    <w:t xml:space="preserve"> gerçekleştirmektedir.</w:t>
                  </w:r>
                </w:p>
              </w:tc>
            </w:tr>
            <w:tr w:rsidR="003608E3" w:rsidTr="00777A65">
              <w:trPr>
                <w:trHeight w:val="680"/>
              </w:trPr>
              <w:tc>
                <w:tcPr>
                  <w:tcW w:w="3531" w:type="dxa"/>
                </w:tcPr>
                <w:p w:rsidR="003608E3" w:rsidRPr="006503F4" w:rsidRDefault="003608E3" w:rsidP="0049712A">
                  <w:pPr>
                    <w:pStyle w:val="GvdeMetni"/>
                    <w:spacing w:line="360" w:lineRule="auto"/>
                    <w:rPr>
                      <w:rFonts w:ascii="Times New Roman" w:hAnsi="Times New Roman" w:cs="Times New Roman"/>
                      <w:b/>
                      <w:sz w:val="24"/>
                      <w:szCs w:val="22"/>
                    </w:rPr>
                  </w:pPr>
                  <w:r w:rsidRPr="006503F4">
                    <w:rPr>
                      <w:rFonts w:ascii="Times New Roman" w:hAnsi="Times New Roman" w:cs="Times New Roman"/>
                      <w:b/>
                      <w:sz w:val="24"/>
                      <w:szCs w:val="22"/>
                    </w:rPr>
                    <w:lastRenderedPageBreak/>
                    <w:t>2.4 Tıp fakülteleri, eğitim, araştırma ve hizmet işlevlerini, birinci,  ikinci ve üçüncü basamak sağlık hizmetlerini kapsayacak şekilde ve inter</w:t>
                  </w:r>
                  <w:r w:rsidR="006503F4">
                    <w:rPr>
                      <w:rFonts w:ascii="Times New Roman" w:hAnsi="Times New Roman" w:cs="Times New Roman"/>
                      <w:b/>
                      <w:sz w:val="24"/>
                      <w:szCs w:val="22"/>
                    </w:rPr>
                    <w:t xml:space="preserve"> </w:t>
                  </w:r>
                  <w:r w:rsidRPr="006503F4">
                    <w:rPr>
                      <w:rFonts w:ascii="Times New Roman" w:hAnsi="Times New Roman" w:cs="Times New Roman"/>
                      <w:b/>
                      <w:sz w:val="24"/>
                      <w:szCs w:val="22"/>
                    </w:rPr>
                    <w:t>disipliner olarak yürütmelidir.</w:t>
                  </w:r>
                </w:p>
              </w:tc>
              <w:tc>
                <w:tcPr>
                  <w:tcW w:w="5223" w:type="dxa"/>
                </w:tcPr>
                <w:p w:rsidR="003608E3" w:rsidRPr="00797E91" w:rsidRDefault="003608E3" w:rsidP="003608E3">
                  <w:pPr>
                    <w:pStyle w:val="GvdeMetni"/>
                    <w:spacing w:line="360" w:lineRule="auto"/>
                    <w:ind w:left="141" w:right="140"/>
                    <w:jc w:val="both"/>
                    <w:rPr>
                      <w:rFonts w:ascii="Times New Roman" w:hAnsi="Times New Roman" w:cs="Times New Roman"/>
                      <w:sz w:val="24"/>
                      <w:szCs w:val="22"/>
                    </w:rPr>
                  </w:pPr>
                  <w:r w:rsidRPr="00797E91">
                    <w:rPr>
                      <w:rFonts w:ascii="Times New Roman" w:hAnsi="Times New Roman" w:cs="Times New Roman"/>
                      <w:sz w:val="24"/>
                      <w:szCs w:val="22"/>
                    </w:rPr>
                    <w:t>Fakültemizde sağlık hizmet sunumu inter disipliner olarak yürütülmektedir. Dönem 1-2-3’de Ruh Sağlığı ve Hastalıkları Hastanesi, ASM (Aile Sağlığı Merkezi) ve TSMlerde (Toplum Sağlığı Merkezi) eğitimler yapılmakta, Dönem 6’da Fethi Sekin Şehir Hastanesi’nde gebe okulunda ve ASMlerde eğitim ve hizmet sunumu gerçekleştirilmektedir. Öğrencile</w:t>
                  </w:r>
                  <w:r>
                    <w:rPr>
                      <w:rFonts w:ascii="Times New Roman" w:hAnsi="Times New Roman" w:cs="Times New Roman"/>
                      <w:sz w:val="24"/>
                      <w:szCs w:val="22"/>
                    </w:rPr>
                    <w:t>r</w:t>
                  </w:r>
                  <w:r w:rsidRPr="00797E91">
                    <w:rPr>
                      <w:rFonts w:ascii="Times New Roman" w:hAnsi="Times New Roman" w:cs="Times New Roman"/>
                      <w:sz w:val="24"/>
                      <w:szCs w:val="22"/>
                    </w:rPr>
                    <w:t>imiz Kl</w:t>
                  </w:r>
                  <w:r>
                    <w:rPr>
                      <w:rFonts w:ascii="Times New Roman" w:hAnsi="Times New Roman" w:cs="Times New Roman"/>
                      <w:sz w:val="24"/>
                      <w:szCs w:val="22"/>
                    </w:rPr>
                    <w:t>i</w:t>
                  </w:r>
                  <w:r w:rsidRPr="00797E91">
                    <w:rPr>
                      <w:rFonts w:ascii="Times New Roman" w:hAnsi="Times New Roman" w:cs="Times New Roman"/>
                      <w:sz w:val="24"/>
                      <w:szCs w:val="22"/>
                    </w:rPr>
                    <w:t>nik uygulama ve int</w:t>
                  </w:r>
                  <w:r w:rsidR="006503F4">
                    <w:rPr>
                      <w:rFonts w:ascii="Times New Roman" w:hAnsi="Times New Roman" w:cs="Times New Roman"/>
                      <w:sz w:val="24"/>
                      <w:szCs w:val="22"/>
                    </w:rPr>
                    <w:t>e</w:t>
                  </w:r>
                  <w:r w:rsidRPr="00797E91">
                    <w:rPr>
                      <w:rFonts w:ascii="Times New Roman" w:hAnsi="Times New Roman" w:cs="Times New Roman"/>
                      <w:sz w:val="24"/>
                      <w:szCs w:val="22"/>
                    </w:rPr>
                    <w:t>rnlik dönemlerini  (Dönem 4, 5 ve 6. Sınıf ) hastanemizde pratik uygulama dersi olarak almaktadır.</w:t>
                  </w:r>
                </w:p>
              </w:tc>
            </w:tr>
            <w:tr w:rsidR="003608E3" w:rsidTr="00777A65">
              <w:trPr>
                <w:trHeight w:val="680"/>
              </w:trPr>
              <w:tc>
                <w:tcPr>
                  <w:tcW w:w="3531" w:type="dxa"/>
                </w:tcPr>
                <w:p w:rsidR="003608E3" w:rsidRPr="00A35232" w:rsidRDefault="003608E3" w:rsidP="0049712A">
                  <w:pPr>
                    <w:pStyle w:val="GvdeMetni"/>
                    <w:spacing w:line="360" w:lineRule="auto"/>
                    <w:ind w:left="141" w:right="41"/>
                    <w:jc w:val="both"/>
                    <w:rPr>
                      <w:rFonts w:ascii="Times New Roman" w:hAnsi="Times New Roman" w:cs="Times New Roman"/>
                      <w:b/>
                      <w:sz w:val="24"/>
                      <w:szCs w:val="22"/>
                    </w:rPr>
                  </w:pPr>
                  <w:r w:rsidRPr="00A35232">
                    <w:rPr>
                      <w:rFonts w:ascii="Times New Roman" w:hAnsi="Times New Roman" w:cs="Times New Roman"/>
                      <w:b/>
                      <w:sz w:val="24"/>
                      <w:szCs w:val="22"/>
                    </w:rPr>
                    <w:t>2.5 Tıp eğitimi verilen sağlık kurumlarında sağlık hizmeti kapsamlı, nitelikli, kanıta dayalı, maliyet etkin, hasta odaklı ve hizmet verilen toplumun</w:t>
                  </w:r>
                  <w:r w:rsidR="0049712A" w:rsidRPr="00A35232">
                    <w:rPr>
                      <w:rFonts w:ascii="Times New Roman" w:hAnsi="Times New Roman" w:cs="Times New Roman"/>
                      <w:b/>
                      <w:sz w:val="24"/>
                      <w:szCs w:val="22"/>
                    </w:rPr>
                    <w:t xml:space="preserve"> </w:t>
                  </w:r>
                  <w:r w:rsidRPr="00A35232">
                    <w:rPr>
                      <w:rFonts w:ascii="Times New Roman" w:hAnsi="Times New Roman" w:cs="Times New Roman"/>
                      <w:b/>
                      <w:sz w:val="24"/>
                      <w:szCs w:val="22"/>
                    </w:rPr>
                    <w:t>gereksinimleri doğrultusunda</w:t>
                  </w:r>
                  <w:r w:rsidR="0049712A" w:rsidRPr="00A35232">
                    <w:rPr>
                      <w:rFonts w:ascii="Times New Roman" w:hAnsi="Times New Roman" w:cs="Times New Roman"/>
                      <w:b/>
                      <w:sz w:val="24"/>
                      <w:szCs w:val="22"/>
                    </w:rPr>
                    <w:t xml:space="preserve"> </w:t>
                  </w:r>
                  <w:r w:rsidRPr="00A35232">
                    <w:rPr>
                      <w:rFonts w:ascii="Times New Roman" w:hAnsi="Times New Roman" w:cs="Times New Roman"/>
                      <w:b/>
                      <w:sz w:val="24"/>
                      <w:szCs w:val="22"/>
                    </w:rPr>
                    <w:t>sunulmalıdır.</w:t>
                  </w:r>
                </w:p>
              </w:tc>
              <w:tc>
                <w:tcPr>
                  <w:tcW w:w="5223" w:type="dxa"/>
                </w:tcPr>
                <w:p w:rsidR="003608E3" w:rsidRPr="00797E91" w:rsidRDefault="003608E3" w:rsidP="003608E3">
                  <w:pPr>
                    <w:pStyle w:val="GvdeMetni"/>
                    <w:spacing w:line="360" w:lineRule="auto"/>
                    <w:ind w:left="141" w:right="140"/>
                    <w:jc w:val="both"/>
                    <w:rPr>
                      <w:rFonts w:ascii="Times New Roman" w:hAnsi="Times New Roman" w:cs="Times New Roman"/>
                      <w:sz w:val="24"/>
                      <w:szCs w:val="22"/>
                    </w:rPr>
                  </w:pPr>
                  <w:r w:rsidRPr="00797E91">
                    <w:rPr>
                      <w:rFonts w:ascii="Times New Roman" w:hAnsi="Times New Roman" w:cs="Times New Roman"/>
                      <w:sz w:val="24"/>
                      <w:szCs w:val="22"/>
                    </w:rPr>
                    <w:t xml:space="preserve">Fakültemiz, kurumsal bir yönetim anlayışı ile vermiş olduğu tüm hizmetlerde yüksek kalitede ve güvenilir hizmet sunumu gerçekleştirmeyi, kalite standartlarına uyarak ve bu standartları sürekli izleyerek iyileştirmeyi, klinik ve poliklinik kaynaklarını etkin kullanarak hastaların ve çalışanlarının memnuniyetini arttırmayı ve geri dönüşler yoluyla kendini geliştirmeyi ilke olarak benimsemiştir. İçe ve dışa hesap verme yöntemleri kurgulanmıştır ve uygulanmaktadır. Sistematiktir, ilan edilen takvim çerçevesinde gerçekleştirilir, sorumluları nettir. Alınan geri bildirimler ile etkinliği değerlendirilmektedir. Rektörlüğümüzün önderliğinde, fakülte ve hastane yönetimi ile akademik personel ile her yıl düzenli olarak geri </w:t>
                  </w:r>
                  <w:r w:rsidRPr="00797E91">
                    <w:rPr>
                      <w:rFonts w:ascii="Times New Roman" w:hAnsi="Times New Roman" w:cs="Times New Roman"/>
                      <w:sz w:val="24"/>
                      <w:szCs w:val="22"/>
                    </w:rPr>
                    <w:lastRenderedPageBreak/>
                    <w:t>bildirim almak üzere toplantılar düzenlenmektedir, Her yıl dekan başkanlığında öğretim üyelerinden oluşan akademik personele yönelik bir önceki yılın faaliyetlerini sunmak, geri bildirimleri almak amacıyla akademik</w:t>
                  </w:r>
                  <w:r>
                    <w:rPr>
                      <w:rFonts w:ascii="Times New Roman" w:hAnsi="Times New Roman" w:cs="Times New Roman"/>
                      <w:sz w:val="24"/>
                      <w:szCs w:val="22"/>
                    </w:rPr>
                    <w:t xml:space="preserve"> kurul toplantısı yapılmaktadır.</w:t>
                  </w:r>
                </w:p>
              </w:tc>
            </w:tr>
            <w:tr w:rsidR="003608E3" w:rsidTr="00777A65">
              <w:trPr>
                <w:trHeight w:val="680"/>
              </w:trPr>
              <w:tc>
                <w:tcPr>
                  <w:tcW w:w="3531" w:type="dxa"/>
                </w:tcPr>
                <w:p w:rsidR="003608E3" w:rsidRDefault="003608E3" w:rsidP="0049712A">
                  <w:pPr>
                    <w:pStyle w:val="GvdeMetni"/>
                    <w:spacing w:line="360" w:lineRule="auto"/>
                    <w:ind w:left="14"/>
                    <w:jc w:val="both"/>
                    <w:rPr>
                      <w:rFonts w:ascii="Times New Roman" w:hAnsi="Times New Roman" w:cs="Times New Roman"/>
                      <w:b/>
                      <w:sz w:val="24"/>
                      <w:szCs w:val="22"/>
                    </w:rPr>
                  </w:pPr>
                  <w:r w:rsidRPr="00A35232">
                    <w:rPr>
                      <w:rFonts w:ascii="Times New Roman" w:hAnsi="Times New Roman" w:cs="Times New Roman"/>
                      <w:b/>
                      <w:sz w:val="22"/>
                      <w:szCs w:val="22"/>
                    </w:rPr>
                    <w:lastRenderedPageBreak/>
                    <w:t>2.6</w:t>
                  </w:r>
                  <w:r w:rsidR="0049712A" w:rsidRPr="00A35232">
                    <w:rPr>
                      <w:rFonts w:ascii="Times New Roman" w:hAnsi="Times New Roman" w:cs="Times New Roman"/>
                      <w:b/>
                      <w:sz w:val="22"/>
                      <w:szCs w:val="22"/>
                    </w:rPr>
                    <w:t xml:space="preserve"> </w:t>
                  </w:r>
                  <w:r w:rsidRPr="00A35232">
                    <w:rPr>
                      <w:rFonts w:ascii="Times New Roman" w:hAnsi="Times New Roman" w:cs="Times New Roman"/>
                      <w:b/>
                      <w:sz w:val="22"/>
                      <w:szCs w:val="22"/>
                    </w:rPr>
                    <w:t>Tıp fakülteleri,</w:t>
                  </w:r>
                  <w:r w:rsidR="0049712A" w:rsidRPr="00A35232">
                    <w:rPr>
                      <w:rFonts w:ascii="Times New Roman" w:hAnsi="Times New Roman" w:cs="Times New Roman"/>
                      <w:b/>
                      <w:sz w:val="22"/>
                      <w:szCs w:val="22"/>
                    </w:rPr>
                    <w:t xml:space="preserve"> </w:t>
                  </w:r>
                  <w:r w:rsidRPr="00A35232">
                    <w:rPr>
                      <w:rFonts w:ascii="Times New Roman" w:hAnsi="Times New Roman" w:cs="Times New Roman"/>
                      <w:b/>
                      <w:sz w:val="22"/>
                      <w:szCs w:val="22"/>
                    </w:rPr>
                    <w:t>toplumun sağlık</w:t>
                  </w:r>
                  <w:r w:rsidR="0049712A" w:rsidRPr="00A35232">
                    <w:rPr>
                      <w:rFonts w:ascii="Times New Roman" w:hAnsi="Times New Roman" w:cs="Times New Roman"/>
                      <w:b/>
                      <w:sz w:val="22"/>
                      <w:szCs w:val="22"/>
                    </w:rPr>
                    <w:t xml:space="preserve"> </w:t>
                  </w:r>
                  <w:r w:rsidRPr="00A35232">
                    <w:rPr>
                      <w:rFonts w:ascii="Times New Roman" w:hAnsi="Times New Roman" w:cs="Times New Roman"/>
                      <w:b/>
                      <w:sz w:val="22"/>
                      <w:szCs w:val="22"/>
                    </w:rPr>
                    <w:t>gereksinimlerinin karşılanmasında, öğrencilerinin uzmanlık öğrencileri ve öğretim üyeleri ile bir ekip içinde ve yetkinlikleri kapsamında aktif rol almasını sağlamalıdır</w:t>
                  </w:r>
                  <w:r w:rsidRPr="00A35232">
                    <w:rPr>
                      <w:rFonts w:ascii="Times New Roman" w:hAnsi="Times New Roman" w:cs="Times New Roman"/>
                      <w:b/>
                      <w:sz w:val="24"/>
                      <w:szCs w:val="22"/>
                    </w:rPr>
                    <w:t>.</w:t>
                  </w: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Default="009B1CB6" w:rsidP="0049712A">
                  <w:pPr>
                    <w:pStyle w:val="GvdeMetni"/>
                    <w:spacing w:line="360" w:lineRule="auto"/>
                    <w:ind w:left="14"/>
                    <w:jc w:val="both"/>
                    <w:rPr>
                      <w:rFonts w:ascii="Times New Roman" w:hAnsi="Times New Roman" w:cs="Times New Roman"/>
                      <w:b/>
                      <w:sz w:val="24"/>
                      <w:szCs w:val="22"/>
                    </w:rPr>
                  </w:pPr>
                </w:p>
                <w:p w:rsidR="009B1CB6" w:rsidRPr="00A35232" w:rsidRDefault="009B1CB6" w:rsidP="0049712A">
                  <w:pPr>
                    <w:pStyle w:val="GvdeMetni"/>
                    <w:spacing w:line="360" w:lineRule="auto"/>
                    <w:ind w:left="14"/>
                    <w:jc w:val="both"/>
                    <w:rPr>
                      <w:rFonts w:ascii="Times New Roman" w:hAnsi="Times New Roman" w:cs="Times New Roman"/>
                      <w:b/>
                      <w:sz w:val="24"/>
                      <w:szCs w:val="22"/>
                    </w:rPr>
                  </w:pPr>
                </w:p>
              </w:tc>
              <w:tc>
                <w:tcPr>
                  <w:tcW w:w="5223" w:type="dxa"/>
                </w:tcPr>
                <w:p w:rsidR="003608E3" w:rsidRPr="00797E91" w:rsidRDefault="003608E3" w:rsidP="003608E3">
                  <w:pPr>
                    <w:pStyle w:val="GvdeMetni"/>
                    <w:spacing w:line="360" w:lineRule="auto"/>
                    <w:ind w:left="141" w:right="140"/>
                    <w:jc w:val="both"/>
                    <w:rPr>
                      <w:rFonts w:ascii="Times New Roman" w:hAnsi="Times New Roman" w:cs="Times New Roman"/>
                      <w:sz w:val="24"/>
                      <w:szCs w:val="22"/>
                    </w:rPr>
                  </w:pPr>
                  <w:r w:rsidRPr="00797E91">
                    <w:rPr>
                      <w:rFonts w:ascii="Times New Roman" w:hAnsi="Times New Roman" w:cs="Times New Roman"/>
                      <w:sz w:val="24"/>
                      <w:szCs w:val="22"/>
                    </w:rPr>
                    <w:lastRenderedPageBreak/>
                    <w:t xml:space="preserve">Eğitim amaç ve hedeflerine ulaşmak için kullanılan eğitim sistemimiz, içinde birçok eğitim yöntemini barındıran </w:t>
                  </w:r>
                  <w:proofErr w:type="gramStart"/>
                  <w:r w:rsidRPr="00797E91">
                    <w:rPr>
                      <w:rFonts w:ascii="Times New Roman" w:hAnsi="Times New Roman" w:cs="Times New Roman"/>
                      <w:sz w:val="24"/>
                      <w:szCs w:val="22"/>
                    </w:rPr>
                    <w:t>entegre</w:t>
                  </w:r>
                  <w:proofErr w:type="gramEnd"/>
                  <w:r w:rsidRPr="00797E91">
                    <w:rPr>
                      <w:rFonts w:ascii="Times New Roman" w:hAnsi="Times New Roman" w:cs="Times New Roman"/>
                      <w:sz w:val="24"/>
                      <w:szCs w:val="22"/>
                    </w:rPr>
                    <w:t xml:space="preserve"> sistemdir. Dönemlerde uygulanan eğitim-öğretim metodları tablos</w:t>
                  </w:r>
                  <w:r>
                    <w:rPr>
                      <w:rFonts w:ascii="Times New Roman" w:hAnsi="Times New Roman" w:cs="Times New Roman"/>
                      <w:sz w:val="24"/>
                      <w:szCs w:val="22"/>
                    </w:rPr>
                    <w:t>u web sitemizde yer almaktadır.</w:t>
                  </w:r>
                  <w:hyperlink r:id="rId76" w:history="1">
                    <w:r w:rsidRPr="009C5C6C">
                      <w:rPr>
                        <w:rStyle w:val="Kpr"/>
                        <w:rFonts w:ascii="Times New Roman" w:hAnsi="Times New Roman" w:cs="Times New Roman"/>
                        <w:color w:val="5B9BD5" w:themeColor="accent1"/>
                        <w:sz w:val="24"/>
                        <w:szCs w:val="22"/>
                      </w:rPr>
                      <w:t>https://tip.firat.edu.tr/page/33305</w:t>
                    </w:r>
                  </w:hyperlink>
                  <w:r>
                    <w:rPr>
                      <w:rFonts w:ascii="Times New Roman" w:hAnsi="Times New Roman" w:cs="Times New Roman"/>
                      <w:sz w:val="24"/>
                      <w:szCs w:val="22"/>
                    </w:rPr>
                    <w:t xml:space="preserve"> </w:t>
                  </w:r>
                  <w:r w:rsidRPr="00797E91">
                    <w:rPr>
                      <w:rFonts w:ascii="Times New Roman" w:hAnsi="Times New Roman" w:cs="Times New Roman"/>
                      <w:sz w:val="24"/>
                      <w:szCs w:val="22"/>
                    </w:rPr>
                    <w:t xml:space="preserve">Bu sistem, ilk 3 sınıfta ders kurulları şeklindedir. İçinde ilgili anabilim dallarının teorik ve laboratuvar çalışmaları, psikomotor gelişimi destekleyen mesleki beceri laboratuvar çalışmaları, topluma dayalı öğrenimi destekleyen alan çalışması, toplumsal destek projeleri, serbest çalışma,  alan ve alan dışı zorunlu derslerin bulunduğu ve öğrenen merkezli bir yöntem olan temel bilimleri klinikle dikey </w:t>
                  </w:r>
                  <w:proofErr w:type="gramStart"/>
                  <w:r w:rsidRPr="00797E91">
                    <w:rPr>
                      <w:rFonts w:ascii="Times New Roman" w:hAnsi="Times New Roman" w:cs="Times New Roman"/>
                      <w:sz w:val="24"/>
                      <w:szCs w:val="22"/>
                    </w:rPr>
                    <w:t>entegre</w:t>
                  </w:r>
                  <w:proofErr w:type="gramEnd"/>
                  <w:r w:rsidRPr="00797E91">
                    <w:rPr>
                      <w:rFonts w:ascii="Times New Roman" w:hAnsi="Times New Roman" w:cs="Times New Roman"/>
                      <w:sz w:val="24"/>
                      <w:szCs w:val="22"/>
                    </w:rPr>
                    <w:t xml:space="preserve"> eden probleme dayalı öğrenim (PDÖ) lerin olduğu, IV. Sınıf ve V. Sınıfta hasta başı uygulamalar, teorik dersler, vaka ve seminer sunumları gibi daha çok öğrenci merkezli uygulamaların olduğu klinik pratik uygulamaların olduğu, VI. Sınıfta ise aktif hekim gibi performans sergilenen inte</w:t>
                  </w:r>
                  <w:r w:rsidR="009B1CB6">
                    <w:rPr>
                      <w:rFonts w:ascii="Times New Roman" w:hAnsi="Times New Roman" w:cs="Times New Roman"/>
                      <w:sz w:val="24"/>
                      <w:szCs w:val="22"/>
                    </w:rPr>
                    <w:t>rnliği</w:t>
                  </w:r>
                  <w:r w:rsidRPr="00797E91">
                    <w:rPr>
                      <w:rFonts w:ascii="Times New Roman" w:hAnsi="Times New Roman" w:cs="Times New Roman"/>
                      <w:sz w:val="24"/>
                      <w:szCs w:val="22"/>
                    </w:rPr>
                    <w:t xml:space="preserve">n yer aldığı bir sistemdir. Uzmanlık öğrencileri özellikle dönem 4, 5 ve 6. Sınıf öğrencileri ile beraber klinik içerisinde aktif uygulamalar yapmakta, seminerler düzenlemekte, sosyal faaliyetlerde bulunmakta (tatlı veda, özel gün ve </w:t>
                  </w:r>
                  <w:r w:rsidRPr="00797E91">
                    <w:rPr>
                      <w:rFonts w:ascii="Times New Roman" w:hAnsi="Times New Roman" w:cs="Times New Roman"/>
                      <w:sz w:val="24"/>
                      <w:szCs w:val="22"/>
                    </w:rPr>
                    <w:lastRenderedPageBreak/>
                    <w:t>haftalarda yapılan etkinlikler vb.) ve öğrencilerin eğitiminde aktif bir rol üstlenmektedir.</w:t>
                  </w:r>
                </w:p>
              </w:tc>
            </w:tr>
            <w:tr w:rsidR="003608E3" w:rsidTr="00777A65">
              <w:trPr>
                <w:trHeight w:val="680"/>
              </w:trPr>
              <w:tc>
                <w:tcPr>
                  <w:tcW w:w="3531" w:type="dxa"/>
                </w:tcPr>
                <w:p w:rsidR="003608E3" w:rsidRPr="00F81E3D" w:rsidRDefault="003608E3" w:rsidP="0049712A">
                  <w:pPr>
                    <w:pStyle w:val="GvdeMetni"/>
                    <w:spacing w:line="360" w:lineRule="auto"/>
                    <w:ind w:left="141"/>
                    <w:jc w:val="both"/>
                    <w:rPr>
                      <w:rFonts w:ascii="Times New Roman" w:hAnsi="Times New Roman" w:cs="Times New Roman"/>
                      <w:b/>
                      <w:sz w:val="24"/>
                      <w:szCs w:val="22"/>
                    </w:rPr>
                  </w:pPr>
                  <w:r w:rsidRPr="00F81E3D">
                    <w:rPr>
                      <w:rFonts w:ascii="Times New Roman" w:hAnsi="Times New Roman" w:cs="Times New Roman"/>
                      <w:b/>
                      <w:sz w:val="24"/>
                      <w:szCs w:val="22"/>
                    </w:rPr>
                    <w:lastRenderedPageBreak/>
                    <w:t>2.7 Tıp fakülteleri eğitim odaklı sağlık hizmeti sunumunda hasta güvenliğini sağlayacak önlemler almalıdır.</w:t>
                  </w:r>
                </w:p>
              </w:tc>
              <w:tc>
                <w:tcPr>
                  <w:tcW w:w="5223" w:type="dxa"/>
                </w:tcPr>
                <w:p w:rsidR="003608E3" w:rsidRPr="00797E91" w:rsidRDefault="003608E3" w:rsidP="003608E3">
                  <w:pPr>
                    <w:pStyle w:val="GvdeMetni"/>
                    <w:spacing w:line="360" w:lineRule="auto"/>
                    <w:ind w:left="141" w:right="140"/>
                    <w:jc w:val="both"/>
                    <w:rPr>
                      <w:rFonts w:ascii="Times New Roman" w:hAnsi="Times New Roman" w:cs="Times New Roman"/>
                      <w:sz w:val="24"/>
                      <w:szCs w:val="22"/>
                    </w:rPr>
                  </w:pPr>
                  <w:r w:rsidRPr="00797E91">
                    <w:rPr>
                      <w:rFonts w:ascii="Times New Roman" w:hAnsi="Times New Roman" w:cs="Times New Roman"/>
                      <w:sz w:val="24"/>
                      <w:szCs w:val="22"/>
                    </w:rPr>
                    <w:t xml:space="preserve">Fakülte binasında ve hastane içerisinde hasta güvenliği ile ilgili gerekli önlemler titizlikle alınmış, uygulamalar gerçekleştirilmiştir. Fakültemiz bünyesinde bulunan meslekler arası uygulamalı eğitim laboratuvarında hasta ile temastan önce öğrencilerin eğitim alabilecekleri geniş kapsamlı bir manken maket model ve broşür </w:t>
                  </w:r>
                  <w:proofErr w:type="gramStart"/>
                  <w:r w:rsidRPr="00797E91">
                    <w:rPr>
                      <w:rFonts w:ascii="Times New Roman" w:hAnsi="Times New Roman" w:cs="Times New Roman"/>
                      <w:sz w:val="24"/>
                      <w:szCs w:val="22"/>
                    </w:rPr>
                    <w:t>envanteri</w:t>
                  </w:r>
                  <w:proofErr w:type="gramEnd"/>
                  <w:r w:rsidRPr="00797E91">
                    <w:rPr>
                      <w:rFonts w:ascii="Times New Roman" w:hAnsi="Times New Roman" w:cs="Times New Roman"/>
                      <w:sz w:val="24"/>
                      <w:szCs w:val="22"/>
                    </w:rPr>
                    <w:t xml:space="preserve"> bulunmaktadır. Ayrıca fakültemizde simüle hasta uygulamaları ile gerçekleştirilen eğitimler ile hasta güvenliği önlemleri alınmaktadır. Dönem 6 da öğrenciler ancak öğretim elemanı eşliğinde hasta muayene ve tedavi işlemlerini gerçekleştirmektedir. </w:t>
                  </w:r>
                </w:p>
              </w:tc>
            </w:tr>
            <w:tr w:rsidR="003608E3" w:rsidTr="00777A65">
              <w:trPr>
                <w:trHeight w:val="680"/>
              </w:trPr>
              <w:tc>
                <w:tcPr>
                  <w:tcW w:w="3531" w:type="dxa"/>
                </w:tcPr>
                <w:p w:rsidR="003608E3" w:rsidRPr="00F81E3D" w:rsidRDefault="003608E3" w:rsidP="00B25C59">
                  <w:pPr>
                    <w:pStyle w:val="GvdeMetni"/>
                    <w:spacing w:line="360" w:lineRule="auto"/>
                    <w:ind w:left="141"/>
                    <w:rPr>
                      <w:rFonts w:ascii="Times New Roman" w:hAnsi="Times New Roman" w:cs="Times New Roman"/>
                      <w:b/>
                      <w:sz w:val="24"/>
                      <w:szCs w:val="22"/>
                    </w:rPr>
                  </w:pPr>
                  <w:r w:rsidRPr="00F81E3D">
                    <w:rPr>
                      <w:rFonts w:ascii="Times New Roman" w:hAnsi="Times New Roman" w:cs="Times New Roman"/>
                      <w:b/>
                      <w:sz w:val="24"/>
                      <w:szCs w:val="22"/>
                    </w:rPr>
                    <w:t>2.8 Tıp fakülteleri sunduğu sağlık hizmetleriyle toplumun sağlık sorun ve gereksinimlerini karşılayabilme durumunu, sağlık göstergelerini izleyerek analiz etmelidir.</w:t>
                  </w:r>
                </w:p>
              </w:tc>
              <w:tc>
                <w:tcPr>
                  <w:tcW w:w="5223" w:type="dxa"/>
                </w:tcPr>
                <w:p w:rsidR="003608E3" w:rsidRPr="00797E91" w:rsidRDefault="003608E3" w:rsidP="003608E3">
                  <w:pPr>
                    <w:pStyle w:val="GvdeMetni"/>
                    <w:spacing w:line="360" w:lineRule="auto"/>
                    <w:ind w:left="141" w:right="140"/>
                    <w:jc w:val="both"/>
                    <w:rPr>
                      <w:rFonts w:ascii="Times New Roman" w:hAnsi="Times New Roman" w:cs="Times New Roman"/>
                      <w:sz w:val="24"/>
                      <w:szCs w:val="22"/>
                    </w:rPr>
                  </w:pPr>
                  <w:r w:rsidRPr="00797E91">
                    <w:rPr>
                      <w:rFonts w:ascii="Times New Roman" w:hAnsi="Times New Roman" w:cs="Times New Roman"/>
                      <w:sz w:val="24"/>
                      <w:szCs w:val="22"/>
                    </w:rPr>
                    <w:t>Fakültemiz çalışanlarının, sağlık hizmetlerinde toplumun ihtiyaçlarına cevap verebilecek şekilde en iyi konumda olmasını temel amaç olarak benimsemiştir. Bu amaçla öğretim üyeleri tarafından, sağlık alanında toplumu bilgilendirmek ve bilinçlendirmek amacıyla hem yerel hem de ulusal medyada bilgilendirme ve açıklamalar yapılarak, topluma yönelik eğitici ve öğretici faaliyetler gerçekleştirilmektedir. İlgili videolar, Öğretim üyelerimizin halkı bilgilendirme videoları başlığı altında web sitemizde toplumla paylaşılmaktadır (</w:t>
                  </w:r>
                  <w:hyperlink r:id="rId77" w:history="1">
                    <w:r w:rsidRPr="00797E91">
                      <w:rPr>
                        <w:rStyle w:val="Kpr"/>
                        <w:rFonts w:ascii="Times New Roman" w:hAnsi="Times New Roman" w:cs="Times New Roman"/>
                        <w:sz w:val="24"/>
                        <w:szCs w:val="22"/>
                      </w:rPr>
                      <w:t>https://tip.firat.edu.tr/page/11966</w:t>
                    </w:r>
                  </w:hyperlink>
                  <w:r w:rsidRPr="00797E91">
                    <w:rPr>
                      <w:rFonts w:ascii="Times New Roman" w:hAnsi="Times New Roman" w:cs="Times New Roman"/>
                      <w:sz w:val="24"/>
                      <w:szCs w:val="22"/>
                    </w:rPr>
                    <w:t xml:space="preserve">). Öğretim üyelerimiz tarafından toplumun ihtiyaç duyduğu güncel konularda bilgilendirme ve farkındalığı arttırma amaçlı sözlü bilgilendirmelerin yanı sıra görsel iletişim araçları da kullanılmaktadır. </w:t>
                  </w:r>
                  <w:r w:rsidRPr="00797E91">
                    <w:rPr>
                      <w:rFonts w:ascii="Times New Roman" w:hAnsi="Times New Roman" w:cs="Times New Roman"/>
                      <w:sz w:val="24"/>
                      <w:szCs w:val="22"/>
                    </w:rPr>
                    <w:lastRenderedPageBreak/>
                    <w:t>Fakültemiz bünyesindeki öğrenci klüpleri tarafından sürekli olarak farkındalık oluşturma ve toplumu bilinçlendirme amaçlı etkinlikler düzenlenmektedir.</w:t>
                  </w:r>
                </w:p>
                <w:p w:rsidR="003608E3" w:rsidRPr="00797E91" w:rsidRDefault="003608E3" w:rsidP="003608E3">
                  <w:pPr>
                    <w:pStyle w:val="GvdeMetni"/>
                    <w:spacing w:line="360" w:lineRule="auto"/>
                    <w:ind w:left="141" w:right="140"/>
                    <w:jc w:val="both"/>
                    <w:rPr>
                      <w:rFonts w:ascii="Times New Roman" w:hAnsi="Times New Roman" w:cs="Times New Roman"/>
                      <w:sz w:val="24"/>
                      <w:szCs w:val="22"/>
                    </w:rPr>
                  </w:pPr>
                  <w:r w:rsidRPr="00797E91">
                    <w:rPr>
                      <w:rFonts w:ascii="Times New Roman" w:hAnsi="Times New Roman" w:cs="Times New Roman"/>
                      <w:sz w:val="24"/>
                      <w:szCs w:val="22"/>
                    </w:rPr>
                    <w:t xml:space="preserve">Ayrıca Tıp Fakültesi Hastanemizde sağlık hizmetlerinin yürütülmesi faaliyetleri aralıksız olarak devam etmektedir. Deprem, pandemi vb. afet durumlarında ve olağanüstü durumlarda toplumun ihtiyaç duyduğu tüm sağlık hizmetleri üst seviyede sunulmakta, topluma destek sağlanmaktadır. Dekanlık tarafından ilimizde yaşayan engelli bireylerin sayısının ve bu bireylerin sorunlarının tesbit edilmesinin araştırılmasını teşvik </w:t>
                  </w:r>
                  <w:proofErr w:type="gramStart"/>
                  <w:r w:rsidRPr="00797E91">
                    <w:rPr>
                      <w:rFonts w:ascii="Times New Roman" w:hAnsi="Times New Roman" w:cs="Times New Roman"/>
                      <w:sz w:val="24"/>
                      <w:szCs w:val="22"/>
                    </w:rPr>
                    <w:t>etmeye  yönelik</w:t>
                  </w:r>
                  <w:proofErr w:type="gramEnd"/>
                  <w:r w:rsidRPr="00797E91">
                    <w:rPr>
                      <w:rFonts w:ascii="Times New Roman" w:hAnsi="Times New Roman" w:cs="Times New Roman"/>
                      <w:sz w:val="24"/>
                      <w:szCs w:val="22"/>
                    </w:rPr>
                    <w:t xml:space="preserve"> ilgili kliniklere resmi yazılar gönderilmiştir. </w:t>
                  </w:r>
                </w:p>
              </w:tc>
            </w:tr>
            <w:tr w:rsidR="003608E3" w:rsidTr="00777A65">
              <w:trPr>
                <w:trHeight w:val="680"/>
              </w:trPr>
              <w:tc>
                <w:tcPr>
                  <w:tcW w:w="3531" w:type="dxa"/>
                </w:tcPr>
                <w:p w:rsidR="003608E3" w:rsidRPr="00F81E3D" w:rsidRDefault="003608E3" w:rsidP="003608E3">
                  <w:pPr>
                    <w:pStyle w:val="TableParagraph"/>
                    <w:spacing w:line="360" w:lineRule="auto"/>
                    <w:ind w:left="110"/>
                    <w:jc w:val="both"/>
                    <w:rPr>
                      <w:rFonts w:ascii="Times New Roman" w:hAnsi="Times New Roman" w:cs="Times New Roman"/>
                      <w:b/>
                      <w:sz w:val="24"/>
                    </w:rPr>
                  </w:pPr>
                  <w:r w:rsidRPr="00F81E3D">
                    <w:rPr>
                      <w:rFonts w:ascii="Times New Roman" w:hAnsi="Times New Roman" w:cs="Times New Roman"/>
                      <w:b/>
                      <w:sz w:val="24"/>
                    </w:rPr>
                    <w:lastRenderedPageBreak/>
                    <w:t>3.1</w:t>
                  </w:r>
                  <w:r w:rsidRPr="00F81E3D">
                    <w:rPr>
                      <w:rFonts w:ascii="Times New Roman" w:hAnsi="Times New Roman" w:cs="Times New Roman"/>
                      <w:b/>
                      <w:spacing w:val="26"/>
                      <w:sz w:val="24"/>
                    </w:rPr>
                    <w:t xml:space="preserve"> </w:t>
                  </w:r>
                  <w:r w:rsidRPr="00F81E3D">
                    <w:rPr>
                      <w:rFonts w:ascii="Times New Roman" w:hAnsi="Times New Roman" w:cs="Times New Roman"/>
                      <w:b/>
                      <w:sz w:val="24"/>
                    </w:rPr>
                    <w:t>Tıp</w:t>
                  </w:r>
                  <w:r w:rsidRPr="00F81E3D">
                    <w:rPr>
                      <w:rFonts w:ascii="Times New Roman" w:hAnsi="Times New Roman" w:cs="Times New Roman"/>
                      <w:b/>
                      <w:spacing w:val="28"/>
                      <w:sz w:val="24"/>
                    </w:rPr>
                    <w:t xml:space="preserve"> </w:t>
                  </w:r>
                  <w:r w:rsidRPr="00F81E3D">
                    <w:rPr>
                      <w:rFonts w:ascii="Times New Roman" w:hAnsi="Times New Roman" w:cs="Times New Roman"/>
                      <w:b/>
                      <w:sz w:val="24"/>
                    </w:rPr>
                    <w:t>fakültelerinin</w:t>
                  </w:r>
                  <w:r w:rsidRPr="00F81E3D">
                    <w:rPr>
                      <w:rFonts w:ascii="Times New Roman" w:hAnsi="Times New Roman" w:cs="Times New Roman"/>
                      <w:b/>
                      <w:spacing w:val="29"/>
                      <w:sz w:val="24"/>
                    </w:rPr>
                    <w:t xml:space="preserve"> </w:t>
                  </w:r>
                  <w:r w:rsidRPr="00F81E3D">
                    <w:rPr>
                      <w:rFonts w:ascii="Times New Roman" w:hAnsi="Times New Roman" w:cs="Times New Roman"/>
                      <w:b/>
                      <w:sz w:val="24"/>
                    </w:rPr>
                    <w:t>yönetimi;</w:t>
                  </w:r>
                  <w:r w:rsidRPr="00F81E3D">
                    <w:rPr>
                      <w:rFonts w:ascii="Times New Roman" w:hAnsi="Times New Roman" w:cs="Times New Roman"/>
                      <w:b/>
                      <w:spacing w:val="29"/>
                      <w:sz w:val="24"/>
                    </w:rPr>
                    <w:t xml:space="preserve"> </w:t>
                  </w:r>
                  <w:r w:rsidRPr="00F81E3D">
                    <w:rPr>
                      <w:rFonts w:ascii="Times New Roman" w:hAnsi="Times New Roman" w:cs="Times New Roman"/>
                      <w:b/>
                      <w:sz w:val="24"/>
                    </w:rPr>
                    <w:t>eğitim,</w:t>
                  </w:r>
                  <w:r w:rsidRPr="00F81E3D">
                    <w:rPr>
                      <w:rFonts w:ascii="Times New Roman" w:hAnsi="Times New Roman" w:cs="Times New Roman"/>
                      <w:b/>
                      <w:spacing w:val="30"/>
                      <w:sz w:val="24"/>
                    </w:rPr>
                    <w:t xml:space="preserve"> </w:t>
                  </w:r>
                  <w:r w:rsidRPr="00F81E3D">
                    <w:rPr>
                      <w:rFonts w:ascii="Times New Roman" w:hAnsi="Times New Roman" w:cs="Times New Roman"/>
                      <w:b/>
                      <w:sz w:val="24"/>
                    </w:rPr>
                    <w:t>araştırma</w:t>
                  </w:r>
                  <w:r w:rsidRPr="00F81E3D">
                    <w:rPr>
                      <w:rFonts w:ascii="Times New Roman" w:hAnsi="Times New Roman" w:cs="Times New Roman"/>
                      <w:b/>
                      <w:spacing w:val="28"/>
                      <w:sz w:val="24"/>
                    </w:rPr>
                    <w:t xml:space="preserve"> </w:t>
                  </w:r>
                  <w:r w:rsidRPr="00F81E3D">
                    <w:rPr>
                      <w:rFonts w:ascii="Times New Roman" w:hAnsi="Times New Roman" w:cs="Times New Roman"/>
                      <w:b/>
                      <w:sz w:val="24"/>
                    </w:rPr>
                    <w:t>ve</w:t>
                  </w:r>
                  <w:r w:rsidRPr="00F81E3D">
                    <w:rPr>
                      <w:rFonts w:ascii="Times New Roman" w:hAnsi="Times New Roman" w:cs="Times New Roman"/>
                      <w:b/>
                      <w:spacing w:val="29"/>
                      <w:sz w:val="24"/>
                    </w:rPr>
                    <w:t xml:space="preserve"> </w:t>
                  </w:r>
                  <w:r w:rsidRPr="00F81E3D">
                    <w:rPr>
                      <w:rFonts w:ascii="Times New Roman" w:hAnsi="Times New Roman" w:cs="Times New Roman"/>
                      <w:b/>
                      <w:spacing w:val="-2"/>
                      <w:sz w:val="24"/>
                    </w:rPr>
                    <w:t>hizmet</w:t>
                  </w:r>
                  <w:r w:rsidRPr="00F81E3D">
                    <w:rPr>
                      <w:rFonts w:ascii="Times New Roman" w:hAnsi="Times New Roman" w:cs="Times New Roman"/>
                      <w:b/>
                      <w:sz w:val="24"/>
                    </w:rPr>
                    <w:t xml:space="preserve"> sunumu süreçlerinde şeffaf, denetlenebilir ve hesap verebilir </w:t>
                  </w:r>
                  <w:r w:rsidRPr="00F81E3D">
                    <w:rPr>
                      <w:rFonts w:ascii="Times New Roman" w:hAnsi="Times New Roman" w:cs="Times New Roman"/>
                      <w:b/>
                      <w:spacing w:val="-2"/>
                      <w:sz w:val="24"/>
                    </w:rPr>
                    <w:t>olmalıdır.</w:t>
                  </w:r>
                </w:p>
              </w:tc>
              <w:tc>
                <w:tcPr>
                  <w:tcW w:w="5223" w:type="dxa"/>
                </w:tcPr>
                <w:p w:rsidR="003608E3" w:rsidRPr="00797E91" w:rsidRDefault="003608E3" w:rsidP="003608E3">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Fakültemizin yönetimi tüm süreçlerinde şeffaf denetlenebilir ve hesap verebilir olmayı temel ilke olarak benimsemiştir. Kurumda yönetim modeli olarak 2547 sayılı Yükseköğretim Kanunu mevzuatına uygun olarak Akademik ve İdari yönetim şemaları belirlenmiş ve bu yapılanmaya paralel olarak görev yapan personel için görev, yetki ve sorumluluk tanımları ile gerçekleştirilen görevlerin iş akış diyagramları belirlenerek personele tebliğ edilmiş ve web sayfamızda ilan edilmiştir. Tıp Fakültesi Dekanı ve dekan yardımcıları eğitim, yönetim ve liderlik alanlarında deneyimlidirler. Dekan, dekan yardımcıları tıp fakültesi mezunudurlar. Fırat Üniversitesi Tıp Fakültesi’nde dekanlık yönetimi, kanıtlarda yer verilmiş olan organizasyon şemasında gösterildiği gibi yürütülmektedir. Fakültede eğitim </w:t>
                  </w:r>
                  <w:r w:rsidRPr="00797E91">
                    <w:rPr>
                      <w:rFonts w:ascii="Times New Roman" w:hAnsi="Times New Roman" w:cs="Times New Roman"/>
                      <w:sz w:val="24"/>
                    </w:rPr>
                    <w:lastRenderedPageBreak/>
                    <w:t xml:space="preserve">örgütlenmesi çeşitli birimler tarafından desteklenmektedir. Eğitim ile ilgili idari örgütlenme yapısı mevcuttur. Bu birimlerde yer alan personellere yönelik görev tanımları ve iletişim bilgileri detaylı olarak web sitemizde mevcuttur. Fırat Üniversitesi Tıp Fakültesi’nde karar verme mekanizmaları olarak Fakülte Yönetim Kurulu (web sitesi) Fakülte kurulu (web sitesi) Fakülte Kalite ve Akreditasyon Komisyonu (web sitesi), Eğitim Komisyonu (web sitesi), Ölçme Değerlendirme ve Eğiticilerin Eğitimi Komisyonu, Probleme Dayalı Öğrenim Komisyonu, Bilimsel Araştırma Eğitimi Komisyonu, İletişim Becerileri Komisyonu, Mesleki Beceri Eğitim Komisyonu ve Öz Değerlendirme Kurulu gibi yapılar ile özgür karar alma ve süreçleri yönetme adına standartlara uygun bir </w:t>
                  </w:r>
                  <w:proofErr w:type="gramStart"/>
                  <w:r w:rsidRPr="00797E91">
                    <w:rPr>
                      <w:rFonts w:ascii="Times New Roman" w:hAnsi="Times New Roman" w:cs="Times New Roman"/>
                      <w:sz w:val="24"/>
                    </w:rPr>
                    <w:t>sistem</w:t>
                  </w:r>
                  <w:r w:rsidR="0049712A">
                    <w:rPr>
                      <w:rFonts w:ascii="Times New Roman" w:hAnsi="Times New Roman" w:cs="Times New Roman"/>
                      <w:sz w:val="24"/>
                    </w:rPr>
                    <w:t xml:space="preserve"> </w:t>
                  </w:r>
                  <w:r w:rsidRPr="00797E91">
                    <w:rPr>
                      <w:rFonts w:ascii="Times New Roman" w:hAnsi="Times New Roman" w:cs="Times New Roman"/>
                      <w:sz w:val="24"/>
                    </w:rPr>
                    <w:t xml:space="preserve"> kurulmuştur</w:t>
                  </w:r>
                  <w:proofErr w:type="gramEnd"/>
                  <w:r w:rsidRPr="00797E91">
                    <w:rPr>
                      <w:rFonts w:ascii="Times New Roman" w:hAnsi="Times New Roman" w:cs="Times New Roman"/>
                      <w:sz w:val="24"/>
                    </w:rPr>
                    <w:t xml:space="preserve">. Oluşturulan karar mekanizmalarında çok sesliliği sağlamak adına iç ve dış paydaşların görev almaları sağlanmış ve sistem üzerinde izlerini artırmak adına aktif görevler verilmiştir.  Fırat Üniversitesinde yönetim modeli olarak Türk Standartları Enstitüsü'nün TSE 9001:2015 Kalite Yönetim Sistemi'ni merkeze alarak, Yüksek Öğretim Kalite Kurulu'nun (YÖKAK) Değerlendirme Başlıkları olan;   Liderlik, Yönetişim ve Kalite, Eğitim-Öğretim, AR-GE ve Toplumsal Katkı başlıklarını ana </w:t>
                  </w:r>
                  <w:proofErr w:type="gramStart"/>
                  <w:r w:rsidRPr="00797E91">
                    <w:rPr>
                      <w:rFonts w:ascii="Times New Roman" w:hAnsi="Times New Roman" w:cs="Times New Roman"/>
                      <w:sz w:val="24"/>
                    </w:rPr>
                    <w:t>proses</w:t>
                  </w:r>
                  <w:proofErr w:type="gramEnd"/>
                  <w:r w:rsidRPr="00797E91">
                    <w:rPr>
                      <w:rFonts w:ascii="Times New Roman" w:hAnsi="Times New Roman" w:cs="Times New Roman"/>
                      <w:sz w:val="24"/>
                    </w:rPr>
                    <w:t xml:space="preserve"> olarak kabul etmektedir. Fırat Üniversitesi Tıp Fakültesi Stratejik Plana bağlı olarak stratejik süreçler ile yönetilen bir üniversitedir.</w:t>
                  </w:r>
                </w:p>
              </w:tc>
            </w:tr>
            <w:tr w:rsidR="003608E3" w:rsidTr="00777A65">
              <w:trPr>
                <w:trHeight w:val="680"/>
              </w:trPr>
              <w:tc>
                <w:tcPr>
                  <w:tcW w:w="3531" w:type="dxa"/>
                </w:tcPr>
                <w:p w:rsidR="003608E3" w:rsidRPr="00F81E3D" w:rsidRDefault="003608E3" w:rsidP="003608E3">
                  <w:pPr>
                    <w:pStyle w:val="TableParagraph"/>
                    <w:spacing w:line="360" w:lineRule="auto"/>
                    <w:ind w:left="110"/>
                    <w:jc w:val="both"/>
                    <w:rPr>
                      <w:rFonts w:ascii="Times New Roman" w:hAnsi="Times New Roman" w:cs="Times New Roman"/>
                      <w:b/>
                      <w:sz w:val="24"/>
                    </w:rPr>
                  </w:pPr>
                  <w:r w:rsidRPr="00F81E3D">
                    <w:rPr>
                      <w:rFonts w:ascii="Times New Roman" w:hAnsi="Times New Roman" w:cs="Times New Roman"/>
                      <w:b/>
                      <w:sz w:val="24"/>
                    </w:rPr>
                    <w:lastRenderedPageBreak/>
                    <w:t>3.2</w:t>
                  </w:r>
                  <w:r w:rsidRPr="00F81E3D">
                    <w:rPr>
                      <w:rFonts w:ascii="Times New Roman" w:hAnsi="Times New Roman" w:cs="Times New Roman"/>
                      <w:b/>
                      <w:spacing w:val="34"/>
                      <w:sz w:val="24"/>
                    </w:rPr>
                    <w:t xml:space="preserve"> </w:t>
                  </w:r>
                  <w:r w:rsidRPr="00F81E3D">
                    <w:rPr>
                      <w:rFonts w:ascii="Times New Roman" w:hAnsi="Times New Roman" w:cs="Times New Roman"/>
                      <w:b/>
                      <w:sz w:val="24"/>
                    </w:rPr>
                    <w:t>Tıp</w:t>
                  </w:r>
                  <w:r w:rsidRPr="00F81E3D">
                    <w:rPr>
                      <w:rFonts w:ascii="Times New Roman" w:hAnsi="Times New Roman" w:cs="Times New Roman"/>
                      <w:b/>
                      <w:spacing w:val="34"/>
                      <w:sz w:val="24"/>
                    </w:rPr>
                    <w:t xml:space="preserve"> </w:t>
                  </w:r>
                  <w:r w:rsidRPr="00F81E3D">
                    <w:rPr>
                      <w:rFonts w:ascii="Times New Roman" w:hAnsi="Times New Roman" w:cs="Times New Roman"/>
                      <w:b/>
                      <w:sz w:val="24"/>
                    </w:rPr>
                    <w:t>fakülteleri</w:t>
                  </w:r>
                  <w:r w:rsidRPr="00F81E3D">
                    <w:rPr>
                      <w:rFonts w:ascii="Times New Roman" w:hAnsi="Times New Roman" w:cs="Times New Roman"/>
                      <w:b/>
                      <w:spacing w:val="33"/>
                      <w:sz w:val="24"/>
                    </w:rPr>
                    <w:t xml:space="preserve"> </w:t>
                  </w:r>
                  <w:r w:rsidRPr="00F81E3D">
                    <w:rPr>
                      <w:rFonts w:ascii="Times New Roman" w:hAnsi="Times New Roman" w:cs="Times New Roman"/>
                      <w:b/>
                      <w:sz w:val="24"/>
                    </w:rPr>
                    <w:t>kurumsal</w:t>
                  </w:r>
                  <w:r w:rsidRPr="00F81E3D">
                    <w:rPr>
                      <w:rFonts w:ascii="Times New Roman" w:hAnsi="Times New Roman" w:cs="Times New Roman"/>
                      <w:b/>
                      <w:spacing w:val="35"/>
                      <w:sz w:val="24"/>
                    </w:rPr>
                    <w:t xml:space="preserve"> </w:t>
                  </w:r>
                  <w:r w:rsidRPr="00F81E3D">
                    <w:rPr>
                      <w:rFonts w:ascii="Times New Roman" w:hAnsi="Times New Roman" w:cs="Times New Roman"/>
                      <w:b/>
                      <w:sz w:val="24"/>
                    </w:rPr>
                    <w:t>amaç</w:t>
                  </w:r>
                  <w:r w:rsidRPr="00F81E3D">
                    <w:rPr>
                      <w:rFonts w:ascii="Times New Roman" w:hAnsi="Times New Roman" w:cs="Times New Roman"/>
                      <w:b/>
                      <w:spacing w:val="36"/>
                      <w:sz w:val="24"/>
                    </w:rPr>
                    <w:t xml:space="preserve"> </w:t>
                  </w:r>
                  <w:r w:rsidRPr="00F81E3D">
                    <w:rPr>
                      <w:rFonts w:ascii="Times New Roman" w:hAnsi="Times New Roman" w:cs="Times New Roman"/>
                      <w:b/>
                      <w:sz w:val="24"/>
                    </w:rPr>
                    <w:t>ve</w:t>
                  </w:r>
                  <w:r w:rsidRPr="00F81E3D">
                    <w:rPr>
                      <w:rFonts w:ascii="Times New Roman" w:hAnsi="Times New Roman" w:cs="Times New Roman"/>
                      <w:b/>
                      <w:spacing w:val="34"/>
                      <w:sz w:val="24"/>
                    </w:rPr>
                    <w:t xml:space="preserve"> </w:t>
                  </w:r>
                  <w:r w:rsidRPr="00F81E3D">
                    <w:rPr>
                      <w:rFonts w:ascii="Times New Roman" w:hAnsi="Times New Roman" w:cs="Times New Roman"/>
                      <w:b/>
                      <w:sz w:val="24"/>
                    </w:rPr>
                    <w:t>hedeflerini</w:t>
                  </w:r>
                  <w:r w:rsidRPr="00F81E3D">
                    <w:rPr>
                      <w:rFonts w:ascii="Times New Roman" w:hAnsi="Times New Roman" w:cs="Times New Roman"/>
                      <w:b/>
                      <w:spacing w:val="35"/>
                      <w:sz w:val="24"/>
                    </w:rPr>
                    <w:t xml:space="preserve"> </w:t>
                  </w:r>
                  <w:r w:rsidRPr="00F81E3D">
                    <w:rPr>
                      <w:rFonts w:ascii="Times New Roman" w:hAnsi="Times New Roman" w:cs="Times New Roman"/>
                      <w:b/>
                      <w:sz w:val="24"/>
                    </w:rPr>
                    <w:t>iç</w:t>
                  </w:r>
                  <w:r w:rsidRPr="00F81E3D">
                    <w:rPr>
                      <w:rFonts w:ascii="Times New Roman" w:hAnsi="Times New Roman" w:cs="Times New Roman"/>
                      <w:b/>
                      <w:spacing w:val="36"/>
                      <w:sz w:val="24"/>
                    </w:rPr>
                    <w:t xml:space="preserve"> </w:t>
                  </w:r>
                  <w:r w:rsidRPr="00F81E3D">
                    <w:rPr>
                      <w:rFonts w:ascii="Times New Roman" w:hAnsi="Times New Roman" w:cs="Times New Roman"/>
                      <w:b/>
                      <w:sz w:val="24"/>
                    </w:rPr>
                    <w:t>ve</w:t>
                  </w:r>
                  <w:r w:rsidRPr="00F81E3D">
                    <w:rPr>
                      <w:rFonts w:ascii="Times New Roman" w:hAnsi="Times New Roman" w:cs="Times New Roman"/>
                      <w:b/>
                      <w:spacing w:val="34"/>
                      <w:sz w:val="24"/>
                    </w:rPr>
                    <w:t xml:space="preserve"> </w:t>
                  </w:r>
                  <w:r w:rsidRPr="00F81E3D">
                    <w:rPr>
                      <w:rFonts w:ascii="Times New Roman" w:hAnsi="Times New Roman" w:cs="Times New Roman"/>
                      <w:b/>
                      <w:sz w:val="24"/>
                    </w:rPr>
                    <w:t>dış paydaşların</w:t>
                  </w:r>
                  <w:r w:rsidRPr="00F81E3D">
                    <w:rPr>
                      <w:rFonts w:ascii="Times New Roman" w:hAnsi="Times New Roman" w:cs="Times New Roman"/>
                      <w:b/>
                      <w:spacing w:val="-2"/>
                      <w:sz w:val="24"/>
                    </w:rPr>
                    <w:t xml:space="preserve"> </w:t>
                  </w:r>
                  <w:r w:rsidRPr="00F81E3D">
                    <w:rPr>
                      <w:rFonts w:ascii="Times New Roman" w:hAnsi="Times New Roman" w:cs="Times New Roman"/>
                      <w:b/>
                      <w:sz w:val="24"/>
                    </w:rPr>
                    <w:t>katılımı</w:t>
                  </w:r>
                  <w:r w:rsidRPr="00F81E3D">
                    <w:rPr>
                      <w:rFonts w:ascii="Times New Roman" w:hAnsi="Times New Roman" w:cs="Times New Roman"/>
                      <w:b/>
                      <w:spacing w:val="-3"/>
                      <w:sz w:val="24"/>
                    </w:rPr>
                    <w:t xml:space="preserve"> </w:t>
                  </w:r>
                  <w:r w:rsidRPr="00F81E3D">
                    <w:rPr>
                      <w:rFonts w:ascii="Times New Roman" w:hAnsi="Times New Roman" w:cs="Times New Roman"/>
                      <w:b/>
                      <w:sz w:val="24"/>
                    </w:rPr>
                    <w:t>ile</w:t>
                  </w:r>
                  <w:r w:rsidRPr="00F81E3D">
                    <w:rPr>
                      <w:rFonts w:ascii="Times New Roman" w:hAnsi="Times New Roman" w:cs="Times New Roman"/>
                      <w:b/>
                      <w:spacing w:val="-2"/>
                      <w:sz w:val="24"/>
                    </w:rPr>
                    <w:t xml:space="preserve"> </w:t>
                  </w:r>
                  <w:r w:rsidRPr="00F81E3D">
                    <w:rPr>
                      <w:rFonts w:ascii="Times New Roman" w:hAnsi="Times New Roman" w:cs="Times New Roman"/>
                      <w:b/>
                      <w:sz w:val="24"/>
                    </w:rPr>
                    <w:t>belirlemeli</w:t>
                  </w:r>
                  <w:r w:rsidRPr="00F81E3D">
                    <w:rPr>
                      <w:rFonts w:ascii="Times New Roman" w:hAnsi="Times New Roman" w:cs="Times New Roman"/>
                      <w:b/>
                      <w:spacing w:val="-6"/>
                      <w:sz w:val="24"/>
                    </w:rPr>
                    <w:t xml:space="preserve"> </w:t>
                  </w:r>
                  <w:r w:rsidRPr="00F81E3D">
                    <w:rPr>
                      <w:rFonts w:ascii="Times New Roman" w:hAnsi="Times New Roman" w:cs="Times New Roman"/>
                      <w:b/>
                      <w:sz w:val="24"/>
                    </w:rPr>
                    <w:t>ve</w:t>
                  </w:r>
                  <w:r w:rsidRPr="00F81E3D">
                    <w:rPr>
                      <w:rFonts w:ascii="Times New Roman" w:hAnsi="Times New Roman" w:cs="Times New Roman"/>
                      <w:b/>
                      <w:spacing w:val="-2"/>
                      <w:sz w:val="24"/>
                    </w:rPr>
                    <w:t xml:space="preserve"> </w:t>
                  </w:r>
                  <w:r w:rsidRPr="00F81E3D">
                    <w:rPr>
                      <w:rFonts w:ascii="Times New Roman" w:hAnsi="Times New Roman" w:cs="Times New Roman"/>
                      <w:b/>
                      <w:sz w:val="24"/>
                    </w:rPr>
                    <w:t>şeffaflıkla</w:t>
                  </w:r>
                  <w:r w:rsidRPr="00F81E3D">
                    <w:rPr>
                      <w:rFonts w:ascii="Times New Roman" w:hAnsi="Times New Roman" w:cs="Times New Roman"/>
                      <w:b/>
                      <w:spacing w:val="-1"/>
                      <w:sz w:val="24"/>
                    </w:rPr>
                    <w:t xml:space="preserve"> </w:t>
                  </w:r>
                  <w:r w:rsidRPr="00F81E3D">
                    <w:rPr>
                      <w:rFonts w:ascii="Times New Roman" w:hAnsi="Times New Roman" w:cs="Times New Roman"/>
                      <w:b/>
                      <w:spacing w:val="-2"/>
                      <w:sz w:val="24"/>
                    </w:rPr>
                    <w:t>paylaşmalıdır.</w:t>
                  </w:r>
                </w:p>
              </w:tc>
              <w:tc>
                <w:tcPr>
                  <w:tcW w:w="5223" w:type="dxa"/>
                </w:tcPr>
                <w:p w:rsidR="003608E3" w:rsidRPr="00797E91" w:rsidRDefault="003608E3" w:rsidP="003608E3">
                  <w:pPr>
                    <w:pStyle w:val="TableParagraph"/>
                    <w:spacing w:line="360" w:lineRule="auto"/>
                    <w:ind w:left="107" w:right="95"/>
                    <w:jc w:val="both"/>
                    <w:rPr>
                      <w:rFonts w:ascii="Times New Roman" w:hAnsi="Times New Roman" w:cs="Times New Roman"/>
                      <w:sz w:val="24"/>
                    </w:rPr>
                  </w:pPr>
                  <w:r w:rsidRPr="00797E91">
                    <w:rPr>
                      <w:rFonts w:ascii="Times New Roman" w:hAnsi="Times New Roman" w:cs="Times New Roman"/>
                      <w:sz w:val="24"/>
                    </w:rPr>
                    <w:t>Fakültemiz kurumsal amaç ve hedeflerini iç ve dış paydaşların görüşlerine sunmaktadır. Onların geri dönüşleri doğrultusunda gerekli değişiklikleri yapmaktadır. Dış paydaş olarak; Sağlık bakanlığı, Tübitak, sivil toplum kuruluşları ve mezunlarımız gibi birçok kurum ve kuruluş, iç paydaş olarak; öğrencilerimiz, Anabilim dalları, Fakülte kurullarımız bulunmaktadır. Fakültemiz internet sayfasında Kalite ve Akreditasyon başlığı altında “Paydaş ilişki matrisi”</w:t>
                  </w:r>
                  <w:r w:rsidR="003208B0">
                    <w:rPr>
                      <w:rFonts w:ascii="Times New Roman" w:hAnsi="Times New Roman" w:cs="Times New Roman"/>
                      <w:sz w:val="24"/>
                    </w:rPr>
                    <w:t xml:space="preserve"> </w:t>
                  </w:r>
                  <w:r w:rsidRPr="00797E91">
                    <w:rPr>
                      <w:rFonts w:ascii="Times New Roman" w:hAnsi="Times New Roman" w:cs="Times New Roman"/>
                      <w:sz w:val="24"/>
                    </w:rPr>
                    <w:t xml:space="preserve">ve </w:t>
                  </w:r>
                  <w:r w:rsidR="00F81E3D">
                    <w:rPr>
                      <w:rFonts w:ascii="Times New Roman" w:hAnsi="Times New Roman" w:cs="Times New Roman"/>
                      <w:sz w:val="24"/>
                    </w:rPr>
                    <w:t>‘</w:t>
                  </w:r>
                  <w:r w:rsidRPr="00797E91">
                    <w:rPr>
                      <w:rFonts w:ascii="Times New Roman" w:hAnsi="Times New Roman" w:cs="Times New Roman"/>
                      <w:sz w:val="24"/>
                    </w:rPr>
                    <w:t>p</w:t>
                  </w:r>
                  <w:r w:rsidR="00F81E3D">
                    <w:rPr>
                      <w:rFonts w:ascii="Times New Roman" w:hAnsi="Times New Roman" w:cs="Times New Roman"/>
                      <w:sz w:val="24"/>
                    </w:rPr>
                    <w:t xml:space="preserve">aydaş haritası’ </w:t>
                  </w:r>
                  <w:r w:rsidRPr="00797E91">
                    <w:rPr>
                      <w:rFonts w:ascii="Times New Roman" w:hAnsi="Times New Roman" w:cs="Times New Roman"/>
                      <w:sz w:val="24"/>
                    </w:rPr>
                    <w:t>ayrıntılı olarak belirtilmiştir.</w:t>
                  </w:r>
                </w:p>
              </w:tc>
            </w:tr>
            <w:tr w:rsidR="003608E3" w:rsidTr="00777A65">
              <w:trPr>
                <w:trHeight w:val="680"/>
              </w:trPr>
              <w:tc>
                <w:tcPr>
                  <w:tcW w:w="3531" w:type="dxa"/>
                </w:tcPr>
                <w:p w:rsidR="003608E3" w:rsidRPr="00E51518" w:rsidRDefault="003608E3" w:rsidP="00B25C59">
                  <w:pPr>
                    <w:pStyle w:val="TableParagraph"/>
                    <w:tabs>
                      <w:tab w:val="left" w:pos="626"/>
                    </w:tabs>
                    <w:spacing w:line="360" w:lineRule="auto"/>
                    <w:ind w:left="110"/>
                    <w:jc w:val="both"/>
                    <w:rPr>
                      <w:rFonts w:ascii="Times New Roman" w:hAnsi="Times New Roman" w:cs="Times New Roman"/>
                      <w:b/>
                      <w:sz w:val="24"/>
                    </w:rPr>
                  </w:pPr>
                  <w:r w:rsidRPr="00B25C59">
                    <w:rPr>
                      <w:rFonts w:ascii="Times New Roman" w:hAnsi="Times New Roman" w:cs="Times New Roman"/>
                      <w:b/>
                    </w:rPr>
                    <w:t>3.3</w:t>
                  </w:r>
                  <w:r w:rsidR="00B25C59" w:rsidRPr="00B25C59">
                    <w:rPr>
                      <w:rFonts w:ascii="Times New Roman" w:hAnsi="Times New Roman" w:cs="Times New Roman"/>
                      <w:b/>
                    </w:rPr>
                    <w:tab/>
                  </w:r>
                  <w:r w:rsidRPr="00B25C59">
                    <w:rPr>
                      <w:rFonts w:ascii="Times New Roman" w:hAnsi="Times New Roman" w:cs="Times New Roman"/>
                      <w:b/>
                    </w:rPr>
                    <w:t>Tıp</w:t>
                  </w:r>
                  <w:r w:rsidRPr="00B25C59">
                    <w:rPr>
                      <w:rFonts w:ascii="Times New Roman" w:hAnsi="Times New Roman" w:cs="Times New Roman"/>
                      <w:b/>
                      <w:spacing w:val="20"/>
                    </w:rPr>
                    <w:t xml:space="preserve"> </w:t>
                  </w:r>
                  <w:r w:rsidRPr="00B25C59">
                    <w:rPr>
                      <w:rFonts w:ascii="Times New Roman" w:hAnsi="Times New Roman" w:cs="Times New Roman"/>
                      <w:b/>
                    </w:rPr>
                    <w:t>fakültelerinin</w:t>
                  </w:r>
                  <w:r w:rsidRPr="00B25C59">
                    <w:rPr>
                      <w:rFonts w:ascii="Times New Roman" w:hAnsi="Times New Roman" w:cs="Times New Roman"/>
                      <w:b/>
                      <w:spacing w:val="18"/>
                    </w:rPr>
                    <w:t xml:space="preserve"> </w:t>
                  </w:r>
                  <w:r w:rsidRPr="00B25C59">
                    <w:rPr>
                      <w:rFonts w:ascii="Times New Roman" w:hAnsi="Times New Roman" w:cs="Times New Roman"/>
                      <w:b/>
                    </w:rPr>
                    <w:t>kurumsal</w:t>
                  </w:r>
                  <w:r w:rsidRPr="00B25C59">
                    <w:rPr>
                      <w:rFonts w:ascii="Times New Roman" w:hAnsi="Times New Roman" w:cs="Times New Roman"/>
                      <w:b/>
                      <w:spacing w:val="21"/>
                    </w:rPr>
                    <w:t xml:space="preserve"> </w:t>
                  </w:r>
                  <w:r w:rsidRPr="00B25C59">
                    <w:rPr>
                      <w:rFonts w:ascii="Times New Roman" w:hAnsi="Times New Roman" w:cs="Times New Roman"/>
                      <w:b/>
                    </w:rPr>
                    <w:t>amaç</w:t>
                  </w:r>
                  <w:r w:rsidRPr="00B25C59">
                    <w:rPr>
                      <w:rFonts w:ascii="Times New Roman" w:hAnsi="Times New Roman" w:cs="Times New Roman"/>
                      <w:b/>
                      <w:spacing w:val="22"/>
                    </w:rPr>
                    <w:t xml:space="preserve"> </w:t>
                  </w:r>
                  <w:r w:rsidRPr="00B25C59">
                    <w:rPr>
                      <w:rFonts w:ascii="Times New Roman" w:hAnsi="Times New Roman" w:cs="Times New Roman"/>
                      <w:b/>
                    </w:rPr>
                    <w:t>ve</w:t>
                  </w:r>
                  <w:r w:rsidRPr="00B25C59">
                    <w:rPr>
                      <w:rFonts w:ascii="Times New Roman" w:hAnsi="Times New Roman" w:cs="Times New Roman"/>
                      <w:b/>
                      <w:spacing w:val="20"/>
                    </w:rPr>
                    <w:t xml:space="preserve"> </w:t>
                  </w:r>
                  <w:r w:rsidRPr="00B25C59">
                    <w:rPr>
                      <w:rFonts w:ascii="Times New Roman" w:hAnsi="Times New Roman" w:cs="Times New Roman"/>
                      <w:b/>
                    </w:rPr>
                    <w:t>hedefleri</w:t>
                  </w:r>
                  <w:r w:rsidRPr="00B25C59">
                    <w:rPr>
                      <w:rFonts w:ascii="Times New Roman" w:hAnsi="Times New Roman" w:cs="Times New Roman"/>
                      <w:b/>
                      <w:spacing w:val="20"/>
                    </w:rPr>
                    <w:t xml:space="preserve"> </w:t>
                  </w:r>
                  <w:r w:rsidRPr="00B25C59">
                    <w:rPr>
                      <w:rFonts w:ascii="Times New Roman" w:hAnsi="Times New Roman" w:cs="Times New Roman"/>
                      <w:b/>
                      <w:spacing w:val="-2"/>
                    </w:rPr>
                    <w:t>toplumun</w:t>
                  </w:r>
                  <w:r w:rsidRPr="00B25C59">
                    <w:rPr>
                      <w:rFonts w:ascii="Times New Roman" w:hAnsi="Times New Roman" w:cs="Times New Roman"/>
                      <w:b/>
                    </w:rPr>
                    <w:t xml:space="preserve"> sağlığını</w:t>
                  </w:r>
                  <w:r w:rsidRPr="00B25C59">
                    <w:rPr>
                      <w:rFonts w:ascii="Times New Roman" w:hAnsi="Times New Roman" w:cs="Times New Roman"/>
                      <w:b/>
                      <w:spacing w:val="1"/>
                    </w:rPr>
                    <w:t xml:space="preserve"> </w:t>
                  </w:r>
                  <w:r w:rsidRPr="00B25C59">
                    <w:rPr>
                      <w:rFonts w:ascii="Times New Roman" w:hAnsi="Times New Roman" w:cs="Times New Roman"/>
                      <w:b/>
                    </w:rPr>
                    <w:t>geliştirmeyi</w:t>
                  </w:r>
                  <w:r w:rsidRPr="00B25C59">
                    <w:rPr>
                      <w:rFonts w:ascii="Times New Roman" w:hAnsi="Times New Roman" w:cs="Times New Roman"/>
                      <w:b/>
                      <w:spacing w:val="4"/>
                    </w:rPr>
                    <w:t xml:space="preserve"> </w:t>
                  </w:r>
                  <w:r w:rsidRPr="00B25C59">
                    <w:rPr>
                      <w:rFonts w:ascii="Times New Roman" w:hAnsi="Times New Roman" w:cs="Times New Roman"/>
                      <w:b/>
                    </w:rPr>
                    <w:t>ve korumayı</w:t>
                  </w:r>
                  <w:r w:rsidRPr="00B25C59">
                    <w:rPr>
                      <w:rFonts w:ascii="Times New Roman" w:hAnsi="Times New Roman" w:cs="Times New Roman"/>
                      <w:b/>
                      <w:spacing w:val="2"/>
                    </w:rPr>
                    <w:t xml:space="preserve"> </w:t>
                  </w:r>
                  <w:r w:rsidRPr="00B25C59">
                    <w:rPr>
                      <w:rFonts w:ascii="Times New Roman" w:hAnsi="Times New Roman" w:cs="Times New Roman"/>
                      <w:b/>
                      <w:spacing w:val="-2"/>
                    </w:rPr>
                    <w:t>içermelidir</w:t>
                  </w:r>
                  <w:r w:rsidRPr="00E51518">
                    <w:rPr>
                      <w:rFonts w:ascii="Times New Roman" w:hAnsi="Times New Roman" w:cs="Times New Roman"/>
                      <w:b/>
                      <w:spacing w:val="-2"/>
                      <w:sz w:val="24"/>
                    </w:rPr>
                    <w:t>.</w:t>
                  </w:r>
                </w:p>
              </w:tc>
              <w:tc>
                <w:tcPr>
                  <w:tcW w:w="5223" w:type="dxa"/>
                </w:tcPr>
                <w:p w:rsidR="003608E3" w:rsidRPr="00797E91" w:rsidRDefault="003608E3" w:rsidP="003608E3">
                  <w:pPr>
                    <w:spacing w:after="160" w:line="360" w:lineRule="auto"/>
                    <w:jc w:val="both"/>
                    <w:rPr>
                      <w:rFonts w:ascii="Times New Roman" w:eastAsia="Calibri" w:hAnsi="Times New Roman" w:cs="Times New Roman"/>
                      <w:sz w:val="24"/>
                    </w:rPr>
                  </w:pPr>
                  <w:r w:rsidRPr="00797E91">
                    <w:rPr>
                      <w:rFonts w:ascii="Times New Roman" w:eastAsia="Calibri" w:hAnsi="Times New Roman" w:cs="Times New Roman"/>
                      <w:sz w:val="24"/>
                    </w:rPr>
                    <w:t xml:space="preserve">Fakültemiz kurumsal amaç ve hedefleri toplumun sağlığını geliştirmeyi ve korumayı ön incelemektedir. Eğitim rehberimiz içerisinde belirtilmektedir. </w:t>
                  </w:r>
                </w:p>
                <w:p w:rsidR="003608E3" w:rsidRPr="001A0583" w:rsidRDefault="003608E3" w:rsidP="003608E3">
                  <w:pPr>
                    <w:spacing w:after="160" w:line="360" w:lineRule="auto"/>
                    <w:jc w:val="both"/>
                    <w:rPr>
                      <w:rFonts w:ascii="Times New Roman" w:eastAsia="Calibri" w:hAnsi="Times New Roman" w:cs="Times New Roman"/>
                      <w:sz w:val="24"/>
                    </w:rPr>
                  </w:pPr>
                  <w:r w:rsidRPr="00797E91">
                    <w:rPr>
                      <w:rFonts w:ascii="Times New Roman" w:eastAsia="Calibri" w:hAnsi="Times New Roman" w:cs="Times New Roman"/>
                      <w:sz w:val="24"/>
                    </w:rPr>
                    <w:t xml:space="preserve">Fakültemiz çalışanlarının, sağlık hizmetlerinde toplumun ihtiyaçlarına cevap verebilecek şekilde en iyi konumda olmasını temel amaç olarak benimsemiştir. Bu amaçla öğretim üyeleri tarafından, sağlık alanında toplumu bilgilendirmek ve bilinçlendirmek amacıyla hem yerel hem de ulusal medyada bilgilendirme ve açıklamalar yapılarak, topluma yönelik eğitici ve öğretici faaliyetler gerçekleştirilmektedir. İlgili videolar, Öğretim üyelerimizin halkı bilgilendirme videoları başlığı altında web sitemizde toplumla paylaşılmaktadır. Öğretim üyelerimiz tarafından toplumun ihtiyaç duyduğu güncel konularda bilgilendirme ve farkındalığı arttırma amaçlı sözlü bilgilendirmelerin yanı sıra görsel iletişim araçları da kullanılmaktadır. Tıp Fakültesi öğretim elemanları ve öğrencileri ile birlikte Elazığ ve </w:t>
                  </w:r>
                  <w:r w:rsidRPr="00797E91">
                    <w:rPr>
                      <w:rFonts w:ascii="Times New Roman" w:eastAsia="Calibri" w:hAnsi="Times New Roman" w:cs="Times New Roman"/>
                      <w:sz w:val="24"/>
                    </w:rPr>
                    <w:lastRenderedPageBreak/>
                    <w:t>bölgesindeki hastalara 3. Basamak sağlık hizmeti sunmaktadır. Bu hizmet yıllık 1,5 milyon poliklinik ve 1.100 yatak kapasiteli F.Ü. Hastanesinde verilmektedir.</w:t>
                  </w:r>
                </w:p>
              </w:tc>
            </w:tr>
            <w:tr w:rsidR="003608E3" w:rsidTr="00777A65">
              <w:trPr>
                <w:trHeight w:val="680"/>
              </w:trPr>
              <w:tc>
                <w:tcPr>
                  <w:tcW w:w="3531" w:type="dxa"/>
                </w:tcPr>
                <w:p w:rsidR="003608E3" w:rsidRPr="00E51518" w:rsidRDefault="003608E3" w:rsidP="003608E3">
                  <w:pPr>
                    <w:pStyle w:val="TableParagraph"/>
                    <w:spacing w:line="360" w:lineRule="auto"/>
                    <w:ind w:left="110"/>
                    <w:jc w:val="both"/>
                    <w:rPr>
                      <w:rFonts w:ascii="Times New Roman" w:hAnsi="Times New Roman" w:cs="Times New Roman"/>
                      <w:b/>
                      <w:sz w:val="24"/>
                    </w:rPr>
                  </w:pPr>
                  <w:r w:rsidRPr="00B25C59">
                    <w:rPr>
                      <w:rFonts w:ascii="Times New Roman" w:hAnsi="Times New Roman" w:cs="Times New Roman"/>
                      <w:b/>
                      <w:sz w:val="24"/>
                      <w:szCs w:val="24"/>
                    </w:rPr>
                    <w:lastRenderedPageBreak/>
                    <w:t>3.4</w:t>
                  </w:r>
                  <w:r w:rsidRPr="00B25C59">
                    <w:rPr>
                      <w:rFonts w:ascii="Times New Roman" w:hAnsi="Times New Roman" w:cs="Times New Roman"/>
                      <w:b/>
                      <w:spacing w:val="-6"/>
                      <w:sz w:val="24"/>
                      <w:szCs w:val="24"/>
                    </w:rPr>
                    <w:t xml:space="preserve"> </w:t>
                  </w:r>
                  <w:r w:rsidRPr="00B25C59">
                    <w:rPr>
                      <w:rFonts w:ascii="Times New Roman" w:hAnsi="Times New Roman" w:cs="Times New Roman"/>
                      <w:b/>
                      <w:sz w:val="24"/>
                      <w:szCs w:val="24"/>
                    </w:rPr>
                    <w:t>Tıp</w:t>
                  </w:r>
                  <w:r w:rsidRPr="00B25C59">
                    <w:rPr>
                      <w:rFonts w:ascii="Times New Roman" w:hAnsi="Times New Roman" w:cs="Times New Roman"/>
                      <w:b/>
                      <w:spacing w:val="-3"/>
                      <w:sz w:val="24"/>
                      <w:szCs w:val="24"/>
                    </w:rPr>
                    <w:t xml:space="preserve"> </w:t>
                  </w:r>
                  <w:r w:rsidRPr="00B25C59">
                    <w:rPr>
                      <w:rFonts w:ascii="Times New Roman" w:hAnsi="Times New Roman" w:cs="Times New Roman"/>
                      <w:b/>
                      <w:sz w:val="24"/>
                      <w:szCs w:val="24"/>
                    </w:rPr>
                    <w:t>fakülteleri</w:t>
                  </w:r>
                  <w:r w:rsidRPr="00B25C59">
                    <w:rPr>
                      <w:rFonts w:ascii="Times New Roman" w:hAnsi="Times New Roman" w:cs="Times New Roman"/>
                      <w:b/>
                      <w:spacing w:val="-5"/>
                      <w:sz w:val="24"/>
                      <w:szCs w:val="24"/>
                    </w:rPr>
                    <w:t xml:space="preserve"> </w:t>
                  </w:r>
                  <w:r w:rsidRPr="00B25C59">
                    <w:rPr>
                      <w:rFonts w:ascii="Times New Roman" w:hAnsi="Times New Roman" w:cs="Times New Roman"/>
                      <w:b/>
                      <w:sz w:val="24"/>
                      <w:szCs w:val="24"/>
                    </w:rPr>
                    <w:t>toplumun</w:t>
                  </w:r>
                  <w:r w:rsidRPr="00B25C59">
                    <w:rPr>
                      <w:rFonts w:ascii="Times New Roman" w:hAnsi="Times New Roman" w:cs="Times New Roman"/>
                      <w:b/>
                      <w:spacing w:val="-8"/>
                      <w:sz w:val="24"/>
                      <w:szCs w:val="24"/>
                    </w:rPr>
                    <w:t xml:space="preserve"> </w:t>
                  </w:r>
                  <w:r w:rsidRPr="00B25C59">
                    <w:rPr>
                      <w:rFonts w:ascii="Times New Roman" w:hAnsi="Times New Roman" w:cs="Times New Roman"/>
                      <w:b/>
                      <w:sz w:val="24"/>
                      <w:szCs w:val="24"/>
                    </w:rPr>
                    <w:t>sağlık</w:t>
                  </w:r>
                  <w:r w:rsidRPr="00B25C59">
                    <w:rPr>
                      <w:rFonts w:ascii="Times New Roman" w:hAnsi="Times New Roman" w:cs="Times New Roman"/>
                      <w:b/>
                      <w:spacing w:val="-6"/>
                      <w:sz w:val="24"/>
                      <w:szCs w:val="24"/>
                    </w:rPr>
                    <w:t xml:space="preserve"> </w:t>
                  </w:r>
                  <w:r w:rsidRPr="00B25C59">
                    <w:rPr>
                      <w:rFonts w:ascii="Times New Roman" w:hAnsi="Times New Roman" w:cs="Times New Roman"/>
                      <w:b/>
                      <w:sz w:val="24"/>
                      <w:szCs w:val="24"/>
                    </w:rPr>
                    <w:t>gereksinimlerini</w:t>
                  </w:r>
                  <w:r w:rsidRPr="00B25C59">
                    <w:rPr>
                      <w:rFonts w:ascii="Times New Roman" w:hAnsi="Times New Roman" w:cs="Times New Roman"/>
                      <w:b/>
                      <w:spacing w:val="-5"/>
                      <w:sz w:val="24"/>
                      <w:szCs w:val="24"/>
                    </w:rPr>
                    <w:t xml:space="preserve"> </w:t>
                  </w:r>
                  <w:r w:rsidRPr="00B25C59">
                    <w:rPr>
                      <w:rFonts w:ascii="Times New Roman" w:hAnsi="Times New Roman" w:cs="Times New Roman"/>
                      <w:b/>
                      <w:spacing w:val="-2"/>
                      <w:sz w:val="24"/>
                      <w:szCs w:val="24"/>
                    </w:rPr>
                    <w:t>önceleyen</w:t>
                  </w:r>
                  <w:r w:rsidRPr="00B25C59">
                    <w:rPr>
                      <w:rFonts w:ascii="Times New Roman" w:hAnsi="Times New Roman" w:cs="Times New Roman"/>
                      <w:b/>
                      <w:sz w:val="24"/>
                      <w:szCs w:val="24"/>
                    </w:rPr>
                    <w:t xml:space="preserve"> ve</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sağlığı</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geliştirme</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ve</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koruma</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odaklı</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bir</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kurum</w:t>
                  </w:r>
                  <w:r w:rsidRPr="00B25C59">
                    <w:rPr>
                      <w:rFonts w:ascii="Times New Roman" w:hAnsi="Times New Roman" w:cs="Times New Roman"/>
                      <w:b/>
                      <w:spacing w:val="40"/>
                      <w:sz w:val="24"/>
                      <w:szCs w:val="24"/>
                    </w:rPr>
                    <w:t xml:space="preserve"> </w:t>
                  </w:r>
                  <w:r w:rsidRPr="00B25C59">
                    <w:rPr>
                      <w:rFonts w:ascii="Times New Roman" w:hAnsi="Times New Roman" w:cs="Times New Roman"/>
                      <w:b/>
                      <w:sz w:val="24"/>
                      <w:szCs w:val="24"/>
                    </w:rPr>
                    <w:t xml:space="preserve">kültürü </w:t>
                  </w:r>
                  <w:r w:rsidRPr="00B25C59">
                    <w:rPr>
                      <w:rFonts w:ascii="Times New Roman" w:hAnsi="Times New Roman" w:cs="Times New Roman"/>
                      <w:b/>
                      <w:spacing w:val="-2"/>
                      <w:sz w:val="24"/>
                      <w:szCs w:val="24"/>
                    </w:rPr>
                    <w:t>oluşturmalıdır</w:t>
                  </w:r>
                  <w:r w:rsidRPr="00E51518">
                    <w:rPr>
                      <w:rFonts w:ascii="Times New Roman" w:hAnsi="Times New Roman" w:cs="Times New Roman"/>
                      <w:b/>
                      <w:spacing w:val="-2"/>
                      <w:sz w:val="24"/>
                    </w:rPr>
                    <w:t>.</w:t>
                  </w:r>
                </w:p>
              </w:tc>
              <w:tc>
                <w:tcPr>
                  <w:tcW w:w="5223" w:type="dxa"/>
                </w:tcPr>
                <w:p w:rsidR="003608E3" w:rsidRPr="00797E91" w:rsidRDefault="003608E3" w:rsidP="003608E3">
                  <w:pPr>
                    <w:spacing w:after="160" w:line="360" w:lineRule="auto"/>
                    <w:jc w:val="both"/>
                    <w:rPr>
                      <w:rFonts w:ascii="Times New Roman" w:eastAsia="Calibri" w:hAnsi="Times New Roman" w:cs="Times New Roman"/>
                      <w:sz w:val="24"/>
                    </w:rPr>
                  </w:pPr>
                  <w:r w:rsidRPr="00797E91">
                    <w:rPr>
                      <w:rFonts w:ascii="Times New Roman" w:eastAsia="Calibri" w:hAnsi="Times New Roman" w:cs="Times New Roman"/>
                      <w:sz w:val="24"/>
                    </w:rPr>
                    <w:t xml:space="preserve">Öğretim üyeleri tarafından, sağlık alanında toplumu bilgilendirmek ve bilinçlendirmek amacıyla eğitici ve öğretici faaliyetler gerçekleştirilmektedir. İlgili videolar, Öğretim üyelerimizin halkı bilgilendirme videoları başlığı altında web sitemizde toplumla paylaşılmaktadır. Fakültemiz bünyesindeki öğrenci kulüpleri tarafından sürekli olarak farkındalık oluşturma ve toplumu bilinçlendirme amaçlı etkinlikler düzenlenmektedir.  Ayrıca Tıp Fakültesi öğretim elemanları ve öğrencileri ile birlikte Elazığ ve bölgesindeki hastalara 3. Basamak sağlık hizmeti sunmaktadır. </w:t>
                  </w:r>
                </w:p>
                <w:p w:rsidR="003608E3" w:rsidRPr="00797E91" w:rsidRDefault="003608E3" w:rsidP="003208B0">
                  <w:pPr>
                    <w:spacing w:after="160" w:line="360" w:lineRule="auto"/>
                    <w:jc w:val="both"/>
                    <w:rPr>
                      <w:rFonts w:ascii="Times New Roman" w:hAnsi="Times New Roman" w:cs="Times New Roman"/>
                      <w:sz w:val="24"/>
                    </w:rPr>
                  </w:pPr>
                  <w:r w:rsidRPr="00797E91">
                    <w:rPr>
                      <w:rFonts w:ascii="Times New Roman" w:eastAsia="Calibri" w:hAnsi="Times New Roman" w:cs="Times New Roman"/>
                      <w:sz w:val="24"/>
                    </w:rPr>
                    <w:t xml:space="preserve">Toplumsal katkının temellerinden olan temel ve ileri düzey sağlık hizmetleri hastanemiz tarafından verilmektedir.  Bunların yanı sıra bilgilendirme toplantıları yapmak için kurum içi kurum dışı) öğretim üyelerine imkân sağlanmaktadır. Ayrıca farkındalık haftalarında öğretim üyeleri ve öğrenci kulüplerimizin katılımıyla standlar kurularak eğitimler ve taramalar yapılmaktadır. Öğrencilerin topluma aidiyet duygularının artmasını, içinde yaşadıkları topluma olumlu katkılar yapmalarını, bunun aynı zamanda toplumsal bir sorumluluk olduğu bilincine ulaşmalarını, ekip çalışması da yaparak sağlayan Toplumsal Destek Projeleri müfredatımızda klinik öncesi dönemlerde yer verilmektedir. Dönem I’de Kızılay Kurumu, Dönem </w:t>
                  </w:r>
                  <w:r w:rsidRPr="00797E91">
                    <w:rPr>
                      <w:rFonts w:ascii="Times New Roman" w:eastAsia="Calibri" w:hAnsi="Times New Roman" w:cs="Times New Roman"/>
                      <w:sz w:val="24"/>
                    </w:rPr>
                    <w:lastRenderedPageBreak/>
                    <w:t>II’de Huzurevi, Kadın Sığınma Evleri, Sevgi Evleri, Dönem III’de Elazığ Ruh Sağlığı ve Hastalıkları Hastanesi’ne bağlı AMATEM’de etkinlikler yapılmaktadır. Bu etkinliklerde ön hazırlıklardan sonra öğrenciler küçük gruplar halinde ekip olarak hedef gruba çeşitli eğitimlerin yanında müzik dinletisi, oyunlar oynatma, hikâye, fıkra anlatma, resim yapma gibi çeşitli aktiviteler düzenlemektedir. Elazığ Çevre, Şehircilik ve İklim Değişikliği müdürlüğü ile işbirliği içerisinde yapmış olduğumuz çevre temizliği ve atıkların değerlendirilmesi etkinliğinde fakültemize geri dönüşüm kutuları temin edilmiş ve fakültemize sıfır atık belgesi kazandırılmıştır. Toplumsal katkıyı sürdürebilmek adına akademik,  idari personellerimiz ve öğrencilerimiz ile bu tür projeler desteklenmektedir.</w:t>
                  </w:r>
                </w:p>
              </w:tc>
            </w:tr>
            <w:tr w:rsidR="003608E3" w:rsidTr="00777A65">
              <w:trPr>
                <w:trHeight w:val="680"/>
              </w:trPr>
              <w:tc>
                <w:tcPr>
                  <w:tcW w:w="3531" w:type="dxa"/>
                </w:tcPr>
                <w:p w:rsidR="003608E3" w:rsidRPr="00E51518" w:rsidRDefault="003608E3" w:rsidP="003608E3">
                  <w:pPr>
                    <w:pStyle w:val="TableParagraph"/>
                    <w:spacing w:before="1" w:line="360" w:lineRule="auto"/>
                    <w:ind w:left="110"/>
                    <w:jc w:val="both"/>
                    <w:rPr>
                      <w:rFonts w:ascii="Times New Roman" w:hAnsi="Times New Roman" w:cs="Times New Roman"/>
                      <w:b/>
                      <w:sz w:val="24"/>
                    </w:rPr>
                  </w:pPr>
                  <w:r w:rsidRPr="00E51518">
                    <w:rPr>
                      <w:rFonts w:ascii="Times New Roman" w:hAnsi="Times New Roman" w:cs="Times New Roman"/>
                      <w:b/>
                      <w:sz w:val="24"/>
                    </w:rPr>
                    <w:lastRenderedPageBreak/>
                    <w:t>3.5</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sosyal</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güvenirlik</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hesap</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verebilirlik</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çalışmalarını</w:t>
                  </w:r>
                  <w:r w:rsidRPr="00E51518">
                    <w:rPr>
                      <w:rFonts w:ascii="Times New Roman" w:hAnsi="Times New Roman" w:cs="Times New Roman"/>
                      <w:b/>
                      <w:spacing w:val="68"/>
                      <w:sz w:val="24"/>
                    </w:rPr>
                    <w:t xml:space="preserve"> </w:t>
                  </w:r>
                  <w:r w:rsidRPr="00E51518">
                    <w:rPr>
                      <w:rFonts w:ascii="Times New Roman" w:hAnsi="Times New Roman" w:cs="Times New Roman"/>
                      <w:b/>
                      <w:sz w:val="24"/>
                    </w:rPr>
                    <w:t>planlayacak</w:t>
                  </w:r>
                  <w:r w:rsidRPr="00E51518">
                    <w:rPr>
                      <w:rFonts w:ascii="Times New Roman" w:hAnsi="Times New Roman" w:cs="Times New Roman"/>
                      <w:b/>
                      <w:spacing w:val="69"/>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69"/>
                      <w:sz w:val="24"/>
                    </w:rPr>
                    <w:t xml:space="preserve"> </w:t>
                  </w:r>
                  <w:r w:rsidRPr="00E51518">
                    <w:rPr>
                      <w:rFonts w:ascii="Times New Roman" w:hAnsi="Times New Roman" w:cs="Times New Roman"/>
                      <w:b/>
                      <w:sz w:val="24"/>
                    </w:rPr>
                    <w:t>yürütecek</w:t>
                  </w:r>
                  <w:r w:rsidRPr="00E51518">
                    <w:rPr>
                      <w:rFonts w:ascii="Times New Roman" w:hAnsi="Times New Roman" w:cs="Times New Roman"/>
                      <w:b/>
                      <w:spacing w:val="68"/>
                      <w:sz w:val="24"/>
                    </w:rPr>
                    <w:t xml:space="preserve"> </w:t>
                  </w:r>
                  <w:r w:rsidRPr="00E51518">
                    <w:rPr>
                      <w:rFonts w:ascii="Times New Roman" w:hAnsi="Times New Roman" w:cs="Times New Roman"/>
                      <w:b/>
                      <w:sz w:val="24"/>
                    </w:rPr>
                    <w:t>kurumsal</w:t>
                  </w:r>
                  <w:r w:rsidRPr="00E51518">
                    <w:rPr>
                      <w:rFonts w:ascii="Times New Roman" w:hAnsi="Times New Roman" w:cs="Times New Roman"/>
                      <w:b/>
                      <w:spacing w:val="68"/>
                      <w:sz w:val="24"/>
                    </w:rPr>
                    <w:t xml:space="preserve"> </w:t>
                  </w:r>
                  <w:r w:rsidRPr="00E51518">
                    <w:rPr>
                      <w:rFonts w:ascii="Times New Roman" w:hAnsi="Times New Roman" w:cs="Times New Roman"/>
                      <w:b/>
                      <w:spacing w:val="-2"/>
                      <w:sz w:val="24"/>
                    </w:rPr>
                    <w:t>yapılar</w:t>
                  </w:r>
                  <w:r w:rsidRPr="00E51518">
                    <w:rPr>
                      <w:rFonts w:ascii="Times New Roman" w:hAnsi="Times New Roman" w:cs="Times New Roman"/>
                      <w:b/>
                      <w:sz w:val="24"/>
                    </w:rPr>
                    <w:t xml:space="preserve"> </w:t>
                  </w:r>
                  <w:r w:rsidRPr="00E51518">
                    <w:rPr>
                      <w:rFonts w:ascii="Times New Roman" w:hAnsi="Times New Roman" w:cs="Times New Roman"/>
                      <w:b/>
                      <w:spacing w:val="-2"/>
                      <w:w w:val="105"/>
                      <w:sz w:val="24"/>
                    </w:rPr>
                    <w:t>oluşturmalıdır.</w:t>
                  </w:r>
                </w:p>
              </w:tc>
              <w:tc>
                <w:tcPr>
                  <w:tcW w:w="5223" w:type="dxa"/>
                </w:tcPr>
                <w:p w:rsidR="003608E3" w:rsidRPr="001A0583" w:rsidRDefault="003608E3" w:rsidP="003608E3">
                  <w:pPr>
                    <w:spacing w:after="160" w:line="360" w:lineRule="auto"/>
                    <w:jc w:val="both"/>
                    <w:rPr>
                      <w:rFonts w:ascii="Times New Roman" w:eastAsia="Calibri" w:hAnsi="Times New Roman" w:cs="Times New Roman"/>
                      <w:sz w:val="24"/>
                    </w:rPr>
                  </w:pPr>
                  <w:r w:rsidRPr="00797E91">
                    <w:rPr>
                      <w:rFonts w:ascii="Times New Roman" w:eastAsia="Calibri" w:hAnsi="Times New Roman" w:cs="Times New Roman"/>
                      <w:sz w:val="24"/>
                    </w:rPr>
                    <w:t xml:space="preserve">Fakültemizin topluma yönelik sosyal sorumlulukları arasında, etik değerlere bağlılık (adalet, eşitlik ve dürüstlük), saydamlık (yönetsel şeffaflık ve hesap verebilirlik), kaliteyi içselleştirme ve toplumun sorunlarına/önceliklerine duyarlılık ilkeleri ilk sıralarda yer almaktadır. Fakültemiz, kurumsal bir yönetim anlayışı ile vermiş olduğu tüm hizmetlerde yüksek kalitede ve güvenilir hizmet sunumu gerçekleştirmeyi, kalite standartlarına uyarak ve bu standartları sürekli izleyerek iyileştirmeyi, klinik ve poliklinik kaynaklarını etkin kullanarak hastaların ve çalışanlarının memnuniyetini arttırmayı ve geri dönüşler yoluyla kendini geliştirmeyi ilke olarak benimsemiştir. İçe ve dışa hesap verme yöntemleri kurgulanmıştır ve uygulanmaktadır. Sistematiktir, ilan edilen takvim çerçevesinde gerçekleştirilir, </w:t>
                  </w:r>
                  <w:r w:rsidRPr="00797E91">
                    <w:rPr>
                      <w:rFonts w:ascii="Times New Roman" w:eastAsia="Calibri" w:hAnsi="Times New Roman" w:cs="Times New Roman"/>
                      <w:sz w:val="24"/>
                    </w:rPr>
                    <w:lastRenderedPageBreak/>
                    <w:t xml:space="preserve">sorumluları nettir. Alınan geri bildirimler </w:t>
                  </w:r>
                  <w:r w:rsidRPr="001A0583">
                    <w:rPr>
                      <w:rFonts w:ascii="Times New Roman" w:eastAsia="Calibri" w:hAnsi="Times New Roman" w:cs="Times New Roman"/>
                      <w:sz w:val="24"/>
                    </w:rPr>
                    <w:t>(28 adet geri bildirim)</w:t>
                  </w:r>
                  <w:r w:rsidRPr="00797E91">
                    <w:rPr>
                      <w:rFonts w:ascii="Times New Roman" w:eastAsia="Calibri" w:hAnsi="Times New Roman" w:cs="Times New Roman"/>
                      <w:sz w:val="24"/>
                    </w:rPr>
                    <w:t xml:space="preserve"> ile etkinliği değerlendirilmektedir. Rektörlüğümüzün önderliğinde, fakülte ve hastane yönetimi ile akademik personel ile her yıl düzenli olarak geri bildirim almak üzere toplantılar düzenlenmektedir. Her yıl dekan başkanlığında öğretim üyelerinden oluşan akademik personele yönelik bir önceki yılın faaliyetlerini sunmak, geri bildirimleri almak amacıyla akademik kurul toplantısı yapılmaktadır</w:t>
                  </w:r>
                  <w:r>
                    <w:rPr>
                      <w:rFonts w:ascii="Times New Roman" w:eastAsia="Calibri" w:hAnsi="Times New Roman" w:cs="Times New Roman"/>
                      <w:sz w:val="24"/>
                    </w:rPr>
                    <w:t>.</w:t>
                  </w:r>
                </w:p>
              </w:tc>
            </w:tr>
            <w:tr w:rsidR="003608E3" w:rsidTr="00777A65">
              <w:trPr>
                <w:trHeight w:val="680"/>
              </w:trPr>
              <w:tc>
                <w:tcPr>
                  <w:tcW w:w="3531" w:type="dxa"/>
                </w:tcPr>
                <w:p w:rsidR="003608E3" w:rsidRPr="00E51518" w:rsidRDefault="003608E3" w:rsidP="00B25C59">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lastRenderedPageBreak/>
                    <w:t>3.6</w:t>
                  </w:r>
                  <w:r w:rsidR="0049712A" w:rsidRPr="00E51518">
                    <w:rPr>
                      <w:rFonts w:ascii="Times New Roman" w:hAnsi="Times New Roman" w:cs="Times New Roman"/>
                      <w:b/>
                      <w:sz w:val="24"/>
                    </w:rPr>
                    <w:t xml:space="preserve"> </w:t>
                  </w:r>
                  <w:r w:rsidRPr="00B25C59">
                    <w:rPr>
                      <w:rFonts w:ascii="Times New Roman" w:hAnsi="Times New Roman" w:cs="Times New Roman"/>
                      <w:b/>
                    </w:rPr>
                    <w:t>Tıp</w:t>
                  </w:r>
                  <w:r w:rsidRPr="00B25C59">
                    <w:rPr>
                      <w:rFonts w:ascii="Times New Roman" w:hAnsi="Times New Roman" w:cs="Times New Roman"/>
                      <w:b/>
                      <w:spacing w:val="40"/>
                    </w:rPr>
                    <w:t xml:space="preserve"> </w:t>
                  </w:r>
                  <w:r w:rsidRPr="00B25C59">
                    <w:rPr>
                      <w:rFonts w:ascii="Times New Roman" w:hAnsi="Times New Roman" w:cs="Times New Roman"/>
                      <w:b/>
                    </w:rPr>
                    <w:t>fakülteleri</w:t>
                  </w:r>
                  <w:r w:rsidRPr="00B25C59">
                    <w:rPr>
                      <w:rFonts w:ascii="Times New Roman" w:hAnsi="Times New Roman" w:cs="Times New Roman"/>
                      <w:b/>
                      <w:spacing w:val="40"/>
                    </w:rPr>
                    <w:t xml:space="preserve"> </w:t>
                  </w:r>
                  <w:r w:rsidRPr="00B25C59">
                    <w:rPr>
                      <w:rFonts w:ascii="Times New Roman" w:hAnsi="Times New Roman" w:cs="Times New Roman"/>
                      <w:b/>
                    </w:rPr>
                    <w:t>kırılgan/</w:t>
                  </w:r>
                  <w:r w:rsidR="0049712A" w:rsidRPr="00B25C59">
                    <w:rPr>
                      <w:rFonts w:ascii="Times New Roman" w:hAnsi="Times New Roman" w:cs="Times New Roman"/>
                      <w:b/>
                    </w:rPr>
                    <w:t xml:space="preserve"> </w:t>
                  </w:r>
                  <w:r w:rsidRPr="00B25C59">
                    <w:rPr>
                      <w:rFonts w:ascii="Times New Roman" w:hAnsi="Times New Roman" w:cs="Times New Roman"/>
                      <w:b/>
                    </w:rPr>
                    <w:t>incinebilir</w:t>
                  </w:r>
                  <w:r w:rsidRPr="00B25C59">
                    <w:rPr>
                      <w:rFonts w:ascii="Times New Roman" w:hAnsi="Times New Roman" w:cs="Times New Roman"/>
                      <w:b/>
                      <w:spacing w:val="40"/>
                    </w:rPr>
                    <w:t xml:space="preserve"> </w:t>
                  </w:r>
                  <w:r w:rsidRPr="00B25C59">
                    <w:rPr>
                      <w:rFonts w:ascii="Times New Roman" w:hAnsi="Times New Roman" w:cs="Times New Roman"/>
                      <w:b/>
                    </w:rPr>
                    <w:t>grupları</w:t>
                  </w:r>
                  <w:r w:rsidRPr="00B25C59">
                    <w:rPr>
                      <w:rFonts w:ascii="Times New Roman" w:hAnsi="Times New Roman" w:cs="Times New Roman"/>
                      <w:b/>
                      <w:spacing w:val="40"/>
                    </w:rPr>
                    <w:t xml:space="preserve"> </w:t>
                  </w:r>
                  <w:r w:rsidRPr="00B25C59">
                    <w:rPr>
                      <w:rFonts w:ascii="Times New Roman" w:hAnsi="Times New Roman" w:cs="Times New Roman"/>
                      <w:b/>
                    </w:rPr>
                    <w:t>önceleyerek sağlık</w:t>
                  </w:r>
                  <w:r w:rsidRPr="00B25C59">
                    <w:rPr>
                      <w:rFonts w:ascii="Times New Roman" w:hAnsi="Times New Roman" w:cs="Times New Roman"/>
                      <w:b/>
                      <w:spacing w:val="65"/>
                      <w:w w:val="150"/>
                    </w:rPr>
                    <w:t xml:space="preserve"> </w:t>
                  </w:r>
                  <w:r w:rsidRPr="00B25C59">
                    <w:rPr>
                      <w:rFonts w:ascii="Times New Roman" w:hAnsi="Times New Roman" w:cs="Times New Roman"/>
                      <w:b/>
                    </w:rPr>
                    <w:t>hizmeti</w:t>
                  </w:r>
                  <w:r w:rsidRPr="00B25C59">
                    <w:rPr>
                      <w:rFonts w:ascii="Times New Roman" w:hAnsi="Times New Roman" w:cs="Times New Roman"/>
                      <w:b/>
                      <w:spacing w:val="64"/>
                      <w:w w:val="150"/>
                    </w:rPr>
                    <w:t xml:space="preserve"> </w:t>
                  </w:r>
                  <w:r w:rsidRPr="00B25C59">
                    <w:rPr>
                      <w:rFonts w:ascii="Times New Roman" w:hAnsi="Times New Roman" w:cs="Times New Roman"/>
                      <w:b/>
                    </w:rPr>
                    <w:t>sunumu</w:t>
                  </w:r>
                  <w:r w:rsidRPr="00B25C59">
                    <w:rPr>
                      <w:rFonts w:ascii="Times New Roman" w:hAnsi="Times New Roman" w:cs="Times New Roman"/>
                      <w:b/>
                      <w:spacing w:val="64"/>
                      <w:w w:val="150"/>
                    </w:rPr>
                    <w:t xml:space="preserve"> </w:t>
                  </w:r>
                  <w:r w:rsidRPr="00B25C59">
                    <w:rPr>
                      <w:rFonts w:ascii="Times New Roman" w:hAnsi="Times New Roman" w:cs="Times New Roman"/>
                      <w:b/>
                    </w:rPr>
                    <w:t>ve</w:t>
                  </w:r>
                  <w:r w:rsidRPr="00B25C59">
                    <w:rPr>
                      <w:rFonts w:ascii="Times New Roman" w:hAnsi="Times New Roman" w:cs="Times New Roman"/>
                      <w:b/>
                      <w:spacing w:val="63"/>
                      <w:w w:val="150"/>
                    </w:rPr>
                    <w:t xml:space="preserve"> </w:t>
                  </w:r>
                  <w:r w:rsidRPr="00B25C59">
                    <w:rPr>
                      <w:rFonts w:ascii="Times New Roman" w:hAnsi="Times New Roman" w:cs="Times New Roman"/>
                      <w:b/>
                    </w:rPr>
                    <w:t>kaynakları</w:t>
                  </w:r>
                  <w:r w:rsidRPr="00B25C59">
                    <w:rPr>
                      <w:rFonts w:ascii="Times New Roman" w:hAnsi="Times New Roman" w:cs="Times New Roman"/>
                      <w:b/>
                      <w:spacing w:val="66"/>
                      <w:w w:val="150"/>
                    </w:rPr>
                    <w:t xml:space="preserve"> </w:t>
                  </w:r>
                  <w:r w:rsidRPr="00B25C59">
                    <w:rPr>
                      <w:rFonts w:ascii="Times New Roman" w:hAnsi="Times New Roman" w:cs="Times New Roman"/>
                      <w:b/>
                    </w:rPr>
                    <w:t>için</w:t>
                  </w:r>
                  <w:r w:rsidRPr="00B25C59">
                    <w:rPr>
                      <w:rFonts w:ascii="Times New Roman" w:hAnsi="Times New Roman" w:cs="Times New Roman"/>
                      <w:b/>
                      <w:spacing w:val="64"/>
                      <w:w w:val="150"/>
                    </w:rPr>
                    <w:t xml:space="preserve"> </w:t>
                  </w:r>
                  <w:r w:rsidRPr="00B25C59">
                    <w:rPr>
                      <w:rFonts w:ascii="Times New Roman" w:hAnsi="Times New Roman" w:cs="Times New Roman"/>
                      <w:b/>
                      <w:spacing w:val="-2"/>
                    </w:rPr>
                    <w:t xml:space="preserve">savunuculuk </w:t>
                  </w:r>
                  <w:r w:rsidRPr="00B25C59">
                    <w:rPr>
                      <w:rFonts w:ascii="Times New Roman" w:hAnsi="Times New Roman" w:cs="Times New Roman"/>
                      <w:b/>
                      <w:spacing w:val="-2"/>
                      <w:w w:val="105"/>
                    </w:rPr>
                    <w:t>yapmalıdır</w:t>
                  </w:r>
                  <w:r w:rsidRPr="00E51518">
                    <w:rPr>
                      <w:rFonts w:ascii="Times New Roman" w:hAnsi="Times New Roman" w:cs="Times New Roman"/>
                      <w:b/>
                      <w:spacing w:val="-2"/>
                      <w:w w:val="105"/>
                      <w:sz w:val="24"/>
                    </w:rPr>
                    <w:t>.</w:t>
                  </w:r>
                </w:p>
              </w:tc>
              <w:tc>
                <w:tcPr>
                  <w:tcW w:w="5223" w:type="dxa"/>
                </w:tcPr>
                <w:p w:rsidR="003608E3" w:rsidRPr="003608E3" w:rsidRDefault="003608E3" w:rsidP="003608E3">
                  <w:pPr>
                    <w:spacing w:after="160" w:line="360" w:lineRule="auto"/>
                    <w:jc w:val="both"/>
                    <w:rPr>
                      <w:rFonts w:ascii="Times New Roman" w:eastAsia="Calibri" w:hAnsi="Times New Roman" w:cs="Times New Roman"/>
                      <w:color w:val="7030A0"/>
                      <w:sz w:val="24"/>
                    </w:rPr>
                  </w:pPr>
                  <w:r w:rsidRPr="00797E91">
                    <w:rPr>
                      <w:rFonts w:ascii="Times New Roman" w:eastAsia="Calibri" w:hAnsi="Times New Roman" w:cs="Times New Roman"/>
                      <w:sz w:val="24"/>
                    </w:rPr>
                    <w:t xml:space="preserve">Dezavantajlı gruplar göz önünde bulundurularak fakülte binası içinde rampalar ve asansörler ile fiziksel altyapı düzenlenmiştir. Fakültemizde, engelli öğrenci ve çalışanların kullanabileceği şekilde </w:t>
                  </w:r>
                  <w:proofErr w:type="gramStart"/>
                  <w:r w:rsidRPr="00797E91">
                    <w:rPr>
                      <w:rFonts w:ascii="Times New Roman" w:eastAsia="Calibri" w:hAnsi="Times New Roman" w:cs="Times New Roman"/>
                      <w:sz w:val="24"/>
                    </w:rPr>
                    <w:t>dizayn edilen</w:t>
                  </w:r>
                  <w:proofErr w:type="gramEnd"/>
                  <w:r w:rsidRPr="00797E91">
                    <w:rPr>
                      <w:rFonts w:ascii="Times New Roman" w:eastAsia="Calibri" w:hAnsi="Times New Roman" w:cs="Times New Roman"/>
                      <w:sz w:val="24"/>
                    </w:rPr>
                    <w:t xml:space="preserve"> 3 adet asansörümüz bulunmaktadır.  Bu asansörlerde görme engellilere yönelik hizmet verebilmek adına Braille Kabartmalı Asansör alfabesi yer almaktadır. Fakülte yerleşkesinin çeşitli yerlerinde engelli öğrencilerimiz için derslik ve laboratuvar gibi alanlara erişim için engelli rampaları yapılmıştır. Bunun yanı sıra hem fakülte hem de hastanemizde asansörlerimiz mevcuttur. Engelli öğrencilerimize göre tuvalet ve lavabolar düzenlenmiştir. Fakültemizde öğrencilerimize yönelik dezavantajlı gruplarla daha sağlıklı iletişim kurmalarını sağlayabilmek amacı ile işaret dili temel eğitimleri ve göçmen sağlığı, yaşlı bireylere yaklaşım gibi eğitimler </w:t>
                  </w:r>
                  <w:r>
                    <w:rPr>
                      <w:rFonts w:ascii="Times New Roman" w:eastAsia="Calibri" w:hAnsi="Times New Roman" w:cs="Times New Roman"/>
                      <w:sz w:val="24"/>
                    </w:rPr>
                    <w:t>yapılmaktadır.</w:t>
                  </w:r>
                  <w:r w:rsidRPr="00797E91">
                    <w:rPr>
                      <w:rFonts w:ascii="Times New Roman" w:eastAsia="Calibri" w:hAnsi="Times New Roman" w:cs="Times New Roman"/>
                      <w:sz w:val="24"/>
                    </w:rPr>
                    <w:t xml:space="preserve"> </w:t>
                  </w:r>
                  <w:hyperlink r:id="rId78" w:history="1">
                    <w:r w:rsidRPr="003208B0">
                      <w:rPr>
                        <w:color w:val="5B9BD5" w:themeColor="accent1"/>
                        <w:u w:val="single"/>
                      </w:rPr>
                      <w:t>2024-2025 Eğitim Öğretim Döneminde Yapılan Eğitim, Araştırma ve Toplumsal Katkı Faaliyet Örnekleri | Fırat Üniversitesi</w:t>
                    </w:r>
                  </w:hyperlink>
                </w:p>
              </w:tc>
            </w:tr>
            <w:tr w:rsidR="003608E3" w:rsidTr="00777A65">
              <w:trPr>
                <w:trHeight w:val="680"/>
              </w:trPr>
              <w:tc>
                <w:tcPr>
                  <w:tcW w:w="3531" w:type="dxa"/>
                </w:tcPr>
                <w:p w:rsidR="003608E3" w:rsidRPr="00E51518" w:rsidRDefault="003608E3" w:rsidP="003608E3">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rPr>
                    <w:lastRenderedPageBreak/>
                    <w:t>3.7</w:t>
                  </w:r>
                  <w:r w:rsidRPr="00E51518">
                    <w:rPr>
                      <w:rFonts w:ascii="Times New Roman" w:hAnsi="Times New Roman" w:cs="Times New Roman"/>
                      <w:b/>
                      <w:spacing w:val="-6"/>
                    </w:rPr>
                    <w:t xml:space="preserve"> </w:t>
                  </w:r>
                  <w:r w:rsidRPr="00E51518">
                    <w:rPr>
                      <w:rFonts w:ascii="Times New Roman" w:hAnsi="Times New Roman" w:cs="Times New Roman"/>
                      <w:b/>
                    </w:rPr>
                    <w:t>Tıp</w:t>
                  </w:r>
                  <w:r w:rsidRPr="00E51518">
                    <w:rPr>
                      <w:rFonts w:ascii="Times New Roman" w:hAnsi="Times New Roman" w:cs="Times New Roman"/>
                      <w:b/>
                      <w:spacing w:val="-9"/>
                    </w:rPr>
                    <w:t xml:space="preserve"> </w:t>
                  </w:r>
                  <w:r w:rsidRPr="00E51518">
                    <w:rPr>
                      <w:rFonts w:ascii="Times New Roman" w:hAnsi="Times New Roman" w:cs="Times New Roman"/>
                      <w:b/>
                    </w:rPr>
                    <w:t>fakülteleri</w:t>
                  </w:r>
                  <w:r w:rsidRPr="00E51518">
                    <w:rPr>
                      <w:rFonts w:ascii="Times New Roman" w:hAnsi="Times New Roman" w:cs="Times New Roman"/>
                      <w:b/>
                      <w:spacing w:val="-8"/>
                    </w:rPr>
                    <w:t xml:space="preserve"> </w:t>
                  </w:r>
                  <w:r w:rsidRPr="00E51518">
                    <w:rPr>
                      <w:rFonts w:ascii="Times New Roman" w:hAnsi="Times New Roman" w:cs="Times New Roman"/>
                      <w:b/>
                    </w:rPr>
                    <w:t>toplumun</w:t>
                  </w:r>
                  <w:r w:rsidRPr="00E51518">
                    <w:rPr>
                      <w:rFonts w:ascii="Times New Roman" w:hAnsi="Times New Roman" w:cs="Times New Roman"/>
                      <w:b/>
                      <w:spacing w:val="-9"/>
                    </w:rPr>
                    <w:t xml:space="preserve"> </w:t>
                  </w:r>
                  <w:r w:rsidRPr="00E51518">
                    <w:rPr>
                      <w:rFonts w:ascii="Times New Roman" w:hAnsi="Times New Roman" w:cs="Times New Roman"/>
                      <w:b/>
                    </w:rPr>
                    <w:t>sağlık</w:t>
                  </w:r>
                  <w:r w:rsidRPr="00E51518">
                    <w:rPr>
                      <w:rFonts w:ascii="Times New Roman" w:hAnsi="Times New Roman" w:cs="Times New Roman"/>
                      <w:b/>
                      <w:spacing w:val="-9"/>
                    </w:rPr>
                    <w:t xml:space="preserve"> </w:t>
                  </w:r>
                  <w:r w:rsidRPr="00E51518">
                    <w:rPr>
                      <w:rFonts w:ascii="Times New Roman" w:hAnsi="Times New Roman" w:cs="Times New Roman"/>
                      <w:b/>
                    </w:rPr>
                    <w:t>sorunlarına</w:t>
                  </w:r>
                  <w:r w:rsidRPr="00E51518">
                    <w:rPr>
                      <w:rFonts w:ascii="Times New Roman" w:hAnsi="Times New Roman" w:cs="Times New Roman"/>
                      <w:b/>
                      <w:spacing w:val="-6"/>
                    </w:rPr>
                    <w:t xml:space="preserve"> </w:t>
                  </w:r>
                  <w:r w:rsidRPr="00E51518">
                    <w:rPr>
                      <w:rFonts w:ascii="Times New Roman" w:hAnsi="Times New Roman" w:cs="Times New Roman"/>
                      <w:b/>
                    </w:rPr>
                    <w:t>yanıt</w:t>
                  </w:r>
                  <w:r w:rsidRPr="00E51518">
                    <w:rPr>
                      <w:rFonts w:ascii="Times New Roman" w:hAnsi="Times New Roman" w:cs="Times New Roman"/>
                      <w:b/>
                      <w:spacing w:val="-3"/>
                    </w:rPr>
                    <w:t xml:space="preserve"> </w:t>
                  </w:r>
                  <w:r w:rsidRPr="00E51518">
                    <w:rPr>
                      <w:rFonts w:ascii="Times New Roman" w:hAnsi="Times New Roman" w:cs="Times New Roman"/>
                      <w:b/>
                    </w:rPr>
                    <w:t>verebilme kapasitesini</w:t>
                  </w:r>
                  <w:r w:rsidRPr="00E51518">
                    <w:rPr>
                      <w:rFonts w:ascii="Times New Roman" w:hAnsi="Times New Roman" w:cs="Times New Roman"/>
                      <w:b/>
                      <w:spacing w:val="74"/>
                    </w:rPr>
                    <w:t xml:space="preserve"> </w:t>
                  </w:r>
                  <w:r w:rsidRPr="00E51518">
                    <w:rPr>
                      <w:rFonts w:ascii="Times New Roman" w:hAnsi="Times New Roman" w:cs="Times New Roman"/>
                      <w:b/>
                    </w:rPr>
                    <w:t>geliştirmeye</w:t>
                  </w:r>
                  <w:r w:rsidRPr="00E51518">
                    <w:rPr>
                      <w:rFonts w:ascii="Times New Roman" w:hAnsi="Times New Roman" w:cs="Times New Roman"/>
                      <w:b/>
                      <w:spacing w:val="74"/>
                    </w:rPr>
                    <w:t xml:space="preserve"> </w:t>
                  </w:r>
                  <w:r w:rsidRPr="00E51518">
                    <w:rPr>
                      <w:rFonts w:ascii="Times New Roman" w:hAnsi="Times New Roman" w:cs="Times New Roman"/>
                      <w:b/>
                    </w:rPr>
                    <w:t>yönelik</w:t>
                  </w:r>
                  <w:r w:rsidRPr="00E51518">
                    <w:rPr>
                      <w:rFonts w:ascii="Times New Roman" w:hAnsi="Times New Roman" w:cs="Times New Roman"/>
                      <w:b/>
                      <w:spacing w:val="73"/>
                    </w:rPr>
                    <w:t xml:space="preserve"> </w:t>
                  </w:r>
                  <w:r w:rsidRPr="00E51518">
                    <w:rPr>
                      <w:rFonts w:ascii="Times New Roman" w:hAnsi="Times New Roman" w:cs="Times New Roman"/>
                      <w:b/>
                    </w:rPr>
                    <w:t>paydaş</w:t>
                  </w:r>
                  <w:r w:rsidRPr="00E51518">
                    <w:rPr>
                      <w:rFonts w:ascii="Times New Roman" w:hAnsi="Times New Roman" w:cs="Times New Roman"/>
                      <w:b/>
                      <w:spacing w:val="73"/>
                    </w:rPr>
                    <w:t xml:space="preserve"> </w:t>
                  </w:r>
                  <w:r w:rsidRPr="00E51518">
                    <w:rPr>
                      <w:rFonts w:ascii="Times New Roman" w:hAnsi="Times New Roman" w:cs="Times New Roman"/>
                      <w:b/>
                    </w:rPr>
                    <w:t>katılımlı</w:t>
                  </w:r>
                  <w:r w:rsidRPr="00E51518">
                    <w:rPr>
                      <w:rFonts w:ascii="Times New Roman" w:hAnsi="Times New Roman" w:cs="Times New Roman"/>
                      <w:b/>
                      <w:spacing w:val="73"/>
                    </w:rPr>
                    <w:t xml:space="preserve"> </w:t>
                  </w:r>
                  <w:r w:rsidRPr="00E51518">
                    <w:rPr>
                      <w:rFonts w:ascii="Times New Roman" w:hAnsi="Times New Roman" w:cs="Times New Roman"/>
                      <w:b/>
                      <w:spacing w:val="-2"/>
                    </w:rPr>
                    <w:t>sosyal</w:t>
                  </w:r>
                  <w:r w:rsidRPr="00E51518">
                    <w:rPr>
                      <w:rFonts w:ascii="Times New Roman" w:hAnsi="Times New Roman" w:cs="Times New Roman"/>
                      <w:b/>
                    </w:rPr>
                    <w:t xml:space="preserve"> sorumluluk</w:t>
                  </w:r>
                  <w:r w:rsidRPr="00E51518">
                    <w:rPr>
                      <w:rFonts w:ascii="Times New Roman" w:hAnsi="Times New Roman" w:cs="Times New Roman"/>
                      <w:b/>
                      <w:spacing w:val="-2"/>
                    </w:rPr>
                    <w:t xml:space="preserve"> </w:t>
                  </w:r>
                  <w:r w:rsidRPr="00E51518">
                    <w:rPr>
                      <w:rFonts w:ascii="Times New Roman" w:hAnsi="Times New Roman" w:cs="Times New Roman"/>
                      <w:b/>
                    </w:rPr>
                    <w:t>çalışmalarına katkı</w:t>
                  </w:r>
                  <w:r w:rsidRPr="00E51518">
                    <w:rPr>
                      <w:rFonts w:ascii="Times New Roman" w:hAnsi="Times New Roman" w:cs="Times New Roman"/>
                      <w:b/>
                      <w:spacing w:val="-1"/>
                    </w:rPr>
                    <w:t xml:space="preserve"> </w:t>
                  </w:r>
                  <w:r w:rsidRPr="00E51518">
                    <w:rPr>
                      <w:rFonts w:ascii="Times New Roman" w:hAnsi="Times New Roman" w:cs="Times New Roman"/>
                      <w:b/>
                      <w:spacing w:val="-2"/>
                    </w:rPr>
                    <w:t>sunmalıdır</w:t>
                  </w:r>
                  <w:r w:rsidRPr="00E51518">
                    <w:rPr>
                      <w:rFonts w:ascii="Times New Roman" w:hAnsi="Times New Roman" w:cs="Times New Roman"/>
                      <w:b/>
                      <w:spacing w:val="-2"/>
                      <w:sz w:val="24"/>
                    </w:rPr>
                    <w:t>.</w:t>
                  </w:r>
                </w:p>
              </w:tc>
              <w:tc>
                <w:tcPr>
                  <w:tcW w:w="5223" w:type="dxa"/>
                </w:tcPr>
                <w:p w:rsidR="003608E3" w:rsidRPr="00526776" w:rsidRDefault="003608E3" w:rsidP="00365E9B">
                  <w:pPr>
                    <w:spacing w:after="160" w:line="360" w:lineRule="auto"/>
                    <w:jc w:val="both"/>
                    <w:rPr>
                      <w:rFonts w:ascii="Times New Roman" w:eastAsia="Calibri" w:hAnsi="Times New Roman" w:cs="Times New Roman"/>
                      <w:sz w:val="24"/>
                    </w:rPr>
                  </w:pPr>
                  <w:r w:rsidRPr="00797E91">
                    <w:rPr>
                      <w:rFonts w:ascii="Times New Roman" w:eastAsia="Calibri" w:hAnsi="Times New Roman" w:cs="Times New Roman"/>
                      <w:sz w:val="24"/>
                    </w:rPr>
                    <w:t xml:space="preserve">Eğitimin farklı evrelerinden öğrencilerin dahil olduğu öğrenci kulübü etkinlikleri dahilinde; 19.12.2024 </w:t>
                  </w:r>
                  <w:proofErr w:type="gramStart"/>
                  <w:r w:rsidRPr="00797E91">
                    <w:rPr>
                      <w:rFonts w:ascii="Times New Roman" w:eastAsia="Calibri" w:hAnsi="Times New Roman" w:cs="Times New Roman"/>
                      <w:sz w:val="24"/>
                    </w:rPr>
                    <w:t>tarihinde  HIV</w:t>
                  </w:r>
                  <w:proofErr w:type="gramEnd"/>
                  <w:r w:rsidRPr="00797E91">
                    <w:rPr>
                      <w:rFonts w:ascii="Times New Roman" w:eastAsia="Calibri" w:hAnsi="Times New Roman" w:cs="Times New Roman"/>
                      <w:sz w:val="24"/>
                    </w:rPr>
                    <w:t xml:space="preserve"> ve AIDS konusunda toplumda farkındalık yaratmak amacı ile bir saha etkinliği düzenlemiştir. Ayrıca öğrenci k</w:t>
                  </w:r>
                  <w:r w:rsidR="003208B0">
                    <w:rPr>
                      <w:rFonts w:ascii="Times New Roman" w:eastAsia="Calibri" w:hAnsi="Times New Roman" w:cs="Times New Roman"/>
                      <w:sz w:val="24"/>
                    </w:rPr>
                    <w:t>ulü</w:t>
                  </w:r>
                  <w:r w:rsidRPr="00797E91">
                    <w:rPr>
                      <w:rFonts w:ascii="Times New Roman" w:eastAsia="Calibri" w:hAnsi="Times New Roman" w:cs="Times New Roman"/>
                      <w:sz w:val="24"/>
                    </w:rPr>
                    <w:t xml:space="preserve">plerimizin farklı tarihlerdeki meme </w:t>
                  </w:r>
                  <w:proofErr w:type="gramStart"/>
                  <w:r w:rsidRPr="00797E91">
                    <w:rPr>
                      <w:rFonts w:ascii="Times New Roman" w:eastAsia="Calibri" w:hAnsi="Times New Roman" w:cs="Times New Roman"/>
                      <w:sz w:val="24"/>
                    </w:rPr>
                    <w:t>kanseri  ve</w:t>
                  </w:r>
                  <w:proofErr w:type="gramEnd"/>
                  <w:r w:rsidRPr="00797E91">
                    <w:rPr>
                      <w:rFonts w:ascii="Times New Roman" w:eastAsia="Calibri" w:hAnsi="Times New Roman" w:cs="Times New Roman"/>
                      <w:sz w:val="24"/>
                    </w:rPr>
                    <w:t xml:space="preserve"> organ bağışı konularında  farkındalık yaratma saha etkinlikleri de farklı eğitim evrelerinde  topluma dayalı eğitim etkinlikleri çerçevesinde  gerçekleştirilmiştir.  Ayrıca Ruh Sağlığı ve Hastalıkları ve Halk Sağlığı Anabilim dallarındaki öğretim üyelerinin katkılarıyla, fakültemiz öğrencileri ve diğer fakültelerdeki öğrencilerin ortak katılımı ile 21.11.2024 </w:t>
                  </w:r>
                  <w:proofErr w:type="gramStart"/>
                  <w:r w:rsidRPr="00797E91">
                    <w:rPr>
                      <w:rFonts w:ascii="Times New Roman" w:eastAsia="Calibri" w:hAnsi="Times New Roman" w:cs="Times New Roman"/>
                      <w:sz w:val="24"/>
                    </w:rPr>
                    <w:t>tarihinde  topluma</w:t>
                  </w:r>
                  <w:proofErr w:type="gramEnd"/>
                  <w:r w:rsidRPr="00797E91">
                    <w:rPr>
                      <w:rFonts w:ascii="Times New Roman" w:eastAsia="Calibri" w:hAnsi="Times New Roman" w:cs="Times New Roman"/>
                      <w:sz w:val="24"/>
                    </w:rPr>
                    <w:t xml:space="preserve"> yönelik Bağımlılık ve bağımlılıkla mücadele semineri düzenlenmiştir. Bu seminer sonrasında öğrencilerimiz tarafından katılımcılara bağımlılık ile ilgili bilgilendirme broşürleri dağıtılmıştır. Fakültemizde tüm dönemler için sosyal sorumluluk projeleri yapılmakta olup,  aktif olan 7 öğrenci kulübünün yapmış olduğu sosyal sorumluluk projeleri dekanlığımız tarafından desteklenmekte ve projelere katılım teşvik edilmektedir. Öğrenci k</w:t>
                  </w:r>
                  <w:r w:rsidR="003208B0">
                    <w:rPr>
                      <w:rFonts w:ascii="Times New Roman" w:eastAsia="Calibri" w:hAnsi="Times New Roman" w:cs="Times New Roman"/>
                      <w:sz w:val="24"/>
                    </w:rPr>
                    <w:t>u</w:t>
                  </w:r>
                  <w:r w:rsidRPr="00797E91">
                    <w:rPr>
                      <w:rFonts w:ascii="Times New Roman" w:eastAsia="Calibri" w:hAnsi="Times New Roman" w:cs="Times New Roman"/>
                      <w:sz w:val="24"/>
                    </w:rPr>
                    <w:t>l</w:t>
                  </w:r>
                  <w:r w:rsidR="003208B0">
                    <w:rPr>
                      <w:rFonts w:ascii="Times New Roman" w:eastAsia="Calibri" w:hAnsi="Times New Roman" w:cs="Times New Roman"/>
                      <w:sz w:val="24"/>
                    </w:rPr>
                    <w:t>ü</w:t>
                  </w:r>
                  <w:r w:rsidRPr="00797E91">
                    <w:rPr>
                      <w:rFonts w:ascii="Times New Roman" w:eastAsia="Calibri" w:hAnsi="Times New Roman" w:cs="Times New Roman"/>
                      <w:sz w:val="24"/>
                    </w:rPr>
                    <w:t>bümüz tarafından engelli bireylere tekerlekli sandalye dağıtımı ve Fakültemiz Hastanesinde tedavi gören çocuklara oyuncak dağ</w:t>
                  </w:r>
                  <w:r>
                    <w:rPr>
                      <w:rFonts w:ascii="Times New Roman" w:eastAsia="Calibri" w:hAnsi="Times New Roman" w:cs="Times New Roman"/>
                      <w:sz w:val="24"/>
                    </w:rPr>
                    <w:t>ıtımı etkinlikleri yapılmıştır.</w:t>
                  </w:r>
                </w:p>
              </w:tc>
            </w:tr>
            <w:tr w:rsidR="003608E3" w:rsidTr="00777A65">
              <w:trPr>
                <w:trHeight w:val="680"/>
              </w:trPr>
              <w:tc>
                <w:tcPr>
                  <w:tcW w:w="3531" w:type="dxa"/>
                </w:tcPr>
                <w:p w:rsidR="003608E3" w:rsidRPr="00E51518" w:rsidRDefault="003608E3" w:rsidP="0049712A">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t>3.8</w:t>
                  </w:r>
                  <w:r w:rsidR="0049712A" w:rsidRPr="00E51518">
                    <w:rPr>
                      <w:rFonts w:ascii="Times New Roman" w:hAnsi="Times New Roman" w:cs="Times New Roman"/>
                      <w:b/>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4"/>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3"/>
                      <w:sz w:val="24"/>
                    </w:rPr>
                    <w:t xml:space="preserve"> </w:t>
                  </w:r>
                  <w:r w:rsidRPr="00E51518">
                    <w:rPr>
                      <w:rFonts w:ascii="Times New Roman" w:hAnsi="Times New Roman" w:cs="Times New Roman"/>
                      <w:b/>
                      <w:sz w:val="24"/>
                    </w:rPr>
                    <w:t>hizmet,</w:t>
                  </w:r>
                  <w:r w:rsidRPr="00E51518">
                    <w:rPr>
                      <w:rFonts w:ascii="Times New Roman" w:hAnsi="Times New Roman" w:cs="Times New Roman"/>
                      <w:b/>
                      <w:spacing w:val="3"/>
                      <w:sz w:val="24"/>
                    </w:rPr>
                    <w:t xml:space="preserve"> </w:t>
                  </w:r>
                  <w:r w:rsidRPr="00E51518">
                    <w:rPr>
                      <w:rFonts w:ascii="Times New Roman" w:hAnsi="Times New Roman" w:cs="Times New Roman"/>
                      <w:b/>
                      <w:sz w:val="24"/>
                    </w:rPr>
                    <w:t>araştırma</w:t>
                  </w:r>
                  <w:r w:rsidRPr="00E51518">
                    <w:rPr>
                      <w:rFonts w:ascii="Times New Roman" w:hAnsi="Times New Roman" w:cs="Times New Roman"/>
                      <w:b/>
                      <w:spacing w:val="4"/>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3"/>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5"/>
                      <w:sz w:val="24"/>
                    </w:rPr>
                    <w:t xml:space="preserve"> </w:t>
                  </w:r>
                  <w:r w:rsidRPr="00E51518">
                    <w:rPr>
                      <w:rFonts w:ascii="Times New Roman" w:hAnsi="Times New Roman" w:cs="Times New Roman"/>
                      <w:b/>
                      <w:spacing w:val="-2"/>
                      <w:sz w:val="24"/>
                    </w:rPr>
                    <w:t>çalışmalarında</w:t>
                  </w:r>
                  <w:r w:rsidRPr="00E51518">
                    <w:rPr>
                      <w:rFonts w:ascii="Times New Roman" w:hAnsi="Times New Roman" w:cs="Times New Roman"/>
                      <w:b/>
                      <w:sz w:val="24"/>
                    </w:rPr>
                    <w:t xml:space="preserve"> kanun yapıcılar, hizmet sunucular ve sivil toplum kuruluşları ile yapıcı </w:t>
                  </w:r>
                  <w:r w:rsidRPr="00E51518">
                    <w:rPr>
                      <w:rFonts w:ascii="Times New Roman" w:hAnsi="Times New Roman" w:cs="Times New Roman"/>
                      <w:b/>
                      <w:sz w:val="24"/>
                    </w:rPr>
                    <w:lastRenderedPageBreak/>
                    <w:t>bir etkileşim ve işbirliği içinde olmalıdır.</w:t>
                  </w:r>
                </w:p>
              </w:tc>
              <w:tc>
                <w:tcPr>
                  <w:tcW w:w="5223" w:type="dxa"/>
                </w:tcPr>
                <w:p w:rsidR="003208B0" w:rsidRDefault="003608E3" w:rsidP="003208B0">
                  <w:pPr>
                    <w:spacing w:line="360" w:lineRule="auto"/>
                    <w:jc w:val="both"/>
                    <w:rPr>
                      <w:rFonts w:ascii="Times New Roman" w:eastAsia="Calibri" w:hAnsi="Times New Roman" w:cs="Times New Roman"/>
                      <w:sz w:val="24"/>
                    </w:rPr>
                  </w:pPr>
                  <w:r w:rsidRPr="00797E91">
                    <w:rPr>
                      <w:rFonts w:ascii="Times New Roman" w:eastAsia="Calibri" w:hAnsi="Times New Roman" w:cs="Times New Roman"/>
                      <w:sz w:val="24"/>
                    </w:rPr>
                    <w:lastRenderedPageBreak/>
                    <w:t xml:space="preserve">Dış paydaş olarak belirlediğimiz çeşitli sivil toplum kuruluşları, kamu kurum ve kuruluşları ve derneklerden belirli dönemlerde görüşler alınmakta ve bu görüşler doğrultusunda gerekli düzenlemeler yapılmaktadır. Fakültemizin,   İl Sağlık Müdürlüğü, </w:t>
                  </w:r>
                  <w:r w:rsidRPr="00797E91">
                    <w:rPr>
                      <w:rFonts w:ascii="Times New Roman" w:eastAsia="Calibri" w:hAnsi="Times New Roman" w:cs="Times New Roman"/>
                      <w:sz w:val="24"/>
                    </w:rPr>
                    <w:lastRenderedPageBreak/>
                    <w:t>Elazığ FETHİ Sekin Şehir Hastanesi ve Elazığ Ruh Sağlığı ve Hastalıkları Hastanesi ile yapılan işbir</w:t>
                  </w:r>
                  <w:r>
                    <w:rPr>
                      <w:rFonts w:ascii="Times New Roman" w:eastAsia="Calibri" w:hAnsi="Times New Roman" w:cs="Times New Roman"/>
                      <w:sz w:val="24"/>
                    </w:rPr>
                    <w:t xml:space="preserve">liği protokolleri bulunmaktadır. </w:t>
                  </w:r>
                </w:p>
                <w:p w:rsidR="003608E3" w:rsidRPr="00681D9A" w:rsidRDefault="003608E3" w:rsidP="003208B0">
                  <w:pPr>
                    <w:spacing w:line="360" w:lineRule="auto"/>
                    <w:jc w:val="both"/>
                    <w:rPr>
                      <w:rFonts w:ascii="Times New Roman" w:eastAsia="Times New Roman" w:hAnsi="Times New Roman" w:cs="Times New Roman"/>
                      <w:bCs/>
                      <w:sz w:val="24"/>
                    </w:rPr>
                  </w:pPr>
                  <w:r>
                    <w:rPr>
                      <w:rFonts w:ascii="Times New Roman" w:eastAsia="Calibri" w:hAnsi="Times New Roman" w:cs="Times New Roman"/>
                      <w:sz w:val="24"/>
                    </w:rPr>
                    <w:t xml:space="preserve">Örnek: </w:t>
                  </w:r>
                  <w:hyperlink r:id="rId79" w:history="1">
                    <w:r w:rsidRPr="003208B0">
                      <w:rPr>
                        <w:rStyle w:val="Kpr"/>
                        <w:rFonts w:ascii="Times New Roman" w:eastAsia="Times New Roman" w:hAnsi="Times New Roman" w:cs="Times New Roman"/>
                        <w:bCs/>
                        <w:color w:val="5B9BD5" w:themeColor="accent1"/>
                        <w:sz w:val="24"/>
                      </w:rPr>
                      <w:t>https://tip.firat.edu.tr/tr/news-detail/14223</w:t>
                    </w:r>
                  </w:hyperlink>
                </w:p>
              </w:tc>
            </w:tr>
            <w:tr w:rsidR="003608E3" w:rsidTr="00777A65">
              <w:trPr>
                <w:trHeight w:val="680"/>
              </w:trPr>
              <w:tc>
                <w:tcPr>
                  <w:tcW w:w="3531" w:type="dxa"/>
                </w:tcPr>
                <w:p w:rsidR="0049712A" w:rsidRPr="00E51518" w:rsidRDefault="003608E3" w:rsidP="00B25C59">
                  <w:pPr>
                    <w:pStyle w:val="TableParagraph"/>
                    <w:tabs>
                      <w:tab w:val="left" w:pos="576"/>
                    </w:tabs>
                    <w:spacing w:line="360" w:lineRule="auto"/>
                    <w:ind w:left="110" w:right="183"/>
                    <w:jc w:val="both"/>
                    <w:rPr>
                      <w:rFonts w:ascii="Times New Roman" w:hAnsi="Times New Roman" w:cs="Times New Roman"/>
                      <w:b/>
                      <w:sz w:val="24"/>
                    </w:rPr>
                  </w:pPr>
                  <w:r w:rsidRPr="00B25C59">
                    <w:rPr>
                      <w:rFonts w:ascii="Times New Roman" w:hAnsi="Times New Roman" w:cs="Times New Roman"/>
                      <w:b/>
                    </w:rPr>
                    <w:lastRenderedPageBreak/>
                    <w:t>3.9</w:t>
                  </w:r>
                  <w:r w:rsidR="00B25C59" w:rsidRPr="00B25C59">
                    <w:rPr>
                      <w:rFonts w:ascii="Times New Roman" w:hAnsi="Times New Roman" w:cs="Times New Roman"/>
                      <w:b/>
                    </w:rPr>
                    <w:tab/>
                  </w:r>
                  <w:r w:rsidRPr="00B25C59">
                    <w:rPr>
                      <w:rFonts w:ascii="Times New Roman" w:hAnsi="Times New Roman" w:cs="Times New Roman"/>
                      <w:b/>
                    </w:rPr>
                    <w:t>Tıp</w:t>
                  </w:r>
                  <w:r w:rsidRPr="00B25C59">
                    <w:rPr>
                      <w:rFonts w:ascii="Times New Roman" w:hAnsi="Times New Roman" w:cs="Times New Roman"/>
                      <w:b/>
                      <w:spacing w:val="34"/>
                    </w:rPr>
                    <w:t xml:space="preserve"> </w:t>
                  </w:r>
                  <w:r w:rsidRPr="00B25C59">
                    <w:rPr>
                      <w:rFonts w:ascii="Times New Roman" w:hAnsi="Times New Roman" w:cs="Times New Roman"/>
                      <w:b/>
                    </w:rPr>
                    <w:t>fakülteleri</w:t>
                  </w:r>
                  <w:r w:rsidRPr="00B25C59">
                    <w:rPr>
                      <w:rFonts w:ascii="Times New Roman" w:hAnsi="Times New Roman" w:cs="Times New Roman"/>
                      <w:b/>
                      <w:spacing w:val="35"/>
                    </w:rPr>
                    <w:t xml:space="preserve"> </w:t>
                  </w:r>
                  <w:r w:rsidRPr="00B25C59">
                    <w:rPr>
                      <w:rFonts w:ascii="Times New Roman" w:hAnsi="Times New Roman" w:cs="Times New Roman"/>
                      <w:b/>
                    </w:rPr>
                    <w:t>sağlık</w:t>
                  </w:r>
                  <w:r w:rsidR="0049712A" w:rsidRPr="00B25C59">
                    <w:rPr>
                      <w:rFonts w:ascii="Times New Roman" w:hAnsi="Times New Roman" w:cs="Times New Roman"/>
                      <w:b/>
                    </w:rPr>
                    <w:t xml:space="preserve"> </w:t>
                  </w:r>
                  <w:r w:rsidRPr="00B25C59">
                    <w:rPr>
                      <w:rFonts w:ascii="Times New Roman" w:hAnsi="Times New Roman" w:cs="Times New Roman"/>
                      <w:b/>
                    </w:rPr>
                    <w:t>çalışanlarının</w:t>
                  </w:r>
                  <w:r w:rsidRPr="00B25C59">
                    <w:rPr>
                      <w:rFonts w:ascii="Times New Roman" w:hAnsi="Times New Roman" w:cs="Times New Roman"/>
                      <w:b/>
                      <w:spacing w:val="34"/>
                    </w:rPr>
                    <w:t xml:space="preserve"> </w:t>
                  </w:r>
                  <w:r w:rsidRPr="00B25C59">
                    <w:rPr>
                      <w:rFonts w:ascii="Times New Roman" w:hAnsi="Times New Roman" w:cs="Times New Roman"/>
                      <w:b/>
                    </w:rPr>
                    <w:t>rollerinin</w:t>
                  </w:r>
                  <w:r w:rsidRPr="00B25C59">
                    <w:rPr>
                      <w:rFonts w:ascii="Times New Roman" w:hAnsi="Times New Roman" w:cs="Times New Roman"/>
                      <w:b/>
                      <w:spacing w:val="34"/>
                    </w:rPr>
                    <w:t xml:space="preserve"> </w:t>
                  </w:r>
                  <w:r w:rsidRPr="00B25C59">
                    <w:rPr>
                      <w:rFonts w:ascii="Times New Roman" w:hAnsi="Times New Roman" w:cs="Times New Roman"/>
                      <w:b/>
                      <w:spacing w:val="-2"/>
                    </w:rPr>
                    <w:t>ilgili</w:t>
                  </w:r>
                  <w:r w:rsidR="0049712A" w:rsidRPr="00B25C59">
                    <w:rPr>
                      <w:rFonts w:ascii="Times New Roman" w:hAnsi="Times New Roman" w:cs="Times New Roman"/>
                      <w:b/>
                      <w:spacing w:val="-2"/>
                    </w:rPr>
                    <w:t xml:space="preserve"> </w:t>
                  </w:r>
                  <w:r w:rsidRPr="00B25C59">
                    <w:rPr>
                      <w:rFonts w:ascii="Times New Roman" w:hAnsi="Times New Roman" w:cs="Times New Roman"/>
                      <w:b/>
                      <w:spacing w:val="-2"/>
                      <w:w w:val="105"/>
                    </w:rPr>
                    <w:t>paydaşların</w:t>
                  </w:r>
                  <w:r w:rsidRPr="00B25C59">
                    <w:rPr>
                      <w:rFonts w:ascii="Times New Roman" w:hAnsi="Times New Roman" w:cs="Times New Roman"/>
                      <w:b/>
                    </w:rPr>
                    <w:tab/>
                  </w:r>
                  <w:r w:rsidRPr="00B25C59">
                    <w:rPr>
                      <w:rFonts w:ascii="Times New Roman" w:hAnsi="Times New Roman" w:cs="Times New Roman"/>
                      <w:b/>
                      <w:spacing w:val="-2"/>
                      <w:w w:val="105"/>
                    </w:rPr>
                    <w:t>katılımı</w:t>
                  </w:r>
                  <w:r w:rsidRPr="00B25C59">
                    <w:rPr>
                      <w:rFonts w:ascii="Times New Roman" w:hAnsi="Times New Roman" w:cs="Times New Roman"/>
                      <w:b/>
                    </w:rPr>
                    <w:t xml:space="preserve"> </w:t>
                  </w:r>
                  <w:r w:rsidRPr="00B25C59">
                    <w:rPr>
                      <w:rFonts w:ascii="Times New Roman" w:hAnsi="Times New Roman" w:cs="Times New Roman"/>
                      <w:b/>
                      <w:spacing w:val="-4"/>
                      <w:w w:val="105"/>
                    </w:rPr>
                    <w:t>ile</w:t>
                  </w:r>
                  <w:r w:rsidRPr="00B25C59">
                    <w:rPr>
                      <w:rFonts w:ascii="Times New Roman" w:hAnsi="Times New Roman" w:cs="Times New Roman"/>
                      <w:b/>
                    </w:rPr>
                    <w:t xml:space="preserve"> </w:t>
                  </w:r>
                  <w:r w:rsidRPr="00B25C59">
                    <w:rPr>
                      <w:rFonts w:ascii="Times New Roman" w:hAnsi="Times New Roman" w:cs="Times New Roman"/>
                      <w:b/>
                      <w:spacing w:val="-4"/>
                      <w:w w:val="105"/>
                    </w:rPr>
                    <w:t>açık</w:t>
                  </w:r>
                  <w:r w:rsidR="0049712A" w:rsidRPr="00B25C59">
                    <w:rPr>
                      <w:rFonts w:ascii="Times New Roman" w:hAnsi="Times New Roman" w:cs="Times New Roman"/>
                      <w:b/>
                      <w:spacing w:val="-4"/>
                      <w:w w:val="105"/>
                    </w:rPr>
                    <w:t xml:space="preserve"> </w:t>
                  </w:r>
                  <w:r w:rsidRPr="00B25C59">
                    <w:rPr>
                      <w:rFonts w:ascii="Times New Roman" w:hAnsi="Times New Roman" w:cs="Times New Roman"/>
                      <w:b/>
                      <w:spacing w:val="-6"/>
                      <w:w w:val="105"/>
                    </w:rPr>
                    <w:t>ve</w:t>
                  </w:r>
                  <w:r w:rsidR="0049712A" w:rsidRPr="00B25C59">
                    <w:rPr>
                      <w:rFonts w:ascii="Times New Roman" w:hAnsi="Times New Roman" w:cs="Times New Roman"/>
                      <w:b/>
                      <w:spacing w:val="-6"/>
                      <w:w w:val="105"/>
                    </w:rPr>
                    <w:t xml:space="preserve"> </w:t>
                  </w:r>
                  <w:r w:rsidRPr="00B25C59">
                    <w:rPr>
                      <w:rFonts w:ascii="Times New Roman" w:hAnsi="Times New Roman" w:cs="Times New Roman"/>
                      <w:b/>
                      <w:spacing w:val="-2"/>
                      <w:w w:val="105"/>
                    </w:rPr>
                    <w:t>anlaşılır</w:t>
                  </w:r>
                  <w:r w:rsidR="0049712A" w:rsidRPr="00B25C59">
                    <w:rPr>
                      <w:rFonts w:ascii="Times New Roman" w:hAnsi="Times New Roman" w:cs="Times New Roman"/>
                      <w:b/>
                      <w:spacing w:val="-2"/>
                      <w:w w:val="105"/>
                    </w:rPr>
                    <w:t xml:space="preserve"> </w:t>
                  </w:r>
                  <w:r w:rsidRPr="00B25C59">
                    <w:rPr>
                      <w:rFonts w:ascii="Times New Roman" w:hAnsi="Times New Roman" w:cs="Times New Roman"/>
                      <w:b/>
                      <w:spacing w:val="-6"/>
                      <w:w w:val="105"/>
                    </w:rPr>
                    <w:t>olarak</w:t>
                  </w:r>
                  <w:r w:rsidR="0049712A" w:rsidRPr="00B25C59">
                    <w:rPr>
                      <w:rFonts w:ascii="Times New Roman" w:hAnsi="Times New Roman" w:cs="Times New Roman"/>
                      <w:b/>
                      <w:spacing w:val="-6"/>
                      <w:w w:val="105"/>
                    </w:rPr>
                    <w:t xml:space="preserve"> </w:t>
                  </w:r>
                  <w:r w:rsidRPr="00B25C59">
                    <w:rPr>
                      <w:rFonts w:ascii="Times New Roman" w:hAnsi="Times New Roman" w:cs="Times New Roman"/>
                      <w:b/>
                      <w:w w:val="105"/>
                    </w:rPr>
                    <w:t>tanımlanmasına katkı sağlamalıdır</w:t>
                  </w:r>
                  <w:r w:rsidRPr="00E51518">
                    <w:rPr>
                      <w:rFonts w:ascii="Times New Roman" w:hAnsi="Times New Roman" w:cs="Times New Roman"/>
                      <w:b/>
                      <w:w w:val="105"/>
                    </w:rPr>
                    <w:t>.</w:t>
                  </w:r>
                </w:p>
              </w:tc>
              <w:tc>
                <w:tcPr>
                  <w:tcW w:w="5223" w:type="dxa"/>
                </w:tcPr>
                <w:p w:rsidR="003608E3" w:rsidRPr="00797E91" w:rsidRDefault="003608E3" w:rsidP="003608E3">
                  <w:pPr>
                    <w:spacing w:line="360" w:lineRule="auto"/>
                    <w:jc w:val="both"/>
                    <w:rPr>
                      <w:rFonts w:ascii="Times New Roman" w:hAnsi="Times New Roman" w:cs="Times New Roman"/>
                      <w:sz w:val="24"/>
                    </w:rPr>
                  </w:pPr>
                  <w:r w:rsidRPr="00797E91">
                    <w:rPr>
                      <w:rFonts w:ascii="Times New Roman" w:hAnsi="Times New Roman" w:cs="Times New Roman"/>
                      <w:sz w:val="24"/>
                    </w:rPr>
                    <w:t xml:space="preserve">Fakültemiz öğretim üyeleri tarafından Sağlık bakanlığınca düzenlenen sağlık çalışanlarının görev ve yetki tanımlamaları çalıştayına, Ulusal Çekirdek Tıp Eğitimi (UÇEP) çalışma grubuna ve ICD tanı sınıflandırmasına, otopsi yardımcılığı görev ve sorumlulukları, klinik psikolog gibi birçok uzmanlık alanlarında </w:t>
                  </w:r>
                  <w:proofErr w:type="gramStart"/>
                  <w:r w:rsidRPr="00797E91">
                    <w:rPr>
                      <w:rFonts w:ascii="Times New Roman" w:hAnsi="Times New Roman" w:cs="Times New Roman"/>
                      <w:sz w:val="24"/>
                    </w:rPr>
                    <w:t>çalışanların  rollerinin</w:t>
                  </w:r>
                  <w:proofErr w:type="gramEnd"/>
                  <w:r w:rsidRPr="00797E91">
                    <w:rPr>
                      <w:rFonts w:ascii="Times New Roman" w:hAnsi="Times New Roman" w:cs="Times New Roman"/>
                      <w:sz w:val="24"/>
                    </w:rPr>
                    <w:t xml:space="preserve"> belirlenmesinde aktif katkı sunmaktadır.</w:t>
                  </w:r>
                </w:p>
              </w:tc>
            </w:tr>
            <w:tr w:rsidR="0051618C" w:rsidTr="00777A65">
              <w:trPr>
                <w:trHeight w:val="680"/>
              </w:trPr>
              <w:tc>
                <w:tcPr>
                  <w:tcW w:w="3531" w:type="dxa"/>
                </w:tcPr>
                <w:p w:rsidR="0051618C" w:rsidRPr="00E51518" w:rsidRDefault="0051618C" w:rsidP="007A77CF">
                  <w:pPr>
                    <w:pStyle w:val="TableParagraph"/>
                    <w:spacing w:line="360" w:lineRule="auto"/>
                    <w:ind w:left="110" w:right="95"/>
                    <w:jc w:val="both"/>
                    <w:rPr>
                      <w:rFonts w:ascii="Times New Roman" w:hAnsi="Times New Roman" w:cs="Times New Roman"/>
                      <w:b/>
                      <w:sz w:val="24"/>
                    </w:rPr>
                  </w:pPr>
                  <w:r w:rsidRPr="00E51518">
                    <w:rPr>
                      <w:rFonts w:ascii="Times New Roman" w:hAnsi="Times New Roman" w:cs="Times New Roman"/>
                      <w:b/>
                      <w:sz w:val="24"/>
                    </w:rPr>
                    <w:t>4.1.1 Tıp fakültelerinin eğitim programları,</w:t>
                  </w:r>
                  <w:r w:rsidR="007A77CF">
                    <w:rPr>
                      <w:rFonts w:ascii="Times New Roman" w:hAnsi="Times New Roman" w:cs="Times New Roman"/>
                      <w:b/>
                      <w:sz w:val="24"/>
                    </w:rPr>
                    <w:t xml:space="preserve"> </w:t>
                  </w:r>
                  <w:r w:rsidRPr="00E51518">
                    <w:rPr>
                      <w:rFonts w:ascii="Times New Roman" w:hAnsi="Times New Roman" w:cs="Times New Roman"/>
                      <w:b/>
                      <w:sz w:val="24"/>
                    </w:rPr>
                    <w:t>öğrencilerin sağlık hizmet sunumunda hekim olarak üstlenecekleri rol* ve sorumlulukların gerektirdiği yetkinlikleri kazandırmayı hedeflemelidir.</w:t>
                  </w:r>
                  <w:r w:rsidRPr="00E51518">
                    <w:rPr>
                      <w:rFonts w:ascii="Times New Roman" w:hAnsi="Times New Roman" w:cs="Times New Roman"/>
                      <w:b/>
                      <w:spacing w:val="41"/>
                      <w:sz w:val="24"/>
                    </w:rPr>
                    <w:t xml:space="preserve"> </w:t>
                  </w:r>
                  <w:r w:rsidRPr="00E51518">
                    <w:rPr>
                      <w:rFonts w:ascii="Times New Roman" w:hAnsi="Times New Roman" w:cs="Times New Roman"/>
                      <w:b/>
                      <w:sz w:val="24"/>
                    </w:rPr>
                    <w:t>*</w:t>
                  </w:r>
                  <w:r w:rsidRPr="00E51518">
                    <w:rPr>
                      <w:rFonts w:ascii="Times New Roman" w:hAnsi="Times New Roman" w:cs="Times New Roman"/>
                      <w:b/>
                      <w:spacing w:val="41"/>
                      <w:sz w:val="24"/>
                    </w:rPr>
                    <w:t xml:space="preserve"> </w:t>
                  </w:r>
                  <w:r w:rsidRPr="00E51518">
                    <w:rPr>
                      <w:rFonts w:ascii="Times New Roman" w:hAnsi="Times New Roman" w:cs="Times New Roman"/>
                      <w:b/>
                      <w:sz w:val="24"/>
                    </w:rPr>
                    <w:t>profesyonel,</w:t>
                  </w:r>
                  <w:r w:rsidRPr="00E51518">
                    <w:rPr>
                      <w:rFonts w:ascii="Times New Roman" w:hAnsi="Times New Roman" w:cs="Times New Roman"/>
                      <w:b/>
                      <w:spacing w:val="41"/>
                      <w:sz w:val="24"/>
                    </w:rPr>
                    <w:t xml:space="preserve"> </w:t>
                  </w:r>
                  <w:r w:rsidRPr="00E51518">
                    <w:rPr>
                      <w:rFonts w:ascii="Times New Roman" w:hAnsi="Times New Roman" w:cs="Times New Roman"/>
                      <w:b/>
                      <w:sz w:val="24"/>
                    </w:rPr>
                    <w:t>iletişimci,</w:t>
                  </w:r>
                  <w:r w:rsidRPr="00E51518">
                    <w:rPr>
                      <w:rFonts w:ascii="Times New Roman" w:hAnsi="Times New Roman" w:cs="Times New Roman"/>
                      <w:b/>
                      <w:spacing w:val="42"/>
                      <w:sz w:val="24"/>
                    </w:rPr>
                    <w:t xml:space="preserve"> </w:t>
                  </w:r>
                  <w:r w:rsidRPr="00E51518">
                    <w:rPr>
                      <w:rFonts w:ascii="Times New Roman" w:hAnsi="Times New Roman" w:cs="Times New Roman"/>
                      <w:b/>
                      <w:sz w:val="24"/>
                    </w:rPr>
                    <w:t>ekip</w:t>
                  </w:r>
                  <w:r w:rsidRPr="00E51518">
                    <w:rPr>
                      <w:rFonts w:ascii="Times New Roman" w:hAnsi="Times New Roman" w:cs="Times New Roman"/>
                      <w:b/>
                      <w:spacing w:val="41"/>
                      <w:sz w:val="24"/>
                    </w:rPr>
                    <w:t xml:space="preserve"> </w:t>
                  </w:r>
                  <w:r w:rsidRPr="00E51518">
                    <w:rPr>
                      <w:rFonts w:ascii="Times New Roman" w:hAnsi="Times New Roman" w:cs="Times New Roman"/>
                      <w:b/>
                      <w:sz w:val="24"/>
                    </w:rPr>
                    <w:t>üyesi,</w:t>
                  </w:r>
                  <w:r w:rsidRPr="00E51518">
                    <w:rPr>
                      <w:rFonts w:ascii="Times New Roman" w:hAnsi="Times New Roman" w:cs="Times New Roman"/>
                      <w:b/>
                      <w:spacing w:val="42"/>
                      <w:sz w:val="24"/>
                    </w:rPr>
                    <w:t xml:space="preserve"> </w:t>
                  </w:r>
                  <w:r w:rsidRPr="00E51518">
                    <w:rPr>
                      <w:rFonts w:ascii="Times New Roman" w:hAnsi="Times New Roman" w:cs="Times New Roman"/>
                      <w:b/>
                      <w:spacing w:val="-2"/>
                      <w:sz w:val="24"/>
                    </w:rPr>
                    <w:t>sağlık</w:t>
                  </w:r>
                  <w:r w:rsidRPr="00E51518">
                    <w:rPr>
                      <w:rFonts w:ascii="Times New Roman" w:hAnsi="Times New Roman" w:cs="Times New Roman"/>
                      <w:b/>
                      <w:sz w:val="24"/>
                    </w:rPr>
                    <w:t xml:space="preserve"> savunucusu,</w:t>
                  </w:r>
                  <w:r w:rsidRPr="00E51518">
                    <w:rPr>
                      <w:rFonts w:ascii="Times New Roman" w:hAnsi="Times New Roman" w:cs="Times New Roman"/>
                      <w:b/>
                      <w:spacing w:val="-2"/>
                      <w:sz w:val="24"/>
                    </w:rPr>
                    <w:t xml:space="preserve"> </w:t>
                  </w:r>
                  <w:r w:rsidRPr="00E51518">
                    <w:rPr>
                      <w:rFonts w:ascii="Times New Roman" w:hAnsi="Times New Roman" w:cs="Times New Roman"/>
                      <w:b/>
                      <w:sz w:val="24"/>
                    </w:rPr>
                    <w:t>bilim</w:t>
                  </w:r>
                  <w:r w:rsidRPr="00E51518">
                    <w:rPr>
                      <w:rFonts w:ascii="Times New Roman" w:hAnsi="Times New Roman" w:cs="Times New Roman"/>
                      <w:b/>
                      <w:spacing w:val="-2"/>
                      <w:sz w:val="24"/>
                    </w:rPr>
                    <w:t xml:space="preserve"> </w:t>
                  </w:r>
                  <w:r w:rsidRPr="00E51518">
                    <w:rPr>
                      <w:rFonts w:ascii="Times New Roman" w:hAnsi="Times New Roman" w:cs="Times New Roman"/>
                      <w:b/>
                      <w:sz w:val="24"/>
                    </w:rPr>
                    <w:t>insanı,</w:t>
                  </w:r>
                  <w:r w:rsidRPr="00E51518">
                    <w:rPr>
                      <w:rFonts w:ascii="Times New Roman" w:hAnsi="Times New Roman" w:cs="Times New Roman"/>
                      <w:b/>
                      <w:spacing w:val="-4"/>
                      <w:sz w:val="24"/>
                    </w:rPr>
                    <w:t xml:space="preserve"> </w:t>
                  </w:r>
                  <w:r w:rsidRPr="00E51518">
                    <w:rPr>
                      <w:rFonts w:ascii="Times New Roman" w:hAnsi="Times New Roman" w:cs="Times New Roman"/>
                      <w:b/>
                      <w:sz w:val="24"/>
                    </w:rPr>
                    <w:t>lider</w:t>
                  </w:r>
                  <w:r w:rsidRPr="00E51518">
                    <w:rPr>
                      <w:rFonts w:ascii="Times New Roman" w:hAnsi="Times New Roman" w:cs="Times New Roman"/>
                      <w:b/>
                      <w:spacing w:val="-2"/>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5"/>
                      <w:sz w:val="24"/>
                    </w:rPr>
                    <w:t xml:space="preserve"> </w:t>
                  </w:r>
                  <w:r w:rsidRPr="00E51518">
                    <w:rPr>
                      <w:rFonts w:ascii="Times New Roman" w:hAnsi="Times New Roman" w:cs="Times New Roman"/>
                      <w:b/>
                      <w:spacing w:val="-2"/>
                      <w:sz w:val="24"/>
                    </w:rPr>
                    <w:t>yönetici</w:t>
                  </w:r>
                </w:p>
              </w:tc>
              <w:tc>
                <w:tcPr>
                  <w:tcW w:w="5223" w:type="dxa"/>
                </w:tcPr>
                <w:p w:rsidR="0051618C" w:rsidRPr="00797E91" w:rsidRDefault="0051618C" w:rsidP="007A77CF">
                  <w:pPr>
                    <w:pStyle w:val="TableParagraph"/>
                    <w:spacing w:line="360" w:lineRule="auto"/>
                    <w:ind w:left="107" w:right="93"/>
                    <w:jc w:val="both"/>
                    <w:rPr>
                      <w:rFonts w:ascii="Times New Roman" w:hAnsi="Times New Roman" w:cs="Times New Roman"/>
                      <w:sz w:val="24"/>
                    </w:rPr>
                  </w:pPr>
                  <w:r w:rsidRPr="00797E91">
                    <w:rPr>
                      <w:rFonts w:ascii="Times New Roman" w:hAnsi="Times New Roman" w:cs="Times New Roman"/>
                      <w:sz w:val="24"/>
                    </w:rPr>
                    <w:t xml:space="preserve">Fakültemizde, öğrencilerimizin mezun rol ve sorumlulukları tanımlanmış ve eğitim programı bu tanımlar ile uyumlu olarak düzenlenmiştir.  Eğitim programı içerisinde öğrencilere iletişim becerileri kazandırmaya yönelik sosyal sorumluluk projeleri, öğrenci sunumları, ekip çalışması olarak gerçekleştirdikleri zıt panel, probleme dayalı öğretim dersleri, paneller, öğrenci projeleri, öğrenci oturumları ile meslekler arası işbirliği içerisinde gerçekleştirdikleri müzik dinletisi, sağlık taramaları ve kanıta dayalı tıp uygulamaları yer almaktadır. Mezun yetkinlik ve yeterliliklerini sağlanmasına yönelik yapılan uygulamalar ve eğitim faaliyetleri dönemlerle (Dönem 1-6) eşleştirilerek matrisler oluşturulmuş fakültenin resmi web sitesinde paylaşılmıştır. </w:t>
                  </w:r>
                </w:p>
              </w:tc>
            </w:tr>
            <w:tr w:rsidR="0051618C" w:rsidTr="00777A65">
              <w:trPr>
                <w:trHeight w:val="680"/>
              </w:trPr>
              <w:tc>
                <w:tcPr>
                  <w:tcW w:w="3531" w:type="dxa"/>
                </w:tcPr>
                <w:p w:rsidR="0051618C" w:rsidRPr="00E51518" w:rsidRDefault="0051618C" w:rsidP="0051618C">
                  <w:pPr>
                    <w:pStyle w:val="TableParagraph"/>
                    <w:spacing w:line="360" w:lineRule="auto"/>
                    <w:ind w:left="110" w:right="94"/>
                    <w:jc w:val="both"/>
                    <w:rPr>
                      <w:rFonts w:ascii="Times New Roman" w:hAnsi="Times New Roman" w:cs="Times New Roman"/>
                      <w:b/>
                      <w:sz w:val="24"/>
                    </w:rPr>
                  </w:pPr>
                  <w:r w:rsidRPr="00E51518">
                    <w:rPr>
                      <w:rFonts w:ascii="Times New Roman" w:hAnsi="Times New Roman" w:cs="Times New Roman"/>
                      <w:b/>
                      <w:sz w:val="24"/>
                    </w:rPr>
                    <w:t>4.1.2 Tıp fakülteleri toplumun sağlık sorunlarını ve sağlığı etkileyen</w:t>
                  </w:r>
                  <w:r w:rsidRPr="00E51518">
                    <w:rPr>
                      <w:rFonts w:ascii="Times New Roman" w:hAnsi="Times New Roman" w:cs="Times New Roman"/>
                      <w:b/>
                      <w:spacing w:val="-7"/>
                      <w:sz w:val="24"/>
                    </w:rPr>
                    <w:t xml:space="preserve"> </w:t>
                  </w:r>
                  <w:r w:rsidRPr="00E51518">
                    <w:rPr>
                      <w:rFonts w:ascii="Times New Roman" w:hAnsi="Times New Roman" w:cs="Times New Roman"/>
                      <w:b/>
                      <w:sz w:val="24"/>
                    </w:rPr>
                    <w:t>faktörleri</w:t>
                  </w:r>
                  <w:r w:rsidRPr="00E51518">
                    <w:rPr>
                      <w:rFonts w:ascii="Times New Roman" w:hAnsi="Times New Roman" w:cs="Times New Roman"/>
                      <w:b/>
                      <w:spacing w:val="-6"/>
                      <w:sz w:val="24"/>
                    </w:rPr>
                    <w:t xml:space="preserve"> </w:t>
                  </w:r>
                  <w:r w:rsidRPr="00E51518">
                    <w:rPr>
                      <w:rFonts w:ascii="Times New Roman" w:hAnsi="Times New Roman" w:cs="Times New Roman"/>
                      <w:b/>
                      <w:sz w:val="24"/>
                    </w:rPr>
                    <w:t>belirleyen,</w:t>
                  </w:r>
                  <w:r w:rsidRPr="00E51518">
                    <w:rPr>
                      <w:rFonts w:ascii="Times New Roman" w:hAnsi="Times New Roman" w:cs="Times New Roman"/>
                      <w:b/>
                      <w:spacing w:val="-5"/>
                      <w:sz w:val="24"/>
                    </w:rPr>
                    <w:t xml:space="preserve"> </w:t>
                  </w:r>
                  <w:r w:rsidRPr="00E51518">
                    <w:rPr>
                      <w:rFonts w:ascii="Times New Roman" w:hAnsi="Times New Roman" w:cs="Times New Roman"/>
                      <w:b/>
                      <w:sz w:val="24"/>
                    </w:rPr>
                    <w:t>araştıran,</w:t>
                  </w:r>
                  <w:r w:rsidRPr="00E51518">
                    <w:rPr>
                      <w:rFonts w:ascii="Times New Roman" w:hAnsi="Times New Roman" w:cs="Times New Roman"/>
                      <w:b/>
                      <w:spacing w:val="-4"/>
                      <w:sz w:val="24"/>
                    </w:rPr>
                    <w:t xml:space="preserve"> </w:t>
                  </w:r>
                  <w:r w:rsidRPr="00E51518">
                    <w:rPr>
                      <w:rFonts w:ascii="Times New Roman" w:hAnsi="Times New Roman" w:cs="Times New Roman"/>
                      <w:b/>
                      <w:sz w:val="24"/>
                    </w:rPr>
                    <w:t>izleyen</w:t>
                  </w:r>
                  <w:r w:rsidRPr="00E51518">
                    <w:rPr>
                      <w:rFonts w:ascii="Times New Roman" w:hAnsi="Times New Roman" w:cs="Times New Roman"/>
                      <w:b/>
                      <w:spacing w:val="-5"/>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9"/>
                      <w:sz w:val="24"/>
                    </w:rPr>
                    <w:t xml:space="preserve"> </w:t>
                  </w:r>
                  <w:r w:rsidRPr="00E51518">
                    <w:rPr>
                      <w:rFonts w:ascii="Times New Roman" w:hAnsi="Times New Roman" w:cs="Times New Roman"/>
                      <w:b/>
                      <w:sz w:val="24"/>
                    </w:rPr>
                    <w:t>çözümüne</w:t>
                  </w:r>
                  <w:r w:rsidRPr="00797E91">
                    <w:rPr>
                      <w:rFonts w:ascii="Times New Roman" w:hAnsi="Times New Roman" w:cs="Times New Roman"/>
                      <w:sz w:val="24"/>
                    </w:rPr>
                    <w:t xml:space="preserve"> </w:t>
                  </w:r>
                  <w:r w:rsidRPr="00E51518">
                    <w:rPr>
                      <w:rFonts w:ascii="Times New Roman" w:hAnsi="Times New Roman" w:cs="Times New Roman"/>
                      <w:b/>
                      <w:sz w:val="24"/>
                    </w:rPr>
                    <w:lastRenderedPageBreak/>
                    <w:t>katkı</w:t>
                  </w:r>
                  <w:r w:rsidRPr="00E51518">
                    <w:rPr>
                      <w:rFonts w:ascii="Times New Roman" w:hAnsi="Times New Roman" w:cs="Times New Roman"/>
                      <w:b/>
                      <w:spacing w:val="77"/>
                      <w:sz w:val="24"/>
                    </w:rPr>
                    <w:t xml:space="preserve"> </w:t>
                  </w:r>
                  <w:r w:rsidRPr="00E51518">
                    <w:rPr>
                      <w:rFonts w:ascii="Times New Roman" w:hAnsi="Times New Roman" w:cs="Times New Roman"/>
                      <w:b/>
                      <w:sz w:val="24"/>
                    </w:rPr>
                    <w:t>sunma</w:t>
                  </w:r>
                  <w:r w:rsidRPr="00E51518">
                    <w:rPr>
                      <w:rFonts w:ascii="Times New Roman" w:hAnsi="Times New Roman" w:cs="Times New Roman"/>
                      <w:b/>
                      <w:spacing w:val="79"/>
                      <w:sz w:val="24"/>
                    </w:rPr>
                    <w:t xml:space="preserve"> </w:t>
                  </w:r>
                  <w:r w:rsidRPr="00E51518">
                    <w:rPr>
                      <w:rFonts w:ascii="Times New Roman" w:hAnsi="Times New Roman" w:cs="Times New Roman"/>
                      <w:b/>
                      <w:sz w:val="24"/>
                    </w:rPr>
                    <w:t>yeterliğine</w:t>
                  </w:r>
                  <w:r w:rsidRPr="00E51518">
                    <w:rPr>
                      <w:rFonts w:ascii="Times New Roman" w:hAnsi="Times New Roman" w:cs="Times New Roman"/>
                      <w:b/>
                      <w:spacing w:val="79"/>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78"/>
                      <w:sz w:val="24"/>
                    </w:rPr>
                    <w:t xml:space="preserve"> </w:t>
                  </w:r>
                  <w:r w:rsidRPr="00E51518">
                    <w:rPr>
                      <w:rFonts w:ascii="Times New Roman" w:hAnsi="Times New Roman" w:cs="Times New Roman"/>
                      <w:b/>
                      <w:sz w:val="24"/>
                    </w:rPr>
                    <w:t>duyarlılığına</w:t>
                  </w:r>
                  <w:r w:rsidRPr="00E51518">
                    <w:rPr>
                      <w:rFonts w:ascii="Times New Roman" w:hAnsi="Times New Roman" w:cs="Times New Roman"/>
                      <w:b/>
                      <w:spacing w:val="79"/>
                      <w:sz w:val="24"/>
                    </w:rPr>
                    <w:t xml:space="preserve"> </w:t>
                  </w:r>
                  <w:r w:rsidRPr="00E51518">
                    <w:rPr>
                      <w:rFonts w:ascii="Times New Roman" w:hAnsi="Times New Roman" w:cs="Times New Roman"/>
                      <w:b/>
                      <w:sz w:val="24"/>
                    </w:rPr>
                    <w:t>sahip</w:t>
                  </w:r>
                  <w:r w:rsidRPr="00E51518">
                    <w:rPr>
                      <w:rFonts w:ascii="Times New Roman" w:hAnsi="Times New Roman" w:cs="Times New Roman"/>
                      <w:b/>
                      <w:spacing w:val="79"/>
                      <w:sz w:val="24"/>
                    </w:rPr>
                    <w:t xml:space="preserve"> </w:t>
                  </w:r>
                  <w:r w:rsidRPr="00E51518">
                    <w:rPr>
                      <w:rFonts w:ascii="Times New Roman" w:hAnsi="Times New Roman" w:cs="Times New Roman"/>
                      <w:b/>
                      <w:spacing w:val="-2"/>
                      <w:sz w:val="24"/>
                    </w:rPr>
                    <w:t>hekimler</w:t>
                  </w:r>
                </w:p>
                <w:p w:rsidR="0051618C" w:rsidRPr="00797E91" w:rsidRDefault="0051618C" w:rsidP="0051618C">
                  <w:pPr>
                    <w:pStyle w:val="TableParagraph"/>
                    <w:spacing w:before="2" w:line="360" w:lineRule="auto"/>
                    <w:ind w:left="110"/>
                    <w:jc w:val="both"/>
                    <w:rPr>
                      <w:rFonts w:ascii="Times New Roman" w:hAnsi="Times New Roman" w:cs="Times New Roman"/>
                      <w:sz w:val="24"/>
                    </w:rPr>
                  </w:pPr>
                  <w:proofErr w:type="gramStart"/>
                  <w:r w:rsidRPr="00E51518">
                    <w:rPr>
                      <w:rFonts w:ascii="Times New Roman" w:hAnsi="Times New Roman" w:cs="Times New Roman"/>
                      <w:b/>
                      <w:sz w:val="24"/>
                    </w:rPr>
                    <w:t>yetiştirmeyi</w:t>
                  </w:r>
                  <w:proofErr w:type="gramEnd"/>
                  <w:r w:rsidRPr="00E51518">
                    <w:rPr>
                      <w:rFonts w:ascii="Times New Roman" w:hAnsi="Times New Roman" w:cs="Times New Roman"/>
                      <w:b/>
                      <w:spacing w:val="-9"/>
                      <w:sz w:val="24"/>
                    </w:rPr>
                    <w:t xml:space="preserve"> </w:t>
                  </w:r>
                  <w:r w:rsidRPr="00E51518">
                    <w:rPr>
                      <w:rFonts w:ascii="Times New Roman" w:hAnsi="Times New Roman" w:cs="Times New Roman"/>
                      <w:b/>
                      <w:spacing w:val="-2"/>
                      <w:sz w:val="24"/>
                    </w:rPr>
                    <w:t>hedeflemelidir.</w:t>
                  </w:r>
                </w:p>
              </w:tc>
              <w:tc>
                <w:tcPr>
                  <w:tcW w:w="5223" w:type="dxa"/>
                </w:tcPr>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lastRenderedPageBreak/>
                    <w:t xml:space="preserve">Fakültemiz mezuniyet hedefleri içerisinde toplumun sağlık sorunlarını önceleyen hekimler yetiştirmek bulunmaktadır. Eğitim programında işitme engelli bireylerle iletişim kurma amaçlı </w:t>
                  </w:r>
                  <w:r w:rsidRPr="00797E91">
                    <w:rPr>
                      <w:rFonts w:ascii="Times New Roman" w:hAnsi="Times New Roman" w:cs="Times New Roman"/>
                      <w:sz w:val="24"/>
                    </w:rPr>
                    <w:lastRenderedPageBreak/>
                    <w:t xml:space="preserve">yapılan işaret dili eğitimi, yaşlı hastalara yönelik yapılan sosyal faaliyetler, şiddet ve bağımlılık </w:t>
                  </w:r>
                  <w:proofErr w:type="gramStart"/>
                  <w:r w:rsidRPr="00797E91">
                    <w:rPr>
                      <w:rFonts w:ascii="Times New Roman" w:hAnsi="Times New Roman" w:cs="Times New Roman"/>
                      <w:sz w:val="24"/>
                    </w:rPr>
                    <w:t>panelleri,bakımevi</w:t>
                  </w:r>
                  <w:proofErr w:type="gramEnd"/>
                  <w:r w:rsidRPr="00797E91">
                    <w:rPr>
                      <w:rFonts w:ascii="Times New Roman" w:hAnsi="Times New Roman" w:cs="Times New Roman"/>
                      <w:sz w:val="24"/>
                    </w:rPr>
                    <w:t xml:space="preserve"> ziyaretleri, şehir hastanesi gebe okulu ziyaretleri, AIDS vb hastalıklara yönelik farkındalık oluşturmak adına yapılan stant açma vb. kulüp faaliyetleri, yatan çocuk hastalara yönelik yapılan sosyal faaliyetler, çevre haftası etkinlikleri, depremzede bireylere yönelik yapılan psikososyal faaliyetler, öğrenciler tarafından yapılan farkındalık videoları, incinebilir gruplar için yapılan eğitim ve hizmet faaliyetleri bulunmaktadır. </w:t>
                  </w:r>
                </w:p>
              </w:tc>
            </w:tr>
            <w:tr w:rsidR="0051618C" w:rsidTr="00777A65">
              <w:trPr>
                <w:trHeight w:val="680"/>
              </w:trPr>
              <w:tc>
                <w:tcPr>
                  <w:tcW w:w="3531" w:type="dxa"/>
                </w:tcPr>
                <w:p w:rsidR="0051618C" w:rsidRPr="00E51518" w:rsidRDefault="0051618C" w:rsidP="0051618C">
                  <w:pPr>
                    <w:pStyle w:val="TableParagraph"/>
                    <w:spacing w:before="1" w:line="360" w:lineRule="auto"/>
                    <w:ind w:left="110"/>
                    <w:jc w:val="both"/>
                    <w:rPr>
                      <w:rFonts w:ascii="Times New Roman" w:hAnsi="Times New Roman" w:cs="Times New Roman"/>
                      <w:b/>
                      <w:sz w:val="24"/>
                    </w:rPr>
                  </w:pPr>
                  <w:r w:rsidRPr="00E51518">
                    <w:rPr>
                      <w:rFonts w:ascii="Times New Roman" w:hAnsi="Times New Roman" w:cs="Times New Roman"/>
                      <w:b/>
                      <w:sz w:val="24"/>
                    </w:rPr>
                    <w:lastRenderedPageBreak/>
                    <w:t>4.1.3</w:t>
                  </w:r>
                  <w:r w:rsidRPr="00E51518">
                    <w:rPr>
                      <w:rFonts w:ascii="Times New Roman" w:hAnsi="Times New Roman" w:cs="Times New Roman"/>
                      <w:b/>
                      <w:spacing w:val="38"/>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36"/>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39"/>
                      <w:sz w:val="24"/>
                    </w:rPr>
                    <w:t xml:space="preserve"> </w:t>
                  </w:r>
                  <w:r w:rsidRPr="00E51518">
                    <w:rPr>
                      <w:rFonts w:ascii="Times New Roman" w:hAnsi="Times New Roman" w:cs="Times New Roman"/>
                      <w:b/>
                      <w:sz w:val="24"/>
                    </w:rPr>
                    <w:t>yaşam</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boyu</w:t>
                  </w:r>
                  <w:r w:rsidRPr="00E51518">
                    <w:rPr>
                      <w:rFonts w:ascii="Times New Roman" w:hAnsi="Times New Roman" w:cs="Times New Roman"/>
                      <w:b/>
                      <w:spacing w:val="36"/>
                      <w:sz w:val="24"/>
                    </w:rPr>
                    <w:t xml:space="preserve"> </w:t>
                  </w:r>
                  <w:r w:rsidRPr="00E51518">
                    <w:rPr>
                      <w:rFonts w:ascii="Times New Roman" w:hAnsi="Times New Roman" w:cs="Times New Roman"/>
                      <w:b/>
                      <w:sz w:val="24"/>
                    </w:rPr>
                    <w:t>öğrenme</w:t>
                  </w:r>
                  <w:r w:rsidRPr="00E51518">
                    <w:rPr>
                      <w:rFonts w:ascii="Times New Roman" w:hAnsi="Times New Roman" w:cs="Times New Roman"/>
                      <w:b/>
                      <w:spacing w:val="36"/>
                      <w:sz w:val="24"/>
                    </w:rPr>
                    <w:t xml:space="preserve"> </w:t>
                  </w:r>
                  <w:r w:rsidRPr="00E51518">
                    <w:rPr>
                      <w:rFonts w:ascii="Times New Roman" w:hAnsi="Times New Roman" w:cs="Times New Roman"/>
                      <w:b/>
                      <w:sz w:val="24"/>
                    </w:rPr>
                    <w:t>becerilerine</w:t>
                  </w:r>
                  <w:r w:rsidRPr="00E51518">
                    <w:rPr>
                      <w:rFonts w:ascii="Times New Roman" w:hAnsi="Times New Roman" w:cs="Times New Roman"/>
                      <w:b/>
                      <w:spacing w:val="35"/>
                      <w:sz w:val="24"/>
                    </w:rPr>
                    <w:t xml:space="preserve"> </w:t>
                  </w:r>
                  <w:r w:rsidRPr="00E51518">
                    <w:rPr>
                      <w:rFonts w:ascii="Times New Roman" w:hAnsi="Times New Roman" w:cs="Times New Roman"/>
                      <w:b/>
                      <w:sz w:val="24"/>
                    </w:rPr>
                    <w:t xml:space="preserve">ve </w:t>
                  </w:r>
                  <w:proofErr w:type="gramStart"/>
                  <w:r w:rsidRPr="00E51518">
                    <w:rPr>
                      <w:rFonts w:ascii="Times New Roman" w:hAnsi="Times New Roman" w:cs="Times New Roman"/>
                      <w:b/>
                      <w:sz w:val="24"/>
                    </w:rPr>
                    <w:t>kendini</w:t>
                  </w:r>
                  <w:r w:rsidRPr="00E51518">
                    <w:rPr>
                      <w:rFonts w:ascii="Times New Roman" w:hAnsi="Times New Roman" w:cs="Times New Roman"/>
                      <w:b/>
                      <w:spacing w:val="34"/>
                      <w:sz w:val="24"/>
                    </w:rPr>
                    <w:t xml:space="preserve">  </w:t>
                  </w:r>
                  <w:r w:rsidRPr="00E51518">
                    <w:rPr>
                      <w:rFonts w:ascii="Times New Roman" w:hAnsi="Times New Roman" w:cs="Times New Roman"/>
                      <w:b/>
                      <w:sz w:val="24"/>
                    </w:rPr>
                    <w:t>sürekli</w:t>
                  </w:r>
                  <w:proofErr w:type="gramEnd"/>
                  <w:r w:rsidRPr="00E51518">
                    <w:rPr>
                      <w:rFonts w:ascii="Times New Roman" w:hAnsi="Times New Roman" w:cs="Times New Roman"/>
                      <w:b/>
                      <w:spacing w:val="36"/>
                      <w:sz w:val="24"/>
                    </w:rPr>
                    <w:t xml:space="preserve">  </w:t>
                  </w:r>
                  <w:r w:rsidRPr="00E51518">
                    <w:rPr>
                      <w:rFonts w:ascii="Times New Roman" w:hAnsi="Times New Roman" w:cs="Times New Roman"/>
                      <w:b/>
                      <w:sz w:val="24"/>
                    </w:rPr>
                    <w:t>geliştirme</w:t>
                  </w:r>
                  <w:r w:rsidRPr="00E51518">
                    <w:rPr>
                      <w:rFonts w:ascii="Times New Roman" w:hAnsi="Times New Roman" w:cs="Times New Roman"/>
                      <w:b/>
                      <w:spacing w:val="35"/>
                      <w:sz w:val="24"/>
                    </w:rPr>
                    <w:t xml:space="preserve">  </w:t>
                  </w:r>
                  <w:r w:rsidRPr="00E51518">
                    <w:rPr>
                      <w:rFonts w:ascii="Times New Roman" w:hAnsi="Times New Roman" w:cs="Times New Roman"/>
                      <w:b/>
                      <w:sz w:val="24"/>
                    </w:rPr>
                    <w:t>duyarlılığına</w:t>
                  </w:r>
                  <w:r w:rsidRPr="00E51518">
                    <w:rPr>
                      <w:rFonts w:ascii="Times New Roman" w:hAnsi="Times New Roman" w:cs="Times New Roman"/>
                      <w:b/>
                      <w:spacing w:val="35"/>
                      <w:sz w:val="24"/>
                    </w:rPr>
                    <w:t xml:space="preserve">  </w:t>
                  </w:r>
                  <w:r w:rsidRPr="00E51518">
                    <w:rPr>
                      <w:rFonts w:ascii="Times New Roman" w:hAnsi="Times New Roman" w:cs="Times New Roman"/>
                      <w:b/>
                      <w:sz w:val="24"/>
                    </w:rPr>
                    <w:t>sahip</w:t>
                  </w:r>
                  <w:r w:rsidRPr="00E51518">
                    <w:rPr>
                      <w:rFonts w:ascii="Times New Roman" w:hAnsi="Times New Roman" w:cs="Times New Roman"/>
                      <w:b/>
                      <w:spacing w:val="35"/>
                      <w:sz w:val="24"/>
                    </w:rPr>
                    <w:t xml:space="preserve">  </w:t>
                  </w:r>
                  <w:r w:rsidRPr="00E51518">
                    <w:rPr>
                      <w:rFonts w:ascii="Times New Roman" w:hAnsi="Times New Roman" w:cs="Times New Roman"/>
                      <w:b/>
                      <w:spacing w:val="-2"/>
                      <w:sz w:val="24"/>
                    </w:rPr>
                    <w:t>hekimler</w:t>
                  </w:r>
                  <w:r w:rsidRPr="00E51518">
                    <w:rPr>
                      <w:rFonts w:ascii="Times New Roman" w:hAnsi="Times New Roman" w:cs="Times New Roman"/>
                      <w:b/>
                      <w:sz w:val="24"/>
                    </w:rPr>
                    <w:t xml:space="preserve"> yetiştirmeyi</w:t>
                  </w:r>
                  <w:r w:rsidRPr="00E51518">
                    <w:rPr>
                      <w:rFonts w:ascii="Times New Roman" w:hAnsi="Times New Roman" w:cs="Times New Roman"/>
                      <w:b/>
                      <w:spacing w:val="-9"/>
                      <w:sz w:val="24"/>
                    </w:rPr>
                    <w:t xml:space="preserve"> </w:t>
                  </w:r>
                  <w:r w:rsidRPr="00E51518">
                    <w:rPr>
                      <w:rFonts w:ascii="Times New Roman" w:hAnsi="Times New Roman" w:cs="Times New Roman"/>
                      <w:b/>
                      <w:spacing w:val="-2"/>
                      <w:sz w:val="24"/>
                    </w:rPr>
                    <w:t>hedeflemelidir.</w:t>
                  </w:r>
                </w:p>
              </w:tc>
              <w:tc>
                <w:tcPr>
                  <w:tcW w:w="5223" w:type="dxa"/>
                </w:tcPr>
                <w:p w:rsidR="0051618C" w:rsidRPr="00797E91" w:rsidRDefault="0051618C" w:rsidP="0051618C">
                  <w:pPr>
                    <w:pStyle w:val="TableParagraph"/>
                    <w:spacing w:before="1"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 mezuniyet hedefleri içerisinde yaşam boyu öğrenme yetkinliği bulunmaktadır. Bu kapsamda tıbbi beceri dersleri ve </w:t>
                  </w:r>
                  <w:proofErr w:type="gramStart"/>
                  <w:r w:rsidRPr="00797E91">
                    <w:rPr>
                      <w:rFonts w:ascii="Times New Roman" w:hAnsi="Times New Roman" w:cs="Times New Roman"/>
                      <w:sz w:val="24"/>
                    </w:rPr>
                    <w:t>diğer  uygulamalı</w:t>
                  </w:r>
                  <w:proofErr w:type="gramEnd"/>
                  <w:r w:rsidRPr="00797E91">
                    <w:rPr>
                      <w:rFonts w:ascii="Times New Roman" w:hAnsi="Times New Roman" w:cs="Times New Roman"/>
                      <w:sz w:val="24"/>
                    </w:rPr>
                    <w:t xml:space="preserve"> dersler için eğitim maketlerinin  sayıları ve çeşitliliği arttırılmaktadır. Bu başlık altında eğitim rehberinde bulunan iletişim, iyi bir hekim olmak, kariyer saatleri, tıpta başarıyı arttıran faktörler başlıklı dersler, liderlik, makale saati, seminer saatleri, proje eğitimleri, uygulamalı mesleki eğitim faaliyetleri örnek olarak verilebilir. Ayrıca </w:t>
                  </w:r>
                  <w:r w:rsidR="00581CF1">
                    <w:rPr>
                      <w:rFonts w:ascii="Times New Roman" w:hAnsi="Times New Roman" w:cs="Times New Roman"/>
                      <w:sz w:val="24"/>
                    </w:rPr>
                    <w:t>intern</w:t>
                  </w:r>
                  <w:r w:rsidRPr="00797E91">
                    <w:rPr>
                      <w:rFonts w:ascii="Times New Roman" w:hAnsi="Times New Roman" w:cs="Times New Roman"/>
                      <w:sz w:val="24"/>
                    </w:rPr>
                    <w:t xml:space="preserve"> öğrencilere yönelik, son çıkış dersleri kapsamında, her ay malpraktis, hekim hak ve sorumlulukları, resmi yazışmalar, hasta ile iletişim, TUBİTAK proje hazırlama eğitimleri, kardiyo-pulmoner resusitasyon, meslekte ilk adım 112 acil vb. paneller düzenlenmektedir.  </w:t>
                  </w:r>
                </w:p>
              </w:tc>
            </w:tr>
            <w:tr w:rsidR="0051618C" w:rsidTr="00777A65">
              <w:trPr>
                <w:trHeight w:val="680"/>
              </w:trPr>
              <w:tc>
                <w:tcPr>
                  <w:tcW w:w="3531" w:type="dxa"/>
                </w:tcPr>
                <w:p w:rsidR="0051618C" w:rsidRPr="00E51518" w:rsidRDefault="0051618C" w:rsidP="007A77CF">
                  <w:pPr>
                    <w:pStyle w:val="TableParagraph"/>
                    <w:tabs>
                      <w:tab w:val="left" w:pos="944"/>
                      <w:tab w:val="left" w:pos="1362"/>
                      <w:tab w:val="left" w:pos="2724"/>
                      <w:tab w:val="left" w:pos="3925"/>
                    </w:tabs>
                    <w:spacing w:line="360" w:lineRule="auto"/>
                    <w:ind w:left="110"/>
                    <w:jc w:val="both"/>
                    <w:rPr>
                      <w:rFonts w:ascii="Times New Roman" w:hAnsi="Times New Roman" w:cs="Times New Roman"/>
                      <w:b/>
                      <w:sz w:val="24"/>
                    </w:rPr>
                  </w:pPr>
                  <w:r w:rsidRPr="00E51518">
                    <w:rPr>
                      <w:rFonts w:ascii="Times New Roman" w:hAnsi="Times New Roman" w:cs="Times New Roman"/>
                      <w:b/>
                    </w:rPr>
                    <w:t>4.1.4 Tıp fakülteleri, eğitim programlarını öğrencilere</w:t>
                  </w:r>
                  <w:r w:rsidR="007A77CF">
                    <w:rPr>
                      <w:rFonts w:ascii="Times New Roman" w:hAnsi="Times New Roman" w:cs="Times New Roman"/>
                      <w:b/>
                    </w:rPr>
                    <w:t xml:space="preserve"> </w:t>
                  </w:r>
                  <w:r w:rsidRPr="00E51518">
                    <w:rPr>
                      <w:rFonts w:ascii="Times New Roman" w:hAnsi="Times New Roman" w:cs="Times New Roman"/>
                      <w:b/>
                    </w:rPr>
                    <w:t xml:space="preserve">mesleki </w:t>
                  </w:r>
                  <w:r w:rsidRPr="00E51518">
                    <w:rPr>
                      <w:rFonts w:ascii="Times New Roman" w:hAnsi="Times New Roman" w:cs="Times New Roman"/>
                      <w:b/>
                      <w:spacing w:val="-2"/>
                    </w:rPr>
                    <w:t>değerler</w:t>
                  </w:r>
                  <w:r w:rsidRPr="00E51518">
                    <w:rPr>
                      <w:rFonts w:ascii="Times New Roman" w:hAnsi="Times New Roman" w:cs="Times New Roman"/>
                      <w:b/>
                    </w:rPr>
                    <w:tab/>
                  </w:r>
                  <w:r w:rsidRPr="00E51518">
                    <w:rPr>
                      <w:rFonts w:ascii="Times New Roman" w:hAnsi="Times New Roman" w:cs="Times New Roman"/>
                      <w:b/>
                      <w:spacing w:val="-5"/>
                    </w:rPr>
                    <w:t>ve</w:t>
                  </w:r>
                  <w:r w:rsidR="007A77CF">
                    <w:rPr>
                      <w:rFonts w:ascii="Times New Roman" w:hAnsi="Times New Roman" w:cs="Times New Roman"/>
                      <w:b/>
                      <w:spacing w:val="-5"/>
                    </w:rPr>
                    <w:t xml:space="preserve"> </w:t>
                  </w:r>
                  <w:r w:rsidRPr="00E51518">
                    <w:rPr>
                      <w:rFonts w:ascii="Times New Roman" w:hAnsi="Times New Roman" w:cs="Times New Roman"/>
                      <w:b/>
                      <w:spacing w:val="-2"/>
                    </w:rPr>
                    <w:t>profesyonelizmi</w:t>
                  </w:r>
                  <w:r w:rsidR="007A77CF">
                    <w:rPr>
                      <w:rFonts w:ascii="Times New Roman" w:hAnsi="Times New Roman" w:cs="Times New Roman"/>
                      <w:b/>
                      <w:spacing w:val="-2"/>
                    </w:rPr>
                    <w:t xml:space="preserve"> </w:t>
                  </w:r>
                  <w:r w:rsidRPr="00E51518">
                    <w:rPr>
                      <w:rFonts w:ascii="Times New Roman" w:hAnsi="Times New Roman" w:cs="Times New Roman"/>
                      <w:b/>
                      <w:spacing w:val="-2"/>
                    </w:rPr>
                    <w:t>kazandıracak</w:t>
                  </w:r>
                  <w:r w:rsidR="007A77CF">
                    <w:rPr>
                      <w:rFonts w:ascii="Times New Roman" w:hAnsi="Times New Roman" w:cs="Times New Roman"/>
                      <w:b/>
                      <w:spacing w:val="-2"/>
                    </w:rPr>
                    <w:t xml:space="preserve"> </w:t>
                  </w:r>
                  <w:r w:rsidRPr="00E51518">
                    <w:rPr>
                      <w:rFonts w:ascii="Times New Roman" w:hAnsi="Times New Roman" w:cs="Times New Roman"/>
                      <w:b/>
                      <w:spacing w:val="-2"/>
                    </w:rPr>
                    <w:t>şekilde</w:t>
                  </w:r>
                  <w:r w:rsidRPr="00E51518">
                    <w:rPr>
                      <w:rFonts w:ascii="Times New Roman" w:hAnsi="Times New Roman" w:cs="Times New Roman"/>
                      <w:b/>
                    </w:rPr>
                    <w:t xml:space="preserve"> </w:t>
                  </w:r>
                  <w:r w:rsidRPr="00E51518">
                    <w:rPr>
                      <w:rFonts w:ascii="Times New Roman" w:hAnsi="Times New Roman" w:cs="Times New Roman"/>
                      <w:b/>
                      <w:spacing w:val="-2"/>
                      <w:w w:val="105"/>
                    </w:rPr>
                    <w:lastRenderedPageBreak/>
                    <w:t>planlamalıdır</w:t>
                  </w:r>
                  <w:r w:rsidRPr="00E51518">
                    <w:rPr>
                      <w:rFonts w:ascii="Times New Roman" w:hAnsi="Times New Roman" w:cs="Times New Roman"/>
                      <w:b/>
                      <w:spacing w:val="-2"/>
                      <w:w w:val="105"/>
                      <w:sz w:val="24"/>
                    </w:rPr>
                    <w:t>.</w:t>
                  </w:r>
                </w:p>
              </w:tc>
              <w:tc>
                <w:tcPr>
                  <w:tcW w:w="5223" w:type="dxa"/>
                </w:tcPr>
                <w:p w:rsidR="0051618C" w:rsidRPr="00797E91" w:rsidRDefault="0051618C" w:rsidP="007A77CF">
                  <w:pPr>
                    <w:pStyle w:val="TableParagraph"/>
                    <w:spacing w:before="4" w:line="360" w:lineRule="auto"/>
                    <w:ind w:left="107"/>
                    <w:jc w:val="both"/>
                    <w:rPr>
                      <w:rFonts w:ascii="Times New Roman" w:hAnsi="Times New Roman" w:cs="Times New Roman"/>
                      <w:sz w:val="24"/>
                    </w:rPr>
                  </w:pPr>
                  <w:r w:rsidRPr="00797E91">
                    <w:rPr>
                      <w:rFonts w:ascii="Times New Roman" w:hAnsi="Times New Roman" w:cs="Times New Roman"/>
                      <w:sz w:val="24"/>
                    </w:rPr>
                    <w:lastRenderedPageBreak/>
                    <w:t xml:space="preserve">Fakültemiz eğitim programı içerisinde meslekler arası değerler ve profesyonelizmi kazandıracak uygulamalar bulunmaktadır. </w:t>
                  </w:r>
                  <w:proofErr w:type="gramStart"/>
                  <w:r w:rsidRPr="00797E91">
                    <w:rPr>
                      <w:rFonts w:ascii="Times New Roman" w:hAnsi="Times New Roman" w:cs="Times New Roman"/>
                      <w:sz w:val="24"/>
                    </w:rPr>
                    <w:t xml:space="preserve">Zor </w:t>
                  </w:r>
                  <w:r w:rsidR="007A77CF">
                    <w:rPr>
                      <w:rFonts w:ascii="Times New Roman" w:hAnsi="Times New Roman" w:cs="Times New Roman"/>
                      <w:sz w:val="24"/>
                    </w:rPr>
                    <w:t xml:space="preserve"> </w:t>
                  </w:r>
                  <w:r w:rsidRPr="00797E91">
                    <w:rPr>
                      <w:rFonts w:ascii="Times New Roman" w:hAnsi="Times New Roman" w:cs="Times New Roman"/>
                      <w:sz w:val="24"/>
                    </w:rPr>
                    <w:t>haber</w:t>
                  </w:r>
                  <w:proofErr w:type="gramEnd"/>
                  <w:r w:rsidRPr="00797E91">
                    <w:rPr>
                      <w:rFonts w:ascii="Times New Roman" w:hAnsi="Times New Roman" w:cs="Times New Roman"/>
                      <w:sz w:val="24"/>
                    </w:rPr>
                    <w:t xml:space="preserve"> verme, iyi bir hekim olmak, kariyer saati, hasta hakları, akılcı </w:t>
                  </w:r>
                  <w:r w:rsidRPr="00797E91">
                    <w:rPr>
                      <w:rFonts w:ascii="Times New Roman" w:hAnsi="Times New Roman" w:cs="Times New Roman"/>
                      <w:sz w:val="24"/>
                    </w:rPr>
                    <w:lastRenderedPageBreak/>
                    <w:t>ilaç uygulamaları, hekim hak ve sorumlulukları, zor hastalarla mücadele, ölmekte olan hastaya yaklaşım, cinsel kimlik bozukluklarına yaklaşım, yas vb. kriz durumlarında yapılabilecek müdahaleler ve etik ilkeler ve ayrıca klinik yönetimi ve liderlik ile ilgili eğitim rehberinde ders içerikleri yer almaktadır.</w:t>
                  </w:r>
                  <w:r w:rsidR="007A77CF">
                    <w:rPr>
                      <w:rFonts w:ascii="Times New Roman" w:hAnsi="Times New Roman" w:cs="Times New Roman"/>
                      <w:sz w:val="24"/>
                    </w:rPr>
                    <w:t xml:space="preserve"> </w:t>
                  </w:r>
                  <w:r w:rsidRPr="00797E91">
                    <w:rPr>
                      <w:rFonts w:ascii="Times New Roman" w:hAnsi="Times New Roman" w:cs="Times New Roman"/>
                      <w:sz w:val="24"/>
                    </w:rPr>
                    <w:t>Kaynak</w:t>
                  </w:r>
                  <w:r>
                    <w:rPr>
                      <w:rFonts w:ascii="Times New Roman" w:hAnsi="Times New Roman" w:cs="Times New Roman"/>
                      <w:sz w:val="24"/>
                    </w:rPr>
                    <w:t xml:space="preserve"> </w:t>
                  </w:r>
                  <w:r w:rsidRPr="00797E91">
                    <w:rPr>
                      <w:rFonts w:ascii="Times New Roman" w:hAnsi="Times New Roman" w:cs="Times New Roman"/>
                      <w:sz w:val="24"/>
                    </w:rPr>
                    <w:t>(</w:t>
                  </w:r>
                  <w:hyperlink r:id="rId80" w:history="1">
                    <w:r w:rsidRPr="00797E91">
                      <w:rPr>
                        <w:rStyle w:val="Kpr"/>
                        <w:rFonts w:ascii="Times New Roman" w:hAnsi="Times New Roman" w:cs="Times New Roman"/>
                        <w:sz w:val="24"/>
                      </w:rPr>
                      <w:t>https://tip.firat.edu.tr/page/32380</w:t>
                    </w:r>
                  </w:hyperlink>
                  <w:r w:rsidRPr="00797E91">
                    <w:rPr>
                      <w:rFonts w:ascii="Times New Roman" w:hAnsi="Times New Roman" w:cs="Times New Roman"/>
                      <w:sz w:val="24"/>
                    </w:rPr>
                    <w:t xml:space="preserve">). </w:t>
                  </w:r>
                </w:p>
              </w:tc>
            </w:tr>
            <w:tr w:rsidR="0051618C" w:rsidTr="00777A65">
              <w:trPr>
                <w:trHeight w:val="680"/>
              </w:trPr>
              <w:tc>
                <w:tcPr>
                  <w:tcW w:w="3531" w:type="dxa"/>
                </w:tcPr>
                <w:p w:rsidR="0051618C" w:rsidRPr="00E51518" w:rsidRDefault="0051618C" w:rsidP="0051618C">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lastRenderedPageBreak/>
                    <w:t>4.1.5</w:t>
                  </w:r>
                  <w:r w:rsidRPr="00E51518">
                    <w:rPr>
                      <w:rFonts w:ascii="Times New Roman" w:hAnsi="Times New Roman" w:cs="Times New Roman"/>
                      <w:b/>
                      <w:spacing w:val="29"/>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31"/>
                      <w:sz w:val="24"/>
                    </w:rPr>
                    <w:t xml:space="preserve"> </w:t>
                  </w:r>
                  <w:r w:rsidRPr="00E51518">
                    <w:rPr>
                      <w:rFonts w:ascii="Times New Roman" w:hAnsi="Times New Roman" w:cs="Times New Roman"/>
                      <w:b/>
                      <w:sz w:val="24"/>
                    </w:rPr>
                    <w:t>fakültelerinin</w:t>
                  </w:r>
                  <w:r w:rsidRPr="00E51518">
                    <w:rPr>
                      <w:rFonts w:ascii="Times New Roman" w:hAnsi="Times New Roman" w:cs="Times New Roman"/>
                      <w:b/>
                      <w:spacing w:val="29"/>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32"/>
                      <w:sz w:val="24"/>
                    </w:rPr>
                    <w:t xml:space="preserve"> </w:t>
                  </w:r>
                  <w:r w:rsidRPr="00E51518">
                    <w:rPr>
                      <w:rFonts w:ascii="Times New Roman" w:hAnsi="Times New Roman" w:cs="Times New Roman"/>
                      <w:b/>
                      <w:sz w:val="24"/>
                    </w:rPr>
                    <w:t>programı</w:t>
                  </w:r>
                  <w:r w:rsidRPr="00E51518">
                    <w:rPr>
                      <w:rFonts w:ascii="Times New Roman" w:hAnsi="Times New Roman" w:cs="Times New Roman"/>
                      <w:b/>
                      <w:spacing w:val="30"/>
                      <w:sz w:val="24"/>
                    </w:rPr>
                    <w:t xml:space="preserve"> </w:t>
                  </w:r>
                  <w:r w:rsidRPr="00E51518">
                    <w:rPr>
                      <w:rFonts w:ascii="Times New Roman" w:hAnsi="Times New Roman" w:cs="Times New Roman"/>
                      <w:b/>
                      <w:sz w:val="24"/>
                    </w:rPr>
                    <w:t>amaç</w:t>
                  </w:r>
                  <w:r w:rsidRPr="00E51518">
                    <w:rPr>
                      <w:rFonts w:ascii="Times New Roman" w:hAnsi="Times New Roman" w:cs="Times New Roman"/>
                      <w:b/>
                      <w:spacing w:val="30"/>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31"/>
                      <w:sz w:val="24"/>
                    </w:rPr>
                    <w:t xml:space="preserve"> </w:t>
                  </w:r>
                  <w:r w:rsidRPr="00E51518">
                    <w:rPr>
                      <w:rFonts w:ascii="Times New Roman" w:hAnsi="Times New Roman" w:cs="Times New Roman"/>
                      <w:b/>
                      <w:sz w:val="24"/>
                    </w:rPr>
                    <w:t>hedefleri, toplumun</w:t>
                  </w:r>
                  <w:r w:rsidRPr="00E51518">
                    <w:rPr>
                      <w:rFonts w:ascii="Times New Roman" w:hAnsi="Times New Roman" w:cs="Times New Roman"/>
                      <w:b/>
                      <w:spacing w:val="56"/>
                      <w:sz w:val="24"/>
                    </w:rPr>
                    <w:t xml:space="preserve"> </w:t>
                  </w:r>
                  <w:r w:rsidRPr="00E51518">
                    <w:rPr>
                      <w:rFonts w:ascii="Times New Roman" w:hAnsi="Times New Roman" w:cs="Times New Roman"/>
                      <w:b/>
                      <w:sz w:val="24"/>
                    </w:rPr>
                    <w:t>sağlık</w:t>
                  </w:r>
                  <w:r w:rsidRPr="00E51518">
                    <w:rPr>
                      <w:rFonts w:ascii="Times New Roman" w:hAnsi="Times New Roman" w:cs="Times New Roman"/>
                      <w:b/>
                      <w:spacing w:val="60"/>
                      <w:sz w:val="24"/>
                    </w:rPr>
                    <w:t xml:space="preserve"> </w:t>
                  </w:r>
                  <w:r w:rsidRPr="00E51518">
                    <w:rPr>
                      <w:rFonts w:ascii="Times New Roman" w:hAnsi="Times New Roman" w:cs="Times New Roman"/>
                      <w:b/>
                      <w:sz w:val="24"/>
                    </w:rPr>
                    <w:t>sorunlarına</w:t>
                  </w:r>
                  <w:r w:rsidRPr="00E51518">
                    <w:rPr>
                      <w:rFonts w:ascii="Times New Roman" w:hAnsi="Times New Roman" w:cs="Times New Roman"/>
                      <w:b/>
                      <w:spacing w:val="58"/>
                      <w:sz w:val="24"/>
                    </w:rPr>
                    <w:t xml:space="preserve"> </w:t>
                  </w:r>
                  <w:r w:rsidRPr="00E51518">
                    <w:rPr>
                      <w:rFonts w:ascii="Times New Roman" w:hAnsi="Times New Roman" w:cs="Times New Roman"/>
                      <w:b/>
                      <w:sz w:val="24"/>
                    </w:rPr>
                    <w:t>yönelik</w:t>
                  </w:r>
                  <w:r w:rsidRPr="00E51518">
                    <w:rPr>
                      <w:rFonts w:ascii="Times New Roman" w:hAnsi="Times New Roman" w:cs="Times New Roman"/>
                      <w:b/>
                      <w:spacing w:val="60"/>
                      <w:sz w:val="24"/>
                    </w:rPr>
                    <w:t xml:space="preserve"> </w:t>
                  </w:r>
                  <w:r w:rsidRPr="00E51518">
                    <w:rPr>
                      <w:rFonts w:ascii="Times New Roman" w:hAnsi="Times New Roman" w:cs="Times New Roman"/>
                      <w:b/>
                      <w:sz w:val="24"/>
                    </w:rPr>
                    <w:t>araştırma</w:t>
                  </w:r>
                  <w:r w:rsidRPr="00E51518">
                    <w:rPr>
                      <w:rFonts w:ascii="Times New Roman" w:hAnsi="Times New Roman" w:cs="Times New Roman"/>
                      <w:b/>
                      <w:spacing w:val="58"/>
                      <w:sz w:val="24"/>
                    </w:rPr>
                    <w:t xml:space="preserve"> </w:t>
                  </w:r>
                  <w:r w:rsidRPr="00E51518">
                    <w:rPr>
                      <w:rFonts w:ascii="Times New Roman" w:hAnsi="Times New Roman" w:cs="Times New Roman"/>
                      <w:b/>
                      <w:spacing w:val="-2"/>
                      <w:sz w:val="24"/>
                    </w:rPr>
                    <w:t>hedeflerini</w:t>
                  </w:r>
                  <w:r w:rsidRPr="00E51518">
                    <w:rPr>
                      <w:rFonts w:ascii="Times New Roman" w:hAnsi="Times New Roman" w:cs="Times New Roman"/>
                      <w:b/>
                      <w:sz w:val="24"/>
                    </w:rPr>
                    <w:t xml:space="preserve"> </w:t>
                  </w:r>
                  <w:r w:rsidRPr="00E51518">
                    <w:rPr>
                      <w:rFonts w:ascii="Times New Roman" w:hAnsi="Times New Roman" w:cs="Times New Roman"/>
                      <w:b/>
                      <w:spacing w:val="-2"/>
                      <w:w w:val="105"/>
                      <w:sz w:val="24"/>
                    </w:rPr>
                    <w:t>kapsamalıdır.</w:t>
                  </w:r>
                </w:p>
              </w:tc>
              <w:tc>
                <w:tcPr>
                  <w:tcW w:w="5223" w:type="dxa"/>
                </w:tcPr>
                <w:p w:rsidR="0051618C" w:rsidRPr="00797E91" w:rsidRDefault="0051618C" w:rsidP="0051618C">
                  <w:pPr>
                    <w:pStyle w:val="TableParagraph"/>
                    <w:spacing w:before="3"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Fakültemizin eğitim programı amaç hedefleri toplumun sağlık sorunlarına yönelik olarak araştırma hedeflerini kapsamaktadır. Öğrencilerimizin klinik öncesi dönemde yapmış olduğu AMATEM ziyaretlerinde alkol ve madde bağımlılığı konularında araştırma yapma imkânı sağlamaktadır. Yine engelli bakım merkezlerinde yapılan sosyal faaliyetlerde öğrencilerin engelli ve bakıma muhtaç hastalarla ilgili bilgi düzeylerinin arttırılması ve farkındalık oluşturulması sağlanmaktadır. Dönem 3 öğrencilerinin yapmış olduğu Fırat Öğrenci oturumlarında öğrencilerin toplumun sağlık sorunlarını irdelemesi, araştırma yapması ve çözüm önerilerinde bulunması hedeflenmektedir. Ayrıca İlimizde ve bölgemizde sık görülen bulaşıcı hastalıklara ve kronik hastalıklara yönelik öğrencilerin ve öğretim üyelerinin yapmış olduğu sunum ve paneller bulunmaktadır. </w:t>
                  </w:r>
                </w:p>
              </w:tc>
            </w:tr>
            <w:tr w:rsidR="0051618C" w:rsidTr="00777A65">
              <w:trPr>
                <w:trHeight w:val="680"/>
              </w:trPr>
              <w:tc>
                <w:tcPr>
                  <w:tcW w:w="3531" w:type="dxa"/>
                </w:tcPr>
                <w:p w:rsidR="0051618C" w:rsidRPr="00E51518" w:rsidRDefault="0051618C" w:rsidP="0049712A">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t>4.2.1</w:t>
                  </w:r>
                  <w:r w:rsidRPr="00E51518">
                    <w:rPr>
                      <w:rFonts w:ascii="Times New Roman" w:hAnsi="Times New Roman" w:cs="Times New Roman"/>
                      <w:b/>
                      <w:spacing w:val="-6"/>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9"/>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5"/>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5"/>
                      <w:sz w:val="24"/>
                    </w:rPr>
                    <w:t xml:space="preserve"> </w:t>
                  </w:r>
                  <w:r w:rsidRPr="00E51518">
                    <w:rPr>
                      <w:rFonts w:ascii="Times New Roman" w:hAnsi="Times New Roman" w:cs="Times New Roman"/>
                      <w:b/>
                      <w:sz w:val="24"/>
                    </w:rPr>
                    <w:t>programlarında</w:t>
                  </w:r>
                  <w:r w:rsidRPr="00E51518">
                    <w:rPr>
                      <w:rFonts w:ascii="Times New Roman" w:hAnsi="Times New Roman" w:cs="Times New Roman"/>
                      <w:b/>
                      <w:spacing w:val="-6"/>
                      <w:sz w:val="24"/>
                    </w:rPr>
                    <w:t xml:space="preserve"> </w:t>
                  </w:r>
                  <w:r w:rsidRPr="00E51518">
                    <w:rPr>
                      <w:rFonts w:ascii="Times New Roman" w:hAnsi="Times New Roman" w:cs="Times New Roman"/>
                      <w:b/>
                    </w:rPr>
                    <w:t>sağlığın</w:t>
                  </w:r>
                  <w:r w:rsidRPr="00E51518">
                    <w:rPr>
                      <w:rFonts w:ascii="Times New Roman" w:hAnsi="Times New Roman" w:cs="Times New Roman"/>
                      <w:b/>
                      <w:spacing w:val="-6"/>
                    </w:rPr>
                    <w:t xml:space="preserve"> </w:t>
                  </w:r>
                  <w:r w:rsidRPr="00E51518">
                    <w:rPr>
                      <w:rFonts w:ascii="Times New Roman" w:hAnsi="Times New Roman" w:cs="Times New Roman"/>
                      <w:b/>
                    </w:rPr>
                    <w:t>korunması ve</w:t>
                  </w:r>
                  <w:r w:rsidRPr="00E51518">
                    <w:rPr>
                      <w:rFonts w:ascii="Times New Roman" w:hAnsi="Times New Roman" w:cs="Times New Roman"/>
                      <w:b/>
                      <w:spacing w:val="-11"/>
                    </w:rPr>
                    <w:t xml:space="preserve"> </w:t>
                  </w:r>
                  <w:r w:rsidRPr="00E51518">
                    <w:rPr>
                      <w:rFonts w:ascii="Times New Roman" w:hAnsi="Times New Roman" w:cs="Times New Roman"/>
                      <w:b/>
                    </w:rPr>
                    <w:t>geliştirilmesini</w:t>
                  </w:r>
                  <w:r w:rsidRPr="00E51518">
                    <w:rPr>
                      <w:rFonts w:ascii="Times New Roman" w:hAnsi="Times New Roman" w:cs="Times New Roman"/>
                      <w:b/>
                      <w:spacing w:val="-11"/>
                      <w:sz w:val="24"/>
                    </w:rPr>
                    <w:t xml:space="preserve"> </w:t>
                  </w:r>
                  <w:r w:rsidRPr="00E51518">
                    <w:rPr>
                      <w:rFonts w:ascii="Times New Roman" w:hAnsi="Times New Roman" w:cs="Times New Roman"/>
                      <w:b/>
                      <w:sz w:val="24"/>
                    </w:rPr>
                    <w:t>öncelemeli,</w:t>
                  </w:r>
                  <w:r w:rsidRPr="00E51518">
                    <w:rPr>
                      <w:rFonts w:ascii="Times New Roman" w:hAnsi="Times New Roman" w:cs="Times New Roman"/>
                      <w:b/>
                      <w:spacing w:val="-10"/>
                      <w:sz w:val="24"/>
                    </w:rPr>
                    <w:t xml:space="preserve"> </w:t>
                  </w:r>
                  <w:r w:rsidRPr="00E51518">
                    <w:rPr>
                      <w:rFonts w:ascii="Times New Roman" w:hAnsi="Times New Roman" w:cs="Times New Roman"/>
                      <w:b/>
                      <w:sz w:val="24"/>
                    </w:rPr>
                    <w:t>sağlık</w:t>
                  </w:r>
                  <w:r w:rsidRPr="00E51518">
                    <w:rPr>
                      <w:rFonts w:ascii="Times New Roman" w:hAnsi="Times New Roman" w:cs="Times New Roman"/>
                      <w:b/>
                      <w:spacing w:val="-11"/>
                      <w:sz w:val="24"/>
                    </w:rPr>
                    <w:t xml:space="preserve"> </w:t>
                  </w:r>
                  <w:r w:rsidRPr="00E51518">
                    <w:rPr>
                      <w:rFonts w:ascii="Times New Roman" w:hAnsi="Times New Roman" w:cs="Times New Roman"/>
                      <w:b/>
                      <w:sz w:val="24"/>
                    </w:rPr>
                    <w:t>sorunlarının</w:t>
                  </w:r>
                  <w:r w:rsidRPr="00E51518">
                    <w:rPr>
                      <w:rFonts w:ascii="Times New Roman" w:hAnsi="Times New Roman" w:cs="Times New Roman"/>
                      <w:b/>
                      <w:spacing w:val="-11"/>
                      <w:sz w:val="24"/>
                    </w:rPr>
                    <w:t xml:space="preserve"> </w:t>
                  </w:r>
                  <w:r w:rsidRPr="00E51518">
                    <w:rPr>
                      <w:rFonts w:ascii="Times New Roman" w:hAnsi="Times New Roman" w:cs="Times New Roman"/>
                      <w:b/>
                      <w:sz w:val="24"/>
                    </w:rPr>
                    <w:t>altında</w:t>
                  </w:r>
                  <w:r w:rsidRPr="00E51518">
                    <w:rPr>
                      <w:rFonts w:ascii="Times New Roman" w:hAnsi="Times New Roman" w:cs="Times New Roman"/>
                      <w:b/>
                      <w:spacing w:val="-10"/>
                      <w:sz w:val="24"/>
                    </w:rPr>
                    <w:t xml:space="preserve"> </w:t>
                  </w:r>
                  <w:r w:rsidRPr="00E51518">
                    <w:rPr>
                      <w:rFonts w:ascii="Times New Roman" w:hAnsi="Times New Roman" w:cs="Times New Roman"/>
                      <w:b/>
                      <w:sz w:val="24"/>
                    </w:rPr>
                    <w:t>yatan toplumsal,</w:t>
                  </w:r>
                  <w:r w:rsidRPr="00E51518">
                    <w:rPr>
                      <w:rFonts w:ascii="Times New Roman" w:hAnsi="Times New Roman" w:cs="Times New Roman"/>
                      <w:b/>
                      <w:spacing w:val="79"/>
                      <w:w w:val="150"/>
                      <w:sz w:val="24"/>
                    </w:rPr>
                    <w:t xml:space="preserve"> </w:t>
                  </w:r>
                  <w:r w:rsidRPr="00E51518">
                    <w:rPr>
                      <w:rFonts w:ascii="Times New Roman" w:hAnsi="Times New Roman" w:cs="Times New Roman"/>
                      <w:b/>
                      <w:sz w:val="24"/>
                    </w:rPr>
                    <w:lastRenderedPageBreak/>
                    <w:t>sosyal,</w:t>
                  </w:r>
                  <w:r w:rsidRPr="00E51518">
                    <w:rPr>
                      <w:rFonts w:ascii="Times New Roman" w:hAnsi="Times New Roman" w:cs="Times New Roman"/>
                      <w:b/>
                      <w:spacing w:val="31"/>
                      <w:sz w:val="24"/>
                    </w:rPr>
                    <w:t xml:space="preserve">  </w:t>
                  </w:r>
                  <w:r w:rsidRPr="00E51518">
                    <w:rPr>
                      <w:rFonts w:ascii="Times New Roman" w:hAnsi="Times New Roman" w:cs="Times New Roman"/>
                      <w:b/>
                      <w:sz w:val="24"/>
                    </w:rPr>
                    <w:t>ekonomik</w:t>
                  </w:r>
                  <w:r w:rsidRPr="00E51518">
                    <w:rPr>
                      <w:rFonts w:ascii="Times New Roman" w:hAnsi="Times New Roman" w:cs="Times New Roman"/>
                      <w:b/>
                      <w:spacing w:val="29"/>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30"/>
                      <w:sz w:val="24"/>
                    </w:rPr>
                    <w:t xml:space="preserve"> </w:t>
                  </w:r>
                  <w:r w:rsidRPr="00E51518">
                    <w:rPr>
                      <w:rFonts w:ascii="Times New Roman" w:hAnsi="Times New Roman" w:cs="Times New Roman"/>
                      <w:b/>
                      <w:sz w:val="24"/>
                    </w:rPr>
                    <w:t>çevresel</w:t>
                  </w:r>
                  <w:r w:rsidRPr="00E51518">
                    <w:rPr>
                      <w:rFonts w:ascii="Times New Roman" w:hAnsi="Times New Roman" w:cs="Times New Roman"/>
                      <w:b/>
                      <w:spacing w:val="30"/>
                      <w:sz w:val="24"/>
                    </w:rPr>
                    <w:t xml:space="preserve"> </w:t>
                  </w:r>
                  <w:r w:rsidRPr="00E51518">
                    <w:rPr>
                      <w:rFonts w:ascii="Times New Roman" w:hAnsi="Times New Roman" w:cs="Times New Roman"/>
                      <w:b/>
                      <w:spacing w:val="-2"/>
                      <w:sz w:val="24"/>
                    </w:rPr>
                    <w:t>belirleyicileri</w:t>
                  </w:r>
                  <w:r w:rsidRPr="00E51518">
                    <w:rPr>
                      <w:rFonts w:ascii="Times New Roman" w:hAnsi="Times New Roman" w:cs="Times New Roman"/>
                      <w:b/>
                      <w:sz w:val="24"/>
                    </w:rPr>
                    <w:t xml:space="preserve"> bütünsel</w:t>
                  </w:r>
                  <w:r w:rsidRPr="00E51518">
                    <w:rPr>
                      <w:rFonts w:ascii="Times New Roman" w:hAnsi="Times New Roman" w:cs="Times New Roman"/>
                      <w:b/>
                      <w:spacing w:val="-3"/>
                      <w:sz w:val="24"/>
                    </w:rPr>
                    <w:t xml:space="preserve"> </w:t>
                  </w:r>
                  <w:r w:rsidRPr="00E51518">
                    <w:rPr>
                      <w:rFonts w:ascii="Times New Roman" w:hAnsi="Times New Roman" w:cs="Times New Roman"/>
                      <w:b/>
                      <w:sz w:val="24"/>
                    </w:rPr>
                    <w:t>olarak</w:t>
                  </w:r>
                  <w:r w:rsidRPr="00E51518">
                    <w:rPr>
                      <w:rFonts w:ascii="Times New Roman" w:hAnsi="Times New Roman" w:cs="Times New Roman"/>
                      <w:b/>
                      <w:spacing w:val="-3"/>
                      <w:sz w:val="24"/>
                    </w:rPr>
                    <w:t xml:space="preserve"> </w:t>
                  </w:r>
                  <w:r w:rsidRPr="00E51518">
                    <w:rPr>
                      <w:rFonts w:ascii="Times New Roman" w:hAnsi="Times New Roman" w:cs="Times New Roman"/>
                      <w:b/>
                      <w:sz w:val="24"/>
                    </w:rPr>
                    <w:t>ele</w:t>
                  </w:r>
                  <w:r w:rsidRPr="00E51518">
                    <w:rPr>
                      <w:rFonts w:ascii="Times New Roman" w:hAnsi="Times New Roman" w:cs="Times New Roman"/>
                      <w:b/>
                      <w:spacing w:val="-6"/>
                      <w:sz w:val="24"/>
                    </w:rPr>
                    <w:t xml:space="preserve"> </w:t>
                  </w:r>
                  <w:r w:rsidRPr="00E51518">
                    <w:rPr>
                      <w:rFonts w:ascii="Times New Roman" w:hAnsi="Times New Roman" w:cs="Times New Roman"/>
                      <w:b/>
                      <w:spacing w:val="-2"/>
                      <w:sz w:val="24"/>
                    </w:rPr>
                    <w:t>almalıdır.</w:t>
                  </w:r>
                </w:p>
              </w:tc>
              <w:tc>
                <w:tcPr>
                  <w:tcW w:w="5223" w:type="dxa"/>
                </w:tcPr>
                <w:p w:rsidR="0051618C" w:rsidRPr="00797E91" w:rsidRDefault="0051618C" w:rsidP="0051618C">
                  <w:pPr>
                    <w:pStyle w:val="TableParagraph"/>
                    <w:spacing w:line="360" w:lineRule="auto"/>
                    <w:ind w:left="107" w:right="95"/>
                    <w:jc w:val="both"/>
                    <w:rPr>
                      <w:rFonts w:ascii="Times New Roman" w:hAnsi="Times New Roman" w:cs="Times New Roman"/>
                      <w:sz w:val="24"/>
                    </w:rPr>
                  </w:pPr>
                  <w:r w:rsidRPr="00797E91">
                    <w:rPr>
                      <w:rFonts w:ascii="Times New Roman" w:hAnsi="Times New Roman" w:cs="Times New Roman"/>
                      <w:sz w:val="24"/>
                    </w:rPr>
                    <w:lastRenderedPageBreak/>
                    <w:t xml:space="preserve">Fakültemiz eğitim programı toplumsal, sosyal, ekonomik ve çevresel belirleyicileri bütünsel olarak ele almayı hedeflemektedir. Fakültemizde düzenlenen çevre haftası etkinliklerinde öğrenciler fakülte ve çevre temizliği için çöp toplama </w:t>
                  </w:r>
                  <w:r w:rsidRPr="00797E91">
                    <w:rPr>
                      <w:rFonts w:ascii="Times New Roman" w:hAnsi="Times New Roman" w:cs="Times New Roman"/>
                      <w:sz w:val="24"/>
                    </w:rPr>
                    <w:lastRenderedPageBreak/>
                    <w:t xml:space="preserve">etkinliği gerçekleştirmektedir. Sağlıklı yaşama dikkat çekme amacıyla bisiklet turu, sigara kullanmama konusunda farkındalık oluşturmak amaçlı dünya tütünsüz günü etkinlikleri gerçekleştirilmektedir. Sağlıklı yaşam için fiziksel egzersizin ve yürüyüşün önemine değinen, hastalıklardan korunmak için el hijyeninin önemine </w:t>
                  </w:r>
                  <w:proofErr w:type="gramStart"/>
                  <w:r w:rsidRPr="00797E91">
                    <w:rPr>
                      <w:rFonts w:ascii="Times New Roman" w:hAnsi="Times New Roman" w:cs="Times New Roman"/>
                      <w:sz w:val="24"/>
                    </w:rPr>
                    <w:t>değinen,</w:t>
                  </w:r>
                  <w:proofErr w:type="gramEnd"/>
                  <w:r w:rsidRPr="00797E91">
                    <w:rPr>
                      <w:rFonts w:ascii="Times New Roman" w:hAnsi="Times New Roman" w:cs="Times New Roman"/>
                      <w:sz w:val="24"/>
                    </w:rPr>
                    <w:t xml:space="preserve"> ve obeziteye dikkat çekmek için sağlıklı beslenme konusunda uyarıların ve eğitimlerin yapıldığı etkinlikler ve sosyal faaliyetler bulunmaktadır. Bu konularla ilgili ders içerikleri eğitim programında yer almaktadır.</w:t>
                  </w:r>
                </w:p>
              </w:tc>
            </w:tr>
            <w:tr w:rsidR="0051618C" w:rsidTr="00777A65">
              <w:trPr>
                <w:trHeight w:val="680"/>
              </w:trPr>
              <w:tc>
                <w:tcPr>
                  <w:tcW w:w="3531" w:type="dxa"/>
                </w:tcPr>
                <w:p w:rsidR="0051618C" w:rsidRPr="00E51518" w:rsidRDefault="0051618C" w:rsidP="0051618C">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lastRenderedPageBreak/>
                    <w:t>4.2.2</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programlarının</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içeriğini</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sağlık sorunlarına</w:t>
                  </w:r>
                  <w:r w:rsidRPr="00E51518">
                    <w:rPr>
                      <w:rFonts w:ascii="Times New Roman" w:hAnsi="Times New Roman" w:cs="Times New Roman"/>
                      <w:b/>
                      <w:spacing w:val="29"/>
                      <w:sz w:val="24"/>
                    </w:rPr>
                    <w:t xml:space="preserve"> </w:t>
                  </w:r>
                  <w:r w:rsidRPr="00E51518">
                    <w:rPr>
                      <w:rFonts w:ascii="Times New Roman" w:hAnsi="Times New Roman" w:cs="Times New Roman"/>
                      <w:b/>
                      <w:sz w:val="24"/>
                    </w:rPr>
                    <w:t>disiplinler arası</w:t>
                  </w:r>
                  <w:r w:rsidRPr="00E51518">
                    <w:rPr>
                      <w:rFonts w:ascii="Times New Roman" w:hAnsi="Times New Roman" w:cs="Times New Roman"/>
                      <w:b/>
                      <w:spacing w:val="28"/>
                      <w:sz w:val="24"/>
                    </w:rPr>
                    <w:t xml:space="preserve"> </w:t>
                  </w:r>
                  <w:r w:rsidRPr="00E51518">
                    <w:rPr>
                      <w:rFonts w:ascii="Times New Roman" w:hAnsi="Times New Roman" w:cs="Times New Roman"/>
                      <w:b/>
                      <w:sz w:val="24"/>
                    </w:rPr>
                    <w:t>yaklaşma</w:t>
                  </w:r>
                  <w:r w:rsidRPr="00E51518">
                    <w:rPr>
                      <w:rFonts w:ascii="Times New Roman" w:hAnsi="Times New Roman" w:cs="Times New Roman"/>
                      <w:b/>
                      <w:spacing w:val="28"/>
                      <w:sz w:val="24"/>
                    </w:rPr>
                    <w:t xml:space="preserve"> </w:t>
                  </w:r>
                  <w:r w:rsidRPr="00E51518">
                    <w:rPr>
                      <w:rFonts w:ascii="Times New Roman" w:hAnsi="Times New Roman" w:cs="Times New Roman"/>
                      <w:b/>
                      <w:sz w:val="24"/>
                    </w:rPr>
                    <w:t>becerisi</w:t>
                  </w:r>
                  <w:r w:rsidRPr="00E51518">
                    <w:rPr>
                      <w:rFonts w:ascii="Times New Roman" w:hAnsi="Times New Roman" w:cs="Times New Roman"/>
                      <w:b/>
                      <w:spacing w:val="27"/>
                      <w:sz w:val="24"/>
                    </w:rPr>
                    <w:t xml:space="preserve"> </w:t>
                  </w:r>
                  <w:r w:rsidRPr="00E51518">
                    <w:rPr>
                      <w:rFonts w:ascii="Times New Roman" w:hAnsi="Times New Roman" w:cs="Times New Roman"/>
                      <w:b/>
                      <w:spacing w:val="-2"/>
                      <w:sz w:val="24"/>
                    </w:rPr>
                    <w:t>kazandıracak</w:t>
                  </w:r>
                  <w:r w:rsidRPr="00E51518">
                    <w:rPr>
                      <w:rFonts w:ascii="Times New Roman" w:hAnsi="Times New Roman" w:cs="Times New Roman"/>
                      <w:b/>
                      <w:sz w:val="24"/>
                    </w:rPr>
                    <w:t xml:space="preserve"> şekilde</w:t>
                  </w:r>
                  <w:r w:rsidRPr="00E51518">
                    <w:rPr>
                      <w:rFonts w:ascii="Times New Roman" w:hAnsi="Times New Roman" w:cs="Times New Roman"/>
                      <w:b/>
                      <w:spacing w:val="-6"/>
                      <w:sz w:val="24"/>
                    </w:rPr>
                    <w:t xml:space="preserve"> </w:t>
                  </w:r>
                  <w:r w:rsidRPr="00E51518">
                    <w:rPr>
                      <w:rFonts w:ascii="Times New Roman" w:hAnsi="Times New Roman" w:cs="Times New Roman"/>
                      <w:b/>
                      <w:spacing w:val="-2"/>
                      <w:sz w:val="24"/>
                    </w:rPr>
                    <w:t>oluşturmalıdır.</w:t>
                  </w:r>
                </w:p>
              </w:tc>
              <w:tc>
                <w:tcPr>
                  <w:tcW w:w="5223" w:type="dxa"/>
                </w:tcPr>
                <w:p w:rsidR="0051618C" w:rsidRPr="00797E91" w:rsidRDefault="0051618C" w:rsidP="0051618C">
                  <w:pPr>
                    <w:pStyle w:val="TableParagraph"/>
                    <w:spacing w:before="3" w:line="360" w:lineRule="auto"/>
                    <w:ind w:left="107"/>
                    <w:jc w:val="both"/>
                    <w:rPr>
                      <w:rFonts w:ascii="Times New Roman" w:hAnsi="Times New Roman" w:cs="Times New Roman"/>
                      <w:sz w:val="24"/>
                    </w:rPr>
                  </w:pPr>
                  <w:r w:rsidRPr="00797E91">
                    <w:rPr>
                      <w:rFonts w:ascii="Times New Roman" w:eastAsia="Calibri" w:hAnsi="Times New Roman" w:cs="Times New Roman"/>
                      <w:sz w:val="24"/>
                    </w:rPr>
                    <w:t xml:space="preserve">Fakültemiz eğitim programı sağlık sorunlarına disiplinler arası ve meslekler arası yaklaşma becerisini kazandırmayı hedeflemektedir. Dönem 3 Fırat Üniversitesi öğrenci oturumları bu amaçla gerçekleştirilmektedir. Bu eğitim metodunda, başka fakültelerdeki öğretim üyeleri oturumlar içim öğrencilere danışmanlık yapmakta, beraber sunum hazırlamaktadırlar.  Yine </w:t>
                  </w:r>
                  <w:r w:rsidR="00581CF1">
                    <w:rPr>
                      <w:rFonts w:ascii="Times New Roman" w:eastAsia="Calibri" w:hAnsi="Times New Roman" w:cs="Times New Roman"/>
                      <w:sz w:val="24"/>
                    </w:rPr>
                    <w:t>intern</w:t>
                  </w:r>
                  <w:r w:rsidRPr="00797E91">
                    <w:rPr>
                      <w:rFonts w:ascii="Times New Roman" w:eastAsia="Calibri" w:hAnsi="Times New Roman" w:cs="Times New Roman"/>
                      <w:sz w:val="24"/>
                    </w:rPr>
                    <w:t xml:space="preserve">lere yönelik yapılan </w:t>
                  </w:r>
                  <w:r w:rsidRPr="00797E91">
                    <w:rPr>
                      <w:rFonts w:ascii="Times New Roman" w:eastAsia="Calibri" w:hAnsi="Times New Roman" w:cs="Times New Roman"/>
                      <w:b/>
                      <w:sz w:val="24"/>
                    </w:rPr>
                    <w:t>tatlı veda</w:t>
                  </w:r>
                  <w:r w:rsidRPr="00797E91">
                    <w:rPr>
                      <w:rFonts w:ascii="Times New Roman" w:eastAsia="Calibri" w:hAnsi="Times New Roman" w:cs="Times New Roman"/>
                      <w:sz w:val="24"/>
                    </w:rPr>
                    <w:t xml:space="preserve"> uygulamalarında hastane personeli ve öğrenciler bir araya gelmektedir. Gebe okulu eğitimlerinde hemşire, </w:t>
                  </w:r>
                  <w:proofErr w:type="gramStart"/>
                  <w:r w:rsidRPr="00797E91">
                    <w:rPr>
                      <w:rFonts w:ascii="Times New Roman" w:eastAsia="Calibri" w:hAnsi="Times New Roman" w:cs="Times New Roman"/>
                      <w:sz w:val="24"/>
                    </w:rPr>
                    <w:t>fizyoterapist</w:t>
                  </w:r>
                  <w:proofErr w:type="gramEnd"/>
                  <w:r w:rsidRPr="00797E91">
                    <w:rPr>
                      <w:rFonts w:ascii="Times New Roman" w:eastAsia="Calibri" w:hAnsi="Times New Roman" w:cs="Times New Roman"/>
                      <w:sz w:val="24"/>
                    </w:rPr>
                    <w:t xml:space="preserve"> vb. hastane çalışanları ile beraber ekip çalışmaları gerçekleştirilmektedir. ASM ve TSM ziyaretlerinde de benzer uygulamalar gerçekleştirilmektedir.</w:t>
                  </w:r>
                </w:p>
              </w:tc>
            </w:tr>
            <w:tr w:rsidR="0051618C" w:rsidTr="00777A65">
              <w:trPr>
                <w:trHeight w:val="680"/>
              </w:trPr>
              <w:tc>
                <w:tcPr>
                  <w:tcW w:w="3531" w:type="dxa"/>
                </w:tcPr>
                <w:p w:rsidR="0051618C" w:rsidRPr="00E51518" w:rsidRDefault="0051618C" w:rsidP="0051618C">
                  <w:pPr>
                    <w:pStyle w:val="TableParagraph"/>
                    <w:spacing w:before="1" w:line="360" w:lineRule="auto"/>
                    <w:ind w:left="110" w:right="92"/>
                    <w:jc w:val="both"/>
                    <w:rPr>
                      <w:rFonts w:ascii="Times New Roman" w:hAnsi="Times New Roman" w:cs="Times New Roman"/>
                      <w:b/>
                      <w:sz w:val="24"/>
                    </w:rPr>
                  </w:pPr>
                  <w:r w:rsidRPr="00E51518">
                    <w:rPr>
                      <w:rFonts w:ascii="Times New Roman" w:hAnsi="Times New Roman" w:cs="Times New Roman"/>
                      <w:b/>
                      <w:sz w:val="24"/>
                    </w:rPr>
                    <w:t xml:space="preserve">4.2.3 Tıp fakülteleri eğitim programlarını toplumun kültürel niteliklerini, bölgesel, ulusal ve küresel öncelikli sağlık sorunlarını kapsayacak </w:t>
                  </w:r>
                  <w:r w:rsidRPr="00E51518">
                    <w:rPr>
                      <w:rFonts w:ascii="Times New Roman" w:hAnsi="Times New Roman" w:cs="Times New Roman"/>
                      <w:b/>
                      <w:sz w:val="24"/>
                    </w:rPr>
                    <w:lastRenderedPageBreak/>
                    <w:t>şekilde düzenlemeli ve belirli aralıklarla Ulusal Çekirdek Eğitim Programı, diğer bilimsel çalışma</w:t>
                  </w:r>
                  <w:r w:rsidRPr="00E51518">
                    <w:rPr>
                      <w:rFonts w:ascii="Times New Roman" w:hAnsi="Times New Roman" w:cs="Times New Roman"/>
                      <w:b/>
                      <w:spacing w:val="14"/>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17"/>
                      <w:sz w:val="24"/>
                    </w:rPr>
                    <w:t xml:space="preserve"> </w:t>
                  </w:r>
                  <w:r w:rsidRPr="00E51518">
                    <w:rPr>
                      <w:rFonts w:ascii="Times New Roman" w:hAnsi="Times New Roman" w:cs="Times New Roman"/>
                      <w:b/>
                      <w:sz w:val="24"/>
                    </w:rPr>
                    <w:t>raporları</w:t>
                  </w:r>
                  <w:r w:rsidRPr="00E51518">
                    <w:rPr>
                      <w:rFonts w:ascii="Times New Roman" w:hAnsi="Times New Roman" w:cs="Times New Roman"/>
                      <w:b/>
                      <w:spacing w:val="16"/>
                      <w:sz w:val="24"/>
                    </w:rPr>
                    <w:t xml:space="preserve"> </w:t>
                  </w:r>
                  <w:r w:rsidRPr="00E51518">
                    <w:rPr>
                      <w:rFonts w:ascii="Times New Roman" w:hAnsi="Times New Roman" w:cs="Times New Roman"/>
                      <w:b/>
                      <w:sz w:val="24"/>
                    </w:rPr>
                    <w:t>kullanarak,</w:t>
                  </w:r>
                  <w:r w:rsidRPr="00E51518">
                    <w:rPr>
                      <w:rFonts w:ascii="Times New Roman" w:hAnsi="Times New Roman" w:cs="Times New Roman"/>
                      <w:b/>
                      <w:spacing w:val="16"/>
                      <w:sz w:val="24"/>
                    </w:rPr>
                    <w:t xml:space="preserve"> </w:t>
                  </w:r>
                  <w:r w:rsidRPr="00E51518">
                    <w:rPr>
                      <w:rFonts w:ascii="Times New Roman" w:hAnsi="Times New Roman" w:cs="Times New Roman"/>
                      <w:b/>
                      <w:sz w:val="24"/>
                    </w:rPr>
                    <w:t>iç</w:t>
                  </w:r>
                  <w:r w:rsidRPr="00E51518">
                    <w:rPr>
                      <w:rFonts w:ascii="Times New Roman" w:hAnsi="Times New Roman" w:cs="Times New Roman"/>
                      <w:b/>
                      <w:spacing w:val="16"/>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18"/>
                      <w:sz w:val="24"/>
                    </w:rPr>
                    <w:t xml:space="preserve"> </w:t>
                  </w:r>
                  <w:r w:rsidRPr="00E51518">
                    <w:rPr>
                      <w:rFonts w:ascii="Times New Roman" w:hAnsi="Times New Roman" w:cs="Times New Roman"/>
                      <w:b/>
                      <w:sz w:val="24"/>
                    </w:rPr>
                    <w:t>dış</w:t>
                  </w:r>
                  <w:r w:rsidRPr="00E51518">
                    <w:rPr>
                      <w:rFonts w:ascii="Times New Roman" w:hAnsi="Times New Roman" w:cs="Times New Roman"/>
                      <w:b/>
                      <w:spacing w:val="18"/>
                      <w:sz w:val="24"/>
                    </w:rPr>
                    <w:t xml:space="preserve"> </w:t>
                  </w:r>
                  <w:r w:rsidRPr="00E51518">
                    <w:rPr>
                      <w:rFonts w:ascii="Times New Roman" w:hAnsi="Times New Roman" w:cs="Times New Roman"/>
                      <w:b/>
                      <w:sz w:val="24"/>
                    </w:rPr>
                    <w:t>paydaş</w:t>
                  </w:r>
                  <w:r w:rsidRPr="00E51518">
                    <w:rPr>
                      <w:rFonts w:ascii="Times New Roman" w:hAnsi="Times New Roman" w:cs="Times New Roman"/>
                      <w:b/>
                      <w:spacing w:val="16"/>
                      <w:sz w:val="24"/>
                    </w:rPr>
                    <w:t xml:space="preserve"> </w:t>
                  </w:r>
                  <w:r w:rsidRPr="00E51518">
                    <w:rPr>
                      <w:rFonts w:ascii="Times New Roman" w:hAnsi="Times New Roman" w:cs="Times New Roman"/>
                      <w:b/>
                      <w:spacing w:val="-2"/>
                      <w:sz w:val="24"/>
                    </w:rPr>
                    <w:t>katılımıyla</w:t>
                  </w:r>
                  <w:r w:rsidRPr="00E51518">
                    <w:rPr>
                      <w:rFonts w:ascii="Times New Roman" w:hAnsi="Times New Roman" w:cs="Times New Roman"/>
                      <w:b/>
                      <w:sz w:val="24"/>
                    </w:rPr>
                    <w:t xml:space="preserve"> </w:t>
                  </w:r>
                  <w:r w:rsidRPr="00E51518">
                    <w:rPr>
                      <w:rFonts w:ascii="Times New Roman" w:hAnsi="Times New Roman" w:cs="Times New Roman"/>
                      <w:b/>
                      <w:spacing w:val="-2"/>
                      <w:sz w:val="24"/>
                    </w:rPr>
                    <w:t>güncellemelidir.</w:t>
                  </w:r>
                </w:p>
              </w:tc>
              <w:tc>
                <w:tcPr>
                  <w:tcW w:w="5223" w:type="dxa"/>
                </w:tcPr>
                <w:p w:rsidR="0051618C" w:rsidRPr="00797E91" w:rsidRDefault="0051618C" w:rsidP="0051618C">
                  <w:pPr>
                    <w:pStyle w:val="TableParagraph"/>
                    <w:spacing w:before="1" w:line="360" w:lineRule="auto"/>
                    <w:ind w:left="107"/>
                    <w:jc w:val="both"/>
                    <w:rPr>
                      <w:rFonts w:ascii="Times New Roman" w:hAnsi="Times New Roman" w:cs="Times New Roman"/>
                      <w:sz w:val="24"/>
                    </w:rPr>
                  </w:pPr>
                  <w:r w:rsidRPr="00797E91">
                    <w:rPr>
                      <w:rFonts w:ascii="Times New Roman" w:hAnsi="Times New Roman" w:cs="Times New Roman"/>
                      <w:sz w:val="24"/>
                    </w:rPr>
                    <w:lastRenderedPageBreak/>
                    <w:t xml:space="preserve">Fakültemiz eğitim programı uçup 2020 ve TYÇÇ ile uyumludur. Düzenli aralıklarla iç ve dış paydaş katılımlarıyla güncellenmektedir. Fakültemiz bünyesinde, ilimizde ve ülkemizde en sık görülen ve tanısı konan ilk 100 hastalığa yönelik çalışmalar </w:t>
                  </w:r>
                  <w:r w:rsidRPr="00797E91">
                    <w:rPr>
                      <w:rFonts w:ascii="Times New Roman" w:hAnsi="Times New Roman" w:cs="Times New Roman"/>
                      <w:sz w:val="24"/>
                    </w:rPr>
                    <w:lastRenderedPageBreak/>
                    <w:t>da ayrıca yapılmıştır. Türkiye de nadir görülen ancak klinik öneme sahip hastalıklar da eğitim programına eklenmiştir.</w:t>
                  </w:r>
                </w:p>
              </w:tc>
            </w:tr>
            <w:tr w:rsidR="0051618C" w:rsidTr="00777A65">
              <w:trPr>
                <w:trHeight w:val="680"/>
              </w:trPr>
              <w:tc>
                <w:tcPr>
                  <w:tcW w:w="3531" w:type="dxa"/>
                </w:tcPr>
                <w:p w:rsidR="0051618C" w:rsidRPr="00E51518" w:rsidRDefault="0051618C" w:rsidP="0051618C">
                  <w:pPr>
                    <w:pStyle w:val="TableParagraph"/>
                    <w:spacing w:line="360" w:lineRule="auto"/>
                    <w:ind w:left="110" w:right="93"/>
                    <w:jc w:val="both"/>
                    <w:rPr>
                      <w:rFonts w:ascii="Times New Roman" w:hAnsi="Times New Roman" w:cs="Times New Roman"/>
                      <w:b/>
                      <w:sz w:val="24"/>
                    </w:rPr>
                  </w:pPr>
                  <w:r w:rsidRPr="00E51518">
                    <w:rPr>
                      <w:rFonts w:ascii="Times New Roman" w:hAnsi="Times New Roman" w:cs="Times New Roman"/>
                      <w:b/>
                      <w:sz w:val="24"/>
                    </w:rPr>
                    <w:lastRenderedPageBreak/>
                    <w:t>4.2.4 Tıp fakülteleri eğitim programlarına sağlık ile ilişkili politika, ekonomi, hukuk, sosyoloji, felsefe ve iletişim alanlarını</w:t>
                  </w:r>
                  <w:r w:rsidRPr="00E51518">
                    <w:rPr>
                      <w:rFonts w:ascii="Times New Roman" w:hAnsi="Times New Roman" w:cs="Times New Roman"/>
                      <w:b/>
                      <w:spacing w:val="-8"/>
                      <w:sz w:val="24"/>
                    </w:rPr>
                    <w:t xml:space="preserve"> </w:t>
                  </w:r>
                  <w:proofErr w:type="gramStart"/>
                  <w:r w:rsidRPr="00E51518">
                    <w:rPr>
                      <w:rFonts w:ascii="Times New Roman" w:hAnsi="Times New Roman" w:cs="Times New Roman"/>
                      <w:b/>
                      <w:sz w:val="24"/>
                    </w:rPr>
                    <w:t>dahil</w:t>
                  </w:r>
                  <w:proofErr w:type="gramEnd"/>
                  <w:r w:rsidRPr="00E51518">
                    <w:rPr>
                      <w:rFonts w:ascii="Times New Roman" w:hAnsi="Times New Roman" w:cs="Times New Roman"/>
                      <w:b/>
                      <w:spacing w:val="-3"/>
                      <w:sz w:val="24"/>
                    </w:rPr>
                    <w:t xml:space="preserve"> </w:t>
                  </w:r>
                  <w:r w:rsidRPr="00E51518">
                    <w:rPr>
                      <w:rFonts w:ascii="Times New Roman" w:hAnsi="Times New Roman" w:cs="Times New Roman"/>
                      <w:b/>
                      <w:sz w:val="24"/>
                    </w:rPr>
                    <w:t>ederek,</w:t>
                  </w:r>
                  <w:r w:rsidRPr="00E51518">
                    <w:rPr>
                      <w:rFonts w:ascii="Times New Roman" w:hAnsi="Times New Roman" w:cs="Times New Roman"/>
                      <w:b/>
                      <w:spacing w:val="-3"/>
                      <w:sz w:val="24"/>
                    </w:rPr>
                    <w:t xml:space="preserve"> </w:t>
                  </w:r>
                  <w:r w:rsidRPr="00E51518">
                    <w:rPr>
                      <w:rFonts w:ascii="Times New Roman" w:hAnsi="Times New Roman" w:cs="Times New Roman"/>
                      <w:b/>
                      <w:sz w:val="24"/>
                    </w:rPr>
                    <w:t>tıbbın</w:t>
                  </w:r>
                  <w:r w:rsidRPr="00E51518">
                    <w:rPr>
                      <w:rFonts w:ascii="Times New Roman" w:hAnsi="Times New Roman" w:cs="Times New Roman"/>
                      <w:b/>
                      <w:spacing w:val="-4"/>
                      <w:sz w:val="24"/>
                    </w:rPr>
                    <w:t xml:space="preserve"> </w:t>
                  </w:r>
                  <w:r w:rsidRPr="00E51518">
                    <w:rPr>
                      <w:rFonts w:ascii="Times New Roman" w:hAnsi="Times New Roman" w:cs="Times New Roman"/>
                      <w:b/>
                      <w:sz w:val="24"/>
                    </w:rPr>
                    <w:t>sosyal</w:t>
                  </w:r>
                  <w:r w:rsidRPr="00E51518">
                    <w:rPr>
                      <w:rFonts w:ascii="Times New Roman" w:hAnsi="Times New Roman" w:cs="Times New Roman"/>
                      <w:b/>
                      <w:spacing w:val="-4"/>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4"/>
                      <w:sz w:val="24"/>
                    </w:rPr>
                    <w:t xml:space="preserve"> </w:t>
                  </w:r>
                  <w:r w:rsidRPr="00E51518">
                    <w:rPr>
                      <w:rFonts w:ascii="Times New Roman" w:hAnsi="Times New Roman" w:cs="Times New Roman"/>
                      <w:b/>
                      <w:sz w:val="24"/>
                    </w:rPr>
                    <w:t>insani</w:t>
                  </w:r>
                  <w:r w:rsidRPr="00E51518">
                    <w:rPr>
                      <w:rFonts w:ascii="Times New Roman" w:hAnsi="Times New Roman" w:cs="Times New Roman"/>
                      <w:b/>
                      <w:spacing w:val="-6"/>
                      <w:sz w:val="24"/>
                    </w:rPr>
                    <w:t xml:space="preserve"> </w:t>
                  </w:r>
                  <w:r w:rsidRPr="00E51518">
                    <w:rPr>
                      <w:rFonts w:ascii="Times New Roman" w:hAnsi="Times New Roman" w:cs="Times New Roman"/>
                      <w:b/>
                      <w:sz w:val="24"/>
                    </w:rPr>
                    <w:t>boyutları</w:t>
                  </w:r>
                  <w:r w:rsidRPr="00E51518">
                    <w:rPr>
                      <w:rFonts w:ascii="Times New Roman" w:hAnsi="Times New Roman" w:cs="Times New Roman"/>
                      <w:b/>
                      <w:spacing w:val="-5"/>
                      <w:sz w:val="24"/>
                    </w:rPr>
                    <w:t xml:space="preserve"> </w:t>
                  </w:r>
                  <w:r w:rsidRPr="00E51518">
                    <w:rPr>
                      <w:rFonts w:ascii="Times New Roman" w:hAnsi="Times New Roman" w:cs="Times New Roman"/>
                      <w:b/>
                      <w:sz w:val="24"/>
                    </w:rPr>
                    <w:t>ile</w:t>
                  </w:r>
                  <w:r w:rsidRPr="00E51518">
                    <w:rPr>
                      <w:rFonts w:ascii="Times New Roman" w:hAnsi="Times New Roman" w:cs="Times New Roman"/>
                      <w:b/>
                      <w:spacing w:val="-4"/>
                      <w:sz w:val="24"/>
                    </w:rPr>
                    <w:t xml:space="preserve"> </w:t>
                  </w:r>
                  <w:r w:rsidRPr="00E51518">
                    <w:rPr>
                      <w:rFonts w:ascii="Times New Roman" w:hAnsi="Times New Roman" w:cs="Times New Roman"/>
                      <w:b/>
                      <w:spacing w:val="-5"/>
                      <w:sz w:val="24"/>
                    </w:rPr>
                    <w:t>ele</w:t>
                  </w:r>
                  <w:r w:rsidRPr="00E51518">
                    <w:rPr>
                      <w:rFonts w:ascii="Times New Roman" w:hAnsi="Times New Roman" w:cs="Times New Roman"/>
                      <w:b/>
                      <w:sz w:val="24"/>
                    </w:rPr>
                    <w:t xml:space="preserve"> alınmasını</w:t>
                  </w:r>
                  <w:r w:rsidRPr="00E51518">
                    <w:rPr>
                      <w:rFonts w:ascii="Times New Roman" w:hAnsi="Times New Roman" w:cs="Times New Roman"/>
                      <w:b/>
                      <w:spacing w:val="15"/>
                      <w:sz w:val="24"/>
                    </w:rPr>
                    <w:t xml:space="preserve"> </w:t>
                  </w:r>
                  <w:r w:rsidRPr="00E51518">
                    <w:rPr>
                      <w:rFonts w:ascii="Times New Roman" w:hAnsi="Times New Roman" w:cs="Times New Roman"/>
                      <w:b/>
                      <w:spacing w:val="-2"/>
                      <w:sz w:val="24"/>
                    </w:rPr>
                    <w:t>sağlamalıdır.</w:t>
                  </w:r>
                </w:p>
              </w:tc>
              <w:tc>
                <w:tcPr>
                  <w:tcW w:w="5223" w:type="dxa"/>
                </w:tcPr>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 eğitim programı içerisinde tıpta insan bilimleri ve sanat dersleri bulunmaktadır. Ayrıca rehberde davranışsal, sosyal ve beşeri bilimlere ait çok sayıda ders içeriği yer almaktadır. Fırat öğrenci oturumlarında da ders içerikleri bu yönde planlanmıştır </w:t>
                  </w:r>
                  <w:hyperlink r:id="rId81" w:history="1">
                    <w:r w:rsidRPr="006A30B7">
                      <w:rPr>
                        <w:rStyle w:val="Kpr"/>
                        <w:rFonts w:ascii="Times New Roman" w:hAnsi="Times New Roman" w:cs="Times New Roman"/>
                        <w:sz w:val="24"/>
                      </w:rPr>
                      <w:t>https://tip.firat.edu.tr/page/33346</w:t>
                    </w:r>
                  </w:hyperlink>
                </w:p>
              </w:tc>
            </w:tr>
            <w:tr w:rsidR="0051618C" w:rsidTr="00777A65">
              <w:trPr>
                <w:trHeight w:val="680"/>
              </w:trPr>
              <w:tc>
                <w:tcPr>
                  <w:tcW w:w="3531" w:type="dxa"/>
                </w:tcPr>
                <w:p w:rsidR="0051618C" w:rsidRPr="00E51518" w:rsidRDefault="0051618C" w:rsidP="0051618C">
                  <w:pPr>
                    <w:pStyle w:val="TableParagraph"/>
                    <w:spacing w:before="1" w:line="360" w:lineRule="auto"/>
                    <w:ind w:left="110"/>
                    <w:jc w:val="both"/>
                    <w:rPr>
                      <w:rFonts w:ascii="Times New Roman" w:hAnsi="Times New Roman" w:cs="Times New Roman"/>
                      <w:b/>
                      <w:sz w:val="24"/>
                    </w:rPr>
                  </w:pPr>
                  <w:r w:rsidRPr="00E51518">
                    <w:rPr>
                      <w:rFonts w:ascii="Times New Roman" w:hAnsi="Times New Roman" w:cs="Times New Roman"/>
                      <w:b/>
                      <w:sz w:val="24"/>
                    </w:rPr>
                    <w:t>4.2.5</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fakültelerinin</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tüm</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öğrencileri</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programları içinde toplum sağlığı konularında araştırma yapabilmelidir.</w:t>
                  </w:r>
                </w:p>
              </w:tc>
              <w:tc>
                <w:tcPr>
                  <w:tcW w:w="5223" w:type="dxa"/>
                </w:tcPr>
                <w:p w:rsidR="0051618C" w:rsidRPr="00797E91" w:rsidRDefault="0051618C" w:rsidP="0051618C">
                  <w:pPr>
                    <w:pStyle w:val="TableParagraph"/>
                    <w:spacing w:before="1" w:line="360" w:lineRule="auto"/>
                    <w:ind w:left="107" w:right="96"/>
                    <w:jc w:val="both"/>
                    <w:rPr>
                      <w:rFonts w:ascii="Times New Roman" w:hAnsi="Times New Roman" w:cs="Times New Roman"/>
                      <w:sz w:val="24"/>
                    </w:rPr>
                  </w:pPr>
                  <w:r w:rsidRPr="00797E91">
                    <w:rPr>
                      <w:rFonts w:ascii="Times New Roman" w:hAnsi="Times New Roman" w:cs="Times New Roman"/>
                      <w:sz w:val="24"/>
                    </w:rPr>
                    <w:t xml:space="preserve">Fakültemizde halk sağlığı ve aile hekimliği stajı içerisinde tüm öğrencilere araştırma yapma fırsatı sağlanmaktadır bu kapsamda tüm öğrencilerin öncelikli olarak toplum sağlığı konularında araştırma yapmasını planlamaktadır. Yine klinik stajlarda öğrencilere bu konuda seminer sunumları yaptırılmaktadır. Dönem 3 de öğrenciler yapay </w:t>
                  </w:r>
                  <w:proofErr w:type="gramStart"/>
                  <w:r w:rsidRPr="00797E91">
                    <w:rPr>
                      <w:rFonts w:ascii="Times New Roman" w:hAnsi="Times New Roman" w:cs="Times New Roman"/>
                      <w:sz w:val="24"/>
                    </w:rPr>
                    <w:t>zeka</w:t>
                  </w:r>
                  <w:proofErr w:type="gramEnd"/>
                  <w:r w:rsidRPr="00797E91">
                    <w:rPr>
                      <w:rFonts w:ascii="Times New Roman" w:hAnsi="Times New Roman" w:cs="Times New Roman"/>
                      <w:sz w:val="24"/>
                    </w:rPr>
                    <w:t xml:space="preserve">, geriatri ve göçmen sağlığı gibi güncel konularda sunum yapmaktadırlar. Yine Dönem 6’da, çocuk sağlığı ve hastalıkları, iç hastalıkları, ruh sağlığı ve hastalıkları stajında öğrencilerin toplum sağlığı konularında yapmış oldukları seminer sunumları bulunmaktadır. </w:t>
                  </w:r>
                </w:p>
                <w:p w:rsidR="0051618C" w:rsidRDefault="0051618C" w:rsidP="0051618C">
                  <w:pPr>
                    <w:pStyle w:val="TableParagraph"/>
                    <w:spacing w:before="1" w:line="360" w:lineRule="auto"/>
                    <w:ind w:left="107"/>
                    <w:jc w:val="both"/>
                    <w:rPr>
                      <w:rFonts w:ascii="Times New Roman" w:hAnsi="Times New Roman" w:cs="Times New Roman"/>
                      <w:sz w:val="24"/>
                    </w:rPr>
                  </w:pPr>
                  <w:r w:rsidRPr="00797E91">
                    <w:rPr>
                      <w:rFonts w:ascii="Times New Roman" w:hAnsi="Times New Roman" w:cs="Times New Roman"/>
                      <w:sz w:val="24"/>
                    </w:rPr>
                    <w:t>Öğrencilerimiz tarafından yapılan kadına şiddet, kan bağışı, organ bağışı ve alkol ve madde bağımlılığı panelleri de bu başlık altında sunulabilecek bazı örneklerdendir.</w:t>
                  </w:r>
                </w:p>
                <w:p w:rsidR="0049712A" w:rsidRPr="00797E91" w:rsidRDefault="0049712A" w:rsidP="0051618C">
                  <w:pPr>
                    <w:pStyle w:val="TableParagraph"/>
                    <w:spacing w:before="1" w:line="360" w:lineRule="auto"/>
                    <w:ind w:left="107"/>
                    <w:jc w:val="both"/>
                    <w:rPr>
                      <w:rFonts w:ascii="Times New Roman" w:hAnsi="Times New Roman" w:cs="Times New Roman"/>
                      <w:sz w:val="24"/>
                    </w:rPr>
                  </w:pPr>
                </w:p>
              </w:tc>
            </w:tr>
            <w:tr w:rsidR="0051618C" w:rsidTr="00777A65">
              <w:trPr>
                <w:trHeight w:val="680"/>
              </w:trPr>
              <w:tc>
                <w:tcPr>
                  <w:tcW w:w="3531" w:type="dxa"/>
                </w:tcPr>
                <w:p w:rsidR="0051618C" w:rsidRPr="007A77CF" w:rsidRDefault="0051618C" w:rsidP="007A77CF">
                  <w:pPr>
                    <w:pStyle w:val="TableParagraph"/>
                    <w:spacing w:line="360" w:lineRule="auto"/>
                    <w:ind w:left="110"/>
                    <w:jc w:val="both"/>
                    <w:rPr>
                      <w:rFonts w:ascii="Times New Roman" w:hAnsi="Times New Roman" w:cs="Times New Roman"/>
                      <w:b/>
                      <w:sz w:val="24"/>
                      <w:szCs w:val="24"/>
                    </w:rPr>
                  </w:pPr>
                  <w:r w:rsidRPr="007A77CF">
                    <w:rPr>
                      <w:rFonts w:ascii="Times New Roman" w:hAnsi="Times New Roman" w:cs="Times New Roman"/>
                      <w:b/>
                      <w:sz w:val="24"/>
                      <w:szCs w:val="24"/>
                    </w:rPr>
                    <w:lastRenderedPageBreak/>
                    <w:t>4.3.1</w:t>
                  </w:r>
                  <w:r w:rsidRPr="007A77CF">
                    <w:rPr>
                      <w:rFonts w:ascii="Times New Roman" w:hAnsi="Times New Roman" w:cs="Times New Roman"/>
                      <w:b/>
                      <w:spacing w:val="-3"/>
                      <w:sz w:val="24"/>
                      <w:szCs w:val="24"/>
                    </w:rPr>
                    <w:t xml:space="preserve"> </w:t>
                  </w:r>
                  <w:r w:rsidRPr="007A77CF">
                    <w:rPr>
                      <w:rFonts w:ascii="Times New Roman" w:hAnsi="Times New Roman" w:cs="Times New Roman"/>
                      <w:b/>
                      <w:sz w:val="24"/>
                      <w:szCs w:val="24"/>
                    </w:rPr>
                    <w:t>Tıp</w:t>
                  </w:r>
                  <w:r w:rsidRPr="007A77CF">
                    <w:rPr>
                      <w:rFonts w:ascii="Times New Roman" w:hAnsi="Times New Roman" w:cs="Times New Roman"/>
                      <w:b/>
                      <w:spacing w:val="-3"/>
                      <w:sz w:val="24"/>
                      <w:szCs w:val="24"/>
                    </w:rPr>
                    <w:t xml:space="preserve"> </w:t>
                  </w:r>
                  <w:r w:rsidRPr="007A77CF">
                    <w:rPr>
                      <w:rFonts w:ascii="Times New Roman" w:hAnsi="Times New Roman" w:cs="Times New Roman"/>
                      <w:b/>
                      <w:sz w:val="24"/>
                      <w:szCs w:val="24"/>
                    </w:rPr>
                    <w:t>fakülteleri</w:t>
                  </w:r>
                  <w:r w:rsidRPr="007A77CF">
                    <w:rPr>
                      <w:rFonts w:ascii="Times New Roman" w:hAnsi="Times New Roman" w:cs="Times New Roman"/>
                      <w:b/>
                      <w:spacing w:val="-2"/>
                      <w:sz w:val="24"/>
                      <w:szCs w:val="24"/>
                    </w:rPr>
                    <w:t xml:space="preserve"> </w:t>
                  </w:r>
                  <w:r w:rsidRPr="007A77CF">
                    <w:rPr>
                      <w:rFonts w:ascii="Times New Roman" w:hAnsi="Times New Roman" w:cs="Times New Roman"/>
                      <w:b/>
                      <w:sz w:val="24"/>
                      <w:szCs w:val="24"/>
                    </w:rPr>
                    <w:t>eğitim programlarını</w:t>
                  </w:r>
                  <w:r w:rsidRPr="007A77CF">
                    <w:rPr>
                      <w:rFonts w:ascii="Times New Roman" w:hAnsi="Times New Roman" w:cs="Times New Roman"/>
                      <w:b/>
                      <w:spacing w:val="-1"/>
                      <w:sz w:val="24"/>
                      <w:szCs w:val="24"/>
                    </w:rPr>
                    <w:t xml:space="preserve"> </w:t>
                  </w:r>
                  <w:r w:rsidRPr="007A77CF">
                    <w:rPr>
                      <w:rFonts w:ascii="Times New Roman" w:hAnsi="Times New Roman" w:cs="Times New Roman"/>
                      <w:b/>
                      <w:sz w:val="24"/>
                      <w:szCs w:val="24"/>
                    </w:rPr>
                    <w:t>çıktıya*</w:t>
                  </w:r>
                  <w:r w:rsidRPr="007A77CF">
                    <w:rPr>
                      <w:rFonts w:ascii="Times New Roman" w:hAnsi="Times New Roman" w:cs="Times New Roman"/>
                      <w:b/>
                      <w:spacing w:val="-2"/>
                      <w:sz w:val="24"/>
                      <w:szCs w:val="24"/>
                    </w:rPr>
                    <w:t xml:space="preserve"> </w:t>
                  </w:r>
                  <w:r w:rsidRPr="007A77CF">
                    <w:rPr>
                      <w:rFonts w:ascii="Times New Roman" w:hAnsi="Times New Roman" w:cs="Times New Roman"/>
                      <w:b/>
                      <w:sz w:val="24"/>
                      <w:szCs w:val="24"/>
                    </w:rPr>
                    <w:t>dayalı</w:t>
                  </w:r>
                  <w:r w:rsidRPr="007A77CF">
                    <w:rPr>
                      <w:rFonts w:ascii="Times New Roman" w:hAnsi="Times New Roman" w:cs="Times New Roman"/>
                      <w:b/>
                      <w:spacing w:val="-1"/>
                      <w:sz w:val="24"/>
                      <w:szCs w:val="24"/>
                    </w:rPr>
                    <w:t xml:space="preserve"> </w:t>
                  </w:r>
                  <w:r w:rsidRPr="007A77CF">
                    <w:rPr>
                      <w:rFonts w:ascii="Times New Roman" w:hAnsi="Times New Roman" w:cs="Times New Roman"/>
                      <w:b/>
                      <w:sz w:val="24"/>
                      <w:szCs w:val="24"/>
                    </w:rPr>
                    <w:t>eğitim yaklaşımı</w:t>
                  </w:r>
                  <w:r w:rsidRPr="007A77CF">
                    <w:rPr>
                      <w:rFonts w:ascii="Times New Roman" w:hAnsi="Times New Roman" w:cs="Times New Roman"/>
                      <w:b/>
                      <w:spacing w:val="45"/>
                      <w:sz w:val="24"/>
                      <w:szCs w:val="24"/>
                    </w:rPr>
                    <w:t xml:space="preserve"> </w:t>
                  </w:r>
                  <w:proofErr w:type="gramStart"/>
                  <w:r w:rsidRPr="007A77CF">
                    <w:rPr>
                      <w:rFonts w:ascii="Times New Roman" w:hAnsi="Times New Roman" w:cs="Times New Roman"/>
                      <w:b/>
                      <w:sz w:val="24"/>
                      <w:szCs w:val="24"/>
                    </w:rPr>
                    <w:t>ile</w:t>
                  </w:r>
                  <w:r w:rsidRPr="007A77CF">
                    <w:rPr>
                      <w:rFonts w:ascii="Times New Roman" w:hAnsi="Times New Roman" w:cs="Times New Roman"/>
                      <w:b/>
                      <w:spacing w:val="45"/>
                      <w:sz w:val="24"/>
                      <w:szCs w:val="24"/>
                    </w:rPr>
                    <w:t xml:space="preserve">  </w:t>
                  </w:r>
                  <w:r w:rsidRPr="007A77CF">
                    <w:rPr>
                      <w:rFonts w:ascii="Times New Roman" w:hAnsi="Times New Roman" w:cs="Times New Roman"/>
                      <w:b/>
                      <w:sz w:val="24"/>
                      <w:szCs w:val="24"/>
                    </w:rPr>
                    <w:t>tasarlanmalıdır</w:t>
                  </w:r>
                  <w:proofErr w:type="gramEnd"/>
                  <w:r w:rsidRPr="007A77CF">
                    <w:rPr>
                      <w:rFonts w:ascii="Times New Roman" w:hAnsi="Times New Roman" w:cs="Times New Roman"/>
                      <w:b/>
                      <w:sz w:val="24"/>
                      <w:szCs w:val="24"/>
                    </w:rPr>
                    <w:t>.</w:t>
                  </w:r>
                  <w:r w:rsidRPr="007A77CF">
                    <w:rPr>
                      <w:rFonts w:ascii="Times New Roman" w:hAnsi="Times New Roman" w:cs="Times New Roman"/>
                      <w:b/>
                      <w:spacing w:val="47"/>
                      <w:sz w:val="24"/>
                      <w:szCs w:val="24"/>
                    </w:rPr>
                    <w:t xml:space="preserve">  </w:t>
                  </w:r>
                  <w:r w:rsidRPr="007A77CF">
                    <w:rPr>
                      <w:rFonts w:ascii="Times New Roman" w:hAnsi="Times New Roman" w:cs="Times New Roman"/>
                      <w:b/>
                      <w:sz w:val="24"/>
                      <w:szCs w:val="24"/>
                    </w:rPr>
                    <w:t>*Öğrencilerin</w:t>
                  </w:r>
                  <w:r w:rsidRPr="007A77CF">
                    <w:rPr>
                      <w:rFonts w:ascii="Times New Roman" w:hAnsi="Times New Roman" w:cs="Times New Roman"/>
                      <w:b/>
                      <w:spacing w:val="45"/>
                      <w:sz w:val="24"/>
                      <w:szCs w:val="24"/>
                    </w:rPr>
                    <w:t xml:space="preserve"> </w:t>
                  </w:r>
                  <w:r w:rsidRPr="007A77CF">
                    <w:rPr>
                      <w:rFonts w:ascii="Times New Roman" w:hAnsi="Times New Roman" w:cs="Times New Roman"/>
                      <w:b/>
                      <w:spacing w:val="-2"/>
                      <w:sz w:val="24"/>
                      <w:szCs w:val="24"/>
                    </w:rPr>
                    <w:t>mezuniyet</w:t>
                  </w:r>
                  <w:r w:rsidRPr="007A77CF">
                    <w:rPr>
                      <w:rFonts w:ascii="Times New Roman" w:hAnsi="Times New Roman" w:cs="Times New Roman"/>
                      <w:b/>
                      <w:sz w:val="24"/>
                      <w:szCs w:val="24"/>
                    </w:rPr>
                    <w:t xml:space="preserve"> aşamasında</w:t>
                  </w:r>
                  <w:r w:rsidRPr="007A77CF">
                    <w:rPr>
                      <w:rFonts w:ascii="Times New Roman" w:hAnsi="Times New Roman" w:cs="Times New Roman"/>
                      <w:b/>
                      <w:spacing w:val="-10"/>
                      <w:sz w:val="24"/>
                      <w:szCs w:val="24"/>
                    </w:rPr>
                    <w:t xml:space="preserve"> </w:t>
                  </w:r>
                  <w:r w:rsidRPr="007A77CF">
                    <w:rPr>
                      <w:rFonts w:ascii="Times New Roman" w:hAnsi="Times New Roman" w:cs="Times New Roman"/>
                      <w:b/>
                      <w:sz w:val="24"/>
                      <w:szCs w:val="24"/>
                    </w:rPr>
                    <w:t>sergileyebilmeleri</w:t>
                  </w:r>
                  <w:r w:rsidRPr="007A77CF">
                    <w:rPr>
                      <w:rFonts w:ascii="Times New Roman" w:hAnsi="Times New Roman" w:cs="Times New Roman"/>
                      <w:b/>
                      <w:spacing w:val="-8"/>
                      <w:sz w:val="24"/>
                      <w:szCs w:val="24"/>
                    </w:rPr>
                    <w:t xml:space="preserve"> </w:t>
                  </w:r>
                  <w:r w:rsidRPr="007A77CF">
                    <w:rPr>
                      <w:rFonts w:ascii="Times New Roman" w:hAnsi="Times New Roman" w:cs="Times New Roman"/>
                      <w:b/>
                      <w:sz w:val="24"/>
                      <w:szCs w:val="24"/>
                    </w:rPr>
                    <w:t>gereken</w:t>
                  </w:r>
                  <w:r w:rsidRPr="007A77CF">
                    <w:rPr>
                      <w:rFonts w:ascii="Times New Roman" w:hAnsi="Times New Roman" w:cs="Times New Roman"/>
                      <w:b/>
                      <w:spacing w:val="-10"/>
                      <w:sz w:val="24"/>
                      <w:szCs w:val="24"/>
                    </w:rPr>
                    <w:t xml:space="preserve"> </w:t>
                  </w:r>
                  <w:r w:rsidRPr="007A77CF">
                    <w:rPr>
                      <w:rFonts w:ascii="Times New Roman" w:hAnsi="Times New Roman" w:cs="Times New Roman"/>
                      <w:b/>
                      <w:sz w:val="24"/>
                      <w:szCs w:val="24"/>
                    </w:rPr>
                    <w:t>yeterlik</w:t>
                  </w:r>
                  <w:r w:rsidRPr="007A77CF">
                    <w:rPr>
                      <w:rFonts w:ascii="Times New Roman" w:hAnsi="Times New Roman" w:cs="Times New Roman"/>
                      <w:b/>
                      <w:spacing w:val="-10"/>
                      <w:sz w:val="24"/>
                      <w:szCs w:val="24"/>
                    </w:rPr>
                    <w:t xml:space="preserve"> </w:t>
                  </w:r>
                  <w:r w:rsidRPr="007A77CF">
                    <w:rPr>
                      <w:rFonts w:ascii="Times New Roman" w:hAnsi="Times New Roman" w:cs="Times New Roman"/>
                      <w:b/>
                      <w:sz w:val="24"/>
                      <w:szCs w:val="24"/>
                    </w:rPr>
                    <w:t>ve</w:t>
                  </w:r>
                  <w:r w:rsidRPr="007A77CF">
                    <w:rPr>
                      <w:rFonts w:ascii="Times New Roman" w:hAnsi="Times New Roman" w:cs="Times New Roman"/>
                      <w:b/>
                      <w:spacing w:val="-9"/>
                      <w:sz w:val="24"/>
                      <w:szCs w:val="24"/>
                    </w:rPr>
                    <w:t xml:space="preserve"> </w:t>
                  </w:r>
                  <w:r w:rsidRPr="007A77CF">
                    <w:rPr>
                      <w:rFonts w:ascii="Times New Roman" w:hAnsi="Times New Roman" w:cs="Times New Roman"/>
                      <w:b/>
                      <w:spacing w:val="-2"/>
                      <w:sz w:val="24"/>
                      <w:szCs w:val="24"/>
                    </w:rPr>
                    <w:t>yetkinlikler</w:t>
                  </w:r>
                  <w:r w:rsidR="007A77CF">
                    <w:rPr>
                      <w:rFonts w:ascii="Times New Roman" w:hAnsi="Times New Roman" w:cs="Times New Roman"/>
                      <w:b/>
                      <w:spacing w:val="-2"/>
                      <w:sz w:val="24"/>
                      <w:szCs w:val="24"/>
                    </w:rPr>
                    <w:t>.</w:t>
                  </w:r>
                </w:p>
                <w:p w:rsidR="0051618C" w:rsidRPr="00797E91" w:rsidRDefault="0051618C" w:rsidP="0051618C">
                  <w:pPr>
                    <w:pStyle w:val="TableParagraph"/>
                    <w:spacing w:line="360" w:lineRule="auto"/>
                    <w:ind w:left="110"/>
                    <w:jc w:val="both"/>
                    <w:rPr>
                      <w:rFonts w:ascii="Times New Roman" w:hAnsi="Times New Roman" w:cs="Times New Roman"/>
                      <w:spacing w:val="-2"/>
                      <w:sz w:val="24"/>
                      <w:highlight w:val="yellow"/>
                    </w:rPr>
                  </w:pPr>
                </w:p>
                <w:p w:rsidR="0051618C" w:rsidRPr="00797E91" w:rsidRDefault="0051618C" w:rsidP="0051618C">
                  <w:pPr>
                    <w:pStyle w:val="TableParagraph"/>
                    <w:spacing w:line="360" w:lineRule="auto"/>
                    <w:ind w:left="110"/>
                    <w:jc w:val="both"/>
                    <w:rPr>
                      <w:rFonts w:ascii="Times New Roman" w:hAnsi="Times New Roman" w:cs="Times New Roman"/>
                      <w:sz w:val="24"/>
                      <w:highlight w:val="yellow"/>
                    </w:rPr>
                  </w:pPr>
                </w:p>
              </w:tc>
              <w:tc>
                <w:tcPr>
                  <w:tcW w:w="5223" w:type="dxa"/>
                </w:tcPr>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Fakültemizin eğitim programı, çıktıya dayalı eğitim yaklaşımı temel alınarak yapılandırılmıştır. Bu doğrultuda, öğrencilerin mezuniyet aşamasında kazanmaları gereken yeterlik ve yetkinlikler ayrıntılı biçimde tanımlanmıştır. Program çıktılarımız, Ulusal Çekirdek Eğitim Programı (UÇEP) 2020 ve Türkiye Yükseköğretim Yeterlilikler Çerçevesi (TYYÇ) ile karşılaştırılarak uyumlu hale getirilmiştir. Tanımlanan program yeterlikleri, eğitim dönemleriyle ilişkilendirilmiş ve bu yeterliklerin kademeli olarak kazandırılması hedeflenmiştir (Program Yeterlilikleri Değerlendirme ve Karşılaştırma Matrisleri; </w:t>
                  </w:r>
                  <w:hyperlink r:id="rId82" w:history="1">
                    <w:r w:rsidRPr="00073425">
                      <w:rPr>
                        <w:rStyle w:val="Kpr"/>
                        <w:rFonts w:ascii="Times New Roman" w:hAnsi="Times New Roman" w:cs="Times New Roman"/>
                        <w:sz w:val="24"/>
                      </w:rPr>
                      <w:t>https://tip.firat.edu.tr/page/32380</w:t>
                    </w:r>
                  </w:hyperlink>
                </w:p>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Ayrıca, eğitim programımızın etkinliğini değerlendirmek ve sürekli iyileştirme sağlamak amacıyla öğr</w:t>
                  </w:r>
                  <w:bookmarkStart w:id="0" w:name="_GoBack"/>
                  <w:bookmarkEnd w:id="0"/>
                  <w:r w:rsidRPr="00797E91">
                    <w:rPr>
                      <w:rFonts w:ascii="Times New Roman" w:hAnsi="Times New Roman" w:cs="Times New Roman"/>
                      <w:sz w:val="24"/>
                    </w:rPr>
                    <w:t>enci ve öğretim üyelerine yönelik düzenli anket uygulamaları gerçekleştirilmektedir. Bu anketlerden elde edilen geri bildirimler, programın güncellenmesinde ve kalite güvencesi süreçlerinde aktif olarak kullanılmaktadır.</w:t>
                  </w:r>
                </w:p>
              </w:tc>
            </w:tr>
            <w:tr w:rsidR="0051618C" w:rsidTr="00777A65">
              <w:trPr>
                <w:trHeight w:val="680"/>
              </w:trPr>
              <w:tc>
                <w:tcPr>
                  <w:tcW w:w="3531" w:type="dxa"/>
                </w:tcPr>
                <w:p w:rsidR="0051618C" w:rsidRPr="00E51518" w:rsidRDefault="0051618C" w:rsidP="007A77CF">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lastRenderedPageBreak/>
                    <w:t>4.3.2</w:t>
                  </w:r>
                  <w:r w:rsidRPr="00E51518">
                    <w:rPr>
                      <w:rFonts w:ascii="Times New Roman" w:hAnsi="Times New Roman" w:cs="Times New Roman"/>
                      <w:b/>
                      <w:spacing w:val="-1"/>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1"/>
                      <w:sz w:val="24"/>
                    </w:rPr>
                    <w:t xml:space="preserve"> </w:t>
                  </w:r>
                  <w:r w:rsidRPr="00E51518">
                    <w:rPr>
                      <w:rFonts w:ascii="Times New Roman" w:hAnsi="Times New Roman" w:cs="Times New Roman"/>
                      <w:b/>
                      <w:sz w:val="24"/>
                    </w:rPr>
                    <w:t>fakülteleri eğitim programlarında</w:t>
                  </w:r>
                  <w:r w:rsidRPr="00E51518">
                    <w:rPr>
                      <w:rFonts w:ascii="Times New Roman" w:hAnsi="Times New Roman" w:cs="Times New Roman"/>
                      <w:b/>
                      <w:spacing w:val="-1"/>
                      <w:sz w:val="24"/>
                    </w:rPr>
                    <w:t xml:space="preserve"> </w:t>
                  </w:r>
                  <w:r w:rsidRPr="00E51518">
                    <w:rPr>
                      <w:rFonts w:ascii="Times New Roman" w:hAnsi="Times New Roman" w:cs="Times New Roman"/>
                      <w:b/>
                      <w:sz w:val="24"/>
                    </w:rPr>
                    <w:t xml:space="preserve">program modelleri ile uyumlu olarak öğrenen merkezli yaklaşımlara yer </w:t>
                  </w:r>
                  <w:r w:rsidRPr="00E51518">
                    <w:rPr>
                      <w:rFonts w:ascii="Times New Roman" w:hAnsi="Times New Roman" w:cs="Times New Roman"/>
                      <w:b/>
                      <w:spacing w:val="-2"/>
                      <w:sz w:val="24"/>
                    </w:rPr>
                    <w:t>vermelidir.</w:t>
                  </w:r>
                </w:p>
              </w:tc>
              <w:tc>
                <w:tcPr>
                  <w:tcW w:w="5223" w:type="dxa"/>
                </w:tcPr>
                <w:p w:rsidR="0051618C" w:rsidRPr="0051618C" w:rsidRDefault="0051618C" w:rsidP="0051618C">
                  <w:pPr>
                    <w:pStyle w:val="Balk1"/>
                    <w:spacing w:before="0" w:line="360" w:lineRule="auto"/>
                    <w:jc w:val="both"/>
                    <w:outlineLvl w:val="0"/>
                    <w:rPr>
                      <w:rFonts w:ascii="Times New Roman" w:hAnsi="Times New Roman" w:cs="Times New Roman"/>
                      <w:b w:val="0"/>
                      <w:color w:val="auto"/>
                      <w:sz w:val="24"/>
                      <w:szCs w:val="24"/>
                    </w:rPr>
                  </w:pPr>
                  <w:r w:rsidRPr="0051618C">
                    <w:rPr>
                      <w:rFonts w:ascii="Times New Roman" w:hAnsi="Times New Roman" w:cs="Times New Roman"/>
                      <w:b w:val="0"/>
                      <w:color w:val="auto"/>
                      <w:sz w:val="24"/>
                      <w:szCs w:val="24"/>
                    </w:rPr>
                    <w:t xml:space="preserve">Fakültemizin eğitim programı, benimsenen program modeliyle uyumlu olarak öğrenen merkezli yaklaşımlar doğrultusunda yapılandırılmıştır. Öğrencilerin aktif katılımını teşvik eden ve kendi öğrenme süreçlerini yönetmelerine olanak tanıyan yöntemler eğitim sürecine entegre edilmiştir. Bu kapsamda </w:t>
                  </w:r>
                  <w:r w:rsidRPr="0051618C">
                    <w:rPr>
                      <w:rFonts w:ascii="Times New Roman" w:hAnsi="Times New Roman" w:cs="Times New Roman"/>
                      <w:b w:val="0"/>
                      <w:bCs w:val="0"/>
                      <w:color w:val="auto"/>
                      <w:sz w:val="24"/>
                      <w:szCs w:val="24"/>
                    </w:rPr>
                    <w:t>probleme dayalı öğrenme (PDÖ), laboratuvar çalışması, hasta başı eğitim, olgu sunumu ve tartışmaları, grup çalışmaları, klinik beceri uygulamaları, terz yüz sınıf, tersine derinlemesine entegrasyon ve zıt panel</w:t>
                  </w:r>
                  <w:r w:rsidRPr="0051618C">
                    <w:rPr>
                      <w:rFonts w:ascii="Times New Roman" w:hAnsi="Times New Roman" w:cs="Times New Roman"/>
                      <w:b w:val="0"/>
                      <w:color w:val="auto"/>
                      <w:sz w:val="24"/>
                      <w:szCs w:val="24"/>
                    </w:rPr>
                    <w:t xml:space="preserve"> gibi yöntemler yaygın olarak kullanılmaktadır. Ayrıca öğrencilerin sahaya yönelik deneyim kazanmalarını sağlamak amacıyla </w:t>
                  </w:r>
                  <w:r w:rsidRPr="0051618C">
                    <w:rPr>
                      <w:rFonts w:ascii="Times New Roman" w:hAnsi="Times New Roman" w:cs="Times New Roman"/>
                      <w:b w:val="0"/>
                      <w:bCs w:val="0"/>
                      <w:color w:val="auto"/>
                      <w:sz w:val="24"/>
                      <w:szCs w:val="24"/>
                    </w:rPr>
                    <w:t>alan çalışmaları</w:t>
                  </w:r>
                  <w:r w:rsidRPr="0051618C">
                    <w:rPr>
                      <w:rFonts w:ascii="Times New Roman" w:hAnsi="Times New Roman" w:cs="Times New Roman"/>
                      <w:b w:val="0"/>
                      <w:color w:val="auto"/>
                      <w:sz w:val="24"/>
                      <w:szCs w:val="24"/>
                    </w:rPr>
                    <w:t xml:space="preserve"> düzenlenmekte; böylece teorik bilgi, gerçek yaşam uygulamalarıyla pekiştirilmektedir (Eğitim rehberleri;  </w:t>
                  </w:r>
                  <w:hyperlink r:id="rId83" w:history="1">
                    <w:r w:rsidRPr="0051618C">
                      <w:rPr>
                        <w:rStyle w:val="Kpr"/>
                        <w:rFonts w:ascii="Times New Roman" w:hAnsi="Times New Roman" w:cs="Times New Roman"/>
                        <w:b w:val="0"/>
                        <w:color w:val="auto"/>
                        <w:sz w:val="24"/>
                        <w:szCs w:val="24"/>
                      </w:rPr>
                      <w:t>https://tip.firat.edu.tr/page/33346</w:t>
                    </w:r>
                  </w:hyperlink>
                  <w:r w:rsidRPr="0051618C">
                    <w:rPr>
                      <w:rFonts w:ascii="Times New Roman" w:hAnsi="Times New Roman" w:cs="Times New Roman"/>
                      <w:b w:val="0"/>
                      <w:color w:val="auto"/>
                      <w:sz w:val="24"/>
                      <w:szCs w:val="24"/>
                    </w:rPr>
                    <w:t>). Fakültede uygulanan öğrenen merkezli eğitim uygulamalar arttırılmış, öğrenen ve eğitici merkezli metodların hepsi dönemlere göre sınıflandırılmış, tablo haline getirilmiş ve web sitesine yerleştirilmiştir.</w:t>
                  </w:r>
                </w:p>
                <w:p w:rsidR="0051618C" w:rsidRPr="0051618C" w:rsidRDefault="00991BF6" w:rsidP="0051618C">
                  <w:hyperlink r:id="rId84" w:history="1">
                    <w:r w:rsidR="0051618C" w:rsidRPr="0051618C">
                      <w:rPr>
                        <w:rStyle w:val="Kpr"/>
                      </w:rPr>
                      <w:t>https://tip.firat.edu.tr/page/33305</w:t>
                    </w:r>
                  </w:hyperlink>
                </w:p>
                <w:p w:rsidR="0051618C" w:rsidRDefault="0051618C" w:rsidP="0051618C">
                  <w:pPr>
                    <w:pStyle w:val="Balk1"/>
                    <w:spacing w:before="0" w:line="360" w:lineRule="auto"/>
                    <w:jc w:val="both"/>
                    <w:outlineLvl w:val="0"/>
                    <w:rPr>
                      <w:rFonts w:ascii="Times New Roman" w:hAnsi="Times New Roman" w:cs="Times New Roman"/>
                      <w:b w:val="0"/>
                      <w:color w:val="auto"/>
                      <w:sz w:val="24"/>
                      <w:szCs w:val="24"/>
                    </w:rPr>
                  </w:pPr>
                  <w:r w:rsidRPr="0051618C">
                    <w:rPr>
                      <w:rFonts w:ascii="Times New Roman" w:hAnsi="Times New Roman" w:cs="Times New Roman"/>
                      <w:b w:val="0"/>
                      <w:color w:val="auto"/>
                      <w:sz w:val="24"/>
                      <w:szCs w:val="24"/>
                    </w:rPr>
                    <w:t xml:space="preserve"> Öğrencilerden düzenli olarak alınan geri bildirimler doğrultusunda eğitim içerikleri ve yöntemleri güncellenmekte; böylece öğrenme süreci dinamik ve öğrenci ihtiyaçlarına duyarlı hale getirilmektedir. Bu yaklaşım, öğrencilerin yalnızca bilgi edinmelerini değil, aynı zamanda eleştirel düşünme, etkili iletişim ve klinik karar verme becerilerini geliştirmelerini ve eğitim programına katkı sağlamalarını hedeflemektedir.</w:t>
                  </w:r>
                </w:p>
                <w:p w:rsidR="0049712A" w:rsidRPr="0049712A" w:rsidRDefault="0049712A" w:rsidP="0049712A">
                  <w:pPr>
                    <w:rPr>
                      <w:lang w:val="en-US"/>
                    </w:rPr>
                  </w:pPr>
                </w:p>
              </w:tc>
            </w:tr>
            <w:tr w:rsidR="0051618C" w:rsidTr="00777A65">
              <w:trPr>
                <w:trHeight w:val="680"/>
              </w:trPr>
              <w:tc>
                <w:tcPr>
                  <w:tcW w:w="3531" w:type="dxa"/>
                </w:tcPr>
                <w:p w:rsidR="0051618C" w:rsidRPr="00E51518" w:rsidRDefault="0051618C" w:rsidP="00645791">
                  <w:pPr>
                    <w:pStyle w:val="TableParagraph"/>
                    <w:tabs>
                      <w:tab w:val="left" w:pos="723"/>
                    </w:tabs>
                    <w:spacing w:line="360" w:lineRule="auto"/>
                    <w:ind w:left="14" w:right="94"/>
                    <w:jc w:val="both"/>
                    <w:rPr>
                      <w:rFonts w:ascii="Times New Roman" w:hAnsi="Times New Roman" w:cs="Times New Roman"/>
                      <w:b/>
                      <w:sz w:val="24"/>
                    </w:rPr>
                  </w:pPr>
                  <w:r w:rsidRPr="00E51518">
                    <w:rPr>
                      <w:rFonts w:ascii="Times New Roman" w:hAnsi="Times New Roman" w:cs="Times New Roman"/>
                      <w:b/>
                    </w:rPr>
                    <w:lastRenderedPageBreak/>
                    <w:t>4.3.3</w:t>
                  </w:r>
                  <w:r w:rsidR="0049712A" w:rsidRPr="00E51518">
                    <w:rPr>
                      <w:rFonts w:ascii="Times New Roman" w:hAnsi="Times New Roman" w:cs="Times New Roman"/>
                      <w:b/>
                    </w:rPr>
                    <w:tab/>
                  </w:r>
                  <w:r w:rsidRPr="00E51518">
                    <w:rPr>
                      <w:rFonts w:ascii="Times New Roman" w:hAnsi="Times New Roman" w:cs="Times New Roman"/>
                      <w:b/>
                      <w:sz w:val="20"/>
                      <w:szCs w:val="20"/>
                    </w:rPr>
                    <w:t>Tıp fakülteleri,</w:t>
                  </w:r>
                  <w:r w:rsidR="00E51518" w:rsidRPr="00E51518">
                    <w:rPr>
                      <w:rFonts w:ascii="Times New Roman" w:hAnsi="Times New Roman" w:cs="Times New Roman"/>
                      <w:b/>
                      <w:sz w:val="20"/>
                      <w:szCs w:val="20"/>
                    </w:rPr>
                    <w:t xml:space="preserve"> </w:t>
                  </w:r>
                  <w:r w:rsidRPr="00E51518">
                    <w:rPr>
                      <w:rFonts w:ascii="Times New Roman" w:hAnsi="Times New Roman" w:cs="Times New Roman"/>
                      <w:b/>
                      <w:sz w:val="20"/>
                      <w:szCs w:val="20"/>
                    </w:rPr>
                    <w:t>öğrencilerine mesleklerarası öğrenme* fırsatları sunmalıdır. *Öğrenenin işbirliğini ve hizmetin niteliğini geliştirmek için iki veya daha fazla meslek grubuyla birlikte, birbirlerinden ve birbirleri hakkında öğrenmesidir</w:t>
                  </w:r>
                  <w:r w:rsidRPr="00E51518">
                    <w:rPr>
                      <w:rFonts w:ascii="Times New Roman" w:hAnsi="Times New Roman" w:cs="Times New Roman"/>
                      <w:b/>
                      <w:sz w:val="24"/>
                    </w:rPr>
                    <w:t>.</w:t>
                  </w:r>
                </w:p>
              </w:tc>
              <w:tc>
                <w:tcPr>
                  <w:tcW w:w="5223" w:type="dxa"/>
                </w:tcPr>
                <w:p w:rsidR="0051618C" w:rsidRDefault="0051618C" w:rsidP="0051618C">
                  <w:pPr>
                    <w:pStyle w:val="TableParagraph"/>
                    <w:spacing w:line="360" w:lineRule="auto"/>
                    <w:ind w:left="107"/>
                    <w:jc w:val="both"/>
                    <w:rPr>
                      <w:rFonts w:ascii="Times New Roman" w:eastAsia="Calibri" w:hAnsi="Times New Roman" w:cs="Times New Roman"/>
                      <w:kern w:val="2"/>
                      <w:sz w:val="24"/>
                    </w:rPr>
                  </w:pPr>
                  <w:r w:rsidRPr="00797E91">
                    <w:rPr>
                      <w:rFonts w:ascii="Times New Roman" w:eastAsia="Calibri" w:hAnsi="Times New Roman" w:cs="Times New Roman"/>
                      <w:kern w:val="2"/>
                      <w:sz w:val="24"/>
                    </w:rPr>
                    <w:t xml:space="preserve">Fakültemiz, öğrencilerine mesleklerarası öğrenme fırsatları sunarak sağlık hizmetlerinde iş birliği ve ekip çalışması kültürünü geliştirmeyi amaçlamaktadır. Bu doğrultuda, </w:t>
                  </w:r>
                  <w:r w:rsidRPr="00797E91">
                    <w:rPr>
                      <w:rFonts w:ascii="Times New Roman" w:eastAsia="Calibri" w:hAnsi="Times New Roman" w:cs="Times New Roman"/>
                      <w:bCs/>
                      <w:kern w:val="2"/>
                      <w:sz w:val="24"/>
                    </w:rPr>
                    <w:t>toplum sağlığı projeleri</w:t>
                  </w:r>
                  <w:r w:rsidRPr="00797E91">
                    <w:rPr>
                      <w:rFonts w:ascii="Times New Roman" w:eastAsia="Calibri" w:hAnsi="Times New Roman" w:cs="Times New Roman"/>
                      <w:kern w:val="2"/>
                      <w:sz w:val="24"/>
                    </w:rPr>
                    <w:t xml:space="preserve"> ve </w:t>
                  </w:r>
                  <w:r w:rsidRPr="00797E91">
                    <w:rPr>
                      <w:rFonts w:ascii="Times New Roman" w:eastAsia="Calibri" w:hAnsi="Times New Roman" w:cs="Times New Roman"/>
                      <w:bCs/>
                      <w:kern w:val="2"/>
                      <w:sz w:val="24"/>
                    </w:rPr>
                    <w:t>alan çalışmaları</w:t>
                  </w:r>
                  <w:r w:rsidRPr="00797E91">
                    <w:rPr>
                      <w:rFonts w:ascii="Times New Roman" w:eastAsia="Calibri" w:hAnsi="Times New Roman" w:cs="Times New Roman"/>
                      <w:kern w:val="2"/>
                      <w:sz w:val="24"/>
                    </w:rPr>
                    <w:t xml:space="preserve"> düzenlenmektedir (meslekte ilk adım 112 paneli; https://tip.firat.edu.tr/news-detail/23528). Öğrenciler, ASM ve TSM gezilerinde ve şehir hastanesi gebe okulunda farklı meslek gruplarıyla ortak çalışmalar yapmaktadır. Bu çalışmalar sayesinde öğrenciler, farklı meslek gruplarının rollerini tanımakta, birlikte hizmet sunumu süreçlerini deneyimlemekte ve birbirlerinden öğrenme fırsatı yakalamaktadır. Ayrıca işaret dili eğitimi, resim, müzik, uygarlıklar tarihi vb. seçmeli dersler aracılığıyla farklı disiplinlerle iletişim kurma ve e</w:t>
                  </w:r>
                  <w:r>
                    <w:rPr>
                      <w:rFonts w:ascii="Times New Roman" w:eastAsia="Calibri" w:hAnsi="Times New Roman" w:cs="Times New Roman"/>
                      <w:kern w:val="2"/>
                      <w:sz w:val="24"/>
                    </w:rPr>
                    <w:t xml:space="preserve">tkileşimde bulunma becerilerini </w:t>
                  </w:r>
                  <w:r w:rsidRPr="00797E91">
                    <w:rPr>
                      <w:rFonts w:ascii="Times New Roman" w:eastAsia="Calibri" w:hAnsi="Times New Roman" w:cs="Times New Roman"/>
                      <w:kern w:val="2"/>
                      <w:sz w:val="24"/>
                    </w:rPr>
                    <w:t>geliştirmektedir</w:t>
                  </w:r>
                  <w:r>
                    <w:rPr>
                      <w:rFonts w:ascii="Times New Roman" w:eastAsia="Calibri" w:hAnsi="Times New Roman" w:cs="Times New Roman"/>
                      <w:kern w:val="2"/>
                      <w:sz w:val="24"/>
                    </w:rPr>
                    <w:t xml:space="preserve"> </w:t>
                  </w:r>
                  <w:hyperlink r:id="rId85" w:history="1">
                    <w:r w:rsidRPr="007C53A3">
                      <w:rPr>
                        <w:rStyle w:val="Kpr"/>
                        <w:rFonts w:ascii="Times New Roman" w:hAnsi="Times New Roman" w:cs="Times New Roman"/>
                        <w:color w:val="00B0F0"/>
                        <w:sz w:val="24"/>
                        <w:szCs w:val="24"/>
                      </w:rPr>
                      <w:t>https://tip.firat.edu.tr/page/33346</w:t>
                    </w:r>
                  </w:hyperlink>
                  <w:r w:rsidRPr="00897D73">
                    <w:rPr>
                      <w:rFonts w:ascii="Times New Roman" w:hAnsi="Times New Roman" w:cs="Times New Roman"/>
                      <w:sz w:val="24"/>
                      <w:szCs w:val="24"/>
                    </w:rPr>
                    <w:t>)</w:t>
                  </w:r>
                  <w:r>
                    <w:rPr>
                      <w:rFonts w:ascii="Times New Roman" w:eastAsia="Calibri" w:hAnsi="Times New Roman" w:cs="Times New Roman"/>
                      <w:kern w:val="2"/>
                      <w:sz w:val="24"/>
                    </w:rPr>
                    <w:t xml:space="preserve">. </w:t>
                  </w:r>
                </w:p>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eastAsia="Calibri" w:hAnsi="Times New Roman" w:cs="Times New Roman"/>
                      <w:kern w:val="2"/>
                      <w:sz w:val="24"/>
                    </w:rPr>
                    <w:t>Bu yaklaşım, hem bireysel gelişimi hem de sağlık hizmetlerinin niteliğini artırmayı amaçlamaktadır.</w:t>
                  </w:r>
                </w:p>
              </w:tc>
            </w:tr>
            <w:tr w:rsidR="0051618C" w:rsidTr="00777A65">
              <w:trPr>
                <w:trHeight w:val="680"/>
              </w:trPr>
              <w:tc>
                <w:tcPr>
                  <w:tcW w:w="3531" w:type="dxa"/>
                </w:tcPr>
                <w:p w:rsidR="0051618C" w:rsidRPr="00E51518" w:rsidRDefault="0051618C" w:rsidP="0051618C">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t>4.3.4</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programlarında</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toplum</w:t>
                  </w:r>
                  <w:r w:rsidRPr="00E51518">
                    <w:rPr>
                      <w:rFonts w:ascii="Times New Roman" w:hAnsi="Times New Roman" w:cs="Times New Roman"/>
                      <w:b/>
                      <w:spacing w:val="40"/>
                      <w:sz w:val="24"/>
                    </w:rPr>
                    <w:t xml:space="preserve"> </w:t>
                  </w:r>
                  <w:r w:rsidRPr="00E51518">
                    <w:rPr>
                      <w:rFonts w:ascii="Times New Roman" w:hAnsi="Times New Roman" w:cs="Times New Roman"/>
                      <w:b/>
                      <w:sz w:val="24"/>
                    </w:rPr>
                    <w:t>içinde eğitim uygulamalarına yer vermelidir.</w:t>
                  </w:r>
                </w:p>
              </w:tc>
              <w:tc>
                <w:tcPr>
                  <w:tcW w:w="5223" w:type="dxa"/>
                </w:tcPr>
                <w:p w:rsidR="0051618C" w:rsidRPr="00797E91" w:rsidRDefault="0051618C" w:rsidP="0051618C">
                  <w:pPr>
                    <w:spacing w:line="360" w:lineRule="auto"/>
                    <w:jc w:val="both"/>
                    <w:rPr>
                      <w:rFonts w:ascii="Times New Roman" w:hAnsi="Times New Roman" w:cs="Times New Roman"/>
                      <w:sz w:val="24"/>
                    </w:rPr>
                  </w:pPr>
                  <w:r w:rsidRPr="00797E91">
                    <w:rPr>
                      <w:rFonts w:ascii="Times New Roman" w:hAnsi="Times New Roman" w:cs="Times New Roman"/>
                      <w:sz w:val="24"/>
                    </w:rPr>
                    <w:t>Fakültemiz, eğitim programında toplum içinde gerçekleştirilen uygulamalara aktif biçimde yer vererek öğrencilerin sahaya yönelik deneyim kazanmalarını sağlamaktadır. Bu kapsamda öğrenciler, birinci basamak sağlık hizmetleri sunan kurumlarda, aile sağlığı merkezlerinde, toplum sağlığı merkezlerinde ve yerel sağlık kuruluşlarında görev alarak toplumun sağlık ihtiyaçlarını ye</w:t>
                  </w:r>
                  <w:r>
                    <w:rPr>
                      <w:rFonts w:ascii="Times New Roman" w:hAnsi="Times New Roman" w:cs="Times New Roman"/>
                      <w:sz w:val="24"/>
                    </w:rPr>
                    <w:t>rinde gözlemley</w:t>
                  </w:r>
                  <w:r w:rsidRPr="00797E91">
                    <w:rPr>
                      <w:rFonts w:ascii="Times New Roman" w:hAnsi="Times New Roman" w:cs="Times New Roman"/>
                      <w:sz w:val="24"/>
                    </w:rPr>
                    <w:t>e</w:t>
                  </w:r>
                  <w:r>
                    <w:rPr>
                      <w:rFonts w:ascii="Times New Roman" w:hAnsi="Times New Roman" w:cs="Times New Roman"/>
                      <w:sz w:val="24"/>
                    </w:rPr>
                    <w:t xml:space="preserve"> bilmek</w:t>
                  </w:r>
                  <w:r w:rsidRPr="00797E91">
                    <w:rPr>
                      <w:rFonts w:ascii="Times New Roman" w:hAnsi="Times New Roman" w:cs="Times New Roman"/>
                      <w:sz w:val="24"/>
                    </w:rPr>
                    <w:t>tedir.</w:t>
                  </w:r>
                </w:p>
                <w:p w:rsidR="0051618C"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 xml:space="preserve">Ayrıca, halk sağlığı ve sosyal hizmet temelli alan çalışmaları, sağlık taramaları, ev ziyaretleri ve toplum eğitimi etkinlikleri gibi uygulamalarla </w:t>
                  </w:r>
                  <w:r w:rsidRPr="00797E91">
                    <w:rPr>
                      <w:rFonts w:ascii="Times New Roman" w:hAnsi="Times New Roman" w:cs="Times New Roman"/>
                      <w:sz w:val="24"/>
                    </w:rPr>
                    <w:lastRenderedPageBreak/>
                    <w:t xml:space="preserve">öğrencilerin hem mesleki becerileri hem de toplumsal duyarlılıkları geliştirilmektedir. Bu yaklaşım, öğrencilerin koruyucu sağlık hizmetleri, sağlık okuryazarlığı ve toplumla etkili iletişim konularında yetkinlik kazanmalarını desteklemektedir. Fakültemiz öğrencilerinin katkı sağladığı, birçok toplum içinde eğitim uygulamaları düzenlenmiştir </w:t>
                  </w:r>
                </w:p>
                <w:p w:rsidR="0051618C" w:rsidRPr="00797E91" w:rsidRDefault="00991BF6" w:rsidP="0051618C">
                  <w:pPr>
                    <w:pStyle w:val="TableParagraph"/>
                    <w:spacing w:line="360" w:lineRule="auto"/>
                    <w:ind w:left="107"/>
                    <w:jc w:val="both"/>
                    <w:rPr>
                      <w:rFonts w:ascii="Times New Roman" w:hAnsi="Times New Roman" w:cs="Times New Roman"/>
                      <w:sz w:val="24"/>
                    </w:rPr>
                  </w:pPr>
                  <w:hyperlink r:id="rId86" w:history="1">
                    <w:r w:rsidR="0051618C" w:rsidRPr="006E1BD5">
                      <w:rPr>
                        <w:rStyle w:val="Kpr"/>
                        <w:rFonts w:ascii="Times New Roman" w:hAnsi="Times New Roman" w:cs="Times New Roman"/>
                        <w:sz w:val="24"/>
                      </w:rPr>
                      <w:t>https://tip.firat.edu.tr/page/33307</w:t>
                    </w:r>
                  </w:hyperlink>
                </w:p>
              </w:tc>
            </w:tr>
            <w:tr w:rsidR="0051618C" w:rsidTr="00777A65">
              <w:trPr>
                <w:trHeight w:val="680"/>
              </w:trPr>
              <w:tc>
                <w:tcPr>
                  <w:tcW w:w="3531" w:type="dxa"/>
                </w:tcPr>
                <w:p w:rsidR="0051618C" w:rsidRPr="00E51518" w:rsidRDefault="0051618C" w:rsidP="0051618C">
                  <w:pPr>
                    <w:pStyle w:val="TableParagraph"/>
                    <w:spacing w:line="360" w:lineRule="auto"/>
                    <w:ind w:left="110" w:right="94"/>
                    <w:jc w:val="both"/>
                    <w:rPr>
                      <w:rFonts w:ascii="Times New Roman" w:hAnsi="Times New Roman" w:cs="Times New Roman"/>
                      <w:b/>
                      <w:sz w:val="24"/>
                    </w:rPr>
                  </w:pPr>
                  <w:r w:rsidRPr="00E51518">
                    <w:rPr>
                      <w:rFonts w:ascii="Times New Roman" w:hAnsi="Times New Roman" w:cs="Times New Roman"/>
                      <w:b/>
                      <w:sz w:val="24"/>
                    </w:rPr>
                    <w:lastRenderedPageBreak/>
                    <w:t>4.3.5 Tıp fakülteleri, eğitim programlarında toplum sağlığını geliştirmeye odaklanan öğrenen merkezli etkinlikler (öğrenci kongresi, öğrenci sunumları gibi) gerçekleştirmelidir.</w:t>
                  </w:r>
                </w:p>
              </w:tc>
              <w:tc>
                <w:tcPr>
                  <w:tcW w:w="5223" w:type="dxa"/>
                </w:tcPr>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 toplum sağlığını geliştirmeye yönelik öğrenen merkezli etkinlikleri eğitim programına </w:t>
                  </w:r>
                  <w:proofErr w:type="gramStart"/>
                  <w:r w:rsidRPr="00797E91">
                    <w:rPr>
                      <w:rFonts w:ascii="Times New Roman" w:hAnsi="Times New Roman" w:cs="Times New Roman"/>
                      <w:sz w:val="24"/>
                    </w:rPr>
                    <w:t>entegre</w:t>
                  </w:r>
                  <w:proofErr w:type="gramEnd"/>
                  <w:r w:rsidRPr="00797E91">
                    <w:rPr>
                      <w:rFonts w:ascii="Times New Roman" w:hAnsi="Times New Roman" w:cs="Times New Roman"/>
                      <w:sz w:val="24"/>
                    </w:rPr>
                    <w:t xml:space="preserve"> ederek öğrencilerin toplumsal sorumluluk bilinci kazanmalarını hedeflemektedir. Bu kapsamda toplum sağlığı temalı sunumlar, toplum sağlığı projeleri, alan çalışmaları, gönüllülük temelli projeler ve TÜBİTAK destekli öğrenci araştırma projeleri ile öğrenciler hem akademik gelişimlerini desteklemekte hem de toplumla doğrudan etkileşim kurarak sağlık hizmetlerinin so</w:t>
                  </w:r>
                  <w:r>
                    <w:rPr>
                      <w:rFonts w:ascii="Times New Roman" w:hAnsi="Times New Roman" w:cs="Times New Roman"/>
                      <w:sz w:val="24"/>
                    </w:rPr>
                    <w:t xml:space="preserve">syal boyutunu deneyimlemektedir. </w:t>
                  </w:r>
                  <w:r w:rsidRPr="00797E91">
                    <w:rPr>
                      <w:rFonts w:ascii="Times New Roman" w:hAnsi="Times New Roman" w:cs="Times New Roman"/>
                      <w:sz w:val="24"/>
                    </w:rPr>
                    <w:t>TÜBİTAK öğrenci projeleri sayesinde öğrenciler, toplum sağlığına yönelik özgün araştırmalar yürütmekte; bilimsel düşünme, veri analizi ve çözüm üretme becerilerini geliştirmektedir. Bu tür etkinlikler, öğrencilerin yalnızca bireysel değil, toplumsal düzeyde de fark yaratabilecek hekimler olarak yetişmelerini sağlamaktadır.</w:t>
                  </w:r>
                </w:p>
              </w:tc>
            </w:tr>
            <w:tr w:rsidR="0051618C" w:rsidTr="00777A65">
              <w:trPr>
                <w:trHeight w:val="680"/>
              </w:trPr>
              <w:tc>
                <w:tcPr>
                  <w:tcW w:w="3531" w:type="dxa"/>
                </w:tcPr>
                <w:p w:rsidR="0051618C" w:rsidRPr="00E51518" w:rsidRDefault="0051618C" w:rsidP="0051618C">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t>4.3.6</w:t>
                  </w:r>
                  <w:r w:rsidRPr="00E51518">
                    <w:rPr>
                      <w:rFonts w:ascii="Times New Roman" w:hAnsi="Times New Roman" w:cs="Times New Roman"/>
                      <w:b/>
                      <w:spacing w:val="8"/>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6"/>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9"/>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9"/>
                      <w:sz w:val="24"/>
                    </w:rPr>
                    <w:t xml:space="preserve"> </w:t>
                  </w:r>
                  <w:r w:rsidRPr="007A77CF">
                    <w:rPr>
                      <w:rFonts w:ascii="Times New Roman" w:hAnsi="Times New Roman" w:cs="Times New Roman"/>
                      <w:b/>
                    </w:rPr>
                    <w:t>programlarında</w:t>
                  </w:r>
                  <w:r w:rsidRPr="007A77CF">
                    <w:rPr>
                      <w:rFonts w:ascii="Times New Roman" w:hAnsi="Times New Roman" w:cs="Times New Roman"/>
                      <w:b/>
                      <w:spacing w:val="9"/>
                    </w:rPr>
                    <w:t xml:space="preserve"> </w:t>
                  </w:r>
                  <w:r w:rsidRPr="007A77CF">
                    <w:rPr>
                      <w:rFonts w:ascii="Times New Roman" w:hAnsi="Times New Roman" w:cs="Times New Roman"/>
                      <w:b/>
                    </w:rPr>
                    <w:t>disiplinlerarası</w:t>
                  </w:r>
                  <w:r w:rsidRPr="007A77CF">
                    <w:rPr>
                      <w:rFonts w:ascii="Times New Roman" w:hAnsi="Times New Roman" w:cs="Times New Roman"/>
                      <w:b/>
                      <w:spacing w:val="7"/>
                    </w:rPr>
                    <w:t xml:space="preserve"> </w:t>
                  </w:r>
                  <w:r w:rsidRPr="007A77CF">
                    <w:rPr>
                      <w:rFonts w:ascii="Times New Roman" w:hAnsi="Times New Roman" w:cs="Times New Roman"/>
                      <w:b/>
                      <w:spacing w:val="-5"/>
                    </w:rPr>
                    <w:t>ve</w:t>
                  </w:r>
                  <w:r w:rsidRPr="007A77CF">
                    <w:rPr>
                      <w:rFonts w:ascii="Times New Roman" w:hAnsi="Times New Roman" w:cs="Times New Roman"/>
                      <w:b/>
                    </w:rPr>
                    <w:t xml:space="preserve"> mesleklerarası</w:t>
                  </w:r>
                  <w:r w:rsidRPr="007A77CF">
                    <w:rPr>
                      <w:rFonts w:ascii="Times New Roman" w:hAnsi="Times New Roman" w:cs="Times New Roman"/>
                      <w:b/>
                      <w:spacing w:val="32"/>
                    </w:rPr>
                    <w:t xml:space="preserve"> </w:t>
                  </w:r>
                  <w:r w:rsidRPr="007A77CF">
                    <w:rPr>
                      <w:rFonts w:ascii="Times New Roman" w:hAnsi="Times New Roman" w:cs="Times New Roman"/>
                      <w:b/>
                    </w:rPr>
                    <w:t>yaklaşımla</w:t>
                  </w:r>
                  <w:r w:rsidRPr="007A77CF">
                    <w:rPr>
                      <w:rFonts w:ascii="Times New Roman" w:hAnsi="Times New Roman" w:cs="Times New Roman"/>
                      <w:b/>
                      <w:spacing w:val="33"/>
                    </w:rPr>
                    <w:t xml:space="preserve"> </w:t>
                  </w:r>
                  <w:r w:rsidRPr="007A77CF">
                    <w:rPr>
                      <w:rFonts w:ascii="Times New Roman" w:hAnsi="Times New Roman" w:cs="Times New Roman"/>
                      <w:b/>
                    </w:rPr>
                    <w:t>dış</w:t>
                  </w:r>
                  <w:r w:rsidRPr="00E51518">
                    <w:rPr>
                      <w:rFonts w:ascii="Times New Roman" w:hAnsi="Times New Roman" w:cs="Times New Roman"/>
                      <w:b/>
                      <w:spacing w:val="32"/>
                      <w:sz w:val="24"/>
                    </w:rPr>
                    <w:t xml:space="preserve"> </w:t>
                  </w:r>
                  <w:r w:rsidRPr="00E51518">
                    <w:rPr>
                      <w:rFonts w:ascii="Times New Roman" w:hAnsi="Times New Roman" w:cs="Times New Roman"/>
                      <w:b/>
                      <w:sz w:val="24"/>
                    </w:rPr>
                    <w:t>paydaşların</w:t>
                  </w:r>
                  <w:r w:rsidRPr="00E51518">
                    <w:rPr>
                      <w:rFonts w:ascii="Times New Roman" w:hAnsi="Times New Roman" w:cs="Times New Roman"/>
                      <w:b/>
                      <w:spacing w:val="33"/>
                      <w:sz w:val="24"/>
                    </w:rPr>
                    <w:t xml:space="preserve"> </w:t>
                  </w:r>
                  <w:r w:rsidRPr="00E51518">
                    <w:rPr>
                      <w:rFonts w:ascii="Times New Roman" w:hAnsi="Times New Roman" w:cs="Times New Roman"/>
                      <w:b/>
                      <w:sz w:val="24"/>
                    </w:rPr>
                    <w:t>eğitime</w:t>
                  </w:r>
                  <w:r w:rsidRPr="00E51518">
                    <w:rPr>
                      <w:rFonts w:ascii="Times New Roman" w:hAnsi="Times New Roman" w:cs="Times New Roman"/>
                      <w:b/>
                      <w:spacing w:val="30"/>
                      <w:sz w:val="24"/>
                    </w:rPr>
                    <w:t xml:space="preserve"> </w:t>
                  </w:r>
                  <w:r w:rsidRPr="00E51518">
                    <w:rPr>
                      <w:rFonts w:ascii="Times New Roman" w:hAnsi="Times New Roman" w:cs="Times New Roman"/>
                      <w:b/>
                      <w:sz w:val="24"/>
                    </w:rPr>
                    <w:t>katkı</w:t>
                  </w:r>
                  <w:r w:rsidRPr="00E51518">
                    <w:rPr>
                      <w:rFonts w:ascii="Times New Roman" w:hAnsi="Times New Roman" w:cs="Times New Roman"/>
                      <w:b/>
                      <w:spacing w:val="32"/>
                      <w:sz w:val="24"/>
                    </w:rPr>
                    <w:t xml:space="preserve"> </w:t>
                  </w:r>
                  <w:r w:rsidRPr="00E51518">
                    <w:rPr>
                      <w:rFonts w:ascii="Times New Roman" w:hAnsi="Times New Roman" w:cs="Times New Roman"/>
                      <w:b/>
                      <w:sz w:val="24"/>
                    </w:rPr>
                    <w:t xml:space="preserve">ve </w:t>
                  </w:r>
                  <w:r w:rsidRPr="00E51518">
                    <w:rPr>
                      <w:rFonts w:ascii="Times New Roman" w:hAnsi="Times New Roman" w:cs="Times New Roman"/>
                      <w:b/>
                      <w:spacing w:val="-2"/>
                      <w:sz w:val="24"/>
                    </w:rPr>
                    <w:t>katılabilirliğini</w:t>
                  </w:r>
                  <w:r w:rsidRPr="00E51518">
                    <w:rPr>
                      <w:rFonts w:ascii="Times New Roman" w:hAnsi="Times New Roman" w:cs="Times New Roman"/>
                      <w:b/>
                      <w:spacing w:val="4"/>
                      <w:sz w:val="24"/>
                    </w:rPr>
                    <w:t xml:space="preserve"> </w:t>
                  </w:r>
                  <w:r w:rsidRPr="00E51518">
                    <w:rPr>
                      <w:rFonts w:ascii="Times New Roman" w:hAnsi="Times New Roman" w:cs="Times New Roman"/>
                      <w:b/>
                      <w:spacing w:val="-2"/>
                      <w:sz w:val="24"/>
                    </w:rPr>
                    <w:t>göz</w:t>
                  </w:r>
                  <w:r w:rsidRPr="00E51518">
                    <w:rPr>
                      <w:rFonts w:ascii="Times New Roman" w:hAnsi="Times New Roman" w:cs="Times New Roman"/>
                      <w:b/>
                      <w:spacing w:val="3"/>
                      <w:sz w:val="24"/>
                    </w:rPr>
                    <w:t xml:space="preserve"> </w:t>
                  </w:r>
                  <w:r w:rsidRPr="00E51518">
                    <w:rPr>
                      <w:rFonts w:ascii="Times New Roman" w:hAnsi="Times New Roman" w:cs="Times New Roman"/>
                      <w:b/>
                      <w:spacing w:val="-2"/>
                      <w:sz w:val="24"/>
                    </w:rPr>
                    <w:t>önüne</w:t>
                  </w:r>
                  <w:r w:rsidRPr="00E51518">
                    <w:rPr>
                      <w:rFonts w:ascii="Times New Roman" w:hAnsi="Times New Roman" w:cs="Times New Roman"/>
                      <w:b/>
                      <w:spacing w:val="3"/>
                      <w:sz w:val="24"/>
                    </w:rPr>
                    <w:t xml:space="preserve"> </w:t>
                  </w:r>
                  <w:r w:rsidRPr="00E51518">
                    <w:rPr>
                      <w:rFonts w:ascii="Times New Roman" w:hAnsi="Times New Roman" w:cs="Times New Roman"/>
                      <w:b/>
                      <w:spacing w:val="-2"/>
                      <w:sz w:val="24"/>
                    </w:rPr>
                    <w:lastRenderedPageBreak/>
                    <w:t>almalıdır</w:t>
                  </w:r>
                  <w:r w:rsidRPr="00E51518">
                    <w:rPr>
                      <w:rFonts w:ascii="Times New Roman" w:hAnsi="Times New Roman" w:cs="Times New Roman"/>
                      <w:b/>
                      <w:spacing w:val="3"/>
                      <w:sz w:val="24"/>
                    </w:rPr>
                    <w:t xml:space="preserve"> </w:t>
                  </w:r>
                  <w:r w:rsidRPr="00E51518">
                    <w:rPr>
                      <w:rFonts w:ascii="Times New Roman" w:hAnsi="Times New Roman" w:cs="Times New Roman"/>
                      <w:b/>
                      <w:spacing w:val="-2"/>
                      <w:sz w:val="24"/>
                    </w:rPr>
                    <w:t>(Hasta</w:t>
                  </w:r>
                  <w:r w:rsidRPr="00E51518">
                    <w:rPr>
                      <w:rFonts w:ascii="Times New Roman" w:hAnsi="Times New Roman" w:cs="Times New Roman"/>
                      <w:b/>
                      <w:spacing w:val="3"/>
                      <w:sz w:val="24"/>
                    </w:rPr>
                    <w:t xml:space="preserve"> </w:t>
                  </w:r>
                  <w:r w:rsidRPr="00E51518">
                    <w:rPr>
                      <w:rFonts w:ascii="Times New Roman" w:hAnsi="Times New Roman" w:cs="Times New Roman"/>
                      <w:b/>
                      <w:spacing w:val="-2"/>
                      <w:sz w:val="24"/>
                    </w:rPr>
                    <w:t>Hakları</w:t>
                  </w:r>
                  <w:r w:rsidRPr="00E51518">
                    <w:rPr>
                      <w:rFonts w:ascii="Times New Roman" w:hAnsi="Times New Roman" w:cs="Times New Roman"/>
                      <w:b/>
                      <w:spacing w:val="3"/>
                      <w:sz w:val="24"/>
                    </w:rPr>
                    <w:t xml:space="preserve"> </w:t>
                  </w:r>
                  <w:r w:rsidRPr="00E51518">
                    <w:rPr>
                      <w:rFonts w:ascii="Times New Roman" w:hAnsi="Times New Roman" w:cs="Times New Roman"/>
                      <w:b/>
                      <w:spacing w:val="-2"/>
                      <w:sz w:val="24"/>
                    </w:rPr>
                    <w:t>Derneği</w:t>
                  </w:r>
                  <w:r w:rsidRPr="00E51518">
                    <w:rPr>
                      <w:rFonts w:ascii="Times New Roman" w:hAnsi="Times New Roman" w:cs="Times New Roman"/>
                      <w:b/>
                      <w:spacing w:val="5"/>
                      <w:sz w:val="24"/>
                    </w:rPr>
                    <w:t xml:space="preserve"> </w:t>
                  </w:r>
                  <w:r w:rsidRPr="00E51518">
                    <w:rPr>
                      <w:rFonts w:ascii="Times New Roman" w:hAnsi="Times New Roman" w:cs="Times New Roman"/>
                      <w:b/>
                      <w:spacing w:val="-4"/>
                      <w:sz w:val="24"/>
                    </w:rPr>
                    <w:t>vb).</w:t>
                  </w:r>
                </w:p>
              </w:tc>
              <w:tc>
                <w:tcPr>
                  <w:tcW w:w="5223" w:type="dxa"/>
                </w:tcPr>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lastRenderedPageBreak/>
                    <w:t xml:space="preserve">Fakültemiz, eğitim programında disiplinlerarası ve mesleklerarası yaklaşımı benimseyerek dış paydaşların eğitime katkısını aktif biçimde sağlamaktadır. Bu kapsamda, öğrencilerin üçüncü basamak dışındaki sağlık kurumlarında ve toplum </w:t>
                  </w:r>
                  <w:r w:rsidRPr="00797E91">
                    <w:rPr>
                      <w:rFonts w:ascii="Times New Roman" w:hAnsi="Times New Roman" w:cs="Times New Roman"/>
                      <w:sz w:val="24"/>
                    </w:rPr>
                    <w:lastRenderedPageBreak/>
                    <w:t xml:space="preserve">temelli alanlarda eğitim etkinliklerine katılımı teşvik edilmektedir. Öğrencilerimizin toplumun sağlık ihtiyaçlarını yerinde gözlemleyebilmeleri ve toplumsal sağlık sorunlarına hâkim olabilmeleri amacıyla Sağlık Bakanlığı, Türkiye Halk Sağlığı Kurumu ve Türk Tabipler Birliği gibi dış paydaşların çalışma bilgi ve belgelerinden ve öneri ve isteklerinin talep edildiği resmi yazılardan yararlanılmaktadır. Bu iş birlikleri, öğrencilerin farklı meslek gruplarıyla etkileşim kurmalarını, sağlık hizmetlerinin toplumsal yönünü kavramalarını ve hasta hakları, koruyucu sağlık hizmetleri gibi alanlarda çok yönlü bir bakış açısı geliştirmelerini desteklemektedir. Eğitim sürecinde kullanılan SEAB protokolleri, dış paydaş katkısının yapılandırılmış ve sürdürülebilir biçimde gerçekleşmesini sağlamaktadır. </w:t>
                  </w:r>
                  <w:r w:rsidRPr="006C3410">
                    <w:rPr>
                      <w:rFonts w:ascii="Times New Roman" w:hAnsi="Times New Roman" w:cs="Times New Roman"/>
                      <w:sz w:val="24"/>
                    </w:rPr>
                    <w:t xml:space="preserve">(Tıp Fakültesi Paydaş Analizi ve Paydaş Haritası; </w:t>
                  </w:r>
                  <w:hyperlink r:id="rId87" w:history="1">
                    <w:r w:rsidRPr="007A77CF">
                      <w:rPr>
                        <w:rStyle w:val="Kpr"/>
                        <w:rFonts w:ascii="Times New Roman" w:hAnsi="Times New Roman" w:cs="Times New Roman"/>
                        <w:color w:val="00B0F0"/>
                        <w:sz w:val="24"/>
                      </w:rPr>
                      <w:t>https://tip.firat.edu.tr/page/25978</w:t>
                    </w:r>
                  </w:hyperlink>
                  <w:r w:rsidRPr="006C3410">
                    <w:rPr>
                      <w:rFonts w:ascii="Times New Roman" w:hAnsi="Times New Roman" w:cs="Times New Roman"/>
                      <w:sz w:val="24"/>
                    </w:rPr>
                    <w:t>).</w:t>
                  </w:r>
                  <w:r w:rsidRPr="00797E91">
                    <w:rPr>
                      <w:rFonts w:ascii="Times New Roman" w:hAnsi="Times New Roman" w:cs="Times New Roman"/>
                      <w:sz w:val="24"/>
                    </w:rPr>
                    <w:t xml:space="preserve"> Sağlık müdürlüğü, tabipler birliği ve sivil toplum kuruluşlarının üye olduğu Fakülte Danışma Kurulu bulunmaktadır.</w:t>
                  </w:r>
                </w:p>
              </w:tc>
            </w:tr>
            <w:tr w:rsidR="0051618C" w:rsidTr="00777A65">
              <w:trPr>
                <w:trHeight w:val="680"/>
              </w:trPr>
              <w:tc>
                <w:tcPr>
                  <w:tcW w:w="3531" w:type="dxa"/>
                </w:tcPr>
                <w:p w:rsidR="0051618C" w:rsidRPr="00E51518" w:rsidRDefault="0051618C" w:rsidP="00645791">
                  <w:pPr>
                    <w:pStyle w:val="TableParagraph"/>
                    <w:tabs>
                      <w:tab w:val="left" w:pos="723"/>
                    </w:tabs>
                    <w:spacing w:line="360" w:lineRule="auto"/>
                    <w:ind w:left="14"/>
                    <w:jc w:val="both"/>
                    <w:rPr>
                      <w:rFonts w:ascii="Times New Roman" w:hAnsi="Times New Roman" w:cs="Times New Roman"/>
                      <w:b/>
                      <w:sz w:val="24"/>
                    </w:rPr>
                  </w:pPr>
                  <w:r w:rsidRPr="00E51518">
                    <w:rPr>
                      <w:rFonts w:ascii="Times New Roman" w:hAnsi="Times New Roman" w:cs="Times New Roman"/>
                      <w:b/>
                      <w:sz w:val="24"/>
                      <w:szCs w:val="24"/>
                    </w:rPr>
                    <w:lastRenderedPageBreak/>
                    <w:t>4.4.1</w:t>
                  </w:r>
                  <w:r w:rsidR="00645791" w:rsidRPr="00E51518">
                    <w:rPr>
                      <w:rFonts w:ascii="Times New Roman" w:hAnsi="Times New Roman" w:cs="Times New Roman"/>
                      <w:b/>
                    </w:rPr>
                    <w:tab/>
                  </w:r>
                  <w:r w:rsidRPr="00E51518">
                    <w:rPr>
                      <w:rFonts w:ascii="Times New Roman" w:hAnsi="Times New Roman" w:cs="Times New Roman"/>
                      <w:b/>
                    </w:rPr>
                    <w:t>Tıp</w:t>
                  </w:r>
                  <w:r w:rsidR="00645791" w:rsidRPr="00E51518">
                    <w:rPr>
                      <w:rFonts w:ascii="Times New Roman" w:hAnsi="Times New Roman" w:cs="Times New Roman"/>
                      <w:b/>
                    </w:rPr>
                    <w:t xml:space="preserve"> </w:t>
                  </w:r>
                  <w:r w:rsidRPr="00E51518">
                    <w:rPr>
                      <w:rFonts w:ascii="Times New Roman" w:hAnsi="Times New Roman" w:cs="Times New Roman"/>
                      <w:b/>
                    </w:rPr>
                    <w:t xml:space="preserve">fakülteleri programlarını, </w:t>
                  </w:r>
                  <w:r w:rsidRPr="00E51518">
                    <w:rPr>
                      <w:rFonts w:ascii="Times New Roman" w:hAnsi="Times New Roman" w:cs="Times New Roman"/>
                      <w:b/>
                      <w:sz w:val="24"/>
                      <w:szCs w:val="24"/>
                    </w:rPr>
                    <w:t xml:space="preserve">özerk ve sürekliliği sağlanan bir program değerlendirme sistemi oluşturarak </w:t>
                  </w:r>
                  <w:r w:rsidRPr="00E51518">
                    <w:rPr>
                      <w:rFonts w:ascii="Times New Roman" w:hAnsi="Times New Roman" w:cs="Times New Roman"/>
                      <w:b/>
                      <w:spacing w:val="-2"/>
                      <w:sz w:val="24"/>
                      <w:szCs w:val="24"/>
                    </w:rPr>
                    <w:t>değerlendirmelidir</w:t>
                  </w:r>
                  <w:r w:rsidRPr="00E51518">
                    <w:rPr>
                      <w:rFonts w:ascii="Times New Roman" w:hAnsi="Times New Roman" w:cs="Times New Roman"/>
                      <w:b/>
                      <w:spacing w:val="-2"/>
                      <w:sz w:val="24"/>
                    </w:rPr>
                    <w:t>.</w:t>
                  </w:r>
                </w:p>
              </w:tc>
              <w:tc>
                <w:tcPr>
                  <w:tcW w:w="5223" w:type="dxa"/>
                </w:tcPr>
                <w:p w:rsidR="0051618C" w:rsidRDefault="0051618C" w:rsidP="0051618C">
                  <w:pPr>
                    <w:pStyle w:val="TableParagraph"/>
                    <w:spacing w:line="360" w:lineRule="auto"/>
                    <w:ind w:left="107" w:right="96"/>
                    <w:jc w:val="both"/>
                    <w:rPr>
                      <w:rFonts w:ascii="Times New Roman" w:hAnsi="Times New Roman" w:cs="Times New Roman"/>
                      <w:sz w:val="24"/>
                    </w:rPr>
                  </w:pPr>
                  <w:r w:rsidRPr="00797E91">
                    <w:rPr>
                      <w:rFonts w:ascii="Times New Roman" w:hAnsi="Times New Roman" w:cs="Times New Roman"/>
                      <w:sz w:val="24"/>
                    </w:rPr>
                    <w:t xml:space="preserve">Fakültemiz, eğitim programını düzenli olarak değerlendirmek amacıyla özerk ve sürdürülebilir bir program değerlendirme sistemi oluşturmuştur. Bu sistem kapsamında öğretim üyeleri, öğrenciler ve dış paydaşlardan alınan geri bildirimler doğrultusunda içerik, yöntem ve uygulamalar gözden geçirilmekte; kalite güvencesi ilkeleri doğrultusunda sürekli iyileştirme sağlanmaktadır. Program değerlendirme süreci, belirli aralıklarla yapılan toplantılar, anketler ve akademik kurul </w:t>
                  </w:r>
                  <w:r w:rsidRPr="00797E91">
                    <w:rPr>
                      <w:rFonts w:ascii="Times New Roman" w:hAnsi="Times New Roman" w:cs="Times New Roman"/>
                      <w:sz w:val="24"/>
                    </w:rPr>
                    <w:lastRenderedPageBreak/>
                    <w:t>kararlarıyla yapılandırılmıştır. Bu kapsamda program değerlendirme toplantısı yapılarak 2024-2025 Mezuniyet Öncesi Eğitim Programını Değerlendirme Raporu oluşturulmuştur 202</w:t>
                  </w:r>
                  <w:r>
                    <w:rPr>
                      <w:rFonts w:ascii="Times New Roman" w:hAnsi="Times New Roman" w:cs="Times New Roman"/>
                      <w:sz w:val="24"/>
                    </w:rPr>
                    <w:t xml:space="preserve">5-2026 yılından itibaren fakültede eğitim programını değerlendirmek amacıyla CİPP Program Değerlendirme Modeli kullanılmaya başlanmıştır. </w:t>
                  </w:r>
                  <w:proofErr w:type="gramStart"/>
                  <w:r>
                    <w:rPr>
                      <w:rFonts w:ascii="Times New Roman" w:hAnsi="Times New Roman" w:cs="Times New Roman"/>
                      <w:sz w:val="24"/>
                    </w:rPr>
                    <w:t>kaynak</w:t>
                  </w:r>
                  <w:proofErr w:type="gramEnd"/>
                  <w:r>
                    <w:rPr>
                      <w:rFonts w:ascii="Times New Roman" w:hAnsi="Times New Roman" w:cs="Times New Roman"/>
                      <w:sz w:val="24"/>
                    </w:rPr>
                    <w:t xml:space="preserve">: </w:t>
                  </w:r>
                  <w:hyperlink r:id="rId88" w:history="1">
                    <w:r w:rsidRPr="006C3410">
                      <w:rPr>
                        <w:rStyle w:val="Kpr"/>
                        <w:rFonts w:ascii="Times New Roman" w:hAnsi="Times New Roman" w:cs="Times New Roman"/>
                        <w:sz w:val="24"/>
                      </w:rPr>
                      <w:t>https://tip.firat.edu.tr/page/33368</w:t>
                    </w:r>
                  </w:hyperlink>
                </w:p>
                <w:p w:rsidR="0051618C" w:rsidRPr="00797E91" w:rsidRDefault="00991BF6" w:rsidP="0051618C">
                  <w:pPr>
                    <w:pStyle w:val="TableParagraph"/>
                    <w:spacing w:line="360" w:lineRule="auto"/>
                    <w:ind w:left="107" w:right="96"/>
                    <w:jc w:val="both"/>
                    <w:rPr>
                      <w:rFonts w:ascii="Times New Roman" w:hAnsi="Times New Roman" w:cs="Times New Roman"/>
                      <w:sz w:val="24"/>
                    </w:rPr>
                  </w:pPr>
                  <w:hyperlink r:id="rId89" w:history="1">
                    <w:r w:rsidR="0051618C" w:rsidRPr="006C3410">
                      <w:rPr>
                        <w:rStyle w:val="Kpr"/>
                        <w:rFonts w:ascii="Times New Roman" w:hAnsi="Times New Roman" w:cs="Times New Roman"/>
                        <w:sz w:val="24"/>
                      </w:rPr>
                      <w:t>https://tip.firat.edu.tr/page/28400</w:t>
                    </w:r>
                  </w:hyperlink>
                </w:p>
              </w:tc>
            </w:tr>
            <w:tr w:rsidR="0051618C" w:rsidTr="00777A65">
              <w:trPr>
                <w:trHeight w:val="680"/>
              </w:trPr>
              <w:tc>
                <w:tcPr>
                  <w:tcW w:w="3531" w:type="dxa"/>
                </w:tcPr>
                <w:p w:rsidR="0051618C" w:rsidRPr="00E51518" w:rsidRDefault="0051618C" w:rsidP="0051618C">
                  <w:pPr>
                    <w:pStyle w:val="TableParagraph"/>
                    <w:spacing w:line="360" w:lineRule="auto"/>
                    <w:ind w:left="110"/>
                    <w:rPr>
                      <w:rFonts w:ascii="Times New Roman" w:hAnsi="Times New Roman" w:cs="Times New Roman"/>
                      <w:b/>
                    </w:rPr>
                  </w:pPr>
                  <w:r w:rsidRPr="00E51518">
                    <w:rPr>
                      <w:rFonts w:ascii="Times New Roman" w:hAnsi="Times New Roman" w:cs="Times New Roman"/>
                      <w:b/>
                    </w:rPr>
                    <w:lastRenderedPageBreak/>
                    <w:t>4.4.2</w:t>
                  </w:r>
                  <w:r w:rsidRPr="00E51518">
                    <w:rPr>
                      <w:rFonts w:ascii="Times New Roman" w:hAnsi="Times New Roman" w:cs="Times New Roman"/>
                      <w:b/>
                      <w:spacing w:val="34"/>
                    </w:rPr>
                    <w:t xml:space="preserve"> </w:t>
                  </w:r>
                  <w:r w:rsidRPr="00E51518">
                    <w:rPr>
                      <w:rFonts w:ascii="Times New Roman" w:hAnsi="Times New Roman" w:cs="Times New Roman"/>
                      <w:b/>
                    </w:rPr>
                    <w:t>Tıp</w:t>
                  </w:r>
                  <w:r w:rsidRPr="00E51518">
                    <w:rPr>
                      <w:rFonts w:ascii="Times New Roman" w:hAnsi="Times New Roman" w:cs="Times New Roman"/>
                      <w:b/>
                      <w:spacing w:val="34"/>
                    </w:rPr>
                    <w:t xml:space="preserve"> </w:t>
                  </w:r>
                  <w:r w:rsidRPr="00E51518">
                    <w:rPr>
                      <w:rFonts w:ascii="Times New Roman" w:hAnsi="Times New Roman" w:cs="Times New Roman"/>
                      <w:b/>
                    </w:rPr>
                    <w:t>fakülteleri</w:t>
                  </w:r>
                  <w:r w:rsidRPr="00E51518">
                    <w:rPr>
                      <w:rFonts w:ascii="Times New Roman" w:hAnsi="Times New Roman" w:cs="Times New Roman"/>
                      <w:b/>
                      <w:spacing w:val="30"/>
                    </w:rPr>
                    <w:t xml:space="preserve"> </w:t>
                  </w:r>
                  <w:r w:rsidRPr="00E51518">
                    <w:rPr>
                      <w:rFonts w:ascii="Times New Roman" w:hAnsi="Times New Roman" w:cs="Times New Roman"/>
                      <w:b/>
                    </w:rPr>
                    <w:t>mezunlarının</w:t>
                  </w:r>
                  <w:r w:rsidRPr="00E51518">
                    <w:rPr>
                      <w:rFonts w:ascii="Times New Roman" w:hAnsi="Times New Roman" w:cs="Times New Roman"/>
                      <w:b/>
                      <w:spacing w:val="36"/>
                    </w:rPr>
                    <w:t xml:space="preserve"> </w:t>
                  </w:r>
                  <w:r w:rsidRPr="00E51518">
                    <w:rPr>
                      <w:rFonts w:ascii="Times New Roman" w:hAnsi="Times New Roman" w:cs="Times New Roman"/>
                      <w:b/>
                    </w:rPr>
                    <w:t>toplumun</w:t>
                  </w:r>
                  <w:r w:rsidRPr="00E51518">
                    <w:rPr>
                      <w:rFonts w:ascii="Times New Roman" w:hAnsi="Times New Roman" w:cs="Times New Roman"/>
                      <w:b/>
                      <w:spacing w:val="34"/>
                    </w:rPr>
                    <w:t xml:space="preserve"> </w:t>
                  </w:r>
                  <w:r w:rsidRPr="00E51518">
                    <w:rPr>
                      <w:rFonts w:ascii="Times New Roman" w:hAnsi="Times New Roman" w:cs="Times New Roman"/>
                      <w:b/>
                    </w:rPr>
                    <w:t>n</w:t>
                  </w:r>
                  <w:r w:rsidR="00F30480" w:rsidRPr="00E51518">
                    <w:rPr>
                      <w:rFonts w:ascii="Times New Roman" w:hAnsi="Times New Roman" w:cs="Times New Roman"/>
                      <w:b/>
                    </w:rPr>
                    <w:t>i</w:t>
                  </w:r>
                  <w:r w:rsidRPr="00E51518">
                    <w:rPr>
                      <w:rFonts w:ascii="Times New Roman" w:hAnsi="Times New Roman" w:cs="Times New Roman"/>
                      <w:b/>
                    </w:rPr>
                    <w:t>celikli</w:t>
                  </w:r>
                  <w:r w:rsidRPr="00E51518">
                    <w:rPr>
                      <w:rFonts w:ascii="Times New Roman" w:hAnsi="Times New Roman" w:cs="Times New Roman"/>
                      <w:b/>
                      <w:spacing w:val="33"/>
                    </w:rPr>
                    <w:t xml:space="preserve"> </w:t>
                  </w:r>
                  <w:r w:rsidRPr="00E51518">
                    <w:rPr>
                      <w:rFonts w:ascii="Times New Roman" w:hAnsi="Times New Roman" w:cs="Times New Roman"/>
                      <w:b/>
                    </w:rPr>
                    <w:t>sağlık sorunlarına</w:t>
                  </w:r>
                  <w:r w:rsidRPr="00E51518">
                    <w:rPr>
                      <w:rFonts w:ascii="Times New Roman" w:hAnsi="Times New Roman" w:cs="Times New Roman"/>
                      <w:b/>
                      <w:spacing w:val="35"/>
                    </w:rPr>
                    <w:t xml:space="preserve"> </w:t>
                  </w:r>
                  <w:r w:rsidRPr="00E51518">
                    <w:rPr>
                      <w:rFonts w:ascii="Times New Roman" w:hAnsi="Times New Roman" w:cs="Times New Roman"/>
                      <w:b/>
                    </w:rPr>
                    <w:t>ve</w:t>
                  </w:r>
                  <w:r w:rsidR="00F30480" w:rsidRPr="00E51518">
                    <w:rPr>
                      <w:rFonts w:ascii="Times New Roman" w:hAnsi="Times New Roman" w:cs="Times New Roman"/>
                      <w:b/>
                    </w:rPr>
                    <w:t xml:space="preserve"> </w:t>
                  </w:r>
                  <w:r w:rsidRPr="00E51518">
                    <w:rPr>
                      <w:rFonts w:ascii="Times New Roman" w:hAnsi="Times New Roman" w:cs="Times New Roman"/>
                      <w:b/>
                    </w:rPr>
                    <w:t>gereksinimlerine</w:t>
                  </w:r>
                  <w:r w:rsidRPr="00E51518">
                    <w:rPr>
                      <w:rFonts w:ascii="Times New Roman" w:hAnsi="Times New Roman" w:cs="Times New Roman"/>
                      <w:b/>
                      <w:spacing w:val="32"/>
                    </w:rPr>
                    <w:t xml:space="preserve"> </w:t>
                  </w:r>
                  <w:r w:rsidRPr="00E51518">
                    <w:rPr>
                      <w:rFonts w:ascii="Times New Roman" w:hAnsi="Times New Roman" w:cs="Times New Roman"/>
                      <w:b/>
                    </w:rPr>
                    <w:t>yanıt</w:t>
                  </w:r>
                  <w:r w:rsidRPr="00E51518">
                    <w:rPr>
                      <w:rFonts w:ascii="Times New Roman" w:hAnsi="Times New Roman" w:cs="Times New Roman"/>
                      <w:b/>
                      <w:spacing w:val="36"/>
                    </w:rPr>
                    <w:t xml:space="preserve"> </w:t>
                  </w:r>
                  <w:r w:rsidRPr="00E51518">
                    <w:rPr>
                      <w:rFonts w:ascii="Times New Roman" w:hAnsi="Times New Roman" w:cs="Times New Roman"/>
                      <w:b/>
                    </w:rPr>
                    <w:t>verebilme</w:t>
                  </w:r>
                  <w:r w:rsidRPr="00E51518">
                    <w:rPr>
                      <w:rFonts w:ascii="Times New Roman" w:hAnsi="Times New Roman" w:cs="Times New Roman"/>
                      <w:b/>
                      <w:spacing w:val="35"/>
                    </w:rPr>
                    <w:t xml:space="preserve"> </w:t>
                  </w:r>
                  <w:r w:rsidRPr="00E51518">
                    <w:rPr>
                      <w:rFonts w:ascii="Times New Roman" w:hAnsi="Times New Roman" w:cs="Times New Roman"/>
                      <w:b/>
                      <w:spacing w:val="-2"/>
                    </w:rPr>
                    <w:t>durumunu</w:t>
                  </w:r>
                </w:p>
                <w:p w:rsidR="0051618C" w:rsidRPr="00797E91" w:rsidRDefault="0051618C" w:rsidP="00F30480">
                  <w:pPr>
                    <w:pStyle w:val="TableParagraph"/>
                    <w:tabs>
                      <w:tab w:val="left" w:pos="928"/>
                      <w:tab w:val="left" w:pos="1376"/>
                      <w:tab w:val="left" w:pos="2074"/>
                      <w:tab w:val="left" w:pos="3031"/>
                      <w:tab w:val="left" w:pos="3959"/>
                    </w:tabs>
                    <w:spacing w:line="360" w:lineRule="auto"/>
                    <w:ind w:left="110"/>
                    <w:rPr>
                      <w:rFonts w:ascii="Times New Roman" w:hAnsi="Times New Roman" w:cs="Times New Roman"/>
                      <w:sz w:val="24"/>
                    </w:rPr>
                  </w:pPr>
                  <w:proofErr w:type="gramStart"/>
                  <w:r w:rsidRPr="00E51518">
                    <w:rPr>
                      <w:rFonts w:ascii="Times New Roman" w:hAnsi="Times New Roman" w:cs="Times New Roman"/>
                      <w:b/>
                      <w:spacing w:val="-2"/>
                    </w:rPr>
                    <w:t>izlemeli</w:t>
                  </w:r>
                  <w:proofErr w:type="gramEnd"/>
                  <w:r w:rsidRPr="00E51518">
                    <w:rPr>
                      <w:rFonts w:ascii="Times New Roman" w:hAnsi="Times New Roman" w:cs="Times New Roman"/>
                      <w:b/>
                    </w:rPr>
                    <w:tab/>
                  </w:r>
                  <w:r w:rsidRPr="00E51518">
                    <w:rPr>
                      <w:rFonts w:ascii="Times New Roman" w:hAnsi="Times New Roman" w:cs="Times New Roman"/>
                      <w:b/>
                      <w:spacing w:val="-6"/>
                    </w:rPr>
                    <w:t>ve</w:t>
                  </w:r>
                  <w:r w:rsidRPr="00E51518">
                    <w:rPr>
                      <w:rFonts w:ascii="Times New Roman" w:hAnsi="Times New Roman" w:cs="Times New Roman"/>
                      <w:b/>
                    </w:rPr>
                    <w:tab/>
                  </w:r>
                  <w:r w:rsidRPr="00E51518">
                    <w:rPr>
                      <w:rFonts w:ascii="Times New Roman" w:hAnsi="Times New Roman" w:cs="Times New Roman"/>
                      <w:b/>
                      <w:spacing w:val="-2"/>
                    </w:rPr>
                    <w:t>sağlık</w:t>
                  </w:r>
                  <w:r w:rsidRPr="00E51518">
                    <w:rPr>
                      <w:rFonts w:ascii="Times New Roman" w:hAnsi="Times New Roman" w:cs="Times New Roman"/>
                      <w:b/>
                    </w:rPr>
                    <w:tab/>
                  </w:r>
                  <w:r w:rsidRPr="00E51518">
                    <w:rPr>
                      <w:rFonts w:ascii="Times New Roman" w:hAnsi="Times New Roman" w:cs="Times New Roman"/>
                      <w:b/>
                      <w:spacing w:val="-2"/>
                    </w:rPr>
                    <w:t>sistemine</w:t>
                  </w:r>
                  <w:r w:rsidR="00F30480" w:rsidRPr="00E51518">
                    <w:rPr>
                      <w:rFonts w:ascii="Times New Roman" w:hAnsi="Times New Roman" w:cs="Times New Roman"/>
                      <w:b/>
                      <w:spacing w:val="-2"/>
                    </w:rPr>
                    <w:t xml:space="preserve"> </w:t>
                  </w:r>
                  <w:r w:rsidRPr="00E51518">
                    <w:rPr>
                      <w:rFonts w:ascii="Times New Roman" w:hAnsi="Times New Roman" w:cs="Times New Roman"/>
                      <w:b/>
                      <w:spacing w:val="-2"/>
                    </w:rPr>
                    <w:t>yaptıkları katkıyı</w:t>
                  </w:r>
                  <w:r w:rsidR="00F30480" w:rsidRPr="00E51518">
                    <w:rPr>
                      <w:rFonts w:ascii="Times New Roman" w:hAnsi="Times New Roman" w:cs="Times New Roman"/>
                      <w:b/>
                      <w:spacing w:val="-2"/>
                    </w:rPr>
                    <w:t xml:space="preserve"> </w:t>
                  </w:r>
                  <w:r w:rsidRPr="00E51518">
                    <w:rPr>
                      <w:rFonts w:ascii="Times New Roman" w:hAnsi="Times New Roman" w:cs="Times New Roman"/>
                      <w:b/>
                      <w:spacing w:val="-2"/>
                    </w:rPr>
                    <w:t>değerlendirmelidir.</w:t>
                  </w:r>
                </w:p>
              </w:tc>
              <w:tc>
                <w:tcPr>
                  <w:tcW w:w="5223" w:type="dxa"/>
                </w:tcPr>
                <w:p w:rsidR="0051618C" w:rsidRPr="00797E91" w:rsidRDefault="0051618C" w:rsidP="0051618C">
                  <w:pPr>
                    <w:pStyle w:val="TableParagraph"/>
                    <w:spacing w:line="360" w:lineRule="auto"/>
                    <w:ind w:left="107"/>
                    <w:jc w:val="both"/>
                    <w:rPr>
                      <w:rFonts w:ascii="Times New Roman" w:hAnsi="Times New Roman" w:cs="Times New Roman"/>
                      <w:sz w:val="24"/>
                    </w:rPr>
                  </w:pPr>
                  <w:r w:rsidRPr="00797E91">
                    <w:rPr>
                      <w:rFonts w:ascii="Times New Roman" w:hAnsi="Times New Roman" w:cs="Times New Roman"/>
                      <w:sz w:val="24"/>
                    </w:rPr>
                    <w:t xml:space="preserve">Fakültemiz, mezunlarının toplumun öncelikli sağlık sorunlarına yanıt verebilme durumunu izlemeye yönelik çalışmalar yürütmektedir. Mezun izleme anketleri, geri bildirim formları ve mezunlarla yapılan görüşmeler aracılığıyla sağlık sistemine </w:t>
                  </w:r>
                  <w:r>
                    <w:rPr>
                      <w:rFonts w:ascii="Times New Roman" w:hAnsi="Times New Roman" w:cs="Times New Roman"/>
                      <w:sz w:val="24"/>
                    </w:rPr>
                    <w:t xml:space="preserve">katkıları değerlendirilmektedir. </w:t>
                  </w:r>
                  <w:r w:rsidRPr="00797E91">
                    <w:rPr>
                      <w:rFonts w:ascii="Times New Roman" w:hAnsi="Times New Roman" w:cs="Times New Roman"/>
                      <w:sz w:val="24"/>
                    </w:rPr>
                    <w:t>Bu veriler, eğitim programının güncellenmesinde ve toplum ihtiyaçlarına daha duyarlı hale getirilmesinde yol gösterici olmaktadır.</w:t>
                  </w:r>
                </w:p>
              </w:tc>
            </w:tr>
            <w:tr w:rsidR="0051618C" w:rsidTr="00777A65">
              <w:trPr>
                <w:trHeight w:val="680"/>
              </w:trPr>
              <w:tc>
                <w:tcPr>
                  <w:tcW w:w="3531" w:type="dxa"/>
                </w:tcPr>
                <w:p w:rsidR="0051618C" w:rsidRPr="00E51518" w:rsidRDefault="0051618C" w:rsidP="00F30480">
                  <w:pPr>
                    <w:pStyle w:val="TableParagraph"/>
                    <w:tabs>
                      <w:tab w:val="left" w:pos="723"/>
                    </w:tabs>
                    <w:spacing w:line="360" w:lineRule="auto"/>
                    <w:ind w:left="110"/>
                    <w:jc w:val="both"/>
                    <w:rPr>
                      <w:rFonts w:ascii="Times New Roman" w:hAnsi="Times New Roman" w:cs="Times New Roman"/>
                      <w:b/>
                      <w:sz w:val="24"/>
                    </w:rPr>
                  </w:pPr>
                  <w:r w:rsidRPr="00E51518">
                    <w:rPr>
                      <w:rFonts w:ascii="Times New Roman" w:hAnsi="Times New Roman" w:cs="Times New Roman"/>
                      <w:b/>
                      <w:sz w:val="24"/>
                    </w:rPr>
                    <w:t>4.4.3</w:t>
                  </w:r>
                  <w:r w:rsidR="00F30480" w:rsidRPr="00E51518">
                    <w:rPr>
                      <w:rFonts w:ascii="Times New Roman" w:hAnsi="Times New Roman" w:cs="Times New Roman"/>
                      <w:b/>
                      <w:sz w:val="24"/>
                    </w:rPr>
                    <w:tab/>
                  </w:r>
                  <w:r w:rsidRPr="00E51518">
                    <w:rPr>
                      <w:rFonts w:ascii="Times New Roman" w:hAnsi="Times New Roman" w:cs="Times New Roman"/>
                      <w:b/>
                      <w:sz w:val="24"/>
                    </w:rPr>
                    <w:t>Tıp</w:t>
                  </w:r>
                  <w:r w:rsidRPr="00E51518">
                    <w:rPr>
                      <w:rFonts w:ascii="Times New Roman" w:hAnsi="Times New Roman" w:cs="Times New Roman"/>
                      <w:b/>
                      <w:spacing w:val="18"/>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19"/>
                      <w:sz w:val="24"/>
                    </w:rPr>
                    <w:t xml:space="preserve"> </w:t>
                  </w:r>
                  <w:r w:rsidRPr="00E51518">
                    <w:rPr>
                      <w:rFonts w:ascii="Times New Roman" w:hAnsi="Times New Roman" w:cs="Times New Roman"/>
                      <w:b/>
                      <w:sz w:val="24"/>
                    </w:rPr>
                    <w:t>eğitim</w:t>
                  </w:r>
                  <w:r w:rsidRPr="00E51518">
                    <w:rPr>
                      <w:rFonts w:ascii="Times New Roman" w:hAnsi="Times New Roman" w:cs="Times New Roman"/>
                      <w:b/>
                      <w:spacing w:val="19"/>
                      <w:sz w:val="24"/>
                    </w:rPr>
                    <w:t xml:space="preserve"> </w:t>
                  </w:r>
                  <w:r w:rsidRPr="00E51518">
                    <w:rPr>
                      <w:rFonts w:ascii="Times New Roman" w:hAnsi="Times New Roman" w:cs="Times New Roman"/>
                      <w:b/>
                      <w:sz w:val="24"/>
                    </w:rPr>
                    <w:t>programlarında</w:t>
                  </w:r>
                  <w:r w:rsidRPr="00E51518">
                    <w:rPr>
                      <w:rFonts w:ascii="Times New Roman" w:hAnsi="Times New Roman" w:cs="Times New Roman"/>
                      <w:b/>
                      <w:spacing w:val="19"/>
                      <w:sz w:val="24"/>
                    </w:rPr>
                    <w:t xml:space="preserve"> </w:t>
                  </w:r>
                  <w:r w:rsidRPr="00E51518">
                    <w:rPr>
                      <w:rFonts w:ascii="Times New Roman" w:hAnsi="Times New Roman" w:cs="Times New Roman"/>
                      <w:b/>
                      <w:sz w:val="24"/>
                    </w:rPr>
                    <w:t>sosyal</w:t>
                  </w:r>
                  <w:r w:rsidRPr="00E51518">
                    <w:rPr>
                      <w:rFonts w:ascii="Times New Roman" w:hAnsi="Times New Roman" w:cs="Times New Roman"/>
                      <w:b/>
                      <w:spacing w:val="19"/>
                      <w:sz w:val="24"/>
                    </w:rPr>
                    <w:t xml:space="preserve"> </w:t>
                  </w:r>
                  <w:r w:rsidRPr="00E51518">
                    <w:rPr>
                      <w:rFonts w:ascii="Times New Roman" w:hAnsi="Times New Roman" w:cs="Times New Roman"/>
                      <w:b/>
                      <w:spacing w:val="-2"/>
                      <w:sz w:val="24"/>
                    </w:rPr>
                    <w:t>güvenirlik</w:t>
                  </w:r>
                  <w:r w:rsidRPr="00E51518">
                    <w:rPr>
                      <w:rFonts w:ascii="Times New Roman" w:hAnsi="Times New Roman" w:cs="Times New Roman"/>
                      <w:b/>
                      <w:sz w:val="24"/>
                    </w:rPr>
                    <w:t xml:space="preserve"> </w:t>
                  </w:r>
                  <w:r w:rsidRPr="00E51518">
                    <w:rPr>
                      <w:rFonts w:ascii="Times New Roman" w:hAnsi="Times New Roman" w:cs="Times New Roman"/>
                      <w:b/>
                      <w:spacing w:val="-2"/>
                      <w:sz w:val="24"/>
                    </w:rPr>
                    <w:t>kapsamında</w:t>
                  </w:r>
                  <w:r w:rsidRPr="00E51518">
                    <w:rPr>
                      <w:rFonts w:ascii="Times New Roman" w:hAnsi="Times New Roman" w:cs="Times New Roman"/>
                      <w:b/>
                      <w:sz w:val="24"/>
                    </w:rPr>
                    <w:tab/>
                  </w:r>
                  <w:r w:rsidRPr="00E51518">
                    <w:rPr>
                      <w:rFonts w:ascii="Times New Roman" w:hAnsi="Times New Roman" w:cs="Times New Roman"/>
                      <w:b/>
                      <w:spacing w:val="-2"/>
                      <w:sz w:val="24"/>
                    </w:rPr>
                    <w:t>yapılan</w:t>
                  </w:r>
                  <w:r w:rsidRPr="00E51518">
                    <w:rPr>
                      <w:rFonts w:ascii="Times New Roman" w:hAnsi="Times New Roman" w:cs="Times New Roman"/>
                      <w:b/>
                      <w:sz w:val="24"/>
                    </w:rPr>
                    <w:t xml:space="preserve"> </w:t>
                  </w:r>
                  <w:r w:rsidRPr="00E51518">
                    <w:rPr>
                      <w:rFonts w:ascii="Times New Roman" w:hAnsi="Times New Roman" w:cs="Times New Roman"/>
                      <w:b/>
                      <w:spacing w:val="-2"/>
                      <w:sz w:val="24"/>
                    </w:rPr>
                    <w:t>değişikliklerin</w:t>
                  </w:r>
                  <w:r w:rsidRPr="00E51518">
                    <w:rPr>
                      <w:rFonts w:ascii="Times New Roman" w:hAnsi="Times New Roman" w:cs="Times New Roman"/>
                      <w:b/>
                      <w:sz w:val="24"/>
                    </w:rPr>
                    <w:tab/>
                  </w:r>
                  <w:r w:rsidRPr="00E51518">
                    <w:rPr>
                      <w:rFonts w:ascii="Times New Roman" w:hAnsi="Times New Roman" w:cs="Times New Roman"/>
                      <w:b/>
                      <w:spacing w:val="-2"/>
                      <w:sz w:val="24"/>
                    </w:rPr>
                    <w:t>etkinliğini değerlendirmelidir.</w:t>
                  </w:r>
                </w:p>
                <w:p w:rsidR="0051618C" w:rsidRPr="00797E91" w:rsidRDefault="0051618C" w:rsidP="0051618C">
                  <w:pPr>
                    <w:rPr>
                      <w:rFonts w:ascii="Times New Roman" w:hAnsi="Times New Roman" w:cs="Times New Roman"/>
                      <w:sz w:val="24"/>
                    </w:rPr>
                  </w:pPr>
                </w:p>
                <w:p w:rsidR="0051618C" w:rsidRPr="00797E91" w:rsidRDefault="0051618C" w:rsidP="0051618C">
                  <w:pPr>
                    <w:rPr>
                      <w:rFonts w:ascii="Times New Roman" w:hAnsi="Times New Roman" w:cs="Times New Roman"/>
                      <w:sz w:val="24"/>
                    </w:rPr>
                  </w:pPr>
                </w:p>
                <w:p w:rsidR="0051618C" w:rsidRPr="00797E91" w:rsidRDefault="0051618C" w:rsidP="0051618C">
                  <w:pPr>
                    <w:rPr>
                      <w:rFonts w:ascii="Times New Roman" w:hAnsi="Times New Roman" w:cs="Times New Roman"/>
                      <w:sz w:val="24"/>
                    </w:rPr>
                  </w:pPr>
                </w:p>
                <w:p w:rsidR="0051618C" w:rsidRPr="00797E91" w:rsidRDefault="0051618C" w:rsidP="0051618C">
                  <w:pPr>
                    <w:rPr>
                      <w:rFonts w:ascii="Times New Roman" w:hAnsi="Times New Roman" w:cs="Times New Roman"/>
                      <w:sz w:val="24"/>
                    </w:rPr>
                  </w:pPr>
                </w:p>
                <w:p w:rsidR="0051618C" w:rsidRPr="00797E91" w:rsidRDefault="0051618C" w:rsidP="0051618C">
                  <w:pPr>
                    <w:rPr>
                      <w:rFonts w:ascii="Times New Roman" w:hAnsi="Times New Roman" w:cs="Times New Roman"/>
                      <w:sz w:val="24"/>
                    </w:rPr>
                  </w:pPr>
                </w:p>
                <w:p w:rsidR="0051618C" w:rsidRPr="00797E91" w:rsidRDefault="0051618C" w:rsidP="0051618C">
                  <w:pPr>
                    <w:rPr>
                      <w:rFonts w:ascii="Times New Roman" w:hAnsi="Times New Roman" w:cs="Times New Roman"/>
                      <w:sz w:val="24"/>
                    </w:rPr>
                  </w:pPr>
                </w:p>
              </w:tc>
              <w:tc>
                <w:tcPr>
                  <w:tcW w:w="5223" w:type="dxa"/>
                </w:tcPr>
                <w:p w:rsidR="0051618C" w:rsidRPr="00797E91" w:rsidRDefault="0051618C" w:rsidP="0051618C">
                  <w:pPr>
                    <w:pStyle w:val="TableParagraph"/>
                    <w:tabs>
                      <w:tab w:val="left" w:pos="1271"/>
                      <w:tab w:val="left" w:pos="1937"/>
                      <w:tab w:val="left" w:pos="2822"/>
                      <w:tab w:val="left" w:pos="3906"/>
                    </w:tabs>
                    <w:spacing w:line="360" w:lineRule="auto"/>
                    <w:ind w:left="107" w:right="98"/>
                    <w:jc w:val="both"/>
                    <w:rPr>
                      <w:rFonts w:ascii="Times New Roman" w:hAnsi="Times New Roman" w:cs="Times New Roman"/>
                      <w:sz w:val="24"/>
                    </w:rPr>
                  </w:pPr>
                  <w:r w:rsidRPr="00797E91">
                    <w:rPr>
                      <w:rFonts w:ascii="Times New Roman" w:hAnsi="Times New Roman" w:cs="Times New Roman"/>
                      <w:sz w:val="24"/>
                    </w:rPr>
                    <w:t>Fakültemiz, eğitim programında sosyal güvenirlik ilkeleri doğrultusunda yapılan değişikliklerin etkinliğini düzenli olarak değerlendirmektedir. Toplum temelli uygulamalar, hasta hakları, etik eğitim ve gönüllülük esaslı projeler gibi alanlarda yapılan yenilikler, öğrenci geri bildirimleri ve saha gözlemleriyle izlenmekte; bu değerlendirmeler</w:t>
                  </w:r>
                  <w:r>
                    <w:rPr>
                      <w:rFonts w:ascii="Times New Roman" w:hAnsi="Times New Roman" w:cs="Times New Roman"/>
                      <w:sz w:val="24"/>
                    </w:rPr>
                    <w:t xml:space="preserve"> ve öneriler</w:t>
                  </w:r>
                  <w:r w:rsidRPr="00797E91">
                    <w:rPr>
                      <w:rFonts w:ascii="Times New Roman" w:hAnsi="Times New Roman" w:cs="Times New Roman"/>
                      <w:sz w:val="24"/>
                    </w:rPr>
                    <w:t xml:space="preserve"> doğrultusunda programda gerekli düzenlemeler yapılmaktadır.</w:t>
                  </w:r>
                </w:p>
              </w:tc>
            </w:tr>
            <w:tr w:rsidR="0051618C" w:rsidTr="00777A65">
              <w:trPr>
                <w:trHeight w:val="680"/>
              </w:trPr>
              <w:tc>
                <w:tcPr>
                  <w:tcW w:w="3531" w:type="dxa"/>
                </w:tcPr>
                <w:p w:rsidR="0051618C" w:rsidRPr="00E51518" w:rsidRDefault="0051618C" w:rsidP="0051618C">
                  <w:pPr>
                    <w:pStyle w:val="TableParagraph"/>
                    <w:spacing w:line="360" w:lineRule="auto"/>
                    <w:ind w:left="110"/>
                    <w:jc w:val="both"/>
                    <w:rPr>
                      <w:rFonts w:ascii="Times New Roman" w:hAnsi="Times New Roman" w:cs="Times New Roman"/>
                      <w:b/>
                      <w:sz w:val="24"/>
                    </w:rPr>
                  </w:pPr>
                  <w:r w:rsidRPr="00E51518">
                    <w:rPr>
                      <w:rFonts w:ascii="Times New Roman" w:hAnsi="Times New Roman" w:cs="Times New Roman"/>
                      <w:b/>
                      <w:sz w:val="24"/>
                    </w:rPr>
                    <w:t>4.4.4</w:t>
                  </w:r>
                  <w:r w:rsidRPr="00E51518">
                    <w:rPr>
                      <w:rFonts w:ascii="Times New Roman" w:hAnsi="Times New Roman" w:cs="Times New Roman"/>
                      <w:b/>
                      <w:spacing w:val="23"/>
                      <w:sz w:val="24"/>
                    </w:rPr>
                    <w:t xml:space="preserve"> </w:t>
                  </w:r>
                  <w:r w:rsidRPr="00E51518">
                    <w:rPr>
                      <w:rFonts w:ascii="Times New Roman" w:hAnsi="Times New Roman" w:cs="Times New Roman"/>
                      <w:b/>
                      <w:sz w:val="24"/>
                    </w:rPr>
                    <w:t>Tıp</w:t>
                  </w:r>
                  <w:r w:rsidRPr="00E51518">
                    <w:rPr>
                      <w:rFonts w:ascii="Times New Roman" w:hAnsi="Times New Roman" w:cs="Times New Roman"/>
                      <w:b/>
                      <w:spacing w:val="22"/>
                      <w:sz w:val="24"/>
                    </w:rPr>
                    <w:t xml:space="preserve"> </w:t>
                  </w:r>
                  <w:r w:rsidRPr="00E51518">
                    <w:rPr>
                      <w:rFonts w:ascii="Times New Roman" w:hAnsi="Times New Roman" w:cs="Times New Roman"/>
                      <w:b/>
                      <w:sz w:val="24"/>
                    </w:rPr>
                    <w:t>fakülteleri</w:t>
                  </w:r>
                  <w:r w:rsidRPr="00E51518">
                    <w:rPr>
                      <w:rFonts w:ascii="Times New Roman" w:hAnsi="Times New Roman" w:cs="Times New Roman"/>
                      <w:b/>
                      <w:spacing w:val="23"/>
                      <w:sz w:val="24"/>
                    </w:rPr>
                    <w:t xml:space="preserve"> </w:t>
                  </w:r>
                  <w:r w:rsidRPr="00E51518">
                    <w:rPr>
                      <w:rFonts w:ascii="Times New Roman" w:hAnsi="Times New Roman" w:cs="Times New Roman"/>
                      <w:b/>
                      <w:sz w:val="24"/>
                    </w:rPr>
                    <w:t>toplumsal</w:t>
                  </w:r>
                  <w:r w:rsidRPr="00E51518">
                    <w:rPr>
                      <w:rFonts w:ascii="Times New Roman" w:hAnsi="Times New Roman" w:cs="Times New Roman"/>
                      <w:b/>
                      <w:spacing w:val="23"/>
                      <w:sz w:val="24"/>
                    </w:rPr>
                    <w:t xml:space="preserve"> </w:t>
                  </w:r>
                  <w:r w:rsidRPr="00E51518">
                    <w:rPr>
                      <w:rFonts w:ascii="Times New Roman" w:hAnsi="Times New Roman" w:cs="Times New Roman"/>
                      <w:b/>
                      <w:sz w:val="24"/>
                    </w:rPr>
                    <w:t>yükümlülükler</w:t>
                  </w:r>
                  <w:r w:rsidRPr="00E51518">
                    <w:rPr>
                      <w:rFonts w:ascii="Times New Roman" w:hAnsi="Times New Roman" w:cs="Times New Roman"/>
                      <w:b/>
                      <w:spacing w:val="23"/>
                      <w:sz w:val="24"/>
                    </w:rPr>
                    <w:t xml:space="preserve"> </w:t>
                  </w:r>
                  <w:r w:rsidRPr="00E51518">
                    <w:rPr>
                      <w:rFonts w:ascii="Times New Roman" w:hAnsi="Times New Roman" w:cs="Times New Roman"/>
                      <w:b/>
                      <w:sz w:val="24"/>
                    </w:rPr>
                    <w:t>doğrultusunda programlarının</w:t>
                  </w:r>
                  <w:r w:rsidRPr="00E51518">
                    <w:rPr>
                      <w:rFonts w:ascii="Times New Roman" w:hAnsi="Times New Roman" w:cs="Times New Roman"/>
                      <w:b/>
                      <w:spacing w:val="67"/>
                      <w:sz w:val="24"/>
                    </w:rPr>
                    <w:t xml:space="preserve"> </w:t>
                  </w:r>
                  <w:r w:rsidRPr="00E51518">
                    <w:rPr>
                      <w:rFonts w:ascii="Times New Roman" w:hAnsi="Times New Roman" w:cs="Times New Roman"/>
                      <w:b/>
                      <w:sz w:val="24"/>
                    </w:rPr>
                    <w:t>süreç,</w:t>
                  </w:r>
                  <w:r w:rsidRPr="00E51518">
                    <w:rPr>
                      <w:rFonts w:ascii="Times New Roman" w:hAnsi="Times New Roman" w:cs="Times New Roman"/>
                      <w:b/>
                      <w:spacing w:val="66"/>
                      <w:sz w:val="24"/>
                    </w:rPr>
                    <w:t xml:space="preserve"> </w:t>
                  </w:r>
                  <w:r w:rsidRPr="00E51518">
                    <w:rPr>
                      <w:rFonts w:ascii="Times New Roman" w:hAnsi="Times New Roman" w:cs="Times New Roman"/>
                      <w:b/>
                      <w:sz w:val="24"/>
                    </w:rPr>
                    <w:t>kazanım</w:t>
                  </w:r>
                  <w:r w:rsidRPr="00E51518">
                    <w:rPr>
                      <w:rFonts w:ascii="Times New Roman" w:hAnsi="Times New Roman" w:cs="Times New Roman"/>
                      <w:b/>
                      <w:spacing w:val="66"/>
                      <w:sz w:val="24"/>
                    </w:rPr>
                    <w:t xml:space="preserve"> </w:t>
                  </w:r>
                  <w:r w:rsidRPr="00E51518">
                    <w:rPr>
                      <w:rFonts w:ascii="Times New Roman" w:hAnsi="Times New Roman" w:cs="Times New Roman"/>
                      <w:b/>
                      <w:sz w:val="24"/>
                    </w:rPr>
                    <w:t>ve</w:t>
                  </w:r>
                  <w:r w:rsidRPr="00E51518">
                    <w:rPr>
                      <w:rFonts w:ascii="Times New Roman" w:hAnsi="Times New Roman" w:cs="Times New Roman"/>
                      <w:b/>
                      <w:spacing w:val="67"/>
                      <w:sz w:val="24"/>
                    </w:rPr>
                    <w:t xml:space="preserve"> </w:t>
                  </w:r>
                  <w:r w:rsidRPr="00E51518">
                    <w:rPr>
                      <w:rFonts w:ascii="Times New Roman" w:hAnsi="Times New Roman" w:cs="Times New Roman"/>
                      <w:b/>
                      <w:sz w:val="24"/>
                    </w:rPr>
                    <w:t>etki</w:t>
                  </w:r>
                  <w:r w:rsidRPr="00E51518">
                    <w:rPr>
                      <w:rFonts w:ascii="Times New Roman" w:hAnsi="Times New Roman" w:cs="Times New Roman"/>
                      <w:b/>
                      <w:spacing w:val="66"/>
                      <w:sz w:val="24"/>
                    </w:rPr>
                    <w:t xml:space="preserve"> </w:t>
                  </w:r>
                  <w:r w:rsidRPr="00E51518">
                    <w:rPr>
                      <w:rFonts w:ascii="Times New Roman" w:hAnsi="Times New Roman" w:cs="Times New Roman"/>
                      <w:b/>
                      <w:spacing w:val="-2"/>
                      <w:sz w:val="24"/>
                    </w:rPr>
                    <w:lastRenderedPageBreak/>
                    <w:t>değerlendirmesini</w:t>
                  </w:r>
                </w:p>
                <w:p w:rsidR="0051618C" w:rsidRPr="00E51518" w:rsidRDefault="0051618C" w:rsidP="0051618C">
                  <w:pPr>
                    <w:pStyle w:val="TableParagraph"/>
                    <w:spacing w:line="360" w:lineRule="auto"/>
                    <w:ind w:left="110"/>
                    <w:jc w:val="both"/>
                    <w:rPr>
                      <w:rFonts w:ascii="Times New Roman" w:hAnsi="Times New Roman" w:cs="Times New Roman"/>
                      <w:b/>
                      <w:sz w:val="24"/>
                    </w:rPr>
                  </w:pPr>
                  <w:proofErr w:type="gramStart"/>
                  <w:r w:rsidRPr="00E51518">
                    <w:rPr>
                      <w:rFonts w:ascii="Times New Roman" w:hAnsi="Times New Roman" w:cs="Times New Roman"/>
                      <w:b/>
                      <w:spacing w:val="-2"/>
                      <w:w w:val="105"/>
                      <w:sz w:val="24"/>
                    </w:rPr>
                    <w:t>yapmalıdır</w:t>
                  </w:r>
                  <w:proofErr w:type="gramEnd"/>
                  <w:r w:rsidRPr="00E51518">
                    <w:rPr>
                      <w:rFonts w:ascii="Times New Roman" w:hAnsi="Times New Roman" w:cs="Times New Roman"/>
                      <w:b/>
                      <w:spacing w:val="-2"/>
                      <w:w w:val="105"/>
                      <w:sz w:val="24"/>
                    </w:rPr>
                    <w:t>.</w:t>
                  </w:r>
                </w:p>
              </w:tc>
              <w:tc>
                <w:tcPr>
                  <w:tcW w:w="5223" w:type="dxa"/>
                </w:tcPr>
                <w:p w:rsidR="0051618C" w:rsidRPr="00797E91" w:rsidRDefault="0051618C" w:rsidP="0051618C">
                  <w:pPr>
                    <w:pStyle w:val="TableParagraph"/>
                    <w:spacing w:line="360" w:lineRule="auto"/>
                    <w:ind w:left="110"/>
                    <w:jc w:val="both"/>
                    <w:rPr>
                      <w:rFonts w:ascii="Times New Roman" w:hAnsi="Times New Roman" w:cs="Times New Roman"/>
                      <w:sz w:val="24"/>
                    </w:rPr>
                  </w:pPr>
                  <w:r w:rsidRPr="00797E91">
                    <w:rPr>
                      <w:rFonts w:ascii="Times New Roman" w:hAnsi="Times New Roman" w:cs="Times New Roman"/>
                      <w:sz w:val="24"/>
                    </w:rPr>
                    <w:lastRenderedPageBreak/>
                    <w:t xml:space="preserve">Fakültemiz, tıp eğitiminin toplumsal yükümlülükleri doğrultusunda program değerlendirmelerini bilimsel çalışmalarla desteklemektedir. Öğretim üyelerimiz tarafından </w:t>
                  </w:r>
                  <w:r w:rsidRPr="00797E91">
                    <w:rPr>
                      <w:rFonts w:ascii="Times New Roman" w:hAnsi="Times New Roman" w:cs="Times New Roman"/>
                      <w:sz w:val="24"/>
                    </w:rPr>
                    <w:lastRenderedPageBreak/>
                    <w:t>yürütülen akademik çalışmalar aracılığıyla, eğitim etkinliği sürekli izlenmekte; böylece fakültemiz, toplumsal sorumluluklarını bilimsel temelde yerine getirme konusundaki kararlılığını ortaya koymaktadır.</w:t>
                  </w:r>
                  <w:r w:rsidRPr="00797E91">
                    <w:rPr>
                      <w:rFonts w:ascii="Times New Roman" w:eastAsia="Times New Roman" w:hAnsi="Times New Roman" w:cs="Times New Roman"/>
                      <w:color w:val="1F1F1F"/>
                      <w:sz w:val="24"/>
                      <w:szCs w:val="42"/>
                      <w:lang w:eastAsia="tr-TR"/>
                    </w:rPr>
                    <w:t xml:space="preserve"> </w:t>
                  </w:r>
                  <w:r w:rsidRPr="00797E91">
                    <w:rPr>
                      <w:rFonts w:ascii="Times New Roman" w:hAnsi="Times New Roman" w:cs="Times New Roman"/>
                      <w:sz w:val="24"/>
                    </w:rPr>
                    <w:t xml:space="preserve">Eğitimcilerin COVID-19 aşısına ilişkin tutum ve bilgilerindeki değişimi ve Deprem sonrası eğitim yoluyla yıkım işçilerinin asbest konusundaki bilgilerinin artırılması konularında akademik çalışmalar yapılmıştır. </w:t>
                  </w:r>
                  <w:r>
                    <w:rPr>
                      <w:rFonts w:ascii="Times New Roman" w:hAnsi="Times New Roman" w:cs="Times New Roman"/>
                      <w:sz w:val="24"/>
                    </w:rPr>
                    <w:t xml:space="preserve">2024-2025 Eğitim öğretim dönemi için yapılan program değerlendirme </w:t>
                  </w:r>
                  <w:proofErr w:type="gramStart"/>
                  <w:r>
                    <w:rPr>
                      <w:rFonts w:ascii="Times New Roman" w:hAnsi="Times New Roman" w:cs="Times New Roman"/>
                      <w:sz w:val="24"/>
                    </w:rPr>
                    <w:t>raporunda  da</w:t>
                  </w:r>
                  <w:proofErr w:type="gramEnd"/>
                  <w:r>
                    <w:rPr>
                      <w:rFonts w:ascii="Times New Roman" w:hAnsi="Times New Roman" w:cs="Times New Roman"/>
                      <w:sz w:val="24"/>
                    </w:rPr>
                    <w:t xml:space="preserve"> </w:t>
                  </w:r>
                  <w:r w:rsidRPr="00797E91">
                    <w:rPr>
                      <w:rFonts w:ascii="Times New Roman" w:hAnsi="Times New Roman" w:cs="Times New Roman"/>
                      <w:sz w:val="24"/>
                    </w:rPr>
                    <w:t>toplumsal</w:t>
                  </w:r>
                  <w:r w:rsidRPr="00797E91">
                    <w:rPr>
                      <w:rFonts w:ascii="Times New Roman" w:hAnsi="Times New Roman" w:cs="Times New Roman"/>
                      <w:spacing w:val="23"/>
                      <w:sz w:val="24"/>
                    </w:rPr>
                    <w:t xml:space="preserve"> </w:t>
                  </w:r>
                  <w:r w:rsidRPr="00797E91">
                    <w:rPr>
                      <w:rFonts w:ascii="Times New Roman" w:hAnsi="Times New Roman" w:cs="Times New Roman"/>
                      <w:sz w:val="24"/>
                    </w:rPr>
                    <w:t>yükümlülükler</w:t>
                  </w:r>
                  <w:r w:rsidRPr="00797E91">
                    <w:rPr>
                      <w:rFonts w:ascii="Times New Roman" w:hAnsi="Times New Roman" w:cs="Times New Roman"/>
                      <w:spacing w:val="23"/>
                      <w:sz w:val="24"/>
                    </w:rPr>
                    <w:t xml:space="preserve"> </w:t>
                  </w:r>
                  <w:r w:rsidRPr="00797E91">
                    <w:rPr>
                      <w:rFonts w:ascii="Times New Roman" w:hAnsi="Times New Roman" w:cs="Times New Roman"/>
                      <w:sz w:val="24"/>
                    </w:rPr>
                    <w:t>doğrultusunda programlarının</w:t>
                  </w:r>
                  <w:r w:rsidRPr="00797E91">
                    <w:rPr>
                      <w:rFonts w:ascii="Times New Roman" w:hAnsi="Times New Roman" w:cs="Times New Roman"/>
                      <w:spacing w:val="67"/>
                      <w:sz w:val="24"/>
                    </w:rPr>
                    <w:t xml:space="preserve"> </w:t>
                  </w:r>
                  <w:r w:rsidRPr="00797E91">
                    <w:rPr>
                      <w:rFonts w:ascii="Times New Roman" w:hAnsi="Times New Roman" w:cs="Times New Roman"/>
                      <w:sz w:val="24"/>
                    </w:rPr>
                    <w:t>süreç,</w:t>
                  </w:r>
                  <w:r w:rsidRPr="00797E91">
                    <w:rPr>
                      <w:rFonts w:ascii="Times New Roman" w:hAnsi="Times New Roman" w:cs="Times New Roman"/>
                      <w:spacing w:val="66"/>
                      <w:sz w:val="24"/>
                    </w:rPr>
                    <w:t xml:space="preserve"> </w:t>
                  </w:r>
                  <w:r w:rsidRPr="00797E91">
                    <w:rPr>
                      <w:rFonts w:ascii="Times New Roman" w:hAnsi="Times New Roman" w:cs="Times New Roman"/>
                      <w:sz w:val="24"/>
                    </w:rPr>
                    <w:t>kazanım</w:t>
                  </w:r>
                  <w:r w:rsidRPr="00797E91">
                    <w:rPr>
                      <w:rFonts w:ascii="Times New Roman" w:hAnsi="Times New Roman" w:cs="Times New Roman"/>
                      <w:spacing w:val="66"/>
                      <w:sz w:val="24"/>
                    </w:rPr>
                    <w:t xml:space="preserve"> </w:t>
                  </w:r>
                  <w:r w:rsidRPr="00797E91">
                    <w:rPr>
                      <w:rFonts w:ascii="Times New Roman" w:hAnsi="Times New Roman" w:cs="Times New Roman"/>
                      <w:sz w:val="24"/>
                    </w:rPr>
                    <w:t>ve</w:t>
                  </w:r>
                  <w:r w:rsidRPr="00797E91">
                    <w:rPr>
                      <w:rFonts w:ascii="Times New Roman" w:hAnsi="Times New Roman" w:cs="Times New Roman"/>
                      <w:spacing w:val="67"/>
                      <w:sz w:val="24"/>
                    </w:rPr>
                    <w:t xml:space="preserve"> </w:t>
                  </w:r>
                  <w:r w:rsidRPr="00797E91">
                    <w:rPr>
                      <w:rFonts w:ascii="Times New Roman" w:hAnsi="Times New Roman" w:cs="Times New Roman"/>
                      <w:sz w:val="24"/>
                    </w:rPr>
                    <w:t>etki</w:t>
                  </w:r>
                  <w:r w:rsidRPr="00797E91">
                    <w:rPr>
                      <w:rFonts w:ascii="Times New Roman" w:hAnsi="Times New Roman" w:cs="Times New Roman"/>
                      <w:spacing w:val="66"/>
                      <w:sz w:val="24"/>
                    </w:rPr>
                    <w:t xml:space="preserve"> </w:t>
                  </w:r>
                  <w:r>
                    <w:rPr>
                      <w:rFonts w:ascii="Times New Roman" w:hAnsi="Times New Roman" w:cs="Times New Roman"/>
                      <w:spacing w:val="-2"/>
                      <w:sz w:val="24"/>
                    </w:rPr>
                    <w:t>değerlendirmesinin yapılması sağlanmıştır.</w:t>
                  </w:r>
                </w:p>
              </w:tc>
            </w:tr>
            <w:tr w:rsidR="00710F18" w:rsidTr="00777A65">
              <w:trPr>
                <w:trHeight w:val="680"/>
              </w:trPr>
              <w:tc>
                <w:tcPr>
                  <w:tcW w:w="3531" w:type="dxa"/>
                  <w:vAlign w:val="center"/>
                </w:tcPr>
                <w:p w:rsidR="00710F18" w:rsidRPr="00E51518" w:rsidRDefault="00710F18" w:rsidP="00710F18">
                  <w:pPr>
                    <w:pStyle w:val="GvdeMetni"/>
                    <w:spacing w:line="360" w:lineRule="auto"/>
                    <w:ind w:right="140"/>
                    <w:jc w:val="both"/>
                    <w:rPr>
                      <w:rFonts w:ascii="Times New Roman" w:hAnsi="Times New Roman" w:cs="Times New Roman"/>
                      <w:b/>
                      <w:sz w:val="24"/>
                      <w:szCs w:val="22"/>
                    </w:rPr>
                  </w:pPr>
                  <w:r w:rsidRPr="00E51518">
                    <w:rPr>
                      <w:rFonts w:ascii="Times New Roman" w:hAnsi="Times New Roman" w:cs="Times New Roman"/>
                      <w:b/>
                      <w:sz w:val="24"/>
                      <w:szCs w:val="22"/>
                    </w:rPr>
                    <w:lastRenderedPageBreak/>
                    <w:t>4.5.1 Tıp fakülteleri eğitim verebilecekleri öğrenci sayılarını altyapı, insan gücü ve olanaklarını göz önünde bulundurarak belirlemelidir.</w:t>
                  </w: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Pr="00797E91" w:rsidRDefault="00F30480" w:rsidP="00710F18">
                  <w:pPr>
                    <w:pStyle w:val="GvdeMetni"/>
                    <w:spacing w:line="360" w:lineRule="auto"/>
                    <w:ind w:right="140"/>
                    <w:jc w:val="both"/>
                    <w:rPr>
                      <w:rFonts w:ascii="Times New Roman" w:hAnsi="Times New Roman" w:cs="Times New Roman"/>
                      <w:sz w:val="24"/>
                      <w:szCs w:val="22"/>
                    </w:rPr>
                  </w:pPr>
                </w:p>
              </w:tc>
              <w:tc>
                <w:tcPr>
                  <w:tcW w:w="5223" w:type="dxa"/>
                  <w:vAlign w:val="center"/>
                </w:tcPr>
                <w:p w:rsidR="00710F18" w:rsidRPr="00797E91" w:rsidRDefault="00710F18" w:rsidP="00710F18">
                  <w:pPr>
                    <w:pStyle w:val="GvdeMetni"/>
                    <w:spacing w:line="360" w:lineRule="auto"/>
                    <w:ind w:left="141" w:right="140"/>
                    <w:rPr>
                      <w:rFonts w:ascii="Times New Roman" w:hAnsi="Times New Roman" w:cs="Times New Roman"/>
                      <w:sz w:val="24"/>
                      <w:szCs w:val="22"/>
                    </w:rPr>
                  </w:pPr>
                  <w:r w:rsidRPr="00797E91">
                    <w:rPr>
                      <w:rFonts w:ascii="Times New Roman" w:hAnsi="Times New Roman" w:cs="Times New Roman"/>
                      <w:sz w:val="24"/>
                      <w:szCs w:val="22"/>
                    </w:rPr>
                    <w:t xml:space="preserve">Fakültemizde öğretim üyesi iş yükünü ve buna bağlı olarak eğitim verilebilecek öğrenci sayısının belirlenmesi amacıyla kalite birime yazı yazılarak İş yükü analizi ve öğrenci sayısı tespiti için şablon talep edilmiştir. </w:t>
                  </w:r>
                  <w:r>
                    <w:rPr>
                      <w:rFonts w:ascii="Times New Roman" w:hAnsi="Times New Roman" w:cs="Times New Roman"/>
                      <w:sz w:val="24"/>
                      <w:szCs w:val="22"/>
                    </w:rPr>
                    <w:t xml:space="preserve">Rektörlük kalite birimi ve fakülte kalite komisyonu işbirliği içerisinde hazırlanan şablonun tüm öğretim üyeleri tarafından doldurulması </w:t>
                  </w:r>
                  <w:proofErr w:type="gramStart"/>
                  <w:r>
                    <w:rPr>
                      <w:rFonts w:ascii="Times New Roman" w:hAnsi="Times New Roman" w:cs="Times New Roman"/>
                      <w:sz w:val="24"/>
                      <w:szCs w:val="22"/>
                    </w:rPr>
                    <w:t>sonrasında  gerekli</w:t>
                  </w:r>
                  <w:proofErr w:type="gramEnd"/>
                  <w:r>
                    <w:rPr>
                      <w:rFonts w:ascii="Times New Roman" w:hAnsi="Times New Roman" w:cs="Times New Roman"/>
                      <w:sz w:val="24"/>
                      <w:szCs w:val="22"/>
                    </w:rPr>
                    <w:t xml:space="preserve"> istatistikler yapılmıştır. Fakültemizde son zamanlarda</w:t>
                  </w:r>
                  <w:proofErr w:type="gramStart"/>
                  <w:r>
                    <w:rPr>
                      <w:rFonts w:ascii="Times New Roman" w:hAnsi="Times New Roman" w:cs="Times New Roman"/>
                      <w:sz w:val="24"/>
                      <w:szCs w:val="22"/>
                    </w:rPr>
                    <w:t>,,</w:t>
                  </w:r>
                  <w:proofErr w:type="gramEnd"/>
                  <w:r>
                    <w:rPr>
                      <w:rFonts w:ascii="Times New Roman" w:hAnsi="Times New Roman" w:cs="Times New Roman"/>
                      <w:sz w:val="24"/>
                      <w:szCs w:val="22"/>
                    </w:rPr>
                    <w:t xml:space="preserve"> öğrenci sayıları, YÖK tarafından açılan kontenjanlar nedeniyle artmış olduğundan  eğitim ortamları yetersiz kalmış, </w:t>
                  </w:r>
                  <w:r w:rsidRPr="00797E91">
                    <w:rPr>
                      <w:rFonts w:ascii="Times New Roman" w:hAnsi="Times New Roman" w:cs="Times New Roman"/>
                      <w:sz w:val="24"/>
                      <w:szCs w:val="22"/>
                    </w:rPr>
                    <w:t>Amfi yetersizliği nedeniyle 3 tane 400 k</w:t>
                  </w:r>
                  <w:r>
                    <w:rPr>
                      <w:rFonts w:ascii="Times New Roman" w:hAnsi="Times New Roman" w:cs="Times New Roman"/>
                      <w:sz w:val="24"/>
                      <w:szCs w:val="22"/>
                    </w:rPr>
                    <w:t>işilik amfi inşaatına başlanılmıştır</w:t>
                  </w:r>
                  <w:r w:rsidRPr="00797E91">
                    <w:rPr>
                      <w:rFonts w:ascii="Times New Roman" w:hAnsi="Times New Roman" w:cs="Times New Roman"/>
                      <w:sz w:val="24"/>
                      <w:szCs w:val="22"/>
                    </w:rPr>
                    <w:t xml:space="preserve">. </w:t>
                  </w:r>
                  <w:r>
                    <w:rPr>
                      <w:rFonts w:ascii="Times New Roman" w:hAnsi="Times New Roman" w:cs="Times New Roman"/>
                      <w:sz w:val="24"/>
                      <w:szCs w:val="22"/>
                    </w:rPr>
                    <w:t>A</w:t>
                  </w:r>
                  <w:r w:rsidRPr="00797E91">
                    <w:rPr>
                      <w:rFonts w:ascii="Times New Roman" w:hAnsi="Times New Roman" w:cs="Times New Roman"/>
                      <w:sz w:val="24"/>
                      <w:szCs w:val="22"/>
                    </w:rPr>
                    <w:t>ltyapı, insan gücü ve o</w:t>
                  </w:r>
                  <w:r>
                    <w:rPr>
                      <w:rFonts w:ascii="Times New Roman" w:hAnsi="Times New Roman" w:cs="Times New Roman"/>
                      <w:sz w:val="24"/>
                      <w:szCs w:val="22"/>
                    </w:rPr>
                    <w:t>lanaklarını göz önünde bulundurula</w:t>
                  </w:r>
                  <w:r w:rsidRPr="00797E91">
                    <w:rPr>
                      <w:rFonts w:ascii="Times New Roman" w:hAnsi="Times New Roman" w:cs="Times New Roman"/>
                      <w:sz w:val="24"/>
                      <w:szCs w:val="22"/>
                    </w:rPr>
                    <w:t xml:space="preserve">rak </w:t>
                  </w:r>
                  <w:r w:rsidR="00E51518">
                    <w:rPr>
                      <w:rFonts w:ascii="Times New Roman" w:hAnsi="Times New Roman" w:cs="Times New Roman"/>
                      <w:sz w:val="24"/>
                      <w:szCs w:val="22"/>
                    </w:rPr>
                    <w:t>yeni durum analizi yapılması ve</w:t>
                  </w:r>
                  <w:r w:rsidRPr="00797E91">
                    <w:rPr>
                      <w:rFonts w:ascii="Times New Roman" w:hAnsi="Times New Roman" w:cs="Times New Roman"/>
                      <w:sz w:val="24"/>
                      <w:szCs w:val="22"/>
                    </w:rPr>
                    <w:t xml:space="preserve"> b</w:t>
                  </w:r>
                  <w:r>
                    <w:rPr>
                      <w:rFonts w:ascii="Times New Roman" w:hAnsi="Times New Roman" w:cs="Times New Roman"/>
                      <w:sz w:val="24"/>
                      <w:szCs w:val="22"/>
                    </w:rPr>
                    <w:t>u duruma uygun öğrenci kontejanlarının</w:t>
                  </w:r>
                  <w:r w:rsidRPr="00797E91">
                    <w:rPr>
                      <w:rFonts w:ascii="Times New Roman" w:hAnsi="Times New Roman" w:cs="Times New Roman"/>
                      <w:sz w:val="24"/>
                      <w:szCs w:val="22"/>
                    </w:rPr>
                    <w:t xml:space="preserve"> belirlenmesi amaçlanmaktadır.</w:t>
                  </w:r>
                  <w:r>
                    <w:rPr>
                      <w:rFonts w:ascii="Times New Roman" w:hAnsi="Times New Roman" w:cs="Times New Roman"/>
                      <w:sz w:val="24"/>
                      <w:szCs w:val="22"/>
                    </w:rPr>
                    <w:t xml:space="preserve"> </w:t>
                  </w:r>
                </w:p>
              </w:tc>
            </w:tr>
            <w:tr w:rsidR="00710F18" w:rsidTr="00777A65">
              <w:trPr>
                <w:trHeight w:val="680"/>
              </w:trPr>
              <w:tc>
                <w:tcPr>
                  <w:tcW w:w="3531" w:type="dxa"/>
                  <w:vAlign w:val="center"/>
                </w:tcPr>
                <w:p w:rsidR="00710F18" w:rsidRPr="00E51518" w:rsidRDefault="00710F18" w:rsidP="00F30480">
                  <w:pPr>
                    <w:pStyle w:val="GvdeMetni"/>
                    <w:spacing w:line="360" w:lineRule="auto"/>
                    <w:ind w:left="141" w:right="41"/>
                    <w:jc w:val="both"/>
                    <w:rPr>
                      <w:rFonts w:ascii="Times New Roman" w:hAnsi="Times New Roman" w:cs="Times New Roman"/>
                      <w:b/>
                      <w:sz w:val="24"/>
                      <w:szCs w:val="22"/>
                    </w:rPr>
                  </w:pPr>
                  <w:r w:rsidRPr="00E51518">
                    <w:rPr>
                      <w:rFonts w:ascii="Times New Roman" w:hAnsi="Times New Roman" w:cs="Times New Roman"/>
                      <w:b/>
                      <w:sz w:val="24"/>
                      <w:szCs w:val="22"/>
                    </w:rPr>
                    <w:lastRenderedPageBreak/>
                    <w:t>4.5.2 Tıp fakülteleri eğitim programını etkin olarak uygulayabileceği sayıda nitelikli öğretim üyesine sahip olmalıdır.</w:t>
                  </w: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Default="00F30480" w:rsidP="00710F18">
                  <w:pPr>
                    <w:pStyle w:val="GvdeMetni"/>
                    <w:spacing w:line="360" w:lineRule="auto"/>
                    <w:ind w:left="141" w:right="140"/>
                    <w:jc w:val="both"/>
                    <w:rPr>
                      <w:rFonts w:ascii="Times New Roman" w:hAnsi="Times New Roman" w:cs="Times New Roman"/>
                      <w:sz w:val="24"/>
                      <w:szCs w:val="22"/>
                    </w:rPr>
                  </w:pPr>
                </w:p>
                <w:p w:rsidR="00F30480" w:rsidRPr="00797E91" w:rsidRDefault="00F30480" w:rsidP="00710F18">
                  <w:pPr>
                    <w:pStyle w:val="GvdeMetni"/>
                    <w:spacing w:line="360" w:lineRule="auto"/>
                    <w:ind w:left="141" w:right="140"/>
                    <w:jc w:val="both"/>
                    <w:rPr>
                      <w:rFonts w:ascii="Times New Roman" w:hAnsi="Times New Roman" w:cs="Times New Roman"/>
                      <w:sz w:val="24"/>
                      <w:szCs w:val="22"/>
                    </w:rPr>
                  </w:pPr>
                </w:p>
              </w:tc>
              <w:tc>
                <w:tcPr>
                  <w:tcW w:w="5223" w:type="dxa"/>
                  <w:vAlign w:val="center"/>
                </w:tcPr>
                <w:p w:rsidR="00710F18" w:rsidRPr="00797E91" w:rsidRDefault="00710F18" w:rsidP="00710F18">
                  <w:pPr>
                    <w:pStyle w:val="GvdeMetni"/>
                    <w:spacing w:line="360" w:lineRule="auto"/>
                    <w:ind w:left="141" w:right="140"/>
                    <w:rPr>
                      <w:rFonts w:ascii="Times New Roman" w:hAnsi="Times New Roman" w:cs="Times New Roman"/>
                      <w:sz w:val="24"/>
                      <w:szCs w:val="22"/>
                    </w:rPr>
                  </w:pPr>
                  <w:r w:rsidRPr="00797E91">
                    <w:rPr>
                      <w:rFonts w:ascii="Times New Roman" w:hAnsi="Times New Roman" w:cs="Times New Roman"/>
                      <w:sz w:val="24"/>
                      <w:szCs w:val="22"/>
                    </w:rPr>
                    <w:t>Fakültemizde eğitim programını etkin olarak uygulayabileceği sayıda nitelikli öğretim üyesine sahip olunması hedeflenmektedir. Öğretim üyesi planlamalarındaki iş yükü analizlerinde eğitim yükü ön planda değerlendirilmektedir.</w:t>
                  </w:r>
                  <w:r>
                    <w:rPr>
                      <w:rFonts w:ascii="Times New Roman" w:hAnsi="Times New Roman" w:cs="Times New Roman"/>
                      <w:sz w:val="24"/>
                      <w:szCs w:val="22"/>
                    </w:rPr>
                    <w:t xml:space="preserve"> Fakültemizde, artan öğrenci sayıları ile eş zamanlı olarak gerekli öğretim üyesi sayısının arttırılması ve öğretim üyesi eksikliği olan bölümlerde kadronun güçlendirilmesi amacıyla, belli aralıklarla Anabilim dallarından kadro talepleri alınmaktadır. </w:t>
                  </w:r>
                  <w:r w:rsidRPr="00797E91">
                    <w:rPr>
                      <w:rFonts w:ascii="Times New Roman" w:hAnsi="Times New Roman" w:cs="Times New Roman"/>
                      <w:sz w:val="24"/>
                      <w:szCs w:val="22"/>
                    </w:rPr>
                    <w:t>Şu an için belirli bölümlerde ve yan dallarda öğretim üyesi sayısının artır</w:t>
                  </w:r>
                  <w:r>
                    <w:rPr>
                      <w:rFonts w:ascii="Times New Roman" w:hAnsi="Times New Roman" w:cs="Times New Roman"/>
                      <w:sz w:val="24"/>
                      <w:szCs w:val="22"/>
                    </w:rPr>
                    <w:t>ılması gerektiği düşünülmekte buna göre planlamalar yapılmaktadır</w:t>
                  </w:r>
                  <w:r w:rsidRPr="00797E91">
                    <w:rPr>
                      <w:rFonts w:ascii="Times New Roman" w:hAnsi="Times New Roman" w:cs="Times New Roman"/>
                      <w:sz w:val="24"/>
                      <w:szCs w:val="22"/>
                    </w:rPr>
                    <w:t>.</w:t>
                  </w:r>
                </w:p>
              </w:tc>
            </w:tr>
            <w:tr w:rsidR="00710F18" w:rsidTr="00777A65">
              <w:trPr>
                <w:trHeight w:val="680"/>
              </w:trPr>
              <w:tc>
                <w:tcPr>
                  <w:tcW w:w="3531" w:type="dxa"/>
                  <w:vAlign w:val="center"/>
                </w:tcPr>
                <w:p w:rsidR="00710F18" w:rsidRPr="007A77CF" w:rsidRDefault="00710F18" w:rsidP="007A77CF">
                  <w:pPr>
                    <w:pStyle w:val="GvdeMetni"/>
                    <w:tabs>
                      <w:tab w:val="left" w:pos="689"/>
                    </w:tabs>
                    <w:spacing w:line="360" w:lineRule="auto"/>
                    <w:ind w:right="37"/>
                    <w:jc w:val="both"/>
                    <w:rPr>
                      <w:rFonts w:ascii="Times New Roman" w:hAnsi="Times New Roman" w:cs="Times New Roman"/>
                      <w:b/>
                      <w:sz w:val="22"/>
                      <w:szCs w:val="22"/>
                    </w:rPr>
                  </w:pPr>
                  <w:r w:rsidRPr="007A77CF">
                    <w:rPr>
                      <w:rFonts w:ascii="Times New Roman" w:hAnsi="Times New Roman" w:cs="Times New Roman"/>
                      <w:b/>
                      <w:sz w:val="22"/>
                      <w:szCs w:val="22"/>
                    </w:rPr>
                    <w:t>4.5.3</w:t>
                  </w:r>
                  <w:r w:rsidR="007A77CF" w:rsidRPr="007A77CF">
                    <w:rPr>
                      <w:rFonts w:ascii="Times New Roman" w:hAnsi="Times New Roman" w:cs="Times New Roman"/>
                      <w:b/>
                      <w:sz w:val="22"/>
                      <w:szCs w:val="22"/>
                    </w:rPr>
                    <w:tab/>
                  </w:r>
                  <w:r w:rsidRPr="007A77CF">
                    <w:rPr>
                      <w:rFonts w:ascii="Times New Roman" w:hAnsi="Times New Roman" w:cs="Times New Roman"/>
                      <w:b/>
                      <w:sz w:val="22"/>
                      <w:szCs w:val="22"/>
                    </w:rPr>
                    <w:t>Tıp fakülteleri mezunlarına ve öğretim üyelerine yönelik sürekli mesleki gelişim etkinlikleri düzenlemelidir.</w:t>
                  </w: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Default="00F30480" w:rsidP="00710F18">
                  <w:pPr>
                    <w:pStyle w:val="GvdeMetni"/>
                    <w:spacing w:line="360" w:lineRule="auto"/>
                    <w:ind w:right="140"/>
                    <w:jc w:val="both"/>
                    <w:rPr>
                      <w:rFonts w:ascii="Times New Roman" w:hAnsi="Times New Roman" w:cs="Times New Roman"/>
                      <w:sz w:val="24"/>
                      <w:szCs w:val="22"/>
                    </w:rPr>
                  </w:pPr>
                </w:p>
                <w:p w:rsidR="00F30480" w:rsidRPr="00797E91" w:rsidRDefault="00F30480" w:rsidP="00710F18">
                  <w:pPr>
                    <w:pStyle w:val="GvdeMetni"/>
                    <w:spacing w:line="360" w:lineRule="auto"/>
                    <w:ind w:right="140"/>
                    <w:jc w:val="both"/>
                    <w:rPr>
                      <w:rFonts w:ascii="Times New Roman" w:hAnsi="Times New Roman" w:cs="Times New Roman"/>
                      <w:sz w:val="24"/>
                      <w:szCs w:val="22"/>
                    </w:rPr>
                  </w:pPr>
                </w:p>
              </w:tc>
              <w:tc>
                <w:tcPr>
                  <w:tcW w:w="5223" w:type="dxa"/>
                  <w:vAlign w:val="center"/>
                </w:tcPr>
                <w:p w:rsidR="00710F18" w:rsidRPr="00797E91" w:rsidRDefault="00710F18" w:rsidP="00710F18">
                  <w:pPr>
                    <w:pStyle w:val="GvdeMetni"/>
                    <w:spacing w:line="360" w:lineRule="auto"/>
                    <w:ind w:left="141" w:right="140"/>
                    <w:rPr>
                      <w:rFonts w:ascii="Times New Roman" w:hAnsi="Times New Roman" w:cs="Times New Roman"/>
                      <w:sz w:val="24"/>
                      <w:szCs w:val="22"/>
                    </w:rPr>
                  </w:pPr>
                  <w:r w:rsidRPr="00797E91">
                    <w:rPr>
                      <w:rFonts w:ascii="Times New Roman" w:hAnsi="Times New Roman" w:cs="Times New Roman"/>
                      <w:sz w:val="24"/>
                      <w:szCs w:val="22"/>
                    </w:rPr>
                    <w:t>Fakültemizde izleme ve değerlendirmesi yapılan bir sürekli mesleki g</w:t>
                  </w:r>
                  <w:r>
                    <w:rPr>
                      <w:rFonts w:ascii="Times New Roman" w:hAnsi="Times New Roman" w:cs="Times New Roman"/>
                      <w:sz w:val="24"/>
                      <w:szCs w:val="22"/>
                    </w:rPr>
                    <w:t>elişim programı bulunmakta ve mezuniyet sonrası e</w:t>
                  </w:r>
                  <w:r w:rsidRPr="00797E91">
                    <w:rPr>
                      <w:rFonts w:ascii="Times New Roman" w:hAnsi="Times New Roman" w:cs="Times New Roman"/>
                      <w:sz w:val="24"/>
                      <w:szCs w:val="22"/>
                    </w:rPr>
                    <w:t>ğitim programı uygulanmaktadır.</w:t>
                  </w:r>
                  <w:r>
                    <w:rPr>
                      <w:rFonts w:ascii="Times New Roman" w:hAnsi="Times New Roman" w:cs="Times New Roman"/>
                      <w:sz w:val="24"/>
                      <w:szCs w:val="22"/>
                    </w:rPr>
                    <w:t xml:space="preserve"> </w:t>
                  </w:r>
                  <w:r w:rsidRPr="00797E91">
                    <w:rPr>
                      <w:rFonts w:ascii="Times New Roman" w:hAnsi="Times New Roman" w:cs="Times New Roman"/>
                      <w:sz w:val="24"/>
                      <w:szCs w:val="22"/>
                    </w:rPr>
                    <w:t xml:space="preserve">Öğretim üyelerine yönelik eğiticinin eğitimi faaliyetleri düzenlenmiştir. Öğretim üyelerimizin %90’dan fazlası eğiticilerin eğitimine katılmıştır. </w:t>
                  </w:r>
                  <w:r>
                    <w:rPr>
                      <w:rFonts w:ascii="Times New Roman" w:hAnsi="Times New Roman" w:cs="Times New Roman"/>
                      <w:sz w:val="24"/>
                      <w:szCs w:val="22"/>
                    </w:rPr>
                    <w:t xml:space="preserve">Öğretim üyelerine yönelik PDÖ, Eğiticilerin Eğitimi, Ölçme ve Değerlendirme Eğitimleri ve aldıkları diğer eğitimleri sorgulayan </w:t>
                  </w:r>
                  <w:proofErr w:type="gramStart"/>
                  <w:r>
                    <w:rPr>
                      <w:rFonts w:ascii="Times New Roman" w:hAnsi="Times New Roman" w:cs="Times New Roman"/>
                      <w:sz w:val="24"/>
                      <w:szCs w:val="22"/>
                    </w:rPr>
                    <w:t>online</w:t>
                  </w:r>
                  <w:proofErr w:type="gramEnd"/>
                  <w:r>
                    <w:rPr>
                      <w:rFonts w:ascii="Times New Roman" w:hAnsi="Times New Roman" w:cs="Times New Roman"/>
                      <w:sz w:val="24"/>
                      <w:szCs w:val="22"/>
                    </w:rPr>
                    <w:t xml:space="preserve"> bir form düzenlenmiş, durum analizi yapılmıştır. Belli aralıklarla Eğitici Eğitimleri, Ölçme Değerlendirme Kursları, Mesleki Gelişim Kursları, Tubitak Proje Hazırlama Eğitimleri, Kadavra Disseksiyon Kursları, Yoğun Bakın Sertifika kursları ve Psikoterapi Eğitimleri bu başlık altında verilebilecek örneklerdendir.</w:t>
                  </w:r>
                </w:p>
              </w:tc>
            </w:tr>
            <w:tr w:rsidR="00710F18" w:rsidTr="00777A65">
              <w:trPr>
                <w:trHeight w:val="680"/>
              </w:trPr>
              <w:tc>
                <w:tcPr>
                  <w:tcW w:w="3531" w:type="dxa"/>
                </w:tcPr>
                <w:p w:rsidR="00710F18" w:rsidRPr="00E51518" w:rsidRDefault="00710F18" w:rsidP="00710F18">
                  <w:pPr>
                    <w:pStyle w:val="GvdeMetni"/>
                    <w:spacing w:line="360" w:lineRule="auto"/>
                    <w:ind w:right="140"/>
                    <w:rPr>
                      <w:rFonts w:ascii="Times New Roman" w:hAnsi="Times New Roman" w:cs="Times New Roman"/>
                      <w:b/>
                      <w:sz w:val="24"/>
                      <w:szCs w:val="22"/>
                    </w:rPr>
                  </w:pPr>
                  <w:r w:rsidRPr="00797E91">
                    <w:rPr>
                      <w:rFonts w:ascii="Times New Roman" w:hAnsi="Times New Roman" w:cs="Times New Roman"/>
                      <w:sz w:val="24"/>
                      <w:szCs w:val="22"/>
                    </w:rPr>
                    <w:lastRenderedPageBreak/>
                    <w:t xml:space="preserve"> </w:t>
                  </w:r>
                  <w:r w:rsidRPr="00E51518">
                    <w:rPr>
                      <w:rFonts w:ascii="Times New Roman" w:hAnsi="Times New Roman" w:cs="Times New Roman"/>
                      <w:b/>
                      <w:sz w:val="24"/>
                      <w:szCs w:val="22"/>
                    </w:rPr>
                    <w:t>5.1 Tıp fakülteleri, toplumun sağlık sorunları ve gereksinimlerine yanıt verme kapasitesini geliştirmek için fakültenin bulunduğu bölgede toplumu temsil eden yapılarla* işbirliği yapmalı, görüş ve önerilerini değerlendirmelidir.</w:t>
                  </w:r>
                </w:p>
                <w:p w:rsidR="00710F18" w:rsidRPr="00797E91" w:rsidRDefault="00710F18" w:rsidP="00710F18">
                  <w:pPr>
                    <w:pStyle w:val="GvdeMetni"/>
                    <w:spacing w:line="360" w:lineRule="auto"/>
                    <w:ind w:right="140"/>
                    <w:rPr>
                      <w:rFonts w:ascii="Times New Roman" w:hAnsi="Times New Roman" w:cs="Times New Roman"/>
                      <w:sz w:val="24"/>
                      <w:szCs w:val="22"/>
                    </w:rPr>
                  </w:pPr>
                  <w:r w:rsidRPr="00E51518">
                    <w:rPr>
                      <w:rFonts w:ascii="Times New Roman" w:hAnsi="Times New Roman" w:cs="Times New Roman"/>
                      <w:b/>
                      <w:sz w:val="24"/>
                      <w:szCs w:val="22"/>
                    </w:rPr>
                    <w:t>*sağlık kuruluşları, belediyeler, ilgili diğer kuruluşlar, sivil toplum kuruluşları ve hekim meslek örgütleri gibi.</w:t>
                  </w:r>
                </w:p>
              </w:tc>
              <w:tc>
                <w:tcPr>
                  <w:tcW w:w="5223" w:type="dxa"/>
                </w:tcPr>
                <w:p w:rsidR="00710F18" w:rsidRPr="00797E91" w:rsidRDefault="00710F18" w:rsidP="007A77CF">
                  <w:pPr>
                    <w:spacing w:after="160" w:line="360" w:lineRule="auto"/>
                    <w:ind w:left="-15"/>
                    <w:jc w:val="both"/>
                    <w:rPr>
                      <w:rFonts w:ascii="Times New Roman" w:hAnsi="Times New Roman" w:cs="Times New Roman"/>
                      <w:sz w:val="24"/>
                    </w:rPr>
                  </w:pPr>
                  <w:r w:rsidRPr="00797E91">
                    <w:rPr>
                      <w:rFonts w:ascii="Times New Roman" w:eastAsia="Times New Roman" w:hAnsi="Times New Roman" w:cs="Times New Roman"/>
                      <w:bCs/>
                      <w:color w:val="000000"/>
                      <w:sz w:val="24"/>
                    </w:rPr>
                    <w:t>Fakültemiz toplumun sağlık sorunları ve gereksinimlerine yanıt verme kapasitesini geliştirmek için bölgemizde toplumu temsil eden y</w:t>
                  </w:r>
                  <w:r>
                    <w:rPr>
                      <w:rFonts w:ascii="Times New Roman" w:eastAsia="Times New Roman" w:hAnsi="Times New Roman" w:cs="Times New Roman"/>
                      <w:bCs/>
                      <w:color w:val="000000"/>
                      <w:sz w:val="24"/>
                    </w:rPr>
                    <w:t>apılar ile işbirliği yapmakta, bu paydaşlardan belli aralıklarla görüş ve öneriler almaktadır</w:t>
                  </w:r>
                  <w:r w:rsidRPr="00797E91">
                    <w:rPr>
                      <w:rFonts w:ascii="Times New Roman" w:eastAsia="Times New Roman" w:hAnsi="Times New Roman" w:cs="Times New Roman"/>
                      <w:bCs/>
                      <w:color w:val="000000"/>
                      <w:sz w:val="24"/>
                    </w:rPr>
                    <w:t xml:space="preserve">. </w:t>
                  </w:r>
                  <w:proofErr w:type="gramStart"/>
                  <w:r w:rsidRPr="00797E91">
                    <w:rPr>
                      <w:rFonts w:ascii="Times New Roman" w:eastAsia="Times New Roman" w:hAnsi="Times New Roman" w:cs="Times New Roman"/>
                      <w:bCs/>
                      <w:color w:val="000000"/>
                      <w:sz w:val="24"/>
                    </w:rPr>
                    <w:t>Söz konusu dış paydaşlarda; Elazığ Valiliği, Elazığ Belediyesi, Elazığ İl Sağlık Müdürlüğü, Elazığ İl Müftülüğü, Fethi Sekin Şehir Hastanesi, Kızılay, LÖSEV, Elazığ Tabip Odası, Tıp Dekanları Konseyi, Sosyal Güvenlik Kurumu, Kredi Yurtlar İl Müdürlüğü, Elazığ Ruh Sağlığı ve Hastalıkları Hastanesi, TÜBİTAK, Türkiye İlaç ve Eczacılık Kurumu, Türkiye Halk Sağlığı Kurumu, Elazığ İl Emniyet Müdürlüğü, Türkiye Aile Hekimleri Uzmanlık Derneği, H</w:t>
                  </w:r>
                  <w:r>
                    <w:rPr>
                      <w:rFonts w:ascii="Times New Roman" w:eastAsia="Times New Roman" w:hAnsi="Times New Roman" w:cs="Times New Roman"/>
                      <w:bCs/>
                      <w:color w:val="000000"/>
                      <w:sz w:val="24"/>
                    </w:rPr>
                    <w:t>ASUDER ve TEPDAD bulunmaktadır.</w:t>
                  </w:r>
                  <w:proofErr w:type="gramEnd"/>
                </w:p>
              </w:tc>
            </w:tr>
            <w:tr w:rsidR="00710F18" w:rsidTr="00777A65">
              <w:trPr>
                <w:trHeight w:val="680"/>
              </w:trPr>
              <w:tc>
                <w:tcPr>
                  <w:tcW w:w="3531" w:type="dxa"/>
                </w:tcPr>
                <w:p w:rsidR="00710F18" w:rsidRPr="00E51518" w:rsidRDefault="00710F18" w:rsidP="00F30480">
                  <w:pPr>
                    <w:pStyle w:val="GvdeMetni"/>
                    <w:spacing w:line="360" w:lineRule="auto"/>
                    <w:jc w:val="both"/>
                    <w:rPr>
                      <w:rFonts w:ascii="Times New Roman" w:hAnsi="Times New Roman" w:cs="Times New Roman"/>
                      <w:b/>
                      <w:sz w:val="24"/>
                      <w:szCs w:val="22"/>
                    </w:rPr>
                  </w:pPr>
                  <w:r w:rsidRPr="00E51518">
                    <w:rPr>
                      <w:rFonts w:ascii="Times New Roman" w:hAnsi="Times New Roman" w:cs="Times New Roman"/>
                      <w:b/>
                      <w:sz w:val="24"/>
                      <w:szCs w:val="22"/>
                    </w:rPr>
                    <w:t xml:space="preserve">5.2 Tıp fakülteleri </w:t>
                  </w:r>
                  <w:proofErr w:type="gramStart"/>
                  <w:r w:rsidRPr="00E51518">
                    <w:rPr>
                      <w:rFonts w:ascii="Times New Roman" w:hAnsi="Times New Roman" w:cs="Times New Roman"/>
                      <w:b/>
                      <w:sz w:val="24"/>
                      <w:szCs w:val="22"/>
                    </w:rPr>
                    <w:t>sosyal  güvenirlik</w:t>
                  </w:r>
                  <w:proofErr w:type="gramEnd"/>
                  <w:r w:rsidRPr="00E51518">
                    <w:rPr>
                      <w:rFonts w:ascii="Times New Roman" w:hAnsi="Times New Roman" w:cs="Times New Roman"/>
                      <w:b/>
                      <w:sz w:val="24"/>
                      <w:szCs w:val="22"/>
                    </w:rPr>
                    <w:t xml:space="preserve"> ile ilgili ilkelerini tanımlamalı,</w:t>
                  </w:r>
                  <w:r w:rsidR="00F30480" w:rsidRPr="00E51518">
                    <w:rPr>
                      <w:rFonts w:ascii="Times New Roman" w:hAnsi="Times New Roman" w:cs="Times New Roman"/>
                      <w:b/>
                      <w:sz w:val="24"/>
                      <w:szCs w:val="22"/>
                    </w:rPr>
                    <w:t xml:space="preserve"> </w:t>
                  </w:r>
                  <w:r w:rsidRPr="00E51518">
                    <w:rPr>
                      <w:rFonts w:ascii="Times New Roman" w:hAnsi="Times New Roman" w:cs="Times New Roman"/>
                      <w:b/>
                      <w:sz w:val="24"/>
                      <w:szCs w:val="22"/>
                    </w:rPr>
                    <w:t>toplumla paylaşmalı ve bu süreçlerde toplumun katkısını ve desteğini sağlamalıdır.</w:t>
                  </w:r>
                </w:p>
              </w:tc>
              <w:tc>
                <w:tcPr>
                  <w:tcW w:w="5223" w:type="dxa"/>
                </w:tcPr>
                <w:p w:rsidR="00710F18" w:rsidRPr="00797E91" w:rsidRDefault="00710F18" w:rsidP="00710F18">
                  <w:pPr>
                    <w:spacing w:after="160" w:line="360" w:lineRule="auto"/>
                    <w:jc w:val="both"/>
                    <w:rPr>
                      <w:rFonts w:ascii="Times New Roman" w:eastAsia="Aptos" w:hAnsi="Times New Roman" w:cs="Times New Roman"/>
                      <w:sz w:val="24"/>
                    </w:rPr>
                  </w:pPr>
                  <w:r w:rsidRPr="00797E91">
                    <w:rPr>
                      <w:rFonts w:ascii="Times New Roman" w:eastAsia="Times New Roman" w:hAnsi="Times New Roman" w:cs="Times New Roman"/>
                      <w:bCs/>
                      <w:color w:val="000000"/>
                      <w:sz w:val="24"/>
                    </w:rPr>
                    <w:t xml:space="preserve">Fakültemizin </w:t>
                  </w:r>
                  <w:proofErr w:type="gramStart"/>
                  <w:r w:rsidRPr="00797E91">
                    <w:rPr>
                      <w:rFonts w:ascii="Times New Roman" w:eastAsia="Times New Roman" w:hAnsi="Times New Roman" w:cs="Times New Roman"/>
                      <w:bCs/>
                      <w:color w:val="000000"/>
                      <w:sz w:val="24"/>
                    </w:rPr>
                    <w:t>misyonu</w:t>
                  </w:r>
                  <w:proofErr w:type="gramEnd"/>
                  <w:r w:rsidRPr="00797E91">
                    <w:rPr>
                      <w:rFonts w:ascii="Times New Roman" w:eastAsia="Times New Roman" w:hAnsi="Times New Roman" w:cs="Times New Roman"/>
                      <w:bCs/>
                      <w:color w:val="000000"/>
                      <w:sz w:val="24"/>
                    </w:rPr>
                    <w:t xml:space="preserve">; asıl dayanağı ve amacı insan sağlığı ve bilim olan, toplum sağlığını ve koruyucu hekimliği ön planda tutan, tıbbi etik kurallardan taviz vermeyen, sürekli kendini yenileyen, donanımlı, araştırıcı, üretici ve kaliteyi hedefleyen, çağdaş,  özgür ve tarafsız düşünen, insanın insana şifa olması gerektiğini bilen, bilim insanı ruhuna sahip, evrensel anlamda birer sağlık elçisi olabilecek hekimler yetiştirmektir. Fakültemizin </w:t>
                  </w:r>
                  <w:proofErr w:type="gramStart"/>
                  <w:r w:rsidRPr="00797E91">
                    <w:rPr>
                      <w:rFonts w:ascii="Times New Roman" w:eastAsia="Times New Roman" w:hAnsi="Times New Roman" w:cs="Times New Roman"/>
                      <w:bCs/>
                      <w:color w:val="000000"/>
                      <w:sz w:val="24"/>
                    </w:rPr>
                    <w:t>vizyonu</w:t>
                  </w:r>
                  <w:proofErr w:type="gramEnd"/>
                  <w:r w:rsidRPr="00797E91">
                    <w:rPr>
                      <w:rFonts w:ascii="Times New Roman" w:eastAsia="Times New Roman" w:hAnsi="Times New Roman" w:cs="Times New Roman"/>
                      <w:bCs/>
                      <w:color w:val="000000"/>
                      <w:sz w:val="24"/>
                    </w:rPr>
                    <w:t xml:space="preserve"> ise; evrensel bilime ve millî kültürün oluşmasına katkı sağlayan, bilimsel ve akademik kadrolarda yer alacak pratisyen ve uzman hekimler yetiştiren, tıp eğitiminde ilk sıralarda tercih edilen, bilimsel başarıları yakından takip eden ve destekleyen, aynı zamanda hizmet sunumunda ülke ihtiyaçlarını </w:t>
                  </w:r>
                  <w:r w:rsidRPr="00797E91">
                    <w:rPr>
                      <w:rFonts w:ascii="Times New Roman" w:eastAsia="Times New Roman" w:hAnsi="Times New Roman" w:cs="Times New Roman"/>
                      <w:bCs/>
                      <w:color w:val="000000"/>
                      <w:sz w:val="24"/>
                    </w:rPr>
                    <w:lastRenderedPageBreak/>
                    <w:t xml:space="preserve">karşılamakla yetinmeyip uluslararası alanda adından söz ettirmeyi hedefleyen bir kurum olmaktır. </w:t>
                  </w:r>
                </w:p>
                <w:p w:rsidR="00710F18" w:rsidRPr="00797E91" w:rsidRDefault="00710F18" w:rsidP="00710F18">
                  <w:pPr>
                    <w:pStyle w:val="GvdeMetni"/>
                    <w:spacing w:line="360" w:lineRule="auto"/>
                    <w:ind w:right="140"/>
                    <w:jc w:val="both"/>
                    <w:rPr>
                      <w:rFonts w:ascii="Times New Roman" w:hAnsi="Times New Roman" w:cs="Times New Roman"/>
                      <w:sz w:val="24"/>
                      <w:szCs w:val="22"/>
                    </w:rPr>
                  </w:pPr>
                  <w:r w:rsidRPr="00797E91">
                    <w:rPr>
                      <w:rFonts w:ascii="Times New Roman" w:eastAsia="Times New Roman" w:hAnsi="Times New Roman" w:cs="Times New Roman"/>
                      <w:bCs/>
                      <w:color w:val="000000"/>
                      <w:sz w:val="24"/>
                      <w:szCs w:val="22"/>
                    </w:rPr>
                    <w:t xml:space="preserve">Bu nedenle fakültemizin kurumsal amaçları ve sosyal </w:t>
                  </w:r>
                  <w:proofErr w:type="gramStart"/>
                  <w:r w:rsidRPr="00797E91">
                    <w:rPr>
                      <w:rFonts w:ascii="Times New Roman" w:eastAsia="Times New Roman" w:hAnsi="Times New Roman" w:cs="Times New Roman"/>
                      <w:bCs/>
                      <w:color w:val="000000"/>
                      <w:sz w:val="24"/>
                      <w:szCs w:val="22"/>
                    </w:rPr>
                    <w:t>yükümlülükleri  iç</w:t>
                  </w:r>
                  <w:proofErr w:type="gramEnd"/>
                  <w:r w:rsidRPr="00797E91">
                    <w:rPr>
                      <w:rFonts w:ascii="Times New Roman" w:eastAsia="Times New Roman" w:hAnsi="Times New Roman" w:cs="Times New Roman"/>
                      <w:bCs/>
                      <w:color w:val="000000"/>
                      <w:sz w:val="24"/>
                      <w:szCs w:val="22"/>
                    </w:rPr>
                    <w:t xml:space="preserve"> ve dış paydaş katılımıyla belirlenerek, tanımlanmış olup beli aralıklarla da güncellenmektedir. 27.01.2025 Tarihinde fakültemizde iç ve dış paydaşlarımızın katılımı ile fakülte danışma kurulu toplanmıştır. Bu toplantıda fakültemizin sosyal yükümlülükleri, ile </w:t>
                  </w:r>
                  <w:proofErr w:type="gramStart"/>
                  <w:r w:rsidRPr="00797E91">
                    <w:rPr>
                      <w:rFonts w:ascii="Times New Roman" w:eastAsia="Times New Roman" w:hAnsi="Times New Roman" w:cs="Times New Roman"/>
                      <w:bCs/>
                      <w:color w:val="000000"/>
                      <w:sz w:val="24"/>
                      <w:szCs w:val="22"/>
                    </w:rPr>
                    <w:t>vizyon</w:t>
                  </w:r>
                  <w:proofErr w:type="gramEnd"/>
                  <w:r w:rsidRPr="00797E91">
                    <w:rPr>
                      <w:rFonts w:ascii="Times New Roman" w:eastAsia="Times New Roman" w:hAnsi="Times New Roman" w:cs="Times New Roman"/>
                      <w:bCs/>
                      <w:color w:val="000000"/>
                      <w:sz w:val="24"/>
                      <w:szCs w:val="22"/>
                    </w:rPr>
                    <w:t xml:space="preserve"> ve misyon tanımları yapılmış ayrıca; araştırma, eğitim ve hizmet alanları ile ilgili tanımlamalar ile ilgili iç ve dış paydaş görüşleri alınmış, alınan geri bildirimler, değerlendirilmek üzere rapor haline getirilmiştir. 2025-2026 eğitim döneminde fakülte vizyon, misyon ve amaçlarının güncellenmesi evr</w:t>
                  </w:r>
                  <w:r>
                    <w:rPr>
                      <w:rFonts w:ascii="Times New Roman" w:eastAsia="Times New Roman" w:hAnsi="Times New Roman" w:cs="Times New Roman"/>
                      <w:bCs/>
                      <w:color w:val="000000"/>
                      <w:sz w:val="24"/>
                      <w:szCs w:val="22"/>
                    </w:rPr>
                    <w:t xml:space="preserve">esinde tekrar değerlendirilmiş, </w:t>
                  </w:r>
                  <w:r w:rsidRPr="00797E91">
                    <w:rPr>
                      <w:rFonts w:ascii="Times New Roman" w:eastAsia="Times New Roman" w:hAnsi="Times New Roman" w:cs="Times New Roman"/>
                      <w:bCs/>
                      <w:color w:val="000000"/>
                      <w:sz w:val="24"/>
                      <w:szCs w:val="22"/>
                    </w:rPr>
                    <w:t xml:space="preserve">ilgili rapor web sitemizde de ayrıca iç ve </w:t>
                  </w:r>
                  <w:proofErr w:type="gramStart"/>
                  <w:r w:rsidRPr="00797E91">
                    <w:rPr>
                      <w:rFonts w:ascii="Times New Roman" w:eastAsia="Times New Roman" w:hAnsi="Times New Roman" w:cs="Times New Roman"/>
                      <w:bCs/>
                      <w:color w:val="000000"/>
                      <w:sz w:val="24"/>
                      <w:szCs w:val="22"/>
                    </w:rPr>
                    <w:t>dış  paydaşlarımız</w:t>
                  </w:r>
                  <w:proofErr w:type="gramEnd"/>
                  <w:r w:rsidRPr="00797E91">
                    <w:rPr>
                      <w:rFonts w:ascii="Times New Roman" w:eastAsia="Times New Roman" w:hAnsi="Times New Roman" w:cs="Times New Roman"/>
                      <w:bCs/>
                      <w:color w:val="000000"/>
                      <w:sz w:val="24"/>
                      <w:szCs w:val="22"/>
                    </w:rPr>
                    <w:t xml:space="preserve"> ile paylaşılmıştır. </w:t>
                  </w:r>
                </w:p>
              </w:tc>
            </w:tr>
            <w:tr w:rsidR="00710F18" w:rsidTr="00777A65">
              <w:trPr>
                <w:trHeight w:val="680"/>
              </w:trPr>
              <w:tc>
                <w:tcPr>
                  <w:tcW w:w="3531" w:type="dxa"/>
                </w:tcPr>
                <w:p w:rsidR="00710F18" w:rsidRPr="00E51518" w:rsidRDefault="00710F18" w:rsidP="00F30480">
                  <w:pPr>
                    <w:pStyle w:val="GvdeMetni"/>
                    <w:tabs>
                      <w:tab w:val="left" w:pos="450"/>
                    </w:tabs>
                    <w:spacing w:line="360" w:lineRule="auto"/>
                    <w:ind w:right="140"/>
                    <w:jc w:val="both"/>
                    <w:rPr>
                      <w:rFonts w:ascii="Times New Roman" w:hAnsi="Times New Roman" w:cs="Times New Roman"/>
                      <w:b/>
                      <w:sz w:val="24"/>
                      <w:szCs w:val="22"/>
                    </w:rPr>
                  </w:pPr>
                  <w:r w:rsidRPr="00E51518">
                    <w:rPr>
                      <w:rFonts w:ascii="Times New Roman" w:hAnsi="Times New Roman" w:cs="Times New Roman"/>
                      <w:b/>
                      <w:sz w:val="24"/>
                      <w:szCs w:val="22"/>
                    </w:rPr>
                    <w:lastRenderedPageBreak/>
                    <w:t>5.3 Tıp fakülteleri, topluma dayalı/</w:t>
                  </w:r>
                  <w:r w:rsidR="00F30480" w:rsidRPr="00E51518">
                    <w:rPr>
                      <w:rFonts w:ascii="Times New Roman" w:hAnsi="Times New Roman" w:cs="Times New Roman"/>
                      <w:b/>
                      <w:sz w:val="24"/>
                      <w:szCs w:val="22"/>
                    </w:rPr>
                    <w:t xml:space="preserve"> </w:t>
                  </w:r>
                  <w:r w:rsidRPr="00E51518">
                    <w:rPr>
                      <w:rFonts w:ascii="Times New Roman" w:hAnsi="Times New Roman" w:cs="Times New Roman"/>
                      <w:b/>
                      <w:sz w:val="24"/>
                      <w:szCs w:val="22"/>
                    </w:rPr>
                    <w:t>yönelik çalışmaları</w:t>
                  </w:r>
                  <w:r w:rsidR="00F30480" w:rsidRPr="00E51518">
                    <w:rPr>
                      <w:rFonts w:ascii="Times New Roman" w:hAnsi="Times New Roman" w:cs="Times New Roman"/>
                      <w:b/>
                      <w:sz w:val="24"/>
                      <w:szCs w:val="22"/>
                    </w:rPr>
                    <w:t xml:space="preserve"> </w:t>
                  </w:r>
                  <w:r w:rsidRPr="00E51518">
                    <w:rPr>
                      <w:rFonts w:ascii="Times New Roman" w:hAnsi="Times New Roman" w:cs="Times New Roman"/>
                      <w:b/>
                      <w:sz w:val="24"/>
                      <w:szCs w:val="22"/>
                    </w:rPr>
                    <w:t>yürütebilmek için sağlık yöneticileri ve karar vericiler ile ortak protokoller oluşturmalıdır.</w:t>
                  </w:r>
                </w:p>
              </w:tc>
              <w:tc>
                <w:tcPr>
                  <w:tcW w:w="5223" w:type="dxa"/>
                </w:tcPr>
                <w:p w:rsidR="00710F18" w:rsidRDefault="00710F18" w:rsidP="00710F18">
                  <w:pPr>
                    <w:spacing w:after="160" w:line="360" w:lineRule="auto"/>
                    <w:jc w:val="both"/>
                    <w:rPr>
                      <w:rStyle w:val="Kpr"/>
                      <w:rFonts w:ascii="Times New Roman" w:eastAsia="Times New Roman" w:hAnsi="Times New Roman" w:cs="Times New Roman"/>
                      <w:bCs/>
                      <w:color w:val="auto"/>
                      <w:sz w:val="24"/>
                    </w:rPr>
                  </w:pPr>
                  <w:r w:rsidRPr="00797E91">
                    <w:rPr>
                      <w:rFonts w:ascii="Times New Roman" w:eastAsia="Times New Roman" w:hAnsi="Times New Roman" w:cs="Times New Roman"/>
                      <w:bCs/>
                      <w:color w:val="000000" w:themeColor="text1"/>
                      <w:sz w:val="24"/>
                    </w:rPr>
                    <w:t>Fakültemizde topluma dayalı/yönelik etkinlikler için sağlık yöneticileri ve karar vericiler ile toplumsal destek, sosyal sorumluluk projeleri ve sosyal faaliyetler düzenlenmektedir</w:t>
                  </w:r>
                  <w:r>
                    <w:rPr>
                      <w:rFonts w:ascii="Times New Roman" w:eastAsia="Times New Roman" w:hAnsi="Times New Roman" w:cs="Times New Roman"/>
                      <w:bCs/>
                      <w:color w:val="000000" w:themeColor="text1"/>
                      <w:sz w:val="24"/>
                    </w:rPr>
                    <w:t xml:space="preserve"> Fakültemiz, ile İl sağlık müdürlüğü</w:t>
                  </w:r>
                  <w:proofErr w:type="gramStart"/>
                  <w:r>
                    <w:rPr>
                      <w:rFonts w:ascii="Times New Roman" w:eastAsia="Times New Roman" w:hAnsi="Times New Roman" w:cs="Times New Roman"/>
                      <w:bCs/>
                      <w:color w:val="000000" w:themeColor="text1"/>
                      <w:sz w:val="24"/>
                    </w:rPr>
                    <w:t>,,</w:t>
                  </w:r>
                  <w:proofErr w:type="gramEnd"/>
                  <w:r>
                    <w:rPr>
                      <w:rFonts w:ascii="Times New Roman" w:eastAsia="Times New Roman" w:hAnsi="Times New Roman" w:cs="Times New Roman"/>
                      <w:bCs/>
                      <w:color w:val="000000" w:themeColor="text1"/>
                      <w:sz w:val="24"/>
                    </w:rPr>
                    <w:t xml:space="preserve"> Elazığ Fethi sekin Şehir  Hastanesi ve Elazığ Ruh Sağlığı ve Hastalıkları Hastanesi arasında işbirliği protokolleri imzalanmıştır.Örnek.</w:t>
                  </w:r>
                  <w:hyperlink r:id="rId90" w:history="1">
                    <w:r w:rsidRPr="00DF5F45">
                      <w:rPr>
                        <w:rStyle w:val="Kpr"/>
                        <w:rFonts w:ascii="Times New Roman" w:eastAsia="Times New Roman" w:hAnsi="Times New Roman" w:cs="Times New Roman"/>
                        <w:bCs/>
                        <w:color w:val="auto"/>
                        <w:sz w:val="24"/>
                      </w:rPr>
                      <w:t>https://tip.firat.edu.tr/tr/news-detail/14223</w:t>
                    </w:r>
                  </w:hyperlink>
                </w:p>
                <w:p w:rsidR="00710F18" w:rsidRPr="00797E91" w:rsidRDefault="00710F18" w:rsidP="00710F18">
                  <w:pPr>
                    <w:spacing w:after="160" w:line="360" w:lineRule="auto"/>
                    <w:jc w:val="both"/>
                    <w:rPr>
                      <w:rFonts w:ascii="Times New Roman" w:eastAsia="Aptos" w:hAnsi="Times New Roman" w:cs="Times New Roman"/>
                      <w:sz w:val="24"/>
                    </w:rPr>
                  </w:pPr>
                  <w:r w:rsidRPr="00797E91">
                    <w:rPr>
                      <w:rFonts w:ascii="Times New Roman" w:eastAsia="Times New Roman" w:hAnsi="Times New Roman" w:cs="Times New Roman"/>
                      <w:bCs/>
                      <w:color w:val="000000" w:themeColor="text1"/>
                      <w:sz w:val="24"/>
                    </w:rPr>
                    <w:t xml:space="preserve">Bu </w:t>
                  </w:r>
                  <w:r>
                    <w:rPr>
                      <w:rFonts w:ascii="Times New Roman" w:eastAsia="Times New Roman" w:hAnsi="Times New Roman" w:cs="Times New Roman"/>
                      <w:bCs/>
                      <w:color w:val="000000" w:themeColor="text1"/>
                      <w:sz w:val="24"/>
                    </w:rPr>
                    <w:t xml:space="preserve">protokoller sonrasında </w:t>
                  </w:r>
                  <w:r w:rsidRPr="00797E91">
                    <w:rPr>
                      <w:rFonts w:ascii="Times New Roman" w:eastAsia="Times New Roman" w:hAnsi="Times New Roman" w:cs="Times New Roman"/>
                      <w:bCs/>
                      <w:color w:val="000000" w:themeColor="text1"/>
                      <w:sz w:val="24"/>
                    </w:rPr>
                    <w:t xml:space="preserve">fakültemiz tarafından İlimiz Ruh Sağlığı </w:t>
                  </w:r>
                  <w:proofErr w:type="gramStart"/>
                  <w:r w:rsidRPr="00797E91">
                    <w:rPr>
                      <w:rFonts w:ascii="Times New Roman" w:eastAsia="Times New Roman" w:hAnsi="Times New Roman" w:cs="Times New Roman"/>
                      <w:bCs/>
                      <w:color w:val="000000" w:themeColor="text1"/>
                      <w:sz w:val="24"/>
                    </w:rPr>
                    <w:t>ve  Hastalıkları</w:t>
                  </w:r>
                  <w:proofErr w:type="gramEnd"/>
                  <w:r w:rsidRPr="00797E91">
                    <w:rPr>
                      <w:rFonts w:ascii="Times New Roman" w:eastAsia="Times New Roman" w:hAnsi="Times New Roman" w:cs="Times New Roman"/>
                      <w:bCs/>
                      <w:color w:val="000000" w:themeColor="text1"/>
                      <w:sz w:val="24"/>
                    </w:rPr>
                    <w:t xml:space="preserve"> Hastanesine bağlı AMATEM ziyaretlerinde bağımlılık ile ilgili eğitim etkinlikleri düzenlenmiş, İlimiz Fethi Sekin Şehir </w:t>
                  </w:r>
                  <w:r w:rsidRPr="00797E91">
                    <w:rPr>
                      <w:rFonts w:ascii="Times New Roman" w:eastAsia="Times New Roman" w:hAnsi="Times New Roman" w:cs="Times New Roman"/>
                      <w:bCs/>
                      <w:color w:val="000000" w:themeColor="text1"/>
                      <w:sz w:val="24"/>
                    </w:rPr>
                    <w:lastRenderedPageBreak/>
                    <w:t>Hastanesinde 6. Sınıflara yönelik yapılan Gebe Bilgilendirme Sınıfı Eğitim etkinlikleri</w:t>
                  </w:r>
                  <w:r>
                    <w:rPr>
                      <w:rFonts w:ascii="Times New Roman" w:eastAsia="Times New Roman" w:hAnsi="Times New Roman" w:cs="Times New Roman"/>
                      <w:bCs/>
                      <w:color w:val="000000" w:themeColor="text1"/>
                      <w:sz w:val="24"/>
                    </w:rPr>
                    <w:t>, suda doğum ve normal doğum uygulamalı bilgilendirme eğitimleri</w:t>
                  </w:r>
                  <w:r w:rsidRPr="00797E91">
                    <w:rPr>
                      <w:rFonts w:ascii="Times New Roman" w:eastAsia="Times New Roman" w:hAnsi="Times New Roman" w:cs="Times New Roman"/>
                      <w:bCs/>
                      <w:color w:val="000000" w:themeColor="text1"/>
                      <w:sz w:val="24"/>
                    </w:rPr>
                    <w:t xml:space="preserve"> ve Doğum Kliniği</w:t>
                  </w:r>
                  <w:r w:rsidRPr="00797E91">
                    <w:rPr>
                      <w:rFonts w:ascii="Times New Roman" w:eastAsia="Calibri" w:hAnsi="Times New Roman" w:cs="Times New Roman"/>
                      <w:color w:val="000000" w:themeColor="text1"/>
                      <w:sz w:val="24"/>
                    </w:rPr>
                    <w:t xml:space="preserve"> </w:t>
                  </w:r>
                  <w:r w:rsidRPr="00797E91">
                    <w:rPr>
                      <w:rFonts w:ascii="Times New Roman" w:eastAsia="Times New Roman" w:hAnsi="Times New Roman" w:cs="Times New Roman"/>
                      <w:bCs/>
                      <w:color w:val="000000" w:themeColor="text1"/>
                      <w:sz w:val="24"/>
                    </w:rPr>
                    <w:t xml:space="preserve">eğitim etkinlikleri gerçekleştirilmiştir. </w:t>
                  </w:r>
                </w:p>
                <w:p w:rsidR="00710F18" w:rsidRPr="005C0497" w:rsidRDefault="00710F18" w:rsidP="00710F18">
                  <w:pPr>
                    <w:spacing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Mezuniyet Öncesi Tıp Eğitim sürecinde öğrencilerin, mezuniyet sonrası hizmet verebilecekleri üçüncü basamak sağlık kurumları </w:t>
                  </w:r>
                  <w:proofErr w:type="gramStart"/>
                  <w:r w:rsidRPr="00797E91">
                    <w:rPr>
                      <w:rFonts w:ascii="Times New Roman" w:eastAsia="Times New Roman" w:hAnsi="Times New Roman" w:cs="Times New Roman"/>
                      <w:bCs/>
                      <w:color w:val="000000" w:themeColor="text1"/>
                      <w:sz w:val="24"/>
                    </w:rPr>
                    <w:t>dışındaki</w:t>
                  </w:r>
                  <w:r w:rsidR="007A77CF">
                    <w:rPr>
                      <w:rFonts w:ascii="Times New Roman" w:eastAsia="Times New Roman" w:hAnsi="Times New Roman" w:cs="Times New Roman"/>
                      <w:bCs/>
                      <w:color w:val="000000" w:themeColor="text1"/>
                      <w:sz w:val="24"/>
                    </w:rPr>
                    <w:t xml:space="preserve"> </w:t>
                  </w:r>
                  <w:r w:rsidRPr="00797E91">
                    <w:rPr>
                      <w:rFonts w:ascii="Times New Roman" w:eastAsia="Times New Roman" w:hAnsi="Times New Roman" w:cs="Times New Roman"/>
                      <w:bCs/>
                      <w:color w:val="000000" w:themeColor="text1"/>
                      <w:sz w:val="24"/>
                    </w:rPr>
                    <w:t xml:space="preserve"> kurum</w:t>
                  </w:r>
                  <w:proofErr w:type="gramEnd"/>
                  <w:r w:rsidRPr="00797E91">
                    <w:rPr>
                      <w:rFonts w:ascii="Times New Roman" w:eastAsia="Times New Roman" w:hAnsi="Times New Roman" w:cs="Times New Roman"/>
                      <w:bCs/>
                      <w:color w:val="000000" w:themeColor="text1"/>
                      <w:sz w:val="24"/>
                    </w:rPr>
                    <w:t xml:space="preserve"> veya kuruluşların, ortam, işleyiş ve farklı hizmetler bakımından tanınması ve bu kurumlarda verilen toplum eğitimlerine katılabilmeleri amacı ile Dönem 3 öğrencilerine, 1.Basamak Sağlık Kuruluşlarında alan uygulaması kapsamında düzenlenen sağlıklı hayat merkezleri ziyaret etkinlikleri yapılmış ayrıca, öğrenci kulüplerimiz tarafından da toplum içinde farkındalık arttırma ve bilinçlendirme etkinlikleri düzenlenmiştir. </w:t>
                  </w:r>
                  <w:r>
                    <w:rPr>
                      <w:rFonts w:ascii="Times New Roman" w:eastAsia="Times New Roman" w:hAnsi="Times New Roman" w:cs="Times New Roman"/>
                      <w:bCs/>
                      <w:color w:val="000000" w:themeColor="text1"/>
                      <w:sz w:val="24"/>
                    </w:rPr>
                    <w:t xml:space="preserve"> Fakültemiz ve aile ve sosyal politikalar il müdürlüğü işbirliği</w:t>
                  </w:r>
                  <w:r w:rsidRPr="00797E91">
                    <w:rPr>
                      <w:rFonts w:ascii="Times New Roman" w:eastAsia="Times New Roman" w:hAnsi="Times New Roman" w:cs="Times New Roman"/>
                      <w:bCs/>
                      <w:color w:val="000000" w:themeColor="text1"/>
                      <w:sz w:val="24"/>
                    </w:rPr>
                    <w:t xml:space="preserve"> </w:t>
                  </w:r>
                  <w:r>
                    <w:rPr>
                      <w:rFonts w:ascii="Times New Roman" w:eastAsia="Times New Roman" w:hAnsi="Times New Roman" w:cs="Times New Roman"/>
                      <w:bCs/>
                      <w:color w:val="000000" w:themeColor="text1"/>
                      <w:sz w:val="24"/>
                    </w:rPr>
                    <w:t>içeris</w:t>
                  </w:r>
                  <w:r w:rsidR="007C53A3">
                    <w:rPr>
                      <w:rFonts w:ascii="Times New Roman" w:eastAsia="Times New Roman" w:hAnsi="Times New Roman" w:cs="Times New Roman"/>
                      <w:bCs/>
                      <w:color w:val="000000" w:themeColor="text1"/>
                      <w:sz w:val="24"/>
                    </w:rPr>
                    <w:t>i</w:t>
                  </w:r>
                  <w:r>
                    <w:rPr>
                      <w:rFonts w:ascii="Times New Roman" w:eastAsia="Times New Roman" w:hAnsi="Times New Roman" w:cs="Times New Roman"/>
                      <w:bCs/>
                      <w:color w:val="000000" w:themeColor="text1"/>
                      <w:sz w:val="24"/>
                    </w:rPr>
                    <w:t xml:space="preserve">nde </w:t>
                  </w:r>
                  <w:r w:rsidRPr="00797E91">
                    <w:rPr>
                      <w:rFonts w:ascii="Times New Roman" w:eastAsia="Times New Roman" w:hAnsi="Times New Roman" w:cs="Times New Roman"/>
                      <w:bCs/>
                      <w:color w:val="000000" w:themeColor="text1"/>
                      <w:sz w:val="24"/>
                    </w:rPr>
                    <w:t xml:space="preserve">Toplumsal Destek Projeleri kapsamında yapılan huzur evi ziyaretinde Fakültemiz Öğretim üyelerinden ve öğrencilerden oluşan bir ekip tarafından, müzik dinletisi sunumu gerçekleştirmiştir. </w:t>
                  </w:r>
                  <w:r>
                    <w:rPr>
                      <w:rFonts w:ascii="Times New Roman" w:eastAsia="Times New Roman" w:hAnsi="Times New Roman" w:cs="Times New Roman"/>
                      <w:bCs/>
                      <w:color w:val="000000" w:themeColor="text1"/>
                      <w:sz w:val="24"/>
                    </w:rPr>
                    <w:t xml:space="preserve">Yine öğrenci ve personellerimiz </w:t>
                  </w:r>
                  <w:r w:rsidRPr="00797E91">
                    <w:rPr>
                      <w:rFonts w:ascii="Times New Roman" w:eastAsia="Times New Roman" w:hAnsi="Times New Roman" w:cs="Times New Roman"/>
                      <w:bCs/>
                      <w:color w:val="000000" w:themeColor="text1"/>
                      <w:sz w:val="24"/>
                    </w:rPr>
                    <w:t xml:space="preserve">2024-2025 Eğitim yılı açılış döneminde,14 Mart Tıp </w:t>
                  </w:r>
                  <w:r>
                    <w:rPr>
                      <w:rFonts w:ascii="Times New Roman" w:eastAsia="Times New Roman" w:hAnsi="Times New Roman" w:cs="Times New Roman"/>
                      <w:bCs/>
                      <w:color w:val="000000" w:themeColor="text1"/>
                      <w:sz w:val="24"/>
                    </w:rPr>
                    <w:t>Bayramında</w:t>
                  </w:r>
                  <w:r w:rsidRPr="00797E91">
                    <w:rPr>
                      <w:rFonts w:ascii="Times New Roman" w:eastAsia="Times New Roman" w:hAnsi="Times New Roman" w:cs="Times New Roman"/>
                      <w:bCs/>
                      <w:color w:val="000000" w:themeColor="text1"/>
                      <w:sz w:val="24"/>
                    </w:rPr>
                    <w:t xml:space="preserve"> ve fakültemiz öğrencileri adına yapılan ağaç dikme etkinliğinde ekip çalışması şeklinde müzik dinletisi sunumu gerçekleştirmiştir. </w:t>
                  </w:r>
                  <w:r w:rsidRPr="005C0497">
                    <w:rPr>
                      <w:rFonts w:ascii="Times New Roman" w:eastAsia="Times New Roman" w:hAnsi="Times New Roman" w:cs="Times New Roman"/>
                      <w:bCs/>
                      <w:sz w:val="24"/>
                    </w:rPr>
                    <w:t>Huzur Evi Ziyareti Müzik Dinletisi Web Sitesi Linki:</w:t>
                  </w:r>
                </w:p>
                <w:p w:rsidR="00710F18" w:rsidRPr="005C0497" w:rsidRDefault="00991BF6" w:rsidP="00710F18">
                  <w:pPr>
                    <w:spacing w:line="360" w:lineRule="auto"/>
                    <w:jc w:val="both"/>
                    <w:rPr>
                      <w:rFonts w:ascii="Times New Roman" w:hAnsi="Times New Roman" w:cs="Times New Roman"/>
                      <w:sz w:val="24"/>
                    </w:rPr>
                  </w:pPr>
                  <w:hyperlink r:id="rId91">
                    <w:r w:rsidR="00710F18" w:rsidRPr="007C53A3">
                      <w:rPr>
                        <w:rStyle w:val="Kpr"/>
                        <w:rFonts w:ascii="Times New Roman" w:eastAsia="Times New Roman" w:hAnsi="Times New Roman" w:cs="Times New Roman"/>
                        <w:bCs/>
                        <w:color w:val="00B0F0"/>
                        <w:sz w:val="24"/>
                      </w:rPr>
                      <w:t>https://tip.firat.edu.tr/news-detail/23199</w:t>
                    </w:r>
                  </w:hyperlink>
                </w:p>
                <w:p w:rsidR="00710F18" w:rsidRPr="005C0497" w:rsidRDefault="00710F18" w:rsidP="00710F18">
                  <w:pPr>
                    <w:spacing w:line="360" w:lineRule="auto"/>
                    <w:jc w:val="both"/>
                    <w:rPr>
                      <w:rFonts w:ascii="Times New Roman" w:hAnsi="Times New Roman" w:cs="Times New Roman"/>
                      <w:sz w:val="24"/>
                    </w:rPr>
                  </w:pPr>
                  <w:r w:rsidRPr="005C0497">
                    <w:rPr>
                      <w:rFonts w:ascii="Times New Roman" w:eastAsia="Times New Roman" w:hAnsi="Times New Roman" w:cs="Times New Roman"/>
                      <w:bCs/>
                      <w:sz w:val="24"/>
                    </w:rPr>
                    <w:t>14 Mart Tıp Bayramı Müzik Dinletisi Web Sitesi Linki:</w:t>
                  </w:r>
                </w:p>
                <w:p w:rsidR="00710F18" w:rsidRPr="005C0497" w:rsidRDefault="00991BF6" w:rsidP="00710F18">
                  <w:pPr>
                    <w:spacing w:line="360" w:lineRule="auto"/>
                    <w:jc w:val="both"/>
                    <w:rPr>
                      <w:rFonts w:ascii="Times New Roman" w:hAnsi="Times New Roman" w:cs="Times New Roman"/>
                      <w:sz w:val="24"/>
                    </w:rPr>
                  </w:pPr>
                  <w:hyperlink r:id="rId92">
                    <w:r w:rsidR="00710F18" w:rsidRPr="005C0497">
                      <w:rPr>
                        <w:rStyle w:val="Kpr"/>
                        <w:rFonts w:ascii="Times New Roman" w:eastAsia="Times New Roman" w:hAnsi="Times New Roman" w:cs="Times New Roman"/>
                        <w:bCs/>
                        <w:color w:val="auto"/>
                        <w:sz w:val="24"/>
                      </w:rPr>
                      <w:t>https://tip.firat.edu.tr/news-detail/22931</w:t>
                    </w:r>
                  </w:hyperlink>
                </w:p>
                <w:p w:rsidR="00710F18" w:rsidRPr="005C0497" w:rsidRDefault="00710F18" w:rsidP="00710F18">
                  <w:pPr>
                    <w:spacing w:line="360" w:lineRule="auto"/>
                    <w:jc w:val="both"/>
                    <w:rPr>
                      <w:rFonts w:ascii="Times New Roman" w:hAnsi="Times New Roman" w:cs="Times New Roman"/>
                      <w:sz w:val="24"/>
                    </w:rPr>
                  </w:pPr>
                  <w:r w:rsidRPr="005C0497">
                    <w:rPr>
                      <w:rFonts w:ascii="Times New Roman" w:eastAsia="Times New Roman" w:hAnsi="Times New Roman" w:cs="Times New Roman"/>
                      <w:bCs/>
                      <w:sz w:val="24"/>
                    </w:rPr>
                    <w:t>Öğrenci Ağaç Dikme Etkinlikleri Müzik Dinletisi Web Sitesi Linki:</w:t>
                  </w:r>
                  <w:hyperlink r:id="rId93">
                    <w:r w:rsidRPr="007A77CF">
                      <w:rPr>
                        <w:rStyle w:val="Kpr"/>
                        <w:rFonts w:ascii="Times New Roman" w:eastAsia="Times New Roman" w:hAnsi="Times New Roman" w:cs="Times New Roman"/>
                        <w:bCs/>
                        <w:color w:val="00B0F0"/>
                        <w:sz w:val="24"/>
                      </w:rPr>
                      <w:t>https://tip.firat.edu.tr/tr/news-detail/23912</w:t>
                    </w:r>
                  </w:hyperlink>
                  <w:r w:rsidRPr="005C0497">
                    <w:rPr>
                      <w:rFonts w:ascii="Times New Roman" w:eastAsia="Times New Roman" w:hAnsi="Times New Roman" w:cs="Times New Roman"/>
                      <w:bCs/>
                      <w:sz w:val="24"/>
                    </w:rPr>
                    <w:t xml:space="preserve"> </w:t>
                  </w:r>
                </w:p>
                <w:p w:rsidR="00710F18" w:rsidRPr="00564014"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Ayrıca, Elazığ Çevre Şehircilik ve İklim Değişikliği Müdürlüğü ile işbirliği şeklinde yapılan “Hazar Gölü Sahili Temizliği Çöp Toplama Etkinliği’’ile fakültemizde fırat üniversitesi tıp fakültesi bahçesinde gerçekleştirdiğimiz çöp toplama etkinliği yapılarak etkinlik dahilinde </w:t>
                  </w:r>
                  <w:proofErr w:type="gramStart"/>
                  <w:r w:rsidRPr="00797E91">
                    <w:rPr>
                      <w:rFonts w:ascii="Times New Roman" w:eastAsia="Times New Roman" w:hAnsi="Times New Roman" w:cs="Times New Roman"/>
                      <w:bCs/>
                      <w:color w:val="000000" w:themeColor="text1"/>
                      <w:sz w:val="24"/>
                    </w:rPr>
                    <w:t>atık  geri</w:t>
                  </w:r>
                  <w:proofErr w:type="gramEnd"/>
                  <w:r w:rsidRPr="00797E91">
                    <w:rPr>
                      <w:rFonts w:ascii="Times New Roman" w:eastAsia="Times New Roman" w:hAnsi="Times New Roman" w:cs="Times New Roman"/>
                      <w:bCs/>
                      <w:color w:val="000000" w:themeColor="text1"/>
                      <w:sz w:val="24"/>
                    </w:rPr>
                    <w:t xml:space="preserve"> dönüşümü konusunda öğrencilere uygulama yaptırılarak farkındalık kazandırılmıştır. Etkinlik sonunda Çevre Şehircilik ve İklim Değişikliği </w:t>
                  </w:r>
                  <w:proofErr w:type="gramStart"/>
                  <w:r w:rsidRPr="00797E91">
                    <w:rPr>
                      <w:rFonts w:ascii="Times New Roman" w:eastAsia="Times New Roman" w:hAnsi="Times New Roman" w:cs="Times New Roman"/>
                      <w:bCs/>
                      <w:color w:val="000000" w:themeColor="text1"/>
                      <w:sz w:val="24"/>
                    </w:rPr>
                    <w:t>Müdürlüğü   tarafından</w:t>
                  </w:r>
                  <w:proofErr w:type="gramEnd"/>
                  <w:r w:rsidRPr="00797E91">
                    <w:rPr>
                      <w:rFonts w:ascii="Times New Roman" w:eastAsia="Times New Roman" w:hAnsi="Times New Roman" w:cs="Times New Roman"/>
                      <w:bCs/>
                      <w:color w:val="000000" w:themeColor="text1"/>
                      <w:sz w:val="24"/>
                    </w:rPr>
                    <w:t xml:space="preserve"> fakültemize Sıfır Atık Belgesi verilmiştir.  </w:t>
                  </w:r>
                  <w:r w:rsidRPr="00564014">
                    <w:rPr>
                      <w:rFonts w:ascii="Times New Roman" w:eastAsia="Times New Roman" w:hAnsi="Times New Roman" w:cs="Times New Roman"/>
                      <w:bCs/>
                      <w:sz w:val="24"/>
                    </w:rPr>
                    <w:t xml:space="preserve">(Hazar Gölü Çevre Temizliği Web Sitesi Linki: </w:t>
                  </w:r>
                  <w:hyperlink r:id="rId94">
                    <w:r w:rsidRPr="00564014">
                      <w:rPr>
                        <w:rStyle w:val="Kpr"/>
                        <w:rFonts w:ascii="Times New Roman" w:eastAsia="Times New Roman" w:hAnsi="Times New Roman" w:cs="Times New Roman"/>
                        <w:bCs/>
                        <w:color w:val="auto"/>
                        <w:sz w:val="24"/>
                      </w:rPr>
                      <w:t>https://tip.firat.edu.tr/news-detail/21794</w:t>
                    </w:r>
                  </w:hyperlink>
                  <w:r w:rsidRPr="00564014">
                    <w:rPr>
                      <w:rFonts w:ascii="Times New Roman" w:eastAsia="Times New Roman" w:hAnsi="Times New Roman" w:cs="Times New Roman"/>
                      <w:bCs/>
                      <w:sz w:val="24"/>
                    </w:rPr>
                    <w:t xml:space="preserve"> , Fakültemiz Çevre Temizliği Etkinliği ve Sıfır Atık Belgesi Web Sitesi Linki:</w:t>
                  </w:r>
                  <w:hyperlink r:id="rId95">
                    <w:r w:rsidRPr="007A77CF">
                      <w:rPr>
                        <w:rStyle w:val="Kpr"/>
                        <w:rFonts w:ascii="Times New Roman" w:eastAsia="Times New Roman" w:hAnsi="Times New Roman" w:cs="Times New Roman"/>
                        <w:bCs/>
                        <w:color w:val="00B0F0"/>
                        <w:sz w:val="24"/>
                      </w:rPr>
                      <w:t>https://tip.firat.edu.tr/news-detail/23569</w:t>
                    </w:r>
                  </w:hyperlink>
                  <w:r w:rsidRPr="00564014">
                    <w:rPr>
                      <w:rFonts w:ascii="Times New Roman" w:eastAsia="Times New Roman" w:hAnsi="Times New Roman" w:cs="Times New Roman"/>
                      <w:bCs/>
                      <w:sz w:val="24"/>
                    </w:rPr>
                    <w:t>)</w:t>
                  </w:r>
                </w:p>
                <w:p w:rsidR="00710F18" w:rsidRPr="00797E91"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Ayrıca; 2024-2025 eğitim öğretim döneminde kabul edilen 2209-A kapsamında 9 tane tübitak projesi öğrenci-öğretim üyesi ekip çalışması halinde yürütülmektedir. </w:t>
                  </w:r>
                </w:p>
                <w:p w:rsidR="00710F18" w:rsidRPr="00797E91"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Bunun dışında 2024 yılında 6. Sınıflarımıza </w:t>
                  </w:r>
                  <w:proofErr w:type="gramStart"/>
                  <w:r w:rsidRPr="00797E91">
                    <w:rPr>
                      <w:rFonts w:ascii="Times New Roman" w:eastAsia="Times New Roman" w:hAnsi="Times New Roman" w:cs="Times New Roman"/>
                      <w:bCs/>
                      <w:color w:val="000000" w:themeColor="text1"/>
                      <w:sz w:val="24"/>
                    </w:rPr>
                    <w:t>yöelik  mezuniyet</w:t>
                  </w:r>
                  <w:proofErr w:type="gramEnd"/>
                  <w:r w:rsidRPr="00797E91">
                    <w:rPr>
                      <w:rFonts w:ascii="Times New Roman" w:eastAsia="Times New Roman" w:hAnsi="Times New Roman" w:cs="Times New Roman"/>
                      <w:bCs/>
                      <w:color w:val="000000" w:themeColor="text1"/>
                      <w:sz w:val="24"/>
                    </w:rPr>
                    <w:t xml:space="preserve"> sonrası çalışma alanlarından olan 112 Acil Çağrı ve Komuta Merkezinin tanıtımı, çalışma koşulları, çalışanlar ve görevlerini konu alan ve bizzat bu merkezlerde aktif olarak çalışan </w:t>
                  </w:r>
                  <w:r>
                    <w:rPr>
                      <w:rFonts w:ascii="Times New Roman" w:eastAsia="Times New Roman" w:hAnsi="Times New Roman" w:cs="Times New Roman"/>
                      <w:bCs/>
                      <w:color w:val="000000" w:themeColor="text1"/>
                      <w:sz w:val="24"/>
                    </w:rPr>
                    <w:t xml:space="preserve">yönetici ve </w:t>
                  </w:r>
                  <w:r w:rsidRPr="00797E91">
                    <w:rPr>
                      <w:rFonts w:ascii="Times New Roman" w:eastAsia="Times New Roman" w:hAnsi="Times New Roman" w:cs="Times New Roman"/>
                      <w:bCs/>
                      <w:color w:val="000000" w:themeColor="text1"/>
                      <w:sz w:val="24"/>
                    </w:rPr>
                    <w:t xml:space="preserve">personeller (112 Başhekimi, doktorları, yardımcıları ve teknik destek personelleri) tarafından aktarılan bir panel düzenlenmiştir. </w:t>
                  </w:r>
                  <w:r w:rsidRPr="00797E91">
                    <w:rPr>
                      <w:rFonts w:ascii="Times New Roman" w:eastAsia="Times New Roman" w:hAnsi="Times New Roman" w:cs="Times New Roman"/>
                      <w:bCs/>
                      <w:color w:val="000000" w:themeColor="text1"/>
                      <w:sz w:val="24"/>
                    </w:rPr>
                    <w:lastRenderedPageBreak/>
                    <w:t>(</w:t>
                  </w:r>
                  <w:r w:rsidRPr="004D7400">
                    <w:rPr>
                      <w:rFonts w:ascii="Times New Roman" w:eastAsia="Times New Roman" w:hAnsi="Times New Roman" w:cs="Times New Roman"/>
                      <w:bCs/>
                      <w:sz w:val="24"/>
                    </w:rPr>
                    <w:t xml:space="preserve">Öğrencilerimize Yönelik “Meslekte İlk Adım 112” </w:t>
                  </w:r>
                  <w:proofErr w:type="gramStart"/>
                  <w:r w:rsidRPr="004D7400">
                    <w:rPr>
                      <w:rFonts w:ascii="Times New Roman" w:eastAsia="Times New Roman" w:hAnsi="Times New Roman" w:cs="Times New Roman"/>
                      <w:bCs/>
                      <w:sz w:val="24"/>
                    </w:rPr>
                    <w:t>Paneli  Web</w:t>
                  </w:r>
                  <w:proofErr w:type="gramEnd"/>
                  <w:r w:rsidRPr="004D7400">
                    <w:rPr>
                      <w:rFonts w:ascii="Times New Roman" w:eastAsia="Times New Roman" w:hAnsi="Times New Roman" w:cs="Times New Roman"/>
                      <w:bCs/>
                      <w:sz w:val="24"/>
                    </w:rPr>
                    <w:t xml:space="preserve"> Sitesi linki:</w:t>
                  </w:r>
                  <w:hyperlink r:id="rId96">
                    <w:r w:rsidRPr="007A77CF">
                      <w:rPr>
                        <w:rStyle w:val="Kpr"/>
                        <w:rFonts w:ascii="Times New Roman" w:eastAsia="Times New Roman" w:hAnsi="Times New Roman" w:cs="Times New Roman"/>
                        <w:bCs/>
                        <w:color w:val="00B0F0"/>
                        <w:sz w:val="24"/>
                      </w:rPr>
                      <w:t>https://tip.firat.edu.tr/news-detail/23528</w:t>
                    </w:r>
                  </w:hyperlink>
                  <w:r w:rsidRPr="004D7400">
                    <w:rPr>
                      <w:rFonts w:ascii="Times New Roman" w:eastAsia="Times New Roman" w:hAnsi="Times New Roman" w:cs="Times New Roman"/>
                      <w:bCs/>
                      <w:sz w:val="24"/>
                    </w:rPr>
                    <w:t xml:space="preserve">) </w:t>
                  </w:r>
                </w:p>
                <w:p w:rsidR="00710F18" w:rsidRPr="00E333D5"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Türk Kızılay Bölge Müdürlüğü ile birlikte </w:t>
                  </w:r>
                  <w:proofErr w:type="gramStart"/>
                  <w:r w:rsidRPr="00797E91">
                    <w:rPr>
                      <w:rFonts w:ascii="Times New Roman" w:eastAsia="Times New Roman" w:hAnsi="Times New Roman" w:cs="Times New Roman"/>
                      <w:bCs/>
                      <w:color w:val="000000" w:themeColor="text1"/>
                      <w:sz w:val="24"/>
                    </w:rPr>
                    <w:t>gerçekleştirilen  etkinlik</w:t>
                  </w:r>
                  <w:proofErr w:type="gramEnd"/>
                  <w:r w:rsidRPr="00797E91">
                    <w:rPr>
                      <w:rFonts w:ascii="Times New Roman" w:eastAsia="Times New Roman" w:hAnsi="Times New Roman" w:cs="Times New Roman"/>
                      <w:bCs/>
                      <w:color w:val="000000" w:themeColor="text1"/>
                      <w:sz w:val="24"/>
                    </w:rPr>
                    <w:t xml:space="preserve"> kapsamında öğrenciler kan bağışında bulunmuş ve afet çadırı kurulması uygulamasına katılmışlardır.</w:t>
                  </w:r>
                  <w:r>
                    <w:rPr>
                      <w:rFonts w:ascii="Times New Roman" w:hAnsi="Times New Roman" w:cs="Times New Roman"/>
                      <w:sz w:val="24"/>
                    </w:rPr>
                    <w:t xml:space="preserve"> </w:t>
                  </w:r>
                  <w:r w:rsidRPr="00385A0D">
                    <w:rPr>
                      <w:rFonts w:ascii="Times New Roman" w:eastAsia="Times New Roman" w:hAnsi="Times New Roman" w:cs="Times New Roman"/>
                      <w:bCs/>
                      <w:sz w:val="24"/>
                    </w:rPr>
                    <w:t>(Kan Bağışı ve Çadır Kurma Etkinliğine Ait Web Sitesi Linki:</w:t>
                  </w:r>
                  <w:hyperlink r:id="rId97">
                    <w:r w:rsidRPr="007A77CF">
                      <w:rPr>
                        <w:rStyle w:val="Kpr"/>
                        <w:rFonts w:ascii="Times New Roman" w:eastAsia="Times New Roman" w:hAnsi="Times New Roman" w:cs="Times New Roman"/>
                        <w:bCs/>
                        <w:color w:val="00B0F0"/>
                        <w:sz w:val="24"/>
                      </w:rPr>
                      <w:t>https://tip.firat.edu.tr/news-detail/23969</w:t>
                    </w:r>
                  </w:hyperlink>
                  <w:r w:rsidRPr="007A77CF">
                    <w:rPr>
                      <w:rFonts w:ascii="Times New Roman" w:eastAsia="Times New Roman" w:hAnsi="Times New Roman" w:cs="Times New Roman"/>
                      <w:bCs/>
                      <w:color w:val="00B0F0"/>
                      <w:sz w:val="24"/>
                    </w:rPr>
                    <w:t xml:space="preserve"> </w:t>
                  </w:r>
                  <w:r w:rsidRPr="00385A0D">
                    <w:rPr>
                      <w:rFonts w:ascii="Times New Roman" w:eastAsia="Times New Roman" w:hAnsi="Times New Roman" w:cs="Times New Roman"/>
                      <w:bCs/>
                      <w:sz w:val="24"/>
                    </w:rPr>
                    <w:t>)</w:t>
                  </w:r>
                </w:p>
              </w:tc>
            </w:tr>
            <w:tr w:rsidR="00710F18" w:rsidTr="00777A65">
              <w:trPr>
                <w:trHeight w:val="680"/>
              </w:trPr>
              <w:tc>
                <w:tcPr>
                  <w:tcW w:w="3531" w:type="dxa"/>
                </w:tcPr>
                <w:p w:rsidR="00710F18" w:rsidRPr="00E51518" w:rsidRDefault="00710F18" w:rsidP="00710F18">
                  <w:pPr>
                    <w:pStyle w:val="GvdeMetni"/>
                    <w:spacing w:line="360" w:lineRule="auto"/>
                    <w:ind w:right="140"/>
                    <w:rPr>
                      <w:rFonts w:ascii="Times New Roman" w:hAnsi="Times New Roman" w:cs="Times New Roman"/>
                      <w:b/>
                      <w:sz w:val="24"/>
                      <w:szCs w:val="22"/>
                    </w:rPr>
                  </w:pPr>
                  <w:r w:rsidRPr="00E51518">
                    <w:rPr>
                      <w:rFonts w:ascii="Times New Roman" w:hAnsi="Times New Roman" w:cs="Times New Roman"/>
                      <w:b/>
                      <w:sz w:val="24"/>
                      <w:szCs w:val="22"/>
                    </w:rPr>
                    <w:lastRenderedPageBreak/>
                    <w:t>5.4. Tıp fakülteleri stratejik planlarında eğitim, araştırma ve hizmete yönelik hedef ve ölçütlerini toplumsal gereksinim ve önceliklerini göz önüne alarak belirlemelidir.</w:t>
                  </w:r>
                </w:p>
              </w:tc>
              <w:tc>
                <w:tcPr>
                  <w:tcW w:w="5223" w:type="dxa"/>
                </w:tcPr>
                <w:p w:rsidR="00710F18" w:rsidRPr="00797E91" w:rsidRDefault="00710F18" w:rsidP="007A77CF">
                  <w:pPr>
                    <w:spacing w:line="360" w:lineRule="auto"/>
                    <w:jc w:val="both"/>
                    <w:rPr>
                      <w:rFonts w:ascii="Times New Roman" w:eastAsia="Aptos" w:hAnsi="Times New Roman" w:cs="Times New Roman"/>
                      <w:sz w:val="24"/>
                    </w:rPr>
                  </w:pPr>
                  <w:r w:rsidRPr="00797E91">
                    <w:rPr>
                      <w:rFonts w:ascii="Times New Roman" w:eastAsia="Times New Roman" w:hAnsi="Times New Roman" w:cs="Times New Roman"/>
                      <w:bCs/>
                      <w:color w:val="000000" w:themeColor="text1"/>
                      <w:sz w:val="24"/>
                    </w:rPr>
                    <w:t xml:space="preserve">Fakültemizde stratejik planlarda, eğitim, araştırma ve hizmete yönelik hedef ve ölçütlerini belirlemede dış paydaşlarla birlikte toplumsal gereksinim ve öncelikleri göz önüne almaktadır. Bu </w:t>
                  </w:r>
                  <w:proofErr w:type="gramStart"/>
                  <w:r w:rsidRPr="00797E91">
                    <w:rPr>
                      <w:rFonts w:ascii="Times New Roman" w:eastAsia="Times New Roman" w:hAnsi="Times New Roman" w:cs="Times New Roman"/>
                      <w:bCs/>
                      <w:color w:val="000000" w:themeColor="text1"/>
                      <w:sz w:val="24"/>
                    </w:rPr>
                    <w:t xml:space="preserve">amaçla </w:t>
                  </w:r>
                  <w:r w:rsidRPr="00797E91">
                    <w:rPr>
                      <w:rFonts w:ascii="Times New Roman" w:eastAsia="Calibri" w:hAnsi="Times New Roman" w:cs="Times New Roman"/>
                      <w:color w:val="000000" w:themeColor="text1"/>
                      <w:sz w:val="24"/>
                    </w:rPr>
                    <w:t xml:space="preserve"> </w:t>
                  </w:r>
                  <w:r w:rsidRPr="00797E91">
                    <w:rPr>
                      <w:rFonts w:ascii="Times New Roman" w:eastAsia="Times New Roman" w:hAnsi="Times New Roman" w:cs="Times New Roman"/>
                      <w:bCs/>
                      <w:color w:val="000000" w:themeColor="text1"/>
                      <w:sz w:val="24"/>
                    </w:rPr>
                    <w:t>her</w:t>
                  </w:r>
                  <w:proofErr w:type="gramEnd"/>
                  <w:r w:rsidRPr="00797E91">
                    <w:rPr>
                      <w:rFonts w:ascii="Times New Roman" w:eastAsia="Times New Roman" w:hAnsi="Times New Roman" w:cs="Times New Roman"/>
                      <w:bCs/>
                      <w:color w:val="000000" w:themeColor="text1"/>
                      <w:sz w:val="24"/>
                    </w:rPr>
                    <w:t xml:space="preserve"> yıl eğitim öğretim döneminde müfredat güncellemesi yapılırken dış paydaşlarımızdan olan, İl Sağlık Müdürlüğü, Elazığ Eczacılar Odası, Tabipler Odası, Çölyak Derneği, Nöroloji Derneği, Fethi Sekin Şehir Hastanesi, Ruh ve Sinir Hastalıkları Hastanesi, Türk Çocuk Gastroenteroloji, Hepatoloji ve Beslenme Derneği’ne  fakültemizin amaç ve hedefleri ve eğitim programı il</w:t>
                  </w:r>
                  <w:r>
                    <w:rPr>
                      <w:rFonts w:ascii="Times New Roman" w:eastAsia="Times New Roman" w:hAnsi="Times New Roman" w:cs="Times New Roman"/>
                      <w:bCs/>
                      <w:color w:val="000000" w:themeColor="text1"/>
                      <w:sz w:val="24"/>
                    </w:rPr>
                    <w:t xml:space="preserve">e ilgili görüş istenmektedir. </w:t>
                  </w:r>
                  <w:r w:rsidRPr="00797E91">
                    <w:rPr>
                      <w:rFonts w:ascii="Times New Roman" w:eastAsia="Times New Roman" w:hAnsi="Times New Roman" w:cs="Times New Roman"/>
                      <w:bCs/>
                      <w:color w:val="000000" w:themeColor="text1"/>
                      <w:sz w:val="24"/>
                    </w:rPr>
                    <w:t>Örneğin; eğitim programımızın amaç ve hedefleri belirlemede güncel gelişmeleri takip etmek ve</w:t>
                  </w:r>
                  <w:r w:rsidRPr="00797E91">
                    <w:rPr>
                      <w:rFonts w:ascii="Times New Roman" w:eastAsia="Calibri" w:hAnsi="Times New Roman" w:cs="Times New Roman"/>
                      <w:color w:val="000000" w:themeColor="text1"/>
                      <w:sz w:val="24"/>
                    </w:rPr>
                    <w:t xml:space="preserve"> </w:t>
                  </w:r>
                  <w:r w:rsidRPr="00797E91">
                    <w:rPr>
                      <w:rFonts w:ascii="Times New Roman" w:eastAsia="Times New Roman" w:hAnsi="Times New Roman" w:cs="Times New Roman"/>
                      <w:bCs/>
                      <w:color w:val="000000" w:themeColor="text1"/>
                      <w:sz w:val="24"/>
                    </w:rPr>
                    <w:t xml:space="preserve">yapılabilecek yenilikleri belirleyebilmek adına 27.01.2025 tarihinde </w:t>
                  </w:r>
                  <w:proofErr w:type="gramStart"/>
                  <w:r w:rsidRPr="00797E91">
                    <w:rPr>
                      <w:rFonts w:ascii="Times New Roman" w:eastAsia="Times New Roman" w:hAnsi="Times New Roman" w:cs="Times New Roman"/>
                      <w:bCs/>
                      <w:color w:val="000000" w:themeColor="text1"/>
                      <w:sz w:val="24"/>
                    </w:rPr>
                    <w:t>fakültemizde  dış</w:t>
                  </w:r>
                  <w:proofErr w:type="gramEnd"/>
                  <w:r w:rsidRPr="00797E91">
                    <w:rPr>
                      <w:rFonts w:ascii="Times New Roman" w:eastAsia="Times New Roman" w:hAnsi="Times New Roman" w:cs="Times New Roman"/>
                      <w:bCs/>
                      <w:color w:val="000000" w:themeColor="text1"/>
                      <w:sz w:val="24"/>
                    </w:rPr>
                    <w:t xml:space="preserve"> paydaşların katılımı ile gerçekleştirilen fakülte danışma kurulu toplantısında da,  eğitim programımızın amaç ve hedefleri konuşulmuş, iç ve  dış paydaşlar tarafından bildirilen  görüşler değerlendirmeye alınmış, bir rapor haline getirilmiştir.</w:t>
                  </w:r>
                </w:p>
              </w:tc>
            </w:tr>
            <w:tr w:rsidR="00710F18" w:rsidTr="00777A65">
              <w:trPr>
                <w:trHeight w:val="680"/>
              </w:trPr>
              <w:tc>
                <w:tcPr>
                  <w:tcW w:w="3531" w:type="dxa"/>
                </w:tcPr>
                <w:p w:rsidR="00710F18" w:rsidRPr="00E51518" w:rsidRDefault="00710F18" w:rsidP="00710F18">
                  <w:pPr>
                    <w:pStyle w:val="GvdeMetni"/>
                    <w:spacing w:line="360" w:lineRule="auto"/>
                    <w:ind w:right="140"/>
                    <w:jc w:val="both"/>
                    <w:rPr>
                      <w:rFonts w:ascii="Times New Roman" w:hAnsi="Times New Roman" w:cs="Times New Roman"/>
                      <w:b/>
                      <w:sz w:val="24"/>
                      <w:szCs w:val="22"/>
                    </w:rPr>
                  </w:pPr>
                  <w:r w:rsidRPr="00E51518">
                    <w:rPr>
                      <w:rFonts w:ascii="Times New Roman" w:hAnsi="Times New Roman" w:cs="Times New Roman"/>
                      <w:b/>
                      <w:sz w:val="24"/>
                      <w:szCs w:val="22"/>
                    </w:rPr>
                    <w:lastRenderedPageBreak/>
                    <w:t>5.5 Tıp fakülteleri, sürekli gelişim ve kalite süreçlerini izleyen ve değerlendiren kurumsal bir yapı oluşturmalıdır.</w:t>
                  </w:r>
                </w:p>
              </w:tc>
              <w:tc>
                <w:tcPr>
                  <w:tcW w:w="5223" w:type="dxa"/>
                </w:tcPr>
                <w:p w:rsidR="00710F18" w:rsidRPr="00797E91"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Fakültemiz gelişim ve kalite süreçlerini izleyen ve değerlendiren kurumsal bir yapı oluşturmaya çalışmaktadır. Bu amaçla Tıp Eğitimi Anabilim Dalımız tarafından, Eğitim programının genel olarak değerlendirilmesi,  işleyiş sırasında ortaya çıkan aksaklıkların belirlenmesi ve önerilerin alınması için öğretim üyelerine yönelik bir </w:t>
                  </w:r>
                  <w:proofErr w:type="gramStart"/>
                  <w:r w:rsidRPr="00797E91">
                    <w:rPr>
                      <w:rFonts w:ascii="Times New Roman" w:eastAsia="Times New Roman" w:hAnsi="Times New Roman" w:cs="Times New Roman"/>
                      <w:bCs/>
                      <w:color w:val="000000" w:themeColor="text1"/>
                      <w:sz w:val="24"/>
                    </w:rPr>
                    <w:t>online</w:t>
                  </w:r>
                  <w:proofErr w:type="gramEnd"/>
                  <w:r w:rsidRPr="00797E91">
                    <w:rPr>
                      <w:rFonts w:ascii="Times New Roman" w:eastAsia="Times New Roman" w:hAnsi="Times New Roman" w:cs="Times New Roman"/>
                      <w:bCs/>
                      <w:color w:val="000000" w:themeColor="text1"/>
                      <w:sz w:val="24"/>
                    </w:rPr>
                    <w:t xml:space="preserve"> form oluşturulmuştur. Bu formda ayrıca açık uçlu sorulara da yer verilerek öğretim üyelerinin görüşlerinin bildirmeleri istenmiştir. Elde edilen geri bildirimler ve yapılması önerilen değişiklikler Tıp Eğitimi </w:t>
                  </w:r>
                  <w:proofErr w:type="gramStart"/>
                  <w:r w:rsidRPr="00797E91">
                    <w:rPr>
                      <w:rFonts w:ascii="Times New Roman" w:eastAsia="Times New Roman" w:hAnsi="Times New Roman" w:cs="Times New Roman"/>
                      <w:bCs/>
                      <w:color w:val="000000" w:themeColor="text1"/>
                      <w:sz w:val="24"/>
                    </w:rPr>
                    <w:t>tarafından  bir</w:t>
                  </w:r>
                  <w:proofErr w:type="gramEnd"/>
                  <w:r w:rsidRPr="00797E91">
                    <w:rPr>
                      <w:rFonts w:ascii="Times New Roman" w:eastAsia="Times New Roman" w:hAnsi="Times New Roman" w:cs="Times New Roman"/>
                      <w:bCs/>
                      <w:color w:val="000000" w:themeColor="text1"/>
                      <w:sz w:val="24"/>
                    </w:rPr>
                    <w:t xml:space="preserve"> rapor haline getirilerek, program değerlendirme toplantısında öz değerlendirme kurulunda ve eğitim kadromuzda görevli üyeler ile</w:t>
                  </w:r>
                  <w:r>
                    <w:rPr>
                      <w:rFonts w:ascii="Times New Roman" w:eastAsia="Times New Roman" w:hAnsi="Times New Roman" w:cs="Times New Roman"/>
                      <w:bCs/>
                      <w:color w:val="000000" w:themeColor="text1"/>
                      <w:sz w:val="24"/>
                    </w:rPr>
                    <w:t xml:space="preserve"> paylaşılmıştır.</w:t>
                  </w:r>
                  <w:r w:rsidR="003A291E">
                    <w:rPr>
                      <w:rFonts w:ascii="Times New Roman" w:eastAsia="Times New Roman" w:hAnsi="Times New Roman" w:cs="Times New Roman"/>
                      <w:bCs/>
                      <w:color w:val="000000" w:themeColor="text1"/>
                      <w:sz w:val="24"/>
                    </w:rPr>
                    <w:t xml:space="preserve"> </w:t>
                  </w:r>
                  <w:r>
                    <w:rPr>
                      <w:rFonts w:ascii="Times New Roman" w:eastAsia="Times New Roman" w:hAnsi="Times New Roman" w:cs="Times New Roman"/>
                      <w:bCs/>
                      <w:color w:val="000000" w:themeColor="text1"/>
                      <w:sz w:val="24"/>
                    </w:rPr>
                    <w:t xml:space="preserve">Formu Linki </w:t>
                  </w:r>
                  <w:hyperlink r:id="rId98">
                    <w:r w:rsidRPr="007A77CF">
                      <w:rPr>
                        <w:rStyle w:val="Kpr"/>
                        <w:rFonts w:ascii="Times New Roman" w:eastAsia="Times New Roman" w:hAnsi="Times New Roman" w:cs="Times New Roman"/>
                        <w:bCs/>
                        <w:color w:val="00B0F0"/>
                        <w:sz w:val="24"/>
                      </w:rPr>
                      <w:t>https://forms.gle/Q1QDjYdH5qZd4FcPA</w:t>
                    </w:r>
                  </w:hyperlink>
                  <w:r w:rsidRPr="00437F1E">
                    <w:rPr>
                      <w:rFonts w:ascii="Times New Roman" w:eastAsia="Times New Roman" w:hAnsi="Times New Roman" w:cs="Times New Roman"/>
                      <w:bCs/>
                      <w:sz w:val="24"/>
                    </w:rPr>
                    <w:t xml:space="preserve">  (Google formu).</w:t>
                  </w:r>
                  <w:r w:rsidRPr="00797E91">
                    <w:rPr>
                      <w:rFonts w:ascii="Times New Roman" w:eastAsia="Times New Roman" w:hAnsi="Times New Roman" w:cs="Times New Roman"/>
                      <w:bCs/>
                      <w:color w:val="000000" w:themeColor="text1"/>
                      <w:sz w:val="24"/>
                    </w:rPr>
                    <w:t xml:space="preserve"> </w:t>
                  </w:r>
                </w:p>
                <w:p w:rsidR="00710F18" w:rsidRPr="00797E91"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t xml:space="preserve">Dekanlığımız tarafından, Tıp Fakültesi Dekanı, dekan yardımcıları, Tıp Eğitimi Anabilim Dalı başkanı, baş koordinatör, öz değerlendirme kurulu üyeleri, öğrenci temsilcileri ve komisyon üyelerinden oluşan bir ekip ile 2024-2025 eğitim öğretim dönemi için eğitim programı değerlendirme toplantısı yapılmıştır. Öz değerlendirme alt kurulları ve komisyonların 2024 yılına ait toplantı raporları ile öğrenci ve öğretim üyesi geri bildirimlerinden oluşan gündem başlıklarına ilişkin bir sunum gerçekleştirilmiş, yapılacak düzenleme ve değişikliklere ilişkin kararlar alınmış, program değerlendirme raporu oluşturulmuş, alınan kararlar iç ve dış paydaşlarımız </w:t>
                  </w:r>
                  <w:proofErr w:type="gramStart"/>
                  <w:r w:rsidRPr="00797E91">
                    <w:rPr>
                      <w:rFonts w:ascii="Times New Roman" w:eastAsia="Times New Roman" w:hAnsi="Times New Roman" w:cs="Times New Roman"/>
                      <w:bCs/>
                      <w:color w:val="000000" w:themeColor="text1"/>
                      <w:sz w:val="24"/>
                    </w:rPr>
                    <w:t>ile  paylaşılmıştır</w:t>
                  </w:r>
                  <w:proofErr w:type="gramEnd"/>
                  <w:r w:rsidRPr="00797E91">
                    <w:rPr>
                      <w:rFonts w:ascii="Times New Roman" w:eastAsia="Times New Roman" w:hAnsi="Times New Roman" w:cs="Times New Roman"/>
                      <w:bCs/>
                      <w:color w:val="000000" w:themeColor="text1"/>
                      <w:sz w:val="24"/>
                    </w:rPr>
                    <w:t>.</w:t>
                  </w:r>
                </w:p>
                <w:p w:rsidR="00710F18" w:rsidRPr="00797E91" w:rsidRDefault="00710F18" w:rsidP="00710F18">
                  <w:pPr>
                    <w:spacing w:after="160" w:line="360" w:lineRule="auto"/>
                    <w:jc w:val="both"/>
                    <w:rPr>
                      <w:rFonts w:ascii="Times New Roman" w:hAnsi="Times New Roman" w:cs="Times New Roman"/>
                      <w:sz w:val="24"/>
                    </w:rPr>
                  </w:pPr>
                  <w:r w:rsidRPr="00797E91">
                    <w:rPr>
                      <w:rFonts w:ascii="Times New Roman" w:eastAsia="Times New Roman" w:hAnsi="Times New Roman" w:cs="Times New Roman"/>
                      <w:bCs/>
                      <w:color w:val="000000" w:themeColor="text1"/>
                      <w:sz w:val="24"/>
                    </w:rPr>
                    <w:lastRenderedPageBreak/>
                    <w:t>Ayrıca, öğrencilerin değerlendirilmesinde yenilikleri ve gelişmeleri izleyerek bir takım güncellemeler yapmak ve uygulamada ortaya çıkan bazı aksaklıkları gidermek amacıyla, sınavlar ile ilgili yönerge ve yönetmelik değişiklikleri yapılmıştır</w:t>
                  </w:r>
                  <w:r>
                    <w:rPr>
                      <w:rFonts w:ascii="Times New Roman" w:eastAsia="Times New Roman" w:hAnsi="Times New Roman" w:cs="Times New Roman"/>
                      <w:bCs/>
                      <w:color w:val="000000" w:themeColor="text1"/>
                      <w:sz w:val="24"/>
                    </w:rPr>
                    <w:t xml:space="preserve"> </w:t>
                  </w:r>
                  <w:hyperlink r:id="rId99" w:history="1">
                    <w:r w:rsidRPr="00437F1E">
                      <w:rPr>
                        <w:rStyle w:val="Kpr"/>
                        <w:rFonts w:ascii="Times New Roman" w:eastAsia="Times New Roman" w:hAnsi="Times New Roman" w:cs="Times New Roman"/>
                        <w:bCs/>
                        <w:sz w:val="24"/>
                      </w:rPr>
                      <w:t>https://tip.firat.edu.tr/page/1331</w:t>
                    </w:r>
                  </w:hyperlink>
                </w:p>
              </w:tc>
            </w:tr>
            <w:tr w:rsidR="00710F18" w:rsidTr="00777A65">
              <w:trPr>
                <w:trHeight w:val="680"/>
              </w:trPr>
              <w:tc>
                <w:tcPr>
                  <w:tcW w:w="3531" w:type="dxa"/>
                </w:tcPr>
                <w:p w:rsidR="00710F18" w:rsidRPr="00E51518" w:rsidRDefault="00710F18" w:rsidP="003A291E">
                  <w:pPr>
                    <w:pStyle w:val="GvdeMetni"/>
                    <w:spacing w:line="360" w:lineRule="auto"/>
                    <w:ind w:right="140"/>
                    <w:rPr>
                      <w:rFonts w:ascii="Times New Roman" w:hAnsi="Times New Roman" w:cs="Times New Roman"/>
                      <w:b/>
                      <w:sz w:val="24"/>
                      <w:szCs w:val="22"/>
                    </w:rPr>
                  </w:pPr>
                  <w:r w:rsidRPr="00E51518">
                    <w:rPr>
                      <w:rFonts w:ascii="Times New Roman" w:hAnsi="Times New Roman" w:cs="Times New Roman"/>
                      <w:b/>
                      <w:sz w:val="24"/>
                      <w:szCs w:val="22"/>
                    </w:rPr>
                    <w:lastRenderedPageBreak/>
                    <w:t>5.6 Tıp fakülteleri, eğitim programlarının topluma dayalı ve toplumun ihtiyaçlarına yönelik olma durumunu değerlendirmede mezunlarının</w:t>
                  </w:r>
                  <w:r w:rsidR="003A291E" w:rsidRPr="00E51518">
                    <w:rPr>
                      <w:rFonts w:ascii="Times New Roman" w:hAnsi="Times New Roman" w:cs="Times New Roman"/>
                      <w:b/>
                      <w:sz w:val="24"/>
                      <w:szCs w:val="22"/>
                    </w:rPr>
                    <w:t xml:space="preserve"> </w:t>
                  </w:r>
                  <w:r w:rsidRPr="00E51518">
                    <w:rPr>
                      <w:rFonts w:ascii="Times New Roman" w:hAnsi="Times New Roman" w:cs="Times New Roman"/>
                      <w:b/>
                      <w:sz w:val="24"/>
                      <w:szCs w:val="22"/>
                    </w:rPr>
                    <w:t>ve diğer paydaşların</w:t>
                  </w:r>
                  <w:r w:rsidR="003A291E" w:rsidRPr="00E51518">
                    <w:rPr>
                      <w:rFonts w:ascii="Times New Roman" w:hAnsi="Times New Roman" w:cs="Times New Roman"/>
                      <w:b/>
                      <w:sz w:val="24"/>
                      <w:szCs w:val="22"/>
                    </w:rPr>
                    <w:t xml:space="preserve"> </w:t>
                  </w:r>
                  <w:r w:rsidRPr="00E51518">
                    <w:rPr>
                      <w:rFonts w:ascii="Times New Roman" w:hAnsi="Times New Roman" w:cs="Times New Roman"/>
                      <w:b/>
                      <w:sz w:val="24"/>
                      <w:szCs w:val="22"/>
                    </w:rPr>
                    <w:t>görüşlerini almalıdır.</w:t>
                  </w:r>
                </w:p>
              </w:tc>
              <w:tc>
                <w:tcPr>
                  <w:tcW w:w="5223" w:type="dxa"/>
                </w:tcPr>
                <w:p w:rsidR="00710F18" w:rsidRDefault="00710F18" w:rsidP="00710F18">
                  <w:pPr>
                    <w:spacing w:after="160" w:line="360" w:lineRule="auto"/>
                    <w:jc w:val="both"/>
                    <w:rPr>
                      <w:rFonts w:ascii="Times New Roman" w:eastAsia="Times New Roman" w:hAnsi="Times New Roman" w:cs="Times New Roman"/>
                      <w:bCs/>
                      <w:color w:val="000000" w:themeColor="text1"/>
                      <w:sz w:val="24"/>
                    </w:rPr>
                  </w:pPr>
                  <w:r w:rsidRPr="00797E91">
                    <w:rPr>
                      <w:rFonts w:ascii="Times New Roman" w:eastAsia="Times New Roman" w:hAnsi="Times New Roman" w:cs="Times New Roman"/>
                      <w:bCs/>
                      <w:color w:val="000000" w:themeColor="text1"/>
                      <w:sz w:val="24"/>
                    </w:rPr>
                    <w:t>Fakültemizde nicel ve nitel yöntemlerin kullanıldığı sürekli ve sistematik bir şekilde eğitim programını değerlendirme sistemi oluşturulmuştur. Bu sistem, esas olarak öğrenciler, öğretim üyeleri ve mezunlardan alınan geri bildirimler ve yapılan değerlendirmeler ile tıp fakültesinin amaçları ve hedefleri doğrultusunda eğitim programının gözden geçirilmesi ve iyileştirilmesine yönelik yapılan çabaların tümünü kapsamaktadır.</w:t>
                  </w:r>
                  <w:r>
                    <w:rPr>
                      <w:rFonts w:ascii="Times New Roman" w:hAnsi="Times New Roman" w:cs="Times New Roman"/>
                      <w:sz w:val="24"/>
                    </w:rPr>
                    <w:t xml:space="preserve"> </w:t>
                  </w:r>
                  <w:r w:rsidRPr="00797E91">
                    <w:rPr>
                      <w:rFonts w:ascii="Times New Roman" w:eastAsia="Times New Roman" w:hAnsi="Times New Roman" w:cs="Times New Roman"/>
                      <w:bCs/>
                      <w:color w:val="000000" w:themeColor="text1"/>
                      <w:sz w:val="24"/>
                    </w:rPr>
                    <w:t>Program değerlendirme sistemimizde akreditasyon süreci içinde önemli değişikler olmuştur. Bu değişiklikler kapsamında hazırlanan “Mezuniyet Öncesi Eğitim Koordinasy</w:t>
                  </w:r>
                  <w:r>
                    <w:rPr>
                      <w:rFonts w:ascii="Times New Roman" w:eastAsia="Times New Roman" w:hAnsi="Times New Roman" w:cs="Times New Roman"/>
                      <w:bCs/>
                      <w:color w:val="000000" w:themeColor="text1"/>
                      <w:sz w:val="24"/>
                    </w:rPr>
                    <w:t xml:space="preserve">onu Yönergesi” oluşturulmuştur. </w:t>
                  </w:r>
                  <w:hyperlink r:id="rId100" w:history="1">
                    <w:r w:rsidRPr="00437F1E">
                      <w:rPr>
                        <w:rStyle w:val="Kpr"/>
                        <w:rFonts w:ascii="Times New Roman" w:eastAsia="Times New Roman" w:hAnsi="Times New Roman" w:cs="Times New Roman"/>
                        <w:bCs/>
                        <w:sz w:val="24"/>
                      </w:rPr>
                      <w:t>https://tip.firat.edu.tr/page/1331</w:t>
                    </w:r>
                  </w:hyperlink>
                </w:p>
                <w:p w:rsidR="00710F18" w:rsidRPr="00797E91" w:rsidRDefault="00710F18" w:rsidP="007A77CF">
                  <w:pPr>
                    <w:spacing w:after="160" w:line="360" w:lineRule="auto"/>
                    <w:jc w:val="both"/>
                    <w:rPr>
                      <w:rFonts w:ascii="Times New Roman" w:eastAsia="Times New Roman" w:hAnsi="Times New Roman" w:cs="Times New Roman"/>
                      <w:bCs/>
                      <w:color w:val="000000" w:themeColor="text1"/>
                      <w:sz w:val="24"/>
                    </w:rPr>
                  </w:pPr>
                  <w:r w:rsidRPr="00797E91">
                    <w:rPr>
                      <w:rFonts w:ascii="Times New Roman" w:eastAsia="Times New Roman" w:hAnsi="Times New Roman" w:cs="Times New Roman"/>
                      <w:bCs/>
                      <w:color w:val="000000" w:themeColor="text1"/>
                      <w:sz w:val="24"/>
                    </w:rPr>
                    <w:t xml:space="preserve">Bu yönergede program değerlendirme ile ilgili görevler tanımlanmıştır. Bu yönergeye istinaden Öz değerlendirme Kurulu, Koordinatörler Kurulu, Ölçme-Değerlendirme ve Eğiticilerin Eğitimi Komisyonu, Mesleki Beceri Eğitim Komisyonu, Bilimsel Araştırma Eğitimi Komisyonu, İletişim Becerileri Komisyonu, Probleme Dayalı Öğrenim Komisyonu kurularak, bu kurulların koordineli bir şekilde çalışması sonucunda kapsamlı bir değerlendirme sistemine ulaşılmıştır. Tıp Eğitimi Anabilim Dalı Başkanı bu yapıların hepsinde yer </w:t>
                  </w:r>
                  <w:r w:rsidRPr="00797E91">
                    <w:rPr>
                      <w:rFonts w:ascii="Times New Roman" w:eastAsia="Times New Roman" w:hAnsi="Times New Roman" w:cs="Times New Roman"/>
                      <w:bCs/>
                      <w:color w:val="000000" w:themeColor="text1"/>
                      <w:sz w:val="24"/>
                    </w:rPr>
                    <w:lastRenderedPageBreak/>
                    <w:t>almaktadır.  Daha önce akreditasyon amaçlı kurulmuş bulunan “Öz Değerlendirme Kurulu” sürekli bir yapıya dönüştürülmüştür.</w:t>
                  </w:r>
                  <w:r>
                    <w:rPr>
                      <w:rFonts w:ascii="Times New Roman" w:eastAsia="Times New Roman" w:hAnsi="Times New Roman" w:cs="Times New Roman"/>
                      <w:bCs/>
                      <w:color w:val="000000" w:themeColor="text1"/>
                      <w:sz w:val="24"/>
                    </w:rPr>
                    <w:t xml:space="preserve"> Bu kurul ve komisyonlara daha sonraki yıllarda teni komisyonlarda eklenmiştir (Toplumsal katkı komisyonu, fakülte öğrenci kurulu).</w:t>
                  </w:r>
                  <w:r w:rsidRPr="00797E91">
                    <w:rPr>
                      <w:rFonts w:ascii="Times New Roman" w:eastAsia="Times New Roman" w:hAnsi="Times New Roman" w:cs="Times New Roman"/>
                      <w:bCs/>
                      <w:color w:val="000000" w:themeColor="text1"/>
                      <w:sz w:val="24"/>
                    </w:rPr>
                    <w:t>Fakültemizde mezuniyet sonrasında da öğrencilerin program değerlendirmelerine yönelik görüş ve önerileri dikkate alınmaktadır. Programımızı değerlendirmek amacıyla mezun öğrencilerimize yönelik “Fırat Üniversitesi Tıp Fakültesi Mezun Anket Formu” 2014 yılından be</w:t>
                  </w:r>
                  <w:r>
                    <w:rPr>
                      <w:rFonts w:ascii="Times New Roman" w:eastAsia="Times New Roman" w:hAnsi="Times New Roman" w:cs="Times New Roman"/>
                      <w:bCs/>
                      <w:color w:val="000000" w:themeColor="text1"/>
                      <w:sz w:val="24"/>
                    </w:rPr>
                    <w:t xml:space="preserve">ri web sitemizde yer almaktadır. </w:t>
                  </w:r>
                  <w:r w:rsidRPr="00797E91">
                    <w:rPr>
                      <w:rFonts w:ascii="Times New Roman" w:eastAsia="Times New Roman" w:hAnsi="Times New Roman" w:cs="Times New Roman"/>
                      <w:bCs/>
                      <w:color w:val="000000" w:themeColor="text1"/>
                      <w:sz w:val="24"/>
                    </w:rPr>
                    <w:t xml:space="preserve">Fakültemizde kurulmuş olan </w:t>
                  </w:r>
                  <w:r w:rsidRPr="00797E91">
                    <w:rPr>
                      <w:rFonts w:ascii="Times New Roman" w:eastAsia="Times New Roman" w:hAnsi="Times New Roman" w:cs="Times New Roman"/>
                      <w:color w:val="000000" w:themeColor="text1"/>
                      <w:sz w:val="24"/>
                    </w:rPr>
                    <w:t>“</w:t>
                  </w:r>
                  <w:r w:rsidRPr="00797E91">
                    <w:rPr>
                      <w:rFonts w:ascii="Times New Roman" w:eastAsia="Times New Roman" w:hAnsi="Times New Roman" w:cs="Times New Roman"/>
                      <w:bCs/>
                      <w:color w:val="000000" w:themeColor="text1"/>
                      <w:sz w:val="24"/>
                    </w:rPr>
                    <w:t xml:space="preserve">Mezun Takip Birimi” bu anketin işlevselliğini artırmaya yönelik çalışmalar yapmaktadır. Bu biriminin amacı daha önce fakültemizden mezun olan öğrencilerimize ulaşmak, öğrencilerimizin mesleki gelişimlerini takip etmek, programın başta çıktısı olmak üzere çeşitli aşamalarıyla ilgili geri bildirimler almaktır. Fakültemiz UTEAK/TEPDAD değerlendirmelerine tabidir. Dış değerlendirme kapsamında Türk Standartları Enstitüsü tarafından </w:t>
                  </w:r>
                  <w:r>
                    <w:rPr>
                      <w:rFonts w:ascii="Times New Roman" w:eastAsia="Times New Roman" w:hAnsi="Times New Roman" w:cs="Times New Roman"/>
                      <w:bCs/>
                      <w:color w:val="000000" w:themeColor="text1"/>
                      <w:sz w:val="24"/>
                    </w:rPr>
                    <w:t xml:space="preserve">da </w:t>
                  </w:r>
                  <w:r w:rsidRPr="00797E91">
                    <w:rPr>
                      <w:rFonts w:ascii="Times New Roman" w:eastAsia="Times New Roman" w:hAnsi="Times New Roman" w:cs="Times New Roman"/>
                      <w:bCs/>
                      <w:color w:val="000000" w:themeColor="text1"/>
                      <w:sz w:val="24"/>
                    </w:rPr>
                    <w:t>değerlendirilmiş ve belgelen</w:t>
                  </w:r>
                  <w:r>
                    <w:rPr>
                      <w:rFonts w:ascii="Times New Roman" w:eastAsia="Times New Roman" w:hAnsi="Times New Roman" w:cs="Times New Roman"/>
                      <w:bCs/>
                      <w:color w:val="000000" w:themeColor="text1"/>
                      <w:sz w:val="24"/>
                    </w:rPr>
                    <w:t>dirilmiştir</w:t>
                  </w:r>
                  <w:r w:rsidRPr="00797E91">
                    <w:rPr>
                      <w:rFonts w:ascii="Times New Roman" w:eastAsia="Times New Roman" w:hAnsi="Times New Roman" w:cs="Times New Roman"/>
                      <w:bCs/>
                      <w:color w:val="000000" w:themeColor="text1"/>
                      <w:sz w:val="24"/>
                    </w:rPr>
                    <w:t xml:space="preserve">. Bunlara ek olarak her yıl eğitim öğretim döneminde müfredat güncellemesi yapılırken dış paydaşlarımızdan olan, İl Sağlık Müdürlüğü, Elazığ Eczacılar Odası, Tabipler Odası, Çölyak Derneği, Nöroloji Derneği, Fethi Sekin Şehir Hastanesi, Ruh ve Sinir Hastalıkları Hastanesi, Türk Çocuk Gastroenteroloji, Hepatoloji ve Beslenme Derneği’ne fakültemizin </w:t>
                  </w:r>
                  <w:proofErr w:type="gramStart"/>
                  <w:r w:rsidRPr="00797E91">
                    <w:rPr>
                      <w:rFonts w:ascii="Times New Roman" w:eastAsia="Times New Roman" w:hAnsi="Times New Roman" w:cs="Times New Roman"/>
                      <w:bCs/>
                      <w:color w:val="000000" w:themeColor="text1"/>
                      <w:sz w:val="24"/>
                    </w:rPr>
                    <w:t xml:space="preserve">amaç </w:t>
                  </w:r>
                  <w:r w:rsidR="007A77CF">
                    <w:rPr>
                      <w:rFonts w:ascii="Times New Roman" w:eastAsia="Times New Roman" w:hAnsi="Times New Roman" w:cs="Times New Roman"/>
                      <w:bCs/>
                      <w:color w:val="000000" w:themeColor="text1"/>
                      <w:sz w:val="24"/>
                    </w:rPr>
                    <w:t xml:space="preserve"> </w:t>
                  </w:r>
                  <w:r w:rsidRPr="00797E91">
                    <w:rPr>
                      <w:rFonts w:ascii="Times New Roman" w:eastAsia="Times New Roman" w:hAnsi="Times New Roman" w:cs="Times New Roman"/>
                      <w:bCs/>
                      <w:color w:val="000000" w:themeColor="text1"/>
                      <w:sz w:val="24"/>
                    </w:rPr>
                    <w:t>ve</w:t>
                  </w:r>
                  <w:proofErr w:type="gramEnd"/>
                  <w:r w:rsidRPr="00797E91">
                    <w:rPr>
                      <w:rFonts w:ascii="Times New Roman" w:eastAsia="Times New Roman" w:hAnsi="Times New Roman" w:cs="Times New Roman"/>
                      <w:bCs/>
                      <w:color w:val="000000" w:themeColor="text1"/>
                      <w:sz w:val="24"/>
                    </w:rPr>
                    <w:t xml:space="preserve"> hedefleri ve eğitim programı ile ilgili görüş istenmektedir.  Bu yıl da dış paydaşlarımızdan yeni eğitim ve öğretim </w:t>
                  </w:r>
                  <w:r w:rsidRPr="00797E91">
                    <w:rPr>
                      <w:rFonts w:ascii="Times New Roman" w:eastAsia="Times New Roman" w:hAnsi="Times New Roman" w:cs="Times New Roman"/>
                      <w:bCs/>
                      <w:color w:val="000000" w:themeColor="text1"/>
                      <w:sz w:val="24"/>
                    </w:rPr>
                    <w:lastRenderedPageBreak/>
                    <w:t xml:space="preserve">dönemi için ders müfredatı ile ilgili önerileri istenirken, fakültemizin </w:t>
                  </w:r>
                  <w:proofErr w:type="gramStart"/>
                  <w:r w:rsidRPr="00797E91">
                    <w:rPr>
                      <w:rFonts w:ascii="Times New Roman" w:eastAsia="Times New Roman" w:hAnsi="Times New Roman" w:cs="Times New Roman"/>
                      <w:bCs/>
                      <w:color w:val="000000" w:themeColor="text1"/>
                      <w:sz w:val="24"/>
                    </w:rPr>
                    <w:t>vizyon</w:t>
                  </w:r>
                  <w:proofErr w:type="gramEnd"/>
                  <w:r w:rsidRPr="00797E91">
                    <w:rPr>
                      <w:rFonts w:ascii="Times New Roman" w:eastAsia="Times New Roman" w:hAnsi="Times New Roman" w:cs="Times New Roman"/>
                      <w:bCs/>
                      <w:color w:val="000000" w:themeColor="text1"/>
                      <w:sz w:val="24"/>
                    </w:rPr>
                    <w:t xml:space="preserve"> ve misyonu ile amaç ve hedefleri göz önüne alınarak öneri ve değişiklik talepleri olup olmadığı resmi bir yazı ile istenmiştir.</w:t>
                  </w:r>
                  <w:r w:rsidRPr="00797E91">
                    <w:rPr>
                      <w:rFonts w:ascii="Times New Roman" w:eastAsia="Times New Roman" w:hAnsi="Times New Roman" w:cs="Times New Roman"/>
                      <w:bCs/>
                      <w:color w:val="FF0000"/>
                      <w:sz w:val="24"/>
                    </w:rPr>
                    <w:t xml:space="preserve"> </w:t>
                  </w:r>
                  <w:r w:rsidRPr="00797E91">
                    <w:rPr>
                      <w:rFonts w:ascii="Times New Roman" w:eastAsia="Times New Roman" w:hAnsi="Times New Roman" w:cs="Times New Roman"/>
                      <w:bCs/>
                      <w:color w:val="000000" w:themeColor="text1"/>
                      <w:sz w:val="24"/>
                    </w:rPr>
                    <w:t xml:space="preserve">Ayrıca eğitim programımızın amaç ve hedefleri belirlemede güncel gelişmeleri takip etmek ve yapılabilecek yenilikleri belirleyebilmek adına 27.01.2025 tarihinde </w:t>
                  </w:r>
                  <w:proofErr w:type="gramStart"/>
                  <w:r w:rsidRPr="00797E91">
                    <w:rPr>
                      <w:rFonts w:ascii="Times New Roman" w:eastAsia="Times New Roman" w:hAnsi="Times New Roman" w:cs="Times New Roman"/>
                      <w:bCs/>
                      <w:color w:val="000000" w:themeColor="text1"/>
                      <w:sz w:val="24"/>
                    </w:rPr>
                    <w:t>fakültemizde  dış</w:t>
                  </w:r>
                  <w:proofErr w:type="gramEnd"/>
                  <w:r w:rsidRPr="00797E91">
                    <w:rPr>
                      <w:rFonts w:ascii="Times New Roman" w:eastAsia="Times New Roman" w:hAnsi="Times New Roman" w:cs="Times New Roman"/>
                      <w:bCs/>
                      <w:color w:val="000000" w:themeColor="text1"/>
                      <w:sz w:val="24"/>
                    </w:rPr>
                    <w:t xml:space="preserve"> paydaşların katılımı ile gerçekleştirilen fakülte danışma kurulu toplantısında da,  eğitim programımızın amaç ve hedefleri konuşulmuş, iç ve  dış paydaşlar tar</w:t>
                  </w:r>
                  <w:r>
                    <w:rPr>
                      <w:rFonts w:ascii="Times New Roman" w:eastAsia="Times New Roman" w:hAnsi="Times New Roman" w:cs="Times New Roman"/>
                      <w:bCs/>
                      <w:color w:val="000000" w:themeColor="text1"/>
                      <w:sz w:val="24"/>
                    </w:rPr>
                    <w:t>a</w:t>
                  </w:r>
                  <w:r w:rsidRPr="00797E91">
                    <w:rPr>
                      <w:rFonts w:ascii="Times New Roman" w:eastAsia="Times New Roman" w:hAnsi="Times New Roman" w:cs="Times New Roman"/>
                      <w:bCs/>
                      <w:color w:val="000000" w:themeColor="text1"/>
                      <w:sz w:val="24"/>
                    </w:rPr>
                    <w:t>fından bildirilen  görüşler değerlendirmeye alınmış, bir rapor haline getirilmiştir</w:t>
                  </w:r>
                  <w:r>
                    <w:rPr>
                      <w:rFonts w:ascii="Times New Roman" w:eastAsia="Times New Roman" w:hAnsi="Times New Roman" w:cs="Times New Roman"/>
                      <w:bCs/>
                      <w:color w:val="000000" w:themeColor="text1"/>
                      <w:sz w:val="24"/>
                    </w:rPr>
                    <w:t>.</w:t>
                  </w:r>
                </w:p>
              </w:tc>
            </w:tr>
            <w:tr w:rsidR="00710F18" w:rsidTr="00777A65">
              <w:trPr>
                <w:trHeight w:val="680"/>
              </w:trPr>
              <w:tc>
                <w:tcPr>
                  <w:tcW w:w="3531" w:type="dxa"/>
                </w:tcPr>
                <w:p w:rsidR="00710F18" w:rsidRPr="00E51518" w:rsidRDefault="00710F18" w:rsidP="00710F18">
                  <w:pPr>
                    <w:pStyle w:val="GvdeMetni"/>
                    <w:spacing w:line="360" w:lineRule="auto"/>
                    <w:ind w:right="140"/>
                    <w:jc w:val="both"/>
                    <w:rPr>
                      <w:rFonts w:ascii="Times New Roman" w:hAnsi="Times New Roman" w:cs="Times New Roman"/>
                      <w:b/>
                      <w:sz w:val="24"/>
                      <w:szCs w:val="22"/>
                    </w:rPr>
                  </w:pPr>
                  <w:r w:rsidRPr="00E51518">
                    <w:rPr>
                      <w:rFonts w:ascii="Times New Roman" w:hAnsi="Times New Roman" w:cs="Times New Roman"/>
                      <w:b/>
                      <w:sz w:val="24"/>
                      <w:szCs w:val="22"/>
                    </w:rPr>
                    <w:lastRenderedPageBreak/>
                    <w:t>5.7 Tıp fakülteleri, toplumun sağlık gereksinimleri ve sorunlarına yanıt verme kapasitesini değerlendirmek için</w:t>
                  </w:r>
                </w:p>
                <w:p w:rsidR="00710F18" w:rsidRPr="00797E91" w:rsidRDefault="00710F18" w:rsidP="00710F18">
                  <w:pPr>
                    <w:pStyle w:val="GvdeMetni"/>
                    <w:spacing w:line="360" w:lineRule="auto"/>
                    <w:ind w:right="140"/>
                    <w:jc w:val="both"/>
                    <w:rPr>
                      <w:rFonts w:ascii="Times New Roman" w:hAnsi="Times New Roman" w:cs="Times New Roman"/>
                      <w:sz w:val="24"/>
                      <w:szCs w:val="22"/>
                    </w:rPr>
                  </w:pPr>
                  <w:proofErr w:type="gramStart"/>
                  <w:r w:rsidRPr="00E51518">
                    <w:rPr>
                      <w:rFonts w:ascii="Times New Roman" w:hAnsi="Times New Roman" w:cs="Times New Roman"/>
                      <w:b/>
                      <w:sz w:val="24"/>
                      <w:szCs w:val="22"/>
                    </w:rPr>
                    <w:t>akreditasyon</w:t>
                  </w:r>
                  <w:proofErr w:type="gramEnd"/>
                  <w:r w:rsidRPr="00E51518">
                    <w:rPr>
                      <w:rFonts w:ascii="Times New Roman" w:hAnsi="Times New Roman" w:cs="Times New Roman"/>
                      <w:b/>
                      <w:sz w:val="24"/>
                      <w:szCs w:val="22"/>
                    </w:rPr>
                    <w:t xml:space="preserve"> süreçlerini kullanmalıdır.</w:t>
                  </w:r>
                </w:p>
              </w:tc>
              <w:tc>
                <w:tcPr>
                  <w:tcW w:w="5223" w:type="dxa"/>
                </w:tcPr>
                <w:p w:rsidR="00710F18" w:rsidRPr="00797E91" w:rsidRDefault="00710F18" w:rsidP="00710F18">
                  <w:pPr>
                    <w:spacing w:line="360" w:lineRule="auto"/>
                    <w:jc w:val="both"/>
                    <w:rPr>
                      <w:rFonts w:ascii="Times New Roman" w:eastAsia="Times New Roman" w:hAnsi="Times New Roman" w:cs="Times New Roman"/>
                      <w:sz w:val="24"/>
                    </w:rPr>
                  </w:pPr>
                  <w:r w:rsidRPr="00797E91">
                    <w:rPr>
                      <w:rFonts w:ascii="Times New Roman" w:eastAsia="Times New Roman" w:hAnsi="Times New Roman" w:cs="Times New Roman"/>
                      <w:bCs/>
                      <w:color w:val="000000" w:themeColor="text1"/>
                      <w:sz w:val="24"/>
                    </w:rPr>
                    <w:t>Fakültemiz Mezuniyet Öncesi Tıp Eğitimi programımız ilk olarak Ocak 2017’de TEPDAD tarafından akredite edilmiş olup, k</w:t>
                  </w:r>
                  <w:r>
                    <w:rPr>
                      <w:rFonts w:ascii="Times New Roman" w:eastAsia="Times New Roman" w:hAnsi="Times New Roman" w:cs="Times New Roman"/>
                      <w:bCs/>
                      <w:color w:val="000000" w:themeColor="text1"/>
                      <w:sz w:val="24"/>
                    </w:rPr>
                    <w:t>u</w:t>
                  </w:r>
                  <w:r w:rsidRPr="00797E91">
                    <w:rPr>
                      <w:rFonts w:ascii="Times New Roman" w:eastAsia="Times New Roman" w:hAnsi="Times New Roman" w:cs="Times New Roman"/>
                      <w:bCs/>
                      <w:color w:val="000000" w:themeColor="text1"/>
                      <w:sz w:val="24"/>
                    </w:rPr>
                    <w:t>rumumuzun 2020 yılında yapılması gereken ara değerlendirmesi Covid-19 pandemisi nedeniyle çevrimiçi ara değerlendirme şeklinde 1-3 Mart 2021 tarihinde gerçekleştirilmiştir. Bu değerlendirme sonrası 01.01.2023 tarihine kadar akreditasyonumuza devam kararı alınmıştır. Aynı zamanda Fakültemizin bulunduğu Elazığ ilimizin 2020-2022 yılları arasında geçirmiş olduğu 3 büyük deprem (bir asrın depremi) nedeniyle meydana gelen tüm olumsuz şartlara rağmen kurumumuz, kendisini kısa sürede revize ederek ve eğitim öğretim programında herhangi bir akasaklığa meydan vermemiştir. 2023 yılında ilk akreditasyon sürecinin sonlanmasının ardından değerlendirilmeye alınan eğitim programımız ikinci kez 2029 yılına kadar TEPDAD tarafından yeniden akredite edilmiştir.</w:t>
                  </w:r>
                </w:p>
              </w:tc>
            </w:tr>
            <w:tr w:rsidR="00710F18" w:rsidTr="00777A65">
              <w:trPr>
                <w:trHeight w:val="680"/>
              </w:trPr>
              <w:tc>
                <w:tcPr>
                  <w:tcW w:w="3531" w:type="dxa"/>
                </w:tcPr>
                <w:p w:rsidR="00710F18" w:rsidRPr="00E51518" w:rsidRDefault="00710F18" w:rsidP="003A291E">
                  <w:pPr>
                    <w:pStyle w:val="GvdeMetni"/>
                    <w:tabs>
                      <w:tab w:val="left" w:pos="570"/>
                    </w:tabs>
                    <w:spacing w:line="360" w:lineRule="auto"/>
                    <w:ind w:right="41"/>
                    <w:jc w:val="both"/>
                    <w:rPr>
                      <w:rFonts w:ascii="Times New Roman" w:hAnsi="Times New Roman" w:cs="Times New Roman"/>
                      <w:b/>
                      <w:sz w:val="24"/>
                      <w:szCs w:val="22"/>
                    </w:rPr>
                  </w:pPr>
                  <w:r w:rsidRPr="00E51518">
                    <w:rPr>
                      <w:rFonts w:ascii="Times New Roman" w:hAnsi="Times New Roman" w:cs="Times New Roman"/>
                      <w:b/>
                      <w:sz w:val="24"/>
                      <w:szCs w:val="22"/>
                    </w:rPr>
                    <w:lastRenderedPageBreak/>
                    <w:t>5.8</w:t>
                  </w:r>
                  <w:r w:rsidR="003A291E" w:rsidRPr="00E51518">
                    <w:rPr>
                      <w:rFonts w:ascii="Times New Roman" w:hAnsi="Times New Roman" w:cs="Times New Roman"/>
                      <w:b/>
                      <w:sz w:val="24"/>
                      <w:szCs w:val="22"/>
                    </w:rPr>
                    <w:tab/>
                  </w:r>
                  <w:r w:rsidRPr="00E51518">
                    <w:rPr>
                      <w:rFonts w:ascii="Times New Roman" w:hAnsi="Times New Roman" w:cs="Times New Roman"/>
                      <w:b/>
                      <w:sz w:val="24"/>
                      <w:szCs w:val="22"/>
                    </w:rPr>
                    <w:t>Tıp fakülteleri sosyal güvenirlik ile ilgili değerlendirme sürecinde çok yönlü değerlendirmelerden** yararlanmalıdır.</w:t>
                  </w:r>
                </w:p>
                <w:p w:rsidR="00710F18" w:rsidRPr="00797E91" w:rsidRDefault="00710F18" w:rsidP="003A291E">
                  <w:pPr>
                    <w:pStyle w:val="GvdeMetni"/>
                    <w:tabs>
                      <w:tab w:val="left" w:pos="439"/>
                    </w:tabs>
                    <w:spacing w:line="360" w:lineRule="auto"/>
                    <w:ind w:right="140"/>
                    <w:jc w:val="both"/>
                    <w:rPr>
                      <w:rFonts w:ascii="Times New Roman" w:hAnsi="Times New Roman" w:cs="Times New Roman"/>
                      <w:sz w:val="24"/>
                      <w:szCs w:val="22"/>
                    </w:rPr>
                  </w:pPr>
                  <w:r w:rsidRPr="00E51518">
                    <w:rPr>
                      <w:rFonts w:ascii="Times New Roman" w:hAnsi="Times New Roman" w:cs="Times New Roman"/>
                      <w:b/>
                      <w:sz w:val="24"/>
                      <w:szCs w:val="22"/>
                    </w:rPr>
                    <w:t>**</w:t>
                  </w:r>
                  <w:r w:rsidRPr="00E51518">
                    <w:rPr>
                      <w:rFonts w:ascii="Times New Roman" w:hAnsi="Times New Roman" w:cs="Times New Roman"/>
                      <w:b/>
                      <w:sz w:val="24"/>
                      <w:szCs w:val="22"/>
                    </w:rPr>
                    <w:tab/>
                    <w:t>öz-değerlendirme,</w:t>
                  </w:r>
                  <w:r w:rsidRPr="00E51518">
                    <w:rPr>
                      <w:rFonts w:ascii="Times New Roman" w:hAnsi="Times New Roman" w:cs="Times New Roman"/>
                      <w:b/>
                      <w:sz w:val="24"/>
                      <w:szCs w:val="22"/>
                    </w:rPr>
                    <w:tab/>
                    <w:t>akran-değerlendirme,</w:t>
                  </w:r>
                  <w:r w:rsidRPr="00E51518">
                    <w:rPr>
                      <w:rFonts w:ascii="Times New Roman" w:hAnsi="Times New Roman" w:cs="Times New Roman"/>
                      <w:b/>
                      <w:sz w:val="24"/>
                      <w:szCs w:val="22"/>
                    </w:rPr>
                    <w:tab/>
                    <w:t>hasta- değerlendirmeleri ve öğrenci değerlendirmeleri gibi</w:t>
                  </w:r>
                </w:p>
              </w:tc>
              <w:tc>
                <w:tcPr>
                  <w:tcW w:w="5223" w:type="dxa"/>
                </w:tcPr>
                <w:p w:rsidR="00710F18" w:rsidRPr="00797E91" w:rsidRDefault="00710F18" w:rsidP="00710F18">
                  <w:pPr>
                    <w:spacing w:line="360" w:lineRule="auto"/>
                    <w:jc w:val="both"/>
                    <w:rPr>
                      <w:rFonts w:ascii="Times New Roman" w:eastAsia="Times New Roman" w:hAnsi="Times New Roman" w:cs="Times New Roman"/>
                      <w:sz w:val="24"/>
                    </w:rPr>
                  </w:pPr>
                  <w:r w:rsidRPr="00797E91">
                    <w:rPr>
                      <w:rFonts w:ascii="Times New Roman" w:eastAsia="Times New Roman" w:hAnsi="Times New Roman" w:cs="Times New Roman"/>
                      <w:bCs/>
                      <w:color w:val="000000" w:themeColor="text1"/>
                      <w:sz w:val="24"/>
                    </w:rPr>
                    <w:t xml:space="preserve">Fakültemizde Mezuniyet Öncesi Eğitim Ölçme Değerlendirme ve Eğiticilerin Eğitimi Komisyonu tarafından 28.05.2025 tarihinde 2024-2025 Eğitim ve öğretim döneminin genel olarak değerlendirilmesi amacıyla bir toplantı gerçekleştirilmiştir. Yapılan bu toplantıda fakültemizde eğitim programımızın değerlendirmesinin daha sistematik hale getirilmesi amacıyla Stufflebeam’in bağlam, girdi, çıktı ve ürün başlıklarıyla tanımlanan CIPP Modeli’nin uygulanması için Dekanlığımıza önerilerde bulunulmuştur. Bu konu ile ilgili olarak Dekanlık tarafından dış paydaşlardan görüş istenmiştir. Fırat Üniversitesi Tıp Fakültesi, 4 Haziran 2025 tarihinde düzenlenen toplantıyla program değerlendirme modelini güncelleyerek CIPP yaklaşımını benimsemiştir. Program değerlendirmeye ilişkin veriler aşağıda belirtilen araç/yöntemler ile sistematik ve sürekli olarak toplanmaktadır. 1. Kurul geri bildirimleri 2. PDÖ geri bildirimleri 3. Öğretim üyesi geri bildirimleri 4. Öğrenci geri bildirimleri 5. Klinik stajlar geri bildirim formları 6. İntörn öğrenci geri bildirim formları 7. Komisyon raporları 8. Öz değerlendirme kurulu toplantı raporları 9. Fakülte öğrenci kurulu toplantı raporları 10. Fakülte danışma kurulu toplantı raporları 11. Vizyon, </w:t>
                  </w:r>
                  <w:proofErr w:type="gramStart"/>
                  <w:r w:rsidRPr="00797E91">
                    <w:rPr>
                      <w:rFonts w:ascii="Times New Roman" w:eastAsia="Times New Roman" w:hAnsi="Times New Roman" w:cs="Times New Roman"/>
                      <w:bCs/>
                      <w:color w:val="000000" w:themeColor="text1"/>
                      <w:sz w:val="24"/>
                    </w:rPr>
                    <w:t>misyon</w:t>
                  </w:r>
                  <w:proofErr w:type="gramEnd"/>
                  <w:r w:rsidRPr="00797E91">
                    <w:rPr>
                      <w:rFonts w:ascii="Times New Roman" w:eastAsia="Times New Roman" w:hAnsi="Times New Roman" w:cs="Times New Roman"/>
                      <w:bCs/>
                      <w:color w:val="000000" w:themeColor="text1"/>
                      <w:sz w:val="24"/>
                    </w:rPr>
                    <w:t xml:space="preserve">, müfredat ile ilgili istenen dış paydaş görüş önerileri 12. Vizyon, misyon, müfredat ile ilgili istenen iç paydaş (anabilim/bilim dalları) görüşleri 13. Toplumsal destek projeleri geri dönüşleri 14. Halk Sağlığı Anabilimi Dalının sağlıklı yaşam merkezi geri dönüşleri 15. Fethi Sekin Şehir Hastanesi Kadın </w:t>
                  </w:r>
                  <w:r w:rsidRPr="00797E91">
                    <w:rPr>
                      <w:rFonts w:ascii="Times New Roman" w:eastAsia="Times New Roman" w:hAnsi="Times New Roman" w:cs="Times New Roman"/>
                      <w:bCs/>
                      <w:color w:val="000000" w:themeColor="text1"/>
                      <w:sz w:val="24"/>
                    </w:rPr>
                    <w:lastRenderedPageBreak/>
                    <w:t>Hastalıkları ve Doğum Pratik eğitimi geri dönüşleri 16.Zıt panel geri bildirim formları 17. İnteraktif eğitim geri bildirim formları 18. Koordinatör ve dekanlık yönetimi geri bildirim formları 19. Danışman öğretim üyesi geri bildirim formları/ öğrenci/ öğretim üyesi 20. Rektör ve dekanın bilim dalları geri bildirim raporları 21. Mezun anket formları 22. Klinik sınav sonrası soru değerlendirme saati 23. Klinik stajlar için öğretim üyesi değerlendirme raporu 24. Öğrenci topluluklarının akreditasyon açısından fakülteyi değerlendirdikleri raporlar 25. Yıl sonu akademik kurul toplantı raporu 26. Anabilim dallarından rehber için istenen önerilerin toplandığı rapor tutanakları 27. Formatif sınavlar, hazır bulunuşluk sınavları 28. Koordinatörler kurulu toplantı sonrası raporları (</w:t>
                  </w:r>
                  <w:hyperlink r:id="rId101">
                    <w:r w:rsidRPr="00797E91">
                      <w:rPr>
                        <w:rStyle w:val="Kpr"/>
                        <w:rFonts w:ascii="Times New Roman" w:eastAsia="Times New Roman" w:hAnsi="Times New Roman" w:cs="Times New Roman"/>
                        <w:bCs/>
                        <w:color w:val="1155CC"/>
                        <w:sz w:val="24"/>
                      </w:rPr>
                      <w:t>tip.firat.edu.tr/page/33368</w:t>
                    </w:r>
                  </w:hyperlink>
                  <w:r w:rsidRPr="00797E91">
                    <w:rPr>
                      <w:rFonts w:ascii="Times New Roman" w:eastAsia="Times New Roman" w:hAnsi="Times New Roman" w:cs="Times New Roman"/>
                      <w:bCs/>
                      <w:color w:val="000000" w:themeColor="text1"/>
                      <w:sz w:val="24"/>
                    </w:rPr>
                    <w:t>)</w:t>
                  </w:r>
                </w:p>
              </w:tc>
            </w:tr>
          </w:tbl>
          <w:p w:rsidR="003608E3" w:rsidRDefault="003608E3" w:rsidP="003608E3">
            <w:pPr>
              <w:tabs>
                <w:tab w:val="left" w:pos="417"/>
                <w:tab w:val="left" w:pos="701"/>
                <w:tab w:val="left" w:pos="984"/>
                <w:tab w:val="left" w:pos="1260"/>
              </w:tabs>
              <w:spacing w:line="360" w:lineRule="auto"/>
              <w:rPr>
                <w:rFonts w:ascii="Times New Roman" w:hAnsi="Times New Roman" w:cs="Times New Roman"/>
                <w:bCs/>
                <w:iCs/>
                <w:sz w:val="24"/>
                <w:szCs w:val="24"/>
              </w:rPr>
            </w:pPr>
          </w:p>
          <w:p w:rsidR="0054528C" w:rsidRDefault="0054528C" w:rsidP="0054528C">
            <w:pPr>
              <w:rPr>
                <w:rFonts w:ascii="Times New Roman" w:hAnsi="Times New Roman" w:cs="Times New Roman"/>
                <w:b/>
                <w:sz w:val="24"/>
                <w:szCs w:val="24"/>
              </w:rPr>
            </w:pPr>
          </w:p>
          <w:tbl>
            <w:tblPr>
              <w:tblStyle w:val="TabloKlavuzu"/>
              <w:tblW w:w="875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EEAF6" w:themeFill="accent1" w:themeFillTint="33"/>
              <w:tblLook w:val="04A0" w:firstRow="1" w:lastRow="0" w:firstColumn="1" w:lastColumn="0" w:noHBand="0" w:noVBand="1"/>
            </w:tblPr>
            <w:tblGrid>
              <w:gridCol w:w="1294"/>
              <w:gridCol w:w="6219"/>
              <w:gridCol w:w="1245"/>
            </w:tblGrid>
            <w:tr w:rsidR="0054528C" w:rsidTr="00B91611">
              <w:trPr>
                <w:trHeight w:val="931"/>
              </w:trPr>
              <w:tc>
                <w:tcPr>
                  <w:tcW w:w="1294" w:type="dxa"/>
                  <w:shd w:val="clear" w:color="auto" w:fill="DEEAF6" w:themeFill="accent1" w:themeFillTint="33"/>
                  <w:vAlign w:val="center"/>
                </w:tcPr>
                <w:p w:rsidR="0054528C" w:rsidRPr="004736A5" w:rsidRDefault="0054528C" w:rsidP="0054528C">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2FB8B9F9" wp14:editId="5CC35BB3">
                        <wp:extent cx="325120" cy="540648"/>
                        <wp:effectExtent l="0" t="0" r="0" b="0"/>
                        <wp:docPr id="5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c>
                <w:tcPr>
                  <w:tcW w:w="6219" w:type="dxa"/>
                  <w:shd w:val="clear" w:color="auto" w:fill="DEEAF6" w:themeFill="accent1" w:themeFillTint="33"/>
                  <w:vAlign w:val="center"/>
                </w:tcPr>
                <w:p w:rsidR="0054528C" w:rsidRPr="0058344D" w:rsidRDefault="0054528C" w:rsidP="0054528C">
                  <w:pPr>
                    <w:spacing w:line="360" w:lineRule="auto"/>
                    <w:jc w:val="center"/>
                    <w:rPr>
                      <w:rFonts w:ascii="Times New Roman" w:hAnsi="Times New Roman" w:cs="Times New Roman"/>
                      <w:b/>
                      <w:sz w:val="24"/>
                      <w:szCs w:val="24"/>
                    </w:rPr>
                  </w:pPr>
                  <w:r w:rsidRPr="00797E91">
                    <w:rPr>
                      <w:rFonts w:ascii="Times New Roman" w:hAnsi="Times New Roman" w:cs="Times New Roman"/>
                      <w:b/>
                      <w:color w:val="FF0000"/>
                      <w:sz w:val="24"/>
                    </w:rPr>
                    <w:t>SONUÇ</w:t>
                  </w:r>
                </w:p>
              </w:tc>
              <w:tc>
                <w:tcPr>
                  <w:tcW w:w="1245" w:type="dxa"/>
                  <w:shd w:val="clear" w:color="auto" w:fill="DEEAF6" w:themeFill="accent1" w:themeFillTint="33"/>
                  <w:vAlign w:val="center"/>
                </w:tcPr>
                <w:p w:rsidR="0054528C" w:rsidRPr="004736A5" w:rsidRDefault="0054528C" w:rsidP="0054528C">
                  <w:pPr>
                    <w:jc w:val="center"/>
                    <w:rPr>
                      <w:rFonts w:ascii="Times New Roman" w:hAnsi="Times New Roman" w:cs="Times New Roman"/>
                      <w:b/>
                      <w:sz w:val="24"/>
                      <w:szCs w:val="24"/>
                    </w:rPr>
                  </w:pPr>
                  <w:r w:rsidRPr="004736A5">
                    <w:rPr>
                      <w:rFonts w:ascii="Times New Roman" w:hAnsi="Times New Roman" w:cs="Times New Roman"/>
                      <w:noProof/>
                      <w:color w:val="000000" w:themeColor="text1"/>
                      <w:sz w:val="24"/>
                      <w:szCs w:val="24"/>
                      <w:lang w:eastAsia="tr-TR"/>
                    </w:rPr>
                    <w:drawing>
                      <wp:inline distT="0" distB="0" distL="0" distR="0" wp14:anchorId="4DA1BE7D" wp14:editId="5115A0CB">
                        <wp:extent cx="325120" cy="540648"/>
                        <wp:effectExtent l="0" t="0" r="0" b="0"/>
                        <wp:docPr id="5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0"/>
                                <a:srcRect l="34774" t="66099" r="58704" b="16549"/>
                                <a:stretch/>
                              </pic:blipFill>
                              <pic:spPr>
                                <a:xfrm>
                                  <a:off x="0" y="0"/>
                                  <a:ext cx="328795" cy="546759"/>
                                </a:xfrm>
                                <a:prstGeom prst="rect">
                                  <a:avLst/>
                                </a:prstGeom>
                              </pic:spPr>
                            </pic:pic>
                          </a:graphicData>
                        </a:graphic>
                      </wp:inline>
                    </w:drawing>
                  </w:r>
                </w:p>
              </w:tc>
            </w:tr>
          </w:tbl>
          <w:p w:rsidR="0054528C" w:rsidRPr="008507A6" w:rsidRDefault="0054528C" w:rsidP="0054528C">
            <w:pPr>
              <w:pStyle w:val="Balk3"/>
              <w:tabs>
                <w:tab w:val="left" w:pos="420"/>
                <w:tab w:val="left" w:pos="701"/>
                <w:tab w:val="left" w:pos="960"/>
                <w:tab w:val="left" w:pos="1275"/>
              </w:tabs>
              <w:spacing w:before="0" w:line="360" w:lineRule="auto"/>
              <w:jc w:val="both"/>
              <w:outlineLvl w:val="2"/>
              <w:rPr>
                <w:rFonts w:ascii="Times New Roman" w:hAnsi="Times New Roman" w:cs="Times New Roman"/>
                <w:color w:val="FF0000"/>
                <w:sz w:val="24"/>
                <w:szCs w:val="24"/>
              </w:rPr>
            </w:pPr>
          </w:p>
          <w:p w:rsidR="006B7E04" w:rsidRDefault="00D60AAB" w:rsidP="00D60AAB">
            <w:pPr>
              <w:tabs>
                <w:tab w:val="left" w:pos="417"/>
                <w:tab w:val="left" w:pos="701"/>
                <w:tab w:val="left" w:pos="984"/>
                <w:tab w:val="left" w:pos="1260"/>
              </w:tabs>
              <w:spacing w:line="360" w:lineRule="auto"/>
              <w:jc w:val="both"/>
              <w:rPr>
                <w:rFonts w:ascii="Times New Roman" w:hAnsi="Times New Roman" w:cs="Times New Roman"/>
                <w:bCs/>
                <w:iCs/>
                <w:sz w:val="24"/>
                <w:szCs w:val="24"/>
              </w:rPr>
            </w:pPr>
            <w:r>
              <w:rPr>
                <w:rFonts w:ascii="Times New Roman" w:hAnsi="Times New Roman" w:cs="Times New Roman"/>
                <w:sz w:val="24"/>
              </w:rPr>
              <w:tab/>
            </w:r>
            <w:r w:rsidR="0054528C" w:rsidRPr="00797E91">
              <w:rPr>
                <w:rFonts w:ascii="Times New Roman" w:hAnsi="Times New Roman" w:cs="Times New Roman"/>
                <w:sz w:val="24"/>
              </w:rPr>
              <w:t xml:space="preserve">TEPDAD’ın 2019’da ortaya koyduğu “Sosyal Güvenilir Tıp Fakültesi Belirleyicileri”ni yol haritası olarak benimseyen Fırat Üniversitesi Tıp Fakültesi, </w:t>
            </w:r>
            <w:proofErr w:type="gramStart"/>
            <w:r w:rsidR="0054528C" w:rsidRPr="00797E91">
              <w:rPr>
                <w:rFonts w:ascii="Times New Roman" w:hAnsi="Times New Roman" w:cs="Times New Roman"/>
                <w:sz w:val="24"/>
              </w:rPr>
              <w:t>misyonunu</w:t>
            </w:r>
            <w:proofErr w:type="gramEnd"/>
            <w:r w:rsidR="0054528C" w:rsidRPr="00797E91">
              <w:rPr>
                <w:rFonts w:ascii="Times New Roman" w:hAnsi="Times New Roman" w:cs="Times New Roman"/>
                <w:sz w:val="24"/>
              </w:rPr>
              <w:t xml:space="preserve"> topluma karşı sorumlulukla bütünleştirmiştir. Eğitimde kalite, araştırmada yenilikçilik ve hizmette toplumsal duyarlılığı bir arada yürüten fakültemiz, sosyal güvenilir bir tıp fakültesi olma yolunda güçlü bir örnek teşkil etmektedir.</w:t>
            </w: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6B7E04" w:rsidRDefault="006B7E04" w:rsidP="006B7E04">
            <w:pPr>
              <w:tabs>
                <w:tab w:val="left" w:pos="417"/>
                <w:tab w:val="left" w:pos="701"/>
                <w:tab w:val="left" w:pos="984"/>
                <w:tab w:val="left" w:pos="1260"/>
              </w:tabs>
              <w:spacing w:line="360" w:lineRule="auto"/>
              <w:rPr>
                <w:rFonts w:ascii="Times New Roman" w:hAnsi="Times New Roman" w:cs="Times New Roman"/>
                <w:bCs/>
                <w:iCs/>
                <w:sz w:val="24"/>
                <w:szCs w:val="24"/>
              </w:rPr>
            </w:pPr>
          </w:p>
          <w:p w:rsidR="00D60AAB" w:rsidRDefault="00D60AAB" w:rsidP="00D60AAB"/>
          <w:p w:rsidR="00D60AAB" w:rsidRDefault="00D60AAB" w:rsidP="00D60AAB"/>
        </w:tc>
      </w:tr>
    </w:tbl>
    <w:p w:rsidR="00915C5C" w:rsidRDefault="00915C5C" w:rsidP="0022212A"/>
    <w:sectPr w:rsidR="00915C5C" w:rsidSect="0022212A">
      <w:headerReference w:type="default" r:id="rId102"/>
      <w:footerReference w:type="default" r:id="rId103"/>
      <w:pgSz w:w="11906" w:h="16838"/>
      <w:pgMar w:top="1418" w:right="1418" w:bottom="1418" w:left="1418" w:header="142"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BF6" w:rsidRDefault="00991BF6" w:rsidP="00915C5C">
      <w:pPr>
        <w:spacing w:after="0" w:line="240" w:lineRule="auto"/>
      </w:pPr>
      <w:r>
        <w:separator/>
      </w:r>
    </w:p>
  </w:endnote>
  <w:endnote w:type="continuationSeparator" w:id="0">
    <w:p w:rsidR="00991BF6" w:rsidRDefault="00991BF6" w:rsidP="00915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rometo_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747708"/>
      <w:docPartObj>
        <w:docPartGallery w:val="Page Numbers (Bottom of Page)"/>
        <w:docPartUnique/>
      </w:docPartObj>
    </w:sdtPr>
    <w:sdtEndPr/>
    <w:sdtContent>
      <w:p w:rsidR="00B25C59" w:rsidRDefault="00B25C59">
        <w:pPr>
          <w:pStyle w:val="AltBilgi"/>
          <w:jc w:val="center"/>
        </w:pPr>
        <w:r w:rsidRPr="0022212A">
          <w:rPr>
            <w:sz w:val="24"/>
            <w:szCs w:val="24"/>
          </w:rPr>
          <w:fldChar w:fldCharType="begin"/>
        </w:r>
        <w:r w:rsidRPr="0022212A">
          <w:rPr>
            <w:sz w:val="24"/>
            <w:szCs w:val="24"/>
          </w:rPr>
          <w:instrText>PAGE   \* MERGEFORMAT</w:instrText>
        </w:r>
        <w:r w:rsidRPr="0022212A">
          <w:rPr>
            <w:sz w:val="24"/>
            <w:szCs w:val="24"/>
          </w:rPr>
          <w:fldChar w:fldCharType="separate"/>
        </w:r>
        <w:r w:rsidR="007C53A3">
          <w:rPr>
            <w:noProof/>
            <w:sz w:val="24"/>
            <w:szCs w:val="24"/>
          </w:rPr>
          <w:t>52</w:t>
        </w:r>
        <w:r w:rsidRPr="0022212A">
          <w:rPr>
            <w:sz w:val="24"/>
            <w:szCs w:val="24"/>
          </w:rPr>
          <w:fldChar w:fldCharType="end"/>
        </w:r>
      </w:p>
    </w:sdtContent>
  </w:sdt>
  <w:p w:rsidR="00B25C59" w:rsidRDefault="00B25C5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BF6" w:rsidRDefault="00991BF6" w:rsidP="00915C5C">
      <w:pPr>
        <w:spacing w:after="0" w:line="240" w:lineRule="auto"/>
      </w:pPr>
      <w:r>
        <w:separator/>
      </w:r>
    </w:p>
  </w:footnote>
  <w:footnote w:type="continuationSeparator" w:id="0">
    <w:p w:rsidR="00991BF6" w:rsidRDefault="00991BF6" w:rsidP="00915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9" w:rsidRDefault="00B25C59" w:rsidP="00754FFC">
    <w:pPr>
      <w:pStyle w:val="stBilgi"/>
      <w:jc w:val="center"/>
    </w:pPr>
    <w:r>
      <w:rPr>
        <w:noProof/>
        <w:lang w:eastAsia="tr-TR"/>
      </w:rPr>
      <w:drawing>
        <wp:inline distT="0" distB="0" distL="0" distR="0" wp14:anchorId="1BFD8458" wp14:editId="67CADD49">
          <wp:extent cx="5772150" cy="984885"/>
          <wp:effectExtent l="0" t="0" r="0" b="571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4984" t="34688" r="21182" b="45884"/>
                  <a:stretch/>
                </pic:blipFill>
                <pic:spPr bwMode="auto">
                  <a:xfrm>
                    <a:off x="0" y="0"/>
                    <a:ext cx="6207158" cy="105910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E2D7C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22392E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6386D"/>
    <w:multiLevelType w:val="hybridMultilevel"/>
    <w:tmpl w:val="B664C1AC"/>
    <w:lvl w:ilvl="0" w:tplc="8E42EE4C">
      <w:start w:val="1"/>
      <w:numFmt w:val="decimal"/>
      <w:lvlText w:val="%1."/>
      <w:lvlJc w:val="left"/>
      <w:pPr>
        <w:ind w:left="360" w:hanging="360"/>
      </w:pPr>
      <w:rPr>
        <w:rFonts w:ascii="Times New Roman" w:eastAsia="Microsoft Sans Serif" w:hAnsi="Times New Roman" w:cs="Times New Roman"/>
        <w:color w:val="auto"/>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3" w15:restartNumberingAfterBreak="0">
    <w:nsid w:val="317051F4"/>
    <w:multiLevelType w:val="multilevel"/>
    <w:tmpl w:val="866A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141B02"/>
    <w:multiLevelType w:val="multilevel"/>
    <w:tmpl w:val="B19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35721"/>
    <w:multiLevelType w:val="hybridMultilevel"/>
    <w:tmpl w:val="B664C1AC"/>
    <w:lvl w:ilvl="0" w:tplc="8E42EE4C">
      <w:start w:val="1"/>
      <w:numFmt w:val="decimal"/>
      <w:lvlText w:val="%1."/>
      <w:lvlJc w:val="left"/>
      <w:pPr>
        <w:ind w:left="360" w:hanging="360"/>
      </w:pPr>
      <w:rPr>
        <w:rFonts w:ascii="Times New Roman" w:eastAsia="Microsoft Sans Serif" w:hAnsi="Times New Roman" w:cs="Times New Roman"/>
        <w:color w:val="auto"/>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6" w15:restartNumberingAfterBreak="0">
    <w:nsid w:val="42265F27"/>
    <w:multiLevelType w:val="multilevel"/>
    <w:tmpl w:val="61F6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662B2C"/>
    <w:multiLevelType w:val="multilevel"/>
    <w:tmpl w:val="F762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AB15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23E17"/>
    <w:multiLevelType w:val="multilevel"/>
    <w:tmpl w:val="6E68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985BEB"/>
    <w:multiLevelType w:val="hybridMultilevel"/>
    <w:tmpl w:val="F3D6FD18"/>
    <w:lvl w:ilvl="0" w:tplc="041F000F">
      <w:start w:val="1"/>
      <w:numFmt w:val="decimal"/>
      <w:lvlText w:val="%1."/>
      <w:lvlJc w:val="left"/>
      <w:pPr>
        <w:ind w:left="643"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E6A2544"/>
    <w:multiLevelType w:val="multilevel"/>
    <w:tmpl w:val="9030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8"/>
  </w:num>
  <w:num w:numId="4">
    <w:abstractNumId w:val="1"/>
  </w:num>
  <w:num w:numId="5">
    <w:abstractNumId w:val="5"/>
  </w:num>
  <w:num w:numId="6">
    <w:abstractNumId w:val="2"/>
  </w:num>
  <w:num w:numId="7">
    <w:abstractNumId w:val="10"/>
  </w:num>
  <w:num w:numId="8">
    <w:abstractNumId w:val="3"/>
  </w:num>
  <w:num w:numId="9">
    <w:abstractNumId w:val="4"/>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C5C"/>
    <w:rsid w:val="000265CB"/>
    <w:rsid w:val="0004405A"/>
    <w:rsid w:val="00073A3E"/>
    <w:rsid w:val="00080FF3"/>
    <w:rsid w:val="000B16A4"/>
    <w:rsid w:val="000C2ABA"/>
    <w:rsid w:val="000E12DF"/>
    <w:rsid w:val="00110F16"/>
    <w:rsid w:val="0019416C"/>
    <w:rsid w:val="001B3C9F"/>
    <w:rsid w:val="001B4453"/>
    <w:rsid w:val="0022212A"/>
    <w:rsid w:val="0027139F"/>
    <w:rsid w:val="002D4F33"/>
    <w:rsid w:val="002D5007"/>
    <w:rsid w:val="003208B0"/>
    <w:rsid w:val="003608E3"/>
    <w:rsid w:val="00365563"/>
    <w:rsid w:val="00365E9B"/>
    <w:rsid w:val="003A291E"/>
    <w:rsid w:val="003B25CA"/>
    <w:rsid w:val="003E45EA"/>
    <w:rsid w:val="00422322"/>
    <w:rsid w:val="004310EA"/>
    <w:rsid w:val="00437E6B"/>
    <w:rsid w:val="004736A5"/>
    <w:rsid w:val="0049712A"/>
    <w:rsid w:val="0051618C"/>
    <w:rsid w:val="0054528C"/>
    <w:rsid w:val="00581CF1"/>
    <w:rsid w:val="0058341B"/>
    <w:rsid w:val="0058344D"/>
    <w:rsid w:val="00645791"/>
    <w:rsid w:val="006503F4"/>
    <w:rsid w:val="00677785"/>
    <w:rsid w:val="00697C9C"/>
    <w:rsid w:val="006B7E04"/>
    <w:rsid w:val="00700DD0"/>
    <w:rsid w:val="00700DDA"/>
    <w:rsid w:val="00710F18"/>
    <w:rsid w:val="0074289D"/>
    <w:rsid w:val="00754FFC"/>
    <w:rsid w:val="00761AF8"/>
    <w:rsid w:val="00771960"/>
    <w:rsid w:val="00777A65"/>
    <w:rsid w:val="007A77CF"/>
    <w:rsid w:val="007C53A3"/>
    <w:rsid w:val="007D26A2"/>
    <w:rsid w:val="008507A6"/>
    <w:rsid w:val="00866DB3"/>
    <w:rsid w:val="008D63C4"/>
    <w:rsid w:val="00915C5C"/>
    <w:rsid w:val="00940960"/>
    <w:rsid w:val="0094224B"/>
    <w:rsid w:val="009702AD"/>
    <w:rsid w:val="00973797"/>
    <w:rsid w:val="00991BF6"/>
    <w:rsid w:val="009B1CB6"/>
    <w:rsid w:val="009C5C6C"/>
    <w:rsid w:val="009D4675"/>
    <w:rsid w:val="009F6F1E"/>
    <w:rsid w:val="00A35232"/>
    <w:rsid w:val="00AB7B33"/>
    <w:rsid w:val="00AE63D6"/>
    <w:rsid w:val="00B25C59"/>
    <w:rsid w:val="00B53575"/>
    <w:rsid w:val="00B6034C"/>
    <w:rsid w:val="00B7363C"/>
    <w:rsid w:val="00B91611"/>
    <w:rsid w:val="00BB7D74"/>
    <w:rsid w:val="00C44BE7"/>
    <w:rsid w:val="00CD2C5B"/>
    <w:rsid w:val="00D317C3"/>
    <w:rsid w:val="00D60AAB"/>
    <w:rsid w:val="00D7097E"/>
    <w:rsid w:val="00D945A2"/>
    <w:rsid w:val="00D9518D"/>
    <w:rsid w:val="00DC0485"/>
    <w:rsid w:val="00E00359"/>
    <w:rsid w:val="00E011C0"/>
    <w:rsid w:val="00E51518"/>
    <w:rsid w:val="00E547B6"/>
    <w:rsid w:val="00E842E6"/>
    <w:rsid w:val="00EA3F13"/>
    <w:rsid w:val="00EB1283"/>
    <w:rsid w:val="00EB78D1"/>
    <w:rsid w:val="00F1550F"/>
    <w:rsid w:val="00F30480"/>
    <w:rsid w:val="00F50258"/>
    <w:rsid w:val="00F64421"/>
    <w:rsid w:val="00F81E3D"/>
    <w:rsid w:val="00FE43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C7B0E"/>
  <w15:chartTrackingRefBased/>
  <w15:docId w15:val="{6025D90A-7C82-4BD7-8D31-978F5435B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54FF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Balk3">
    <w:name w:val="heading 3"/>
    <w:basedOn w:val="Normal"/>
    <w:next w:val="Normal"/>
    <w:link w:val="Balk3Char"/>
    <w:uiPriority w:val="9"/>
    <w:unhideWhenUsed/>
    <w:qFormat/>
    <w:rsid w:val="00754FFC"/>
    <w:pPr>
      <w:keepNext/>
      <w:keepLines/>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15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15C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15C5C"/>
  </w:style>
  <w:style w:type="paragraph" w:styleId="AltBilgi">
    <w:name w:val="footer"/>
    <w:basedOn w:val="Normal"/>
    <w:link w:val="AltBilgiChar"/>
    <w:uiPriority w:val="99"/>
    <w:unhideWhenUsed/>
    <w:rsid w:val="00915C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15C5C"/>
  </w:style>
  <w:style w:type="paragraph" w:styleId="KonuBal">
    <w:name w:val="Title"/>
    <w:basedOn w:val="Normal"/>
    <w:next w:val="Normal"/>
    <w:link w:val="KonuBalChar"/>
    <w:uiPriority w:val="10"/>
    <w:qFormat/>
    <w:rsid w:val="00754FF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KonuBalChar">
    <w:name w:val="Konu Başlığı Char"/>
    <w:basedOn w:val="VarsaylanParagrafYazTipi"/>
    <w:link w:val="KonuBal"/>
    <w:uiPriority w:val="10"/>
    <w:rsid w:val="00754FFC"/>
    <w:rPr>
      <w:rFonts w:asciiTheme="majorHAnsi" w:eastAsiaTheme="majorEastAsia" w:hAnsiTheme="majorHAnsi" w:cstheme="majorBidi"/>
      <w:color w:val="323E4F" w:themeColor="text2" w:themeShade="BF"/>
      <w:spacing w:val="5"/>
      <w:kern w:val="28"/>
      <w:sz w:val="52"/>
      <w:szCs w:val="52"/>
      <w:lang w:val="en-US"/>
    </w:rPr>
  </w:style>
  <w:style w:type="character" w:customStyle="1" w:styleId="Balk1Char">
    <w:name w:val="Başlık 1 Char"/>
    <w:basedOn w:val="VarsaylanParagrafYazTipi"/>
    <w:link w:val="Balk1"/>
    <w:uiPriority w:val="9"/>
    <w:rsid w:val="00754FFC"/>
    <w:rPr>
      <w:rFonts w:asciiTheme="majorHAnsi" w:eastAsiaTheme="majorEastAsia" w:hAnsiTheme="majorHAnsi" w:cstheme="majorBidi"/>
      <w:b/>
      <w:bCs/>
      <w:color w:val="2E74B5" w:themeColor="accent1" w:themeShade="BF"/>
      <w:sz w:val="28"/>
      <w:szCs w:val="28"/>
      <w:lang w:val="en-US"/>
    </w:rPr>
  </w:style>
  <w:style w:type="character" w:customStyle="1" w:styleId="Balk3Char">
    <w:name w:val="Başlık 3 Char"/>
    <w:basedOn w:val="VarsaylanParagrafYazTipi"/>
    <w:link w:val="Balk3"/>
    <w:uiPriority w:val="9"/>
    <w:rsid w:val="00754FFC"/>
    <w:rPr>
      <w:rFonts w:asciiTheme="majorHAnsi" w:eastAsiaTheme="majorEastAsia" w:hAnsiTheme="majorHAnsi" w:cstheme="majorBidi"/>
      <w:b/>
      <w:bCs/>
      <w:color w:val="5B9BD5" w:themeColor="accent1"/>
      <w:lang w:val="en-US"/>
    </w:rPr>
  </w:style>
  <w:style w:type="paragraph" w:styleId="ListeParagraf">
    <w:name w:val="List Paragraph"/>
    <w:basedOn w:val="Normal"/>
    <w:uiPriority w:val="1"/>
    <w:qFormat/>
    <w:rsid w:val="00754FFC"/>
    <w:pPr>
      <w:spacing w:after="200" w:line="276" w:lineRule="auto"/>
      <w:ind w:left="720"/>
      <w:contextualSpacing/>
    </w:pPr>
    <w:rPr>
      <w:rFonts w:ascii="Calibri" w:eastAsiaTheme="minorEastAsia" w:hAnsi="Calibri"/>
      <w:lang w:val="en-US"/>
    </w:rPr>
  </w:style>
  <w:style w:type="paragraph" w:styleId="ListeMaddemi">
    <w:name w:val="List Bullet"/>
    <w:basedOn w:val="Normal"/>
    <w:uiPriority w:val="99"/>
    <w:unhideWhenUsed/>
    <w:rsid w:val="00754FFC"/>
    <w:pPr>
      <w:numPr>
        <w:numId w:val="1"/>
      </w:numPr>
      <w:spacing w:after="200" w:line="276" w:lineRule="auto"/>
      <w:contextualSpacing/>
    </w:pPr>
    <w:rPr>
      <w:rFonts w:ascii="Calibri" w:eastAsiaTheme="minorEastAsia" w:hAnsi="Calibri"/>
      <w:lang w:val="en-US"/>
    </w:rPr>
  </w:style>
  <w:style w:type="character" w:styleId="Gl">
    <w:name w:val="Strong"/>
    <w:basedOn w:val="VarsaylanParagrafYazTipi"/>
    <w:uiPriority w:val="22"/>
    <w:qFormat/>
    <w:rsid w:val="00754FFC"/>
    <w:rPr>
      <w:b/>
      <w:bCs/>
    </w:rPr>
  </w:style>
  <w:style w:type="paragraph" w:styleId="NormalWeb">
    <w:name w:val="Normal (Web)"/>
    <w:basedOn w:val="Normal"/>
    <w:uiPriority w:val="99"/>
    <w:unhideWhenUsed/>
    <w:rsid w:val="00754FF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E547B6"/>
    <w:rPr>
      <w:color w:val="0563C1" w:themeColor="hyperlink"/>
      <w:u w:val="single"/>
    </w:rPr>
  </w:style>
  <w:style w:type="paragraph" w:styleId="GvdeMetni">
    <w:name w:val="Body Text"/>
    <w:basedOn w:val="Normal"/>
    <w:link w:val="GvdeMetniChar"/>
    <w:uiPriority w:val="1"/>
    <w:qFormat/>
    <w:rsid w:val="0058341B"/>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GvdeMetniChar">
    <w:name w:val="Gövde Metni Char"/>
    <w:basedOn w:val="VarsaylanParagrafYazTipi"/>
    <w:link w:val="GvdeMetni"/>
    <w:uiPriority w:val="1"/>
    <w:rsid w:val="0058341B"/>
    <w:rPr>
      <w:rFonts w:ascii="Microsoft Sans Serif" w:eastAsia="Microsoft Sans Serif" w:hAnsi="Microsoft Sans Serif" w:cs="Microsoft Sans Serif"/>
      <w:sz w:val="20"/>
      <w:szCs w:val="20"/>
    </w:rPr>
  </w:style>
  <w:style w:type="table" w:styleId="AkGlgeleme">
    <w:name w:val="Light Shading"/>
    <w:basedOn w:val="NormalTablo"/>
    <w:uiPriority w:val="60"/>
    <w:rsid w:val="003B25CA"/>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4310EA"/>
    <w:pPr>
      <w:widowControl w:val="0"/>
      <w:autoSpaceDE w:val="0"/>
      <w:autoSpaceDN w:val="0"/>
      <w:spacing w:after="0" w:line="240" w:lineRule="auto"/>
    </w:pPr>
    <w:rPr>
      <w:rFonts w:ascii="Microsoft Sans Serif" w:eastAsia="Microsoft Sans Serif" w:hAnsi="Microsoft Sans Serif" w:cs="Microsoft Sans Serif"/>
    </w:rPr>
  </w:style>
  <w:style w:type="paragraph" w:styleId="AralkYok">
    <w:name w:val="No Spacing"/>
    <w:uiPriority w:val="1"/>
    <w:qFormat/>
    <w:rsid w:val="0074289D"/>
    <w:pPr>
      <w:spacing w:after="0" w:line="240" w:lineRule="auto"/>
    </w:pPr>
  </w:style>
  <w:style w:type="character" w:styleId="zlenenKpr">
    <w:name w:val="FollowedHyperlink"/>
    <w:basedOn w:val="VarsaylanParagrafYazTipi"/>
    <w:uiPriority w:val="99"/>
    <w:semiHidden/>
    <w:unhideWhenUsed/>
    <w:rsid w:val="003A29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p.firat.edu.tr/news-detail/24059" TargetMode="External"/><Relationship Id="rId21" Type="http://schemas.openxmlformats.org/officeDocument/2006/relationships/hyperlink" Target="https://tip.firat.edu.tr/news-detail/25310" TargetMode="External"/><Relationship Id="rId42" Type="http://schemas.openxmlformats.org/officeDocument/2006/relationships/hyperlink" Target="http://ftm.firat.edu.tr/Saglikturizm" TargetMode="External"/><Relationship Id="rId47" Type="http://schemas.openxmlformats.org/officeDocument/2006/relationships/hyperlink" Target="https://tip.firat.edu.tr/page/33346" TargetMode="External"/><Relationship Id="rId63" Type="http://schemas.openxmlformats.org/officeDocument/2006/relationships/hyperlink" Target="https://www.elazigfirat.com/haber/19414047/firat-universitesinde-dunya-tutunsuz-gunu-kapsaminda-etkinlik-duzenlendi" TargetMode="External"/><Relationship Id="rId68" Type="http://schemas.openxmlformats.org/officeDocument/2006/relationships/hyperlink" Target="https://tip.firat.edu.tr/news-detail/23569" TargetMode="External"/><Relationship Id="rId84" Type="http://schemas.openxmlformats.org/officeDocument/2006/relationships/hyperlink" Target="https://tip.firat.edu.tr/page/33305" TargetMode="External"/><Relationship Id="rId89" Type="http://schemas.openxmlformats.org/officeDocument/2006/relationships/hyperlink" Target="https://tip.firat.edu.tr/page/28400" TargetMode="External"/><Relationship Id="rId16" Type="http://schemas.openxmlformats.org/officeDocument/2006/relationships/hyperlink" Target="https://tip.firat.edu.tr/page/11966" TargetMode="External"/><Relationship Id="rId11" Type="http://schemas.openxmlformats.org/officeDocument/2006/relationships/hyperlink" Target="https://tepdad.org.tr/wp-content/uploads/2025/01/TEPDAD_Sosyal_Guvenilirlik_2019.pdf" TargetMode="External"/><Relationship Id="rId32" Type="http://schemas.openxmlformats.org/officeDocument/2006/relationships/hyperlink" Target="https://tip.firat.edu.tr/news-detail/24303" TargetMode="External"/><Relationship Id="rId37" Type="http://schemas.openxmlformats.org/officeDocument/2006/relationships/hyperlink" Target="https://tip.firat.edu.tr/news-all/2" TargetMode="External"/><Relationship Id="rId53" Type="http://schemas.openxmlformats.org/officeDocument/2006/relationships/hyperlink" Target="https://tip.firat.edu.tr/page/11992" TargetMode="External"/><Relationship Id="rId58" Type="http://schemas.openxmlformats.org/officeDocument/2006/relationships/hyperlink" Target="https://tip.firat.edu.tr/page/33368" TargetMode="External"/><Relationship Id="rId74" Type="http://schemas.openxmlformats.org/officeDocument/2006/relationships/hyperlink" Target="https://tip.firat.edu.tr/page/32380" TargetMode="External"/><Relationship Id="rId79" Type="http://schemas.openxmlformats.org/officeDocument/2006/relationships/hyperlink" Target="https://tip.firat.edu.tr/tr/news-detail/14223"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tip.firat.edu.tr/tr/news-detail/14223" TargetMode="External"/><Relationship Id="rId95" Type="http://schemas.openxmlformats.org/officeDocument/2006/relationships/hyperlink" Target="https://tip.firat.edu.tr/news-detail/23569" TargetMode="External"/><Relationship Id="rId22" Type="http://schemas.openxmlformats.org/officeDocument/2006/relationships/hyperlink" Target="https://elazig.csb.gov.tr/5-9-haziran-turkiye-cevre-haftasi-kapsaminda-kahramanmaras-merkezli-deprem-afetinde-kaybettigimiz-vatandaslarimiz-anisina-hazar-golune-celenk-birakildi.-haber-283071" TargetMode="External"/><Relationship Id="rId27" Type="http://schemas.openxmlformats.org/officeDocument/2006/relationships/hyperlink" Target="https://tip.firat.edu.tr/news-detail/22046" TargetMode="External"/><Relationship Id="rId43" Type="http://schemas.openxmlformats.org/officeDocument/2006/relationships/hyperlink" Target="https://tip.firat.edu.tr/news-detail/22466" TargetMode="External"/><Relationship Id="rId48" Type="http://schemas.openxmlformats.org/officeDocument/2006/relationships/hyperlink" Target="https://tip.firat.edu.tr/page/33346" TargetMode="External"/><Relationship Id="rId64" Type="http://schemas.openxmlformats.org/officeDocument/2006/relationships/hyperlink" Target="http://ftm.firat.edu.tr/" TargetMode="External"/><Relationship Id="rId69" Type="http://schemas.openxmlformats.org/officeDocument/2006/relationships/hyperlink" Target="https://tip.firat.edu.tr/news-detail/24022" TargetMode="External"/><Relationship Id="rId80" Type="http://schemas.openxmlformats.org/officeDocument/2006/relationships/hyperlink" Target="https://tip.firat.edu.tr/page/32380" TargetMode="External"/><Relationship Id="rId85" Type="http://schemas.openxmlformats.org/officeDocument/2006/relationships/hyperlink" Target="https://tip.firat.edu.tr/page/33346" TargetMode="External"/><Relationship Id="rId12" Type="http://schemas.openxmlformats.org/officeDocument/2006/relationships/hyperlink" Target="https://tip.firat.edu.tr/news-detail/24022" TargetMode="External"/><Relationship Id="rId17" Type="http://schemas.openxmlformats.org/officeDocument/2006/relationships/hyperlink" Target="https://tip.firat.edu.tr/news-detail/25728" TargetMode="External"/><Relationship Id="rId33" Type="http://schemas.openxmlformats.org/officeDocument/2006/relationships/hyperlink" Target="https://tip.firat.edu.tr/news-detail/23569" TargetMode="External"/><Relationship Id="rId38" Type="http://schemas.openxmlformats.org/officeDocument/2006/relationships/hyperlink" Target="https://tip.firat.edu.tr/page/25978" TargetMode="External"/><Relationship Id="rId59" Type="http://schemas.openxmlformats.org/officeDocument/2006/relationships/hyperlink" Target="https://tip.firat.edu.tr/page/28400" TargetMode="External"/><Relationship Id="rId103" Type="http://schemas.openxmlformats.org/officeDocument/2006/relationships/footer" Target="footer1.xml"/><Relationship Id="rId20" Type="http://schemas.openxmlformats.org/officeDocument/2006/relationships/hyperlink" Target="https://www.firat.edu.tr/tr/page/news/tip-fakultesi-ogrencileri-fidan-dikti-5676" TargetMode="External"/><Relationship Id="rId41" Type="http://schemas.openxmlformats.org/officeDocument/2006/relationships/hyperlink" Target="https://tip.firat.edu.tr/page/33346" TargetMode="External"/><Relationship Id="rId54" Type="http://schemas.openxmlformats.org/officeDocument/2006/relationships/hyperlink" Target="https://tip.firat.edu.tr/page/32429" TargetMode="External"/><Relationship Id="rId62" Type="http://schemas.openxmlformats.org/officeDocument/2006/relationships/hyperlink" Target="https://tip.firat.edu.tr/news-detail/21794" TargetMode="External"/><Relationship Id="rId70" Type="http://schemas.openxmlformats.org/officeDocument/2006/relationships/hyperlink" Target="https://forms.gle/TEguAHyEMaAwoSLA7" TargetMode="External"/><Relationship Id="rId75" Type="http://schemas.openxmlformats.org/officeDocument/2006/relationships/hyperlink" Target="https://tip.firat.edu.tr/page/25978" TargetMode="External"/><Relationship Id="rId83" Type="http://schemas.openxmlformats.org/officeDocument/2006/relationships/hyperlink" Target="https://tip.firat.edu.tr/page/33346" TargetMode="External"/><Relationship Id="rId88" Type="http://schemas.openxmlformats.org/officeDocument/2006/relationships/hyperlink" Target="https://tip.firat.edu.tr/page/33368" TargetMode="External"/><Relationship Id="rId91" Type="http://schemas.openxmlformats.org/officeDocument/2006/relationships/hyperlink" Target="https://tip.firat.edu.tr/news-detail/23199" TargetMode="External"/><Relationship Id="rId96" Type="http://schemas.openxmlformats.org/officeDocument/2006/relationships/hyperlink" Target="https://tip.firat.edu.tr/news-detail/235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ip.firat.edu.tr/news-detail/23199" TargetMode="External"/><Relationship Id="rId23" Type="http://schemas.openxmlformats.org/officeDocument/2006/relationships/hyperlink" Target="https://kanal23.com/haber/elazig/depremzedeler-anisina-hazar-golune-celenk-birakildi-t6MQkQ25" TargetMode="External"/><Relationship Id="rId28" Type="http://schemas.openxmlformats.org/officeDocument/2006/relationships/hyperlink" Target="https://tip.firat.edu.tr/page/11966" TargetMode="External"/><Relationship Id="rId36" Type="http://schemas.openxmlformats.org/officeDocument/2006/relationships/hyperlink" Target="https://tip.firat.edu.tr/page/1334" TargetMode="External"/><Relationship Id="rId49" Type="http://schemas.openxmlformats.org/officeDocument/2006/relationships/hyperlink" Target="https://tip.firat.edu.tr/page/7186" TargetMode="External"/><Relationship Id="rId57" Type="http://schemas.openxmlformats.org/officeDocument/2006/relationships/hyperlink" Target="https://tip.firat.edu.tr/page/7191" TargetMode="External"/><Relationship Id="rId10" Type="http://schemas.openxmlformats.org/officeDocument/2006/relationships/image" Target="media/image3.png"/><Relationship Id="rId31" Type="http://schemas.openxmlformats.org/officeDocument/2006/relationships/hyperlink" Target="https://kanal23.com/haber/elazig/dunya-tutunsuz-gunu-dolayisiyla-vatandaslar-bilgilendirildi-p3bsfhH0" TargetMode="External"/><Relationship Id="rId44" Type="http://schemas.openxmlformats.org/officeDocument/2006/relationships/hyperlink" Target="https://tip.firat.edu.tr/news-detail/24022" TargetMode="External"/><Relationship Id="rId52" Type="http://schemas.openxmlformats.org/officeDocument/2006/relationships/hyperlink" Target="https://tip.firat.edu.tr/page/11966" TargetMode="External"/><Relationship Id="rId60" Type="http://schemas.openxmlformats.org/officeDocument/2006/relationships/hyperlink" Target="https://tip.firat.edu.tr/news-detail/23943" TargetMode="External"/><Relationship Id="rId65" Type="http://schemas.openxmlformats.org/officeDocument/2006/relationships/hyperlink" Target="https://tip.firat.edu.tr/news-all/2" TargetMode="External"/><Relationship Id="rId73" Type="http://schemas.openxmlformats.org/officeDocument/2006/relationships/hyperlink" Target="https://tip.firat.edu.tr/page/28400" TargetMode="External"/><Relationship Id="rId78" Type="http://schemas.openxmlformats.org/officeDocument/2006/relationships/hyperlink" Target="https://tip.firat.edu.tr/page/33307" TargetMode="External"/><Relationship Id="rId81" Type="http://schemas.openxmlformats.org/officeDocument/2006/relationships/hyperlink" Target="https://tip.firat.edu.tr/page/33346" TargetMode="External"/><Relationship Id="rId86" Type="http://schemas.openxmlformats.org/officeDocument/2006/relationships/hyperlink" Target="https://tip.firat.edu.tr/page/33307" TargetMode="External"/><Relationship Id="rId94" Type="http://schemas.openxmlformats.org/officeDocument/2006/relationships/hyperlink" Target="https://tip.firat.edu.tr/news-detail/21794" TargetMode="External"/><Relationship Id="rId99" Type="http://schemas.openxmlformats.org/officeDocument/2006/relationships/hyperlink" Target="https://tip.firat.edu.tr/page/1331" TargetMode="External"/><Relationship Id="rId101" Type="http://schemas.openxmlformats.org/officeDocument/2006/relationships/hyperlink" Target="http://tip.firat.edu.tr/page/3336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tip.firat.edu.tr/news-detail/23943" TargetMode="External"/><Relationship Id="rId18" Type="http://schemas.openxmlformats.org/officeDocument/2006/relationships/hyperlink" Target="https://tip.firat.edu.tr/news-detail/26156" TargetMode="External"/><Relationship Id="rId39" Type="http://schemas.openxmlformats.org/officeDocument/2006/relationships/hyperlink" Target="https://tip.firat.edu.tr/page/32429" TargetMode="External"/><Relationship Id="rId34" Type="http://schemas.openxmlformats.org/officeDocument/2006/relationships/hyperlink" Target="http://ftm.firat.edu.tr/" TargetMode="External"/><Relationship Id="rId50" Type="http://schemas.openxmlformats.org/officeDocument/2006/relationships/hyperlink" Target="https://tip.firat.edu.tr/news-detail/25310" TargetMode="External"/><Relationship Id="rId55" Type="http://schemas.openxmlformats.org/officeDocument/2006/relationships/hyperlink" Target="https://tip.firat.edu.tr/page/33307" TargetMode="External"/><Relationship Id="rId76" Type="http://schemas.openxmlformats.org/officeDocument/2006/relationships/hyperlink" Target="https://tip.firat.edu.tr/page/33305" TargetMode="External"/><Relationship Id="rId97" Type="http://schemas.openxmlformats.org/officeDocument/2006/relationships/hyperlink" Target="https://tip.firat.edu.tr/news-detail/23969"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ftm.firat.edu.tr/" TargetMode="External"/><Relationship Id="rId92" Type="http://schemas.openxmlformats.org/officeDocument/2006/relationships/hyperlink" Target="https://tip.firat.edu.tr/news-detail/22931" TargetMode="External"/><Relationship Id="rId2" Type="http://schemas.openxmlformats.org/officeDocument/2006/relationships/numbering" Target="numbering.xml"/><Relationship Id="rId29" Type="http://schemas.openxmlformats.org/officeDocument/2006/relationships/hyperlink" Target="https://tip.firat.edu.tr/page/33346" TargetMode="External"/><Relationship Id="rId24" Type="http://schemas.openxmlformats.org/officeDocument/2006/relationships/hyperlink" Target="https://www.elazigfirat.com/haber/19414047/firat-universitesinde-dunya-tutunsuz-gunu-kapsaminda-etkinlik-duzenlendi" TargetMode="External"/><Relationship Id="rId40" Type="http://schemas.openxmlformats.org/officeDocument/2006/relationships/hyperlink" Target="https://www.instagram.com/futipfakultesiresmihesap/" TargetMode="External"/><Relationship Id="rId45" Type="http://schemas.openxmlformats.org/officeDocument/2006/relationships/hyperlink" Target="https://tip.firat.edu.tr/news-detail/26156" TargetMode="External"/><Relationship Id="rId66" Type="http://schemas.openxmlformats.org/officeDocument/2006/relationships/hyperlink" Target="https://tip.firat.edu.tr/news-detail/22573" TargetMode="External"/><Relationship Id="rId87" Type="http://schemas.openxmlformats.org/officeDocument/2006/relationships/hyperlink" Target="https://tip.firat.edu.tr/page/25978" TargetMode="External"/><Relationship Id="rId61" Type="http://schemas.openxmlformats.org/officeDocument/2006/relationships/hyperlink" Target="https://tip.firat.edu.tr/news-detail/23569" TargetMode="External"/><Relationship Id="rId82" Type="http://schemas.openxmlformats.org/officeDocument/2006/relationships/hyperlink" Target="https://tip.firat.edu.tr/page/32380" TargetMode="External"/><Relationship Id="rId19" Type="http://schemas.openxmlformats.org/officeDocument/2006/relationships/hyperlink" Target="https://tip.firat.edu.tr/news-detail/23569" TargetMode="External"/><Relationship Id="rId14" Type="http://schemas.openxmlformats.org/officeDocument/2006/relationships/hyperlink" Target="https://tip.firat.edu.tr/news-detail/24303" TargetMode="External"/><Relationship Id="rId30" Type="http://schemas.openxmlformats.org/officeDocument/2006/relationships/hyperlink" Target="https://tip.firat.edu.tr/news-detail/21794" TargetMode="External"/><Relationship Id="rId35" Type="http://schemas.openxmlformats.org/officeDocument/2006/relationships/hyperlink" Target="https://tip.firat.edu.tr/page/7186" TargetMode="External"/><Relationship Id="rId56" Type="http://schemas.openxmlformats.org/officeDocument/2006/relationships/hyperlink" Target="https://tip.firat.edu.tr/page/32475" TargetMode="External"/><Relationship Id="rId77" Type="http://schemas.openxmlformats.org/officeDocument/2006/relationships/hyperlink" Target="https://tip.firat.edu.tr/page/11966" TargetMode="External"/><Relationship Id="rId100" Type="http://schemas.openxmlformats.org/officeDocument/2006/relationships/hyperlink" Target="https://tip.firat.edu.tr/page/1331"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tip.firat.edu.tr/news-detail/24303" TargetMode="External"/><Relationship Id="rId72" Type="http://schemas.openxmlformats.org/officeDocument/2006/relationships/hyperlink" Target="https://tip.firat.edu.tr/page/33368" TargetMode="External"/><Relationship Id="rId93" Type="http://schemas.openxmlformats.org/officeDocument/2006/relationships/hyperlink" Target="https://tip.firat.edu.tr/tr/news-detail/23912" TargetMode="External"/><Relationship Id="rId98" Type="http://schemas.openxmlformats.org/officeDocument/2006/relationships/hyperlink" Target="https://forms.gle/Q1QDjYdH5qZd4FcPA" TargetMode="External"/><Relationship Id="rId3" Type="http://schemas.openxmlformats.org/officeDocument/2006/relationships/styles" Target="styles.xml"/><Relationship Id="rId25" Type="http://schemas.openxmlformats.org/officeDocument/2006/relationships/hyperlink" Target="https://tip.firat.edu.tr/tr/news-detail/21798" TargetMode="External"/><Relationship Id="rId46" Type="http://schemas.openxmlformats.org/officeDocument/2006/relationships/hyperlink" Target="https://tip.firat.edu.tr/news-detail/24059" TargetMode="External"/><Relationship Id="rId67" Type="http://schemas.openxmlformats.org/officeDocument/2006/relationships/hyperlink" Target="https://tip.firat.edu.tr/news-detail/224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B406C-29EE-4B97-998A-E2CC59FA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60</Pages>
  <Words>15898</Words>
  <Characters>90625</Characters>
  <Application>Microsoft Office Word</Application>
  <DocSecurity>0</DocSecurity>
  <Lines>755</Lines>
  <Paragraphs>212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AMFİ1</dc:creator>
  <cp:keywords/>
  <dc:description/>
  <cp:lastModifiedBy>AMFİ1</cp:lastModifiedBy>
  <cp:revision>21</cp:revision>
  <cp:lastPrinted>2025-09-02T06:21:00Z</cp:lastPrinted>
  <dcterms:created xsi:type="dcterms:W3CDTF">2025-09-18T12:51:00Z</dcterms:created>
  <dcterms:modified xsi:type="dcterms:W3CDTF">2025-09-19T05:52:00Z</dcterms:modified>
</cp:coreProperties>
</file>